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F9" w:rsidRPr="002C14F0" w:rsidRDefault="008D33F9" w:rsidP="008D33F9">
      <w:pPr>
        <w:tabs>
          <w:tab w:val="left" w:pos="0"/>
          <w:tab w:val="left" w:pos="84"/>
        </w:tabs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2C14F0">
        <w:rPr>
          <w:rFonts w:cs="David" w:hint="cs"/>
          <w:b/>
          <w:bCs/>
          <w:sz w:val="28"/>
          <w:szCs w:val="28"/>
          <w:rtl/>
        </w:rPr>
        <w:t>רקע</w:t>
      </w:r>
    </w:p>
    <w:p w:rsidR="008D33F9" w:rsidRPr="002C14F0" w:rsidRDefault="008D33F9" w:rsidP="002C14F0">
      <w:pPr>
        <w:tabs>
          <w:tab w:val="left" w:pos="0"/>
          <w:tab w:val="left" w:pos="8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 xml:space="preserve">בתאריך </w:t>
      </w:r>
      <w:r w:rsidRPr="002C14F0">
        <w:rPr>
          <w:rFonts w:cs="David"/>
          <w:sz w:val="28"/>
          <w:szCs w:val="28"/>
          <w:rtl/>
        </w:rPr>
        <w:t>13.6.2017</w:t>
      </w:r>
      <w:r w:rsidRPr="002C14F0">
        <w:rPr>
          <w:rFonts w:cs="David" w:hint="cs"/>
          <w:sz w:val="28"/>
          <w:szCs w:val="28"/>
          <w:rtl/>
        </w:rPr>
        <w:t>, ניתן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פסק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דין</w:t>
      </w:r>
      <w:r w:rsidRPr="002C14F0">
        <w:rPr>
          <w:rFonts w:cs="David"/>
          <w:sz w:val="28"/>
          <w:szCs w:val="28"/>
          <w:rtl/>
        </w:rPr>
        <w:t xml:space="preserve"> 1892/14</w:t>
      </w:r>
      <w:r w:rsidRPr="002C14F0">
        <w:rPr>
          <w:rFonts w:cs="David" w:hint="cs"/>
          <w:sz w:val="28"/>
          <w:szCs w:val="28"/>
          <w:rtl/>
        </w:rPr>
        <w:t>, האגודה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לזכויות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האזרח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בישראל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נגד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השר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לביטחון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הפנים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שרת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המשפטים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ונציב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שירות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הסוהר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שעניינו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הצפיפות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במתקני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הכליאה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ומרחב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המחייה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הנתון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לאסירים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ולעצורים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במדינת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ישראל</w:t>
      </w:r>
      <w:r w:rsidR="00E048AA" w:rsidRPr="002C14F0">
        <w:rPr>
          <w:rStyle w:val="a6"/>
          <w:rFonts w:cs="David"/>
          <w:sz w:val="28"/>
          <w:szCs w:val="28"/>
          <w:rtl/>
        </w:rPr>
        <w:footnoteReference w:id="1"/>
      </w:r>
      <w:r w:rsidRPr="002C14F0">
        <w:rPr>
          <w:rFonts w:cs="David"/>
          <w:sz w:val="28"/>
          <w:szCs w:val="28"/>
          <w:rtl/>
        </w:rPr>
        <w:t>.</w:t>
      </w:r>
      <w:r w:rsidRPr="002C14F0">
        <w:rPr>
          <w:rFonts w:cs="David" w:hint="cs"/>
          <w:sz w:val="28"/>
          <w:szCs w:val="28"/>
          <w:rtl/>
        </w:rPr>
        <w:t xml:space="preserve"> בית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המשפט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הסתפק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בביקורת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המצב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הקיים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ובהוראה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כללית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לפעול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לשיפורו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אלא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הלך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בעקבות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משפט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באירופה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ואימץ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סטנדרט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המינימום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באמנות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בינלאומיות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שונות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שהוא</w:t>
      </w:r>
      <w:r w:rsidRPr="002C14F0">
        <w:rPr>
          <w:rFonts w:cs="David"/>
          <w:sz w:val="28"/>
          <w:szCs w:val="28"/>
          <w:rtl/>
        </w:rPr>
        <w:t xml:space="preserve"> 4.5 </w:t>
      </w:r>
      <w:r w:rsidRPr="002C14F0">
        <w:rPr>
          <w:rFonts w:cs="David" w:hint="cs"/>
          <w:sz w:val="28"/>
          <w:szCs w:val="28"/>
          <w:rtl/>
        </w:rPr>
        <w:t>מ</w:t>
      </w:r>
      <w:r w:rsidRPr="002C14F0">
        <w:rPr>
          <w:rFonts w:cs="David"/>
          <w:sz w:val="28"/>
          <w:szCs w:val="28"/>
          <w:rtl/>
        </w:rPr>
        <w:t>"</w:t>
      </w:r>
      <w:r w:rsidRPr="002C14F0">
        <w:rPr>
          <w:rFonts w:cs="David" w:hint="cs"/>
          <w:sz w:val="28"/>
          <w:szCs w:val="28"/>
          <w:rtl/>
        </w:rPr>
        <w:t>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לאסיר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וגם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קבע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שעל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המדינה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לפעול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למימוש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סטנדרט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זה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תוך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שמונה עשר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חודשים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>משמעות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החלטת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בג"צ הנה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ריווח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שטח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המחייה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כמחצית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מאוכלוסיית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האסירים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בחלק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מהמתקנים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והאגפים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כדי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הכפלת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שטח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המחייה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הקיים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לאסיר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כיום</w:t>
      </w:r>
      <w:r w:rsidRPr="002C14F0">
        <w:rPr>
          <w:rFonts w:cs="David"/>
          <w:sz w:val="28"/>
          <w:szCs w:val="28"/>
          <w:rtl/>
        </w:rPr>
        <w:t>.</w:t>
      </w:r>
      <w:r w:rsidRPr="002C14F0">
        <w:rPr>
          <w:rFonts w:cs="David" w:hint="cs"/>
          <w:sz w:val="28"/>
          <w:szCs w:val="28"/>
          <w:rtl/>
        </w:rPr>
        <w:t xml:space="preserve"> עיון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בהחלטה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השופט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רובינשטיין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מלמד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שהשינוי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שהוא מכוון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להשיג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הינו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רדיקלי שאינו טכני כלל ועיקר, לא מדובר בתנאי המחיה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 האסירים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בישראל אלא  בצורך בשינוי בתפיסת הכליאה, אורך המאסרים והמעצרים האפשרות לבצע שיקום אם בכלל ומוכנותה של הקהילה לקליטת אסירים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>פסק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הדין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המהדהד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רובינשטיין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מכוון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לאוזניהן 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רשויות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אכיפת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החוק</w:t>
      </w:r>
      <w:r w:rsidRPr="002C14F0">
        <w:rPr>
          <w:rFonts w:cs="David"/>
          <w:sz w:val="28"/>
          <w:szCs w:val="28"/>
          <w:rtl/>
        </w:rPr>
        <w:t xml:space="preserve">: </w:t>
      </w:r>
      <w:r w:rsidRPr="002C14F0">
        <w:rPr>
          <w:rFonts w:cs="David" w:hint="cs"/>
          <w:sz w:val="28"/>
          <w:szCs w:val="28"/>
          <w:rtl/>
        </w:rPr>
        <w:t>המשטרה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שירות בתי הסוהר, התביעה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המשפט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וקורא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לאימוץ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נורמות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זהירות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יותר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בהפעלת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סמכויות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מעצר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וכליאה</w:t>
      </w:r>
      <w:r w:rsidRPr="002C14F0">
        <w:rPr>
          <w:rFonts w:cs="David"/>
          <w:sz w:val="28"/>
          <w:szCs w:val="28"/>
          <w:rtl/>
        </w:rPr>
        <w:t xml:space="preserve">. </w:t>
      </w:r>
    </w:p>
    <w:p w:rsidR="00CA5089" w:rsidRPr="002C14F0" w:rsidRDefault="00CA5089" w:rsidP="002C14F0">
      <w:pPr>
        <w:tabs>
          <w:tab w:val="left" w:pos="0"/>
          <w:tab w:val="left" w:pos="8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>עם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קבלת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פסק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הדין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החל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שב</w:t>
      </w:r>
      <w:r w:rsidRPr="002C14F0">
        <w:rPr>
          <w:rFonts w:cs="David"/>
          <w:sz w:val="28"/>
          <w:szCs w:val="28"/>
          <w:rtl/>
        </w:rPr>
        <w:t>"</w:t>
      </w:r>
      <w:r w:rsidRPr="002C14F0">
        <w:rPr>
          <w:rFonts w:cs="David" w:hint="cs"/>
          <w:sz w:val="28"/>
          <w:szCs w:val="28"/>
          <w:rtl/>
        </w:rPr>
        <w:t>ס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בעבודת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מטה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נרחבת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הכוללת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ניתוח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משמעויות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בחינת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חלופות והרכבת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תכנית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בינוי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אסטרטגית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>ניתוח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המשמעויות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העלה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הבעיה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העומדת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בפני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המדינה מוערכת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במחסור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</w:t>
      </w:r>
      <w:r w:rsidRPr="002C14F0">
        <w:rPr>
          <w:rFonts w:cs="David"/>
          <w:sz w:val="28"/>
          <w:szCs w:val="28"/>
          <w:rtl/>
        </w:rPr>
        <w:t xml:space="preserve">- </w:t>
      </w:r>
      <w:r w:rsidRPr="002C14F0">
        <w:rPr>
          <w:rFonts w:cs="David" w:hint="cs"/>
          <w:sz w:val="28"/>
          <w:szCs w:val="28"/>
          <w:rtl/>
        </w:rPr>
        <w:t>6800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מקומות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כליאה, חשוב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לציין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המחסור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במיטות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כליאה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מהווה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פגיעה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חמורה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בביטחון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הציבור,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וכי הדרך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היחידה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למזער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פגיעה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זו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היא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באמצעות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בניית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כלא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חדשים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ומתקדמים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>אין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חולק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 xml:space="preserve">כי, 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סגירת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מתקנים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ישנים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מחויבת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המציאות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אולם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בדומה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לרפורמה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שנערכה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באנגליה</w:t>
      </w:r>
      <w:r w:rsidR="00E048AA" w:rsidRPr="002C14F0">
        <w:rPr>
          <w:rStyle w:val="a6"/>
          <w:rFonts w:cs="David"/>
          <w:sz w:val="28"/>
          <w:szCs w:val="28"/>
          <w:rtl/>
        </w:rPr>
        <w:footnoteReference w:id="2"/>
      </w:r>
      <w:r w:rsidRPr="002C14F0">
        <w:rPr>
          <w:rFonts w:cs="David"/>
          <w:sz w:val="28"/>
          <w:szCs w:val="28"/>
          <w:rtl/>
        </w:rPr>
        <w:t>,</w:t>
      </w:r>
      <w:r w:rsidR="00A70013" w:rsidRPr="002C14F0">
        <w:rPr>
          <w:rFonts w:cs="David" w:hint="cs"/>
          <w:sz w:val="28"/>
          <w:szCs w:val="28"/>
          <w:rtl/>
        </w:rPr>
        <w:t xml:space="preserve"> 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הדרך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לשפר תנאי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כליאה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עוברת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דרך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בניית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מתקנים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חדשים</w:t>
      </w:r>
      <w:r w:rsidRPr="002C14F0">
        <w:rPr>
          <w:rFonts w:cs="David"/>
          <w:sz w:val="28"/>
          <w:szCs w:val="28"/>
          <w:rtl/>
        </w:rPr>
        <w:t>.</w:t>
      </w:r>
    </w:p>
    <w:p w:rsidR="008D33F9" w:rsidRDefault="0044263E" w:rsidP="002C14F0">
      <w:pPr>
        <w:tabs>
          <w:tab w:val="left" w:pos="0"/>
          <w:tab w:val="left" w:pos="8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 xml:space="preserve">בנוסף, </w:t>
      </w:r>
      <w:r w:rsidR="008D33F9" w:rsidRPr="002C14F0">
        <w:rPr>
          <w:rFonts w:cs="David" w:hint="cs"/>
          <w:sz w:val="28"/>
          <w:szCs w:val="28"/>
          <w:rtl/>
        </w:rPr>
        <w:t xml:space="preserve">לפני 5 שנים חוקק תיקון 42 לחוק שבו חויב שירות בתי הסוהר </w:t>
      </w:r>
      <w:r w:rsidR="00F75AD1" w:rsidRPr="002C14F0">
        <w:rPr>
          <w:rFonts w:cs="David" w:hint="cs"/>
          <w:sz w:val="28"/>
          <w:szCs w:val="28"/>
          <w:rtl/>
        </w:rPr>
        <w:t>להעניק</w:t>
      </w:r>
      <w:r w:rsidR="008D33F9" w:rsidRPr="002C14F0">
        <w:rPr>
          <w:rFonts w:cs="David" w:hint="cs"/>
          <w:sz w:val="28"/>
          <w:szCs w:val="28"/>
          <w:rtl/>
        </w:rPr>
        <w:t xml:space="preserve"> שיקום</w:t>
      </w:r>
      <w:r w:rsidR="00F75AD1" w:rsidRPr="002C14F0">
        <w:rPr>
          <w:rFonts w:cs="David" w:hint="cs"/>
          <w:sz w:val="28"/>
          <w:szCs w:val="28"/>
          <w:rtl/>
        </w:rPr>
        <w:t>,</w:t>
      </w:r>
      <w:r w:rsidR="008D33F9" w:rsidRPr="002C14F0">
        <w:rPr>
          <w:rFonts w:cs="David" w:hint="cs"/>
          <w:sz w:val="28"/>
          <w:szCs w:val="28"/>
          <w:rtl/>
        </w:rPr>
        <w:t xml:space="preserve"> טיפול וחינוך לכלל האסירים</w:t>
      </w:r>
      <w:r w:rsidR="00F75AD1" w:rsidRPr="002C14F0">
        <w:rPr>
          <w:rFonts w:cs="David" w:hint="cs"/>
          <w:sz w:val="28"/>
          <w:szCs w:val="28"/>
          <w:rtl/>
        </w:rPr>
        <w:t>.</w:t>
      </w:r>
      <w:r w:rsidR="008D33F9" w:rsidRPr="002C14F0">
        <w:rPr>
          <w:rFonts w:cs="David" w:hint="cs"/>
          <w:sz w:val="28"/>
          <w:szCs w:val="28"/>
          <w:rtl/>
        </w:rPr>
        <w:t xml:space="preserve"> לטובת החוק הזה הועברו לשירות בתי הסוהר </w:t>
      </w:r>
      <w:r w:rsidR="00F75AD1" w:rsidRPr="002C14F0">
        <w:rPr>
          <w:rFonts w:cs="David" w:hint="cs"/>
          <w:sz w:val="28"/>
          <w:szCs w:val="28"/>
          <w:rtl/>
        </w:rPr>
        <w:t xml:space="preserve">קרוב ל70 </w:t>
      </w:r>
      <w:proofErr w:type="spellStart"/>
      <w:r w:rsidR="00F75AD1" w:rsidRPr="002C14F0">
        <w:rPr>
          <w:rFonts w:cs="David" w:hint="cs"/>
          <w:sz w:val="28"/>
          <w:szCs w:val="28"/>
          <w:rtl/>
        </w:rPr>
        <w:t>מליון</w:t>
      </w:r>
      <w:proofErr w:type="spellEnd"/>
      <w:r w:rsidR="008D33F9" w:rsidRPr="002C14F0">
        <w:rPr>
          <w:rFonts w:cs="David" w:hint="cs"/>
          <w:sz w:val="28"/>
          <w:szCs w:val="28"/>
          <w:rtl/>
        </w:rPr>
        <w:t xml:space="preserve"> ₪, גויסו כ</w:t>
      </w:r>
      <w:r w:rsidR="00A70013" w:rsidRPr="002C14F0">
        <w:rPr>
          <w:rFonts w:cs="David" w:hint="cs"/>
          <w:sz w:val="28"/>
          <w:szCs w:val="28"/>
          <w:rtl/>
        </w:rPr>
        <w:t>170</w:t>
      </w:r>
      <w:r w:rsidR="008D33F9" w:rsidRPr="002C14F0">
        <w:rPr>
          <w:rFonts w:cs="David" w:hint="cs"/>
          <w:sz w:val="28"/>
          <w:szCs w:val="28"/>
          <w:rtl/>
        </w:rPr>
        <w:t xml:space="preserve"> אנשי מקצוע, נבנו </w:t>
      </w:r>
      <w:proofErr w:type="spellStart"/>
      <w:r w:rsidR="008D33F9" w:rsidRPr="002C14F0">
        <w:rPr>
          <w:rFonts w:cs="David" w:hint="cs"/>
          <w:sz w:val="28"/>
          <w:szCs w:val="28"/>
          <w:rtl/>
        </w:rPr>
        <w:t>תוכניות</w:t>
      </w:r>
      <w:proofErr w:type="spellEnd"/>
      <w:r w:rsidR="008D33F9" w:rsidRPr="002C14F0">
        <w:rPr>
          <w:rFonts w:cs="David" w:hint="cs"/>
          <w:sz w:val="28"/>
          <w:szCs w:val="28"/>
          <w:rtl/>
        </w:rPr>
        <w:t xml:space="preserve"> שיקום דיפרנציאליות ונחנכו מחלקות טיפוליות</w:t>
      </w:r>
      <w:r w:rsidR="00F75AD1" w:rsidRPr="002C14F0">
        <w:rPr>
          <w:rFonts w:cs="David" w:hint="cs"/>
          <w:sz w:val="28"/>
          <w:szCs w:val="28"/>
          <w:rtl/>
        </w:rPr>
        <w:t xml:space="preserve"> נוספות</w:t>
      </w:r>
      <w:r w:rsidR="008D33F9" w:rsidRPr="002C14F0">
        <w:rPr>
          <w:rFonts w:cs="David" w:hint="cs"/>
          <w:sz w:val="28"/>
          <w:szCs w:val="28"/>
          <w:rtl/>
        </w:rPr>
        <w:t>.</w:t>
      </w:r>
    </w:p>
    <w:p w:rsidR="00FF1513" w:rsidRPr="002C14F0" w:rsidRDefault="00FF1513" w:rsidP="002C14F0">
      <w:pPr>
        <w:tabs>
          <w:tab w:val="left" w:pos="0"/>
          <w:tab w:val="left" w:pos="8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 xml:space="preserve">שתי המשימות "מתנגשות" היות ובכדי לטפל ולשקם אסירים בצורה יעילה ואפקטיבית האסיר </w:t>
      </w:r>
      <w:r w:rsidR="007B2275" w:rsidRPr="002C14F0">
        <w:rPr>
          <w:rFonts w:cs="David" w:hint="cs"/>
          <w:sz w:val="28"/>
          <w:szCs w:val="28"/>
          <w:rtl/>
        </w:rPr>
        <w:t>מחויב</w:t>
      </w:r>
      <w:r w:rsidRPr="002C14F0">
        <w:rPr>
          <w:rFonts w:cs="David" w:hint="cs"/>
          <w:sz w:val="28"/>
          <w:szCs w:val="28"/>
          <w:rtl/>
        </w:rPr>
        <w:t xml:space="preserve"> לשהות במאסר כשפוט לפחות חצי שנה ואילו החלטת </w:t>
      </w:r>
      <w:proofErr w:type="spellStart"/>
      <w:r w:rsidRPr="002C14F0">
        <w:rPr>
          <w:rFonts w:cs="David" w:hint="cs"/>
          <w:sz w:val="28"/>
          <w:szCs w:val="28"/>
          <w:rtl/>
        </w:rPr>
        <w:t>הבג"ץ</w:t>
      </w:r>
      <w:proofErr w:type="spellEnd"/>
      <w:r w:rsidRPr="002C14F0">
        <w:rPr>
          <w:rFonts w:cs="David" w:hint="cs"/>
          <w:sz w:val="28"/>
          <w:szCs w:val="28"/>
          <w:rtl/>
        </w:rPr>
        <w:t xml:space="preserve"> והשלכותיו לא מותירות יתרת מאסר מספיקה לטיפול.</w:t>
      </w:r>
    </w:p>
    <w:p w:rsidR="00F75AD1" w:rsidRPr="002C14F0" w:rsidRDefault="00F75AD1" w:rsidP="002C14F0">
      <w:pPr>
        <w:tabs>
          <w:tab w:val="left" w:pos="0"/>
          <w:tab w:val="left" w:pos="84"/>
        </w:tabs>
        <w:spacing w:line="360" w:lineRule="auto"/>
        <w:jc w:val="right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lastRenderedPageBreak/>
        <w:t xml:space="preserve">                                                                           1.2.2019</w:t>
      </w:r>
    </w:p>
    <w:p w:rsidR="00F75AD1" w:rsidRPr="002C14F0" w:rsidRDefault="00F75AD1" w:rsidP="008D33F9">
      <w:pPr>
        <w:tabs>
          <w:tab w:val="left" w:pos="0"/>
          <w:tab w:val="left" w:pos="84"/>
        </w:tabs>
        <w:spacing w:line="360" w:lineRule="auto"/>
        <w:jc w:val="both"/>
        <w:rPr>
          <w:rFonts w:cs="David"/>
          <w:sz w:val="28"/>
          <w:szCs w:val="28"/>
          <w:rtl/>
        </w:rPr>
      </w:pPr>
    </w:p>
    <w:p w:rsidR="00FF1513" w:rsidRPr="002C14F0" w:rsidRDefault="00FF1513" w:rsidP="00FF1513">
      <w:pPr>
        <w:tabs>
          <w:tab w:val="left" w:pos="0"/>
          <w:tab w:val="left" w:pos="8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>לכבוד</w:t>
      </w:r>
    </w:p>
    <w:p w:rsidR="008D33F9" w:rsidRDefault="008D33F9" w:rsidP="00FF1513">
      <w:pPr>
        <w:tabs>
          <w:tab w:val="left" w:pos="0"/>
          <w:tab w:val="left" w:pos="8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>השר לביטחון פנים</w:t>
      </w:r>
      <w:r w:rsidR="00F75AD1" w:rsidRPr="002C14F0">
        <w:rPr>
          <w:rFonts w:cs="David" w:hint="cs"/>
          <w:sz w:val="28"/>
          <w:szCs w:val="28"/>
          <w:rtl/>
        </w:rPr>
        <w:t xml:space="preserve">            </w:t>
      </w:r>
    </w:p>
    <w:p w:rsidR="0084683C" w:rsidRPr="002C14F0" w:rsidRDefault="0084683C" w:rsidP="00FF1513">
      <w:pPr>
        <w:tabs>
          <w:tab w:val="left" w:pos="0"/>
          <w:tab w:val="left" w:pos="8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3A5FFB" w:rsidRPr="002C14F0" w:rsidRDefault="003A5FFB" w:rsidP="008D33F9">
      <w:pPr>
        <w:tabs>
          <w:tab w:val="left" w:pos="0"/>
          <w:tab w:val="left" w:pos="84"/>
        </w:tabs>
        <w:spacing w:line="360" w:lineRule="auto"/>
        <w:jc w:val="both"/>
        <w:rPr>
          <w:rFonts w:cs="David"/>
          <w:sz w:val="28"/>
          <w:szCs w:val="28"/>
          <w:rtl/>
        </w:rPr>
      </w:pPr>
    </w:p>
    <w:p w:rsidR="008D33F9" w:rsidRPr="002C14F0" w:rsidRDefault="008D33F9" w:rsidP="003A5FFB">
      <w:pPr>
        <w:tabs>
          <w:tab w:val="left" w:pos="0"/>
          <w:tab w:val="left" w:pos="84"/>
        </w:tabs>
        <w:spacing w:line="360" w:lineRule="auto"/>
        <w:jc w:val="center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 xml:space="preserve">הנדון : </w:t>
      </w:r>
      <w:r w:rsidRPr="002C14F0">
        <w:rPr>
          <w:rFonts w:cs="David" w:hint="cs"/>
          <w:sz w:val="28"/>
          <w:szCs w:val="28"/>
          <w:u w:val="single"/>
          <w:rtl/>
        </w:rPr>
        <w:t>החלטת בג"צ בנוגע ל</w:t>
      </w:r>
      <w:r w:rsidR="003A5FFB" w:rsidRPr="002C14F0">
        <w:rPr>
          <w:rFonts w:cs="David" w:hint="cs"/>
          <w:sz w:val="28"/>
          <w:szCs w:val="28"/>
          <w:u w:val="single"/>
          <w:rtl/>
        </w:rPr>
        <w:t>שטח המחיה לאסירים</w:t>
      </w:r>
    </w:p>
    <w:p w:rsidR="008D33F9" w:rsidRDefault="008D33F9" w:rsidP="00A26603">
      <w:pPr>
        <w:tabs>
          <w:tab w:val="left" w:pos="-243"/>
        </w:tabs>
        <w:spacing w:after="0" w:line="360" w:lineRule="auto"/>
        <w:ind w:left="-243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 xml:space="preserve">כדי לעמוד בהחלטת בג"ץ </w:t>
      </w:r>
      <w:r w:rsidR="00C92765" w:rsidRPr="002C14F0">
        <w:rPr>
          <w:rFonts w:cs="David" w:hint="cs"/>
          <w:sz w:val="28"/>
          <w:szCs w:val="28"/>
          <w:rtl/>
        </w:rPr>
        <w:t xml:space="preserve">המורה לספק לכל אסיר מרחב מחיה בן 4.5 מטרים רבועים עד סוף שנת 2019  </w:t>
      </w:r>
      <w:r w:rsidRPr="002C14F0">
        <w:rPr>
          <w:rFonts w:cs="David" w:hint="cs"/>
          <w:sz w:val="28"/>
          <w:szCs w:val="28"/>
          <w:rtl/>
        </w:rPr>
        <w:t xml:space="preserve">יש לפעול </w:t>
      </w:r>
      <w:r w:rsidR="00000CDC" w:rsidRPr="002C14F0">
        <w:rPr>
          <w:rFonts w:cs="David" w:hint="cs"/>
          <w:sz w:val="28"/>
          <w:szCs w:val="28"/>
          <w:rtl/>
        </w:rPr>
        <w:t>בטווח הארוך ובטווח הקצר</w:t>
      </w:r>
      <w:r w:rsidRPr="002C14F0">
        <w:rPr>
          <w:rFonts w:cs="David" w:hint="cs"/>
          <w:sz w:val="28"/>
          <w:szCs w:val="28"/>
          <w:rtl/>
        </w:rPr>
        <w:t xml:space="preserve">: </w:t>
      </w:r>
    </w:p>
    <w:p w:rsidR="0084683C" w:rsidRPr="002C14F0" w:rsidRDefault="0084683C" w:rsidP="00A26603">
      <w:pPr>
        <w:tabs>
          <w:tab w:val="left" w:pos="-243"/>
        </w:tabs>
        <w:spacing w:after="0" w:line="360" w:lineRule="auto"/>
        <w:ind w:left="-243"/>
        <w:jc w:val="both"/>
        <w:rPr>
          <w:rFonts w:cs="David"/>
          <w:sz w:val="28"/>
          <w:szCs w:val="28"/>
          <w:rtl/>
        </w:rPr>
      </w:pPr>
    </w:p>
    <w:p w:rsidR="00000CDC" w:rsidRPr="002C14F0" w:rsidRDefault="007B2275" w:rsidP="008043E2">
      <w:pPr>
        <w:pStyle w:val="a3"/>
        <w:numPr>
          <w:ilvl w:val="0"/>
          <w:numId w:val="2"/>
        </w:numPr>
        <w:tabs>
          <w:tab w:val="left" w:pos="41"/>
        </w:tabs>
        <w:spacing w:after="0" w:line="360" w:lineRule="auto"/>
        <w:ind w:left="41" w:hanging="284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 xml:space="preserve">פתרונות אפשריים </w:t>
      </w:r>
      <w:r w:rsidR="00C92765" w:rsidRPr="002C14F0">
        <w:rPr>
          <w:rFonts w:cs="David" w:hint="cs"/>
          <w:sz w:val="28"/>
          <w:szCs w:val="28"/>
          <w:rtl/>
        </w:rPr>
        <w:t>לטווח</w:t>
      </w:r>
      <w:r w:rsidR="00000CDC" w:rsidRPr="002C14F0">
        <w:rPr>
          <w:rFonts w:cs="David" w:hint="cs"/>
          <w:sz w:val="28"/>
          <w:szCs w:val="28"/>
          <w:rtl/>
        </w:rPr>
        <w:t xml:space="preserve"> הארוך:</w:t>
      </w:r>
    </w:p>
    <w:p w:rsidR="008D33F9" w:rsidRPr="002C14F0" w:rsidRDefault="008D33F9" w:rsidP="005E24CE">
      <w:pPr>
        <w:tabs>
          <w:tab w:val="left" w:pos="-101"/>
          <w:tab w:val="left" w:pos="324"/>
          <w:tab w:val="left" w:pos="608"/>
          <w:tab w:val="left" w:pos="1033"/>
        </w:tabs>
        <w:spacing w:after="0" w:line="360" w:lineRule="auto"/>
        <w:ind w:left="41"/>
        <w:jc w:val="both"/>
        <w:rPr>
          <w:rFonts w:cs="David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t>תוספת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בנייה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כלא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בעלות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כחמישה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מיליארד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שקל</w:t>
      </w:r>
      <w:r w:rsidR="005E24CE">
        <w:rPr>
          <w:rFonts w:cs="David" w:hint="cs"/>
          <w:sz w:val="28"/>
          <w:szCs w:val="28"/>
          <w:rtl/>
        </w:rPr>
        <w:t>.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בפועל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הבעיה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אינה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רק תקציבית</w:t>
      </w:r>
      <w:r w:rsidR="005E24CE">
        <w:rPr>
          <w:rFonts w:cs="David" w:hint="cs"/>
          <w:sz w:val="28"/>
          <w:szCs w:val="28"/>
          <w:rtl/>
        </w:rPr>
        <w:t>,</w:t>
      </w:r>
      <w:r w:rsidRPr="002C14F0">
        <w:rPr>
          <w:rFonts w:cs="David" w:hint="cs"/>
          <w:sz w:val="28"/>
          <w:szCs w:val="28"/>
          <w:rtl/>
        </w:rPr>
        <w:t xml:space="preserve"> משום שאין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 סיכוי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שמדינת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ישראל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תצליח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לתכנן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ולבנות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כלא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נוסף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אחד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תוך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שנה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בודדת</w:t>
      </w:r>
      <w:r w:rsidRPr="002C14F0">
        <w:rPr>
          <w:rFonts w:cs="David"/>
          <w:sz w:val="28"/>
          <w:szCs w:val="28"/>
          <w:rtl/>
        </w:rPr>
        <w:t>.</w:t>
      </w:r>
      <w:r w:rsidRPr="002C14F0">
        <w:rPr>
          <w:rFonts w:cs="David" w:hint="cs"/>
          <w:sz w:val="28"/>
          <w:szCs w:val="28"/>
          <w:rtl/>
        </w:rPr>
        <w:t xml:space="preserve"> עם זאת,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שירות בתי הסוהר נערך למימוש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הפעימה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הראשונה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בפסיקת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בג</w:t>
      </w:r>
      <w:r w:rsidRPr="002C14F0">
        <w:rPr>
          <w:rFonts w:cs="David"/>
          <w:sz w:val="28"/>
          <w:szCs w:val="28"/>
          <w:rtl/>
        </w:rPr>
        <w:t>"</w:t>
      </w:r>
      <w:r w:rsidRPr="002C14F0">
        <w:rPr>
          <w:rFonts w:cs="David" w:hint="cs"/>
          <w:sz w:val="28"/>
          <w:szCs w:val="28"/>
          <w:rtl/>
        </w:rPr>
        <w:t>צ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אשר כללה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מספר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מרכיבים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בראשם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בניית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אגפים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חדשים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ושיפוץ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קיימים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במטרה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להגדיל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מספר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מקומות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הכליאה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 xml:space="preserve">בנוסף, הונחו אבני פינה לבנית מתחם </w:t>
      </w:r>
      <w:r w:rsidR="005E24CE">
        <w:rPr>
          <w:rFonts w:cs="David" w:hint="cs"/>
          <w:sz w:val="28"/>
          <w:szCs w:val="28"/>
          <w:rtl/>
        </w:rPr>
        <w:t xml:space="preserve">כליאה חדש במגידו אשר ייתן מענה </w:t>
      </w:r>
      <w:r w:rsidRPr="002C14F0">
        <w:rPr>
          <w:rFonts w:cs="David" w:hint="cs"/>
          <w:sz w:val="28"/>
          <w:szCs w:val="28"/>
          <w:rtl/>
        </w:rPr>
        <w:t>כשיושלם, לכאלפיים מקומות כליאה ובניית אגפי כליאה חדשים בכלא מעשיהו וכלא אלה בדרום.</w:t>
      </w:r>
    </w:p>
    <w:p w:rsidR="002C14F0" w:rsidRDefault="008D33F9" w:rsidP="005E24CE">
      <w:pPr>
        <w:tabs>
          <w:tab w:val="left" w:pos="324"/>
          <w:tab w:val="left" w:pos="608"/>
          <w:tab w:val="left" w:pos="749"/>
          <w:tab w:val="left" w:pos="1033"/>
        </w:tabs>
        <w:spacing w:after="0" w:line="360" w:lineRule="auto"/>
        <w:ind w:left="41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>מדובר בתוכנית בינוי</w:t>
      </w:r>
      <w:r w:rsidR="005E24CE">
        <w:rPr>
          <w:rFonts w:cs="David" w:hint="cs"/>
          <w:sz w:val="28"/>
          <w:szCs w:val="28"/>
          <w:rtl/>
        </w:rPr>
        <w:t>,</w:t>
      </w:r>
      <w:r w:rsidR="00CA5089" w:rsidRPr="002C14F0">
        <w:rPr>
          <w:rFonts w:cs="David" w:hint="cs"/>
          <w:sz w:val="28"/>
          <w:szCs w:val="28"/>
          <w:rtl/>
        </w:rPr>
        <w:t xml:space="preserve"> אשר אושרה </w:t>
      </w:r>
      <w:r w:rsidR="005E24CE">
        <w:rPr>
          <w:rFonts w:cs="David" w:hint="cs"/>
          <w:sz w:val="28"/>
          <w:szCs w:val="28"/>
          <w:rtl/>
        </w:rPr>
        <w:t>על ידי</w:t>
      </w:r>
      <w:r w:rsidR="00CA5089" w:rsidRPr="002C14F0">
        <w:rPr>
          <w:rFonts w:cs="David" w:hint="cs"/>
          <w:sz w:val="28"/>
          <w:szCs w:val="28"/>
          <w:rtl/>
        </w:rPr>
        <w:t xml:space="preserve"> משרד האוצר והוקצו </w:t>
      </w:r>
      <w:r w:rsidRPr="002C14F0">
        <w:rPr>
          <w:rFonts w:cs="David" w:hint="cs"/>
          <w:sz w:val="28"/>
          <w:szCs w:val="28"/>
          <w:rtl/>
        </w:rPr>
        <w:t xml:space="preserve"> </w:t>
      </w:r>
      <w:r w:rsidR="00A70013" w:rsidRPr="002C14F0">
        <w:rPr>
          <w:rFonts w:cs="David" w:hint="cs"/>
          <w:sz w:val="28"/>
          <w:szCs w:val="28"/>
          <w:rtl/>
        </w:rPr>
        <w:t xml:space="preserve">לכך כ2.5 </w:t>
      </w:r>
      <w:proofErr w:type="spellStart"/>
      <w:r w:rsidR="00A70013" w:rsidRPr="002C14F0">
        <w:rPr>
          <w:rFonts w:cs="David" w:hint="cs"/>
          <w:sz w:val="28"/>
          <w:szCs w:val="28"/>
          <w:rtl/>
        </w:rPr>
        <w:t>מליארד</w:t>
      </w:r>
      <w:proofErr w:type="spellEnd"/>
      <w:r w:rsidR="00A70013" w:rsidRPr="002C14F0">
        <w:rPr>
          <w:rFonts w:cs="David" w:hint="cs"/>
          <w:sz w:val="28"/>
          <w:szCs w:val="28"/>
          <w:rtl/>
        </w:rPr>
        <w:t xml:space="preserve"> ₪ </w:t>
      </w:r>
      <w:r w:rsidRPr="002C14F0">
        <w:rPr>
          <w:rFonts w:cs="David" w:hint="cs"/>
          <w:sz w:val="28"/>
          <w:szCs w:val="28"/>
          <w:rtl/>
        </w:rPr>
        <w:t xml:space="preserve"> </w:t>
      </w:r>
      <w:r w:rsidR="002C14F0">
        <w:rPr>
          <w:rFonts w:cs="David" w:hint="cs"/>
          <w:sz w:val="28"/>
          <w:szCs w:val="28"/>
          <w:rtl/>
        </w:rPr>
        <w:t xml:space="preserve"> </w:t>
      </w:r>
    </w:p>
    <w:p w:rsidR="00FF1513" w:rsidRDefault="008D33F9" w:rsidP="005E24CE">
      <w:pPr>
        <w:tabs>
          <w:tab w:val="left" w:pos="324"/>
          <w:tab w:val="left" w:pos="608"/>
          <w:tab w:val="left" w:pos="749"/>
          <w:tab w:val="left" w:pos="1033"/>
        </w:tabs>
        <w:spacing w:after="0" w:line="360" w:lineRule="auto"/>
        <w:ind w:left="41"/>
        <w:jc w:val="both"/>
        <w:rPr>
          <w:rFonts w:cs="David"/>
          <w:sz w:val="28"/>
          <w:szCs w:val="28"/>
          <w:rtl/>
        </w:rPr>
      </w:pPr>
      <w:r w:rsidRPr="002C14F0">
        <w:rPr>
          <w:rFonts w:cs="David" w:hint="cs"/>
          <w:sz w:val="28"/>
          <w:szCs w:val="28"/>
          <w:rtl/>
        </w:rPr>
        <w:t xml:space="preserve">ואשר </w:t>
      </w:r>
      <w:r w:rsidR="007B2275" w:rsidRPr="002C14F0">
        <w:rPr>
          <w:rFonts w:cs="David" w:hint="cs"/>
          <w:sz w:val="28"/>
          <w:szCs w:val="28"/>
          <w:rtl/>
        </w:rPr>
        <w:t xml:space="preserve">אמורה </w:t>
      </w:r>
      <w:r w:rsidRPr="002C14F0">
        <w:rPr>
          <w:rFonts w:cs="David" w:hint="cs"/>
          <w:sz w:val="28"/>
          <w:szCs w:val="28"/>
          <w:rtl/>
        </w:rPr>
        <w:t xml:space="preserve">להימשך </w:t>
      </w:r>
      <w:r w:rsidR="00A70013" w:rsidRPr="002C14F0">
        <w:rPr>
          <w:rFonts w:cs="David" w:hint="cs"/>
          <w:sz w:val="28"/>
          <w:szCs w:val="28"/>
          <w:rtl/>
        </w:rPr>
        <w:t>כ-</w:t>
      </w:r>
      <w:r w:rsidR="00FF1513" w:rsidRPr="002C14F0">
        <w:rPr>
          <w:rFonts w:cs="David" w:hint="cs"/>
          <w:sz w:val="28"/>
          <w:szCs w:val="28"/>
          <w:rtl/>
        </w:rPr>
        <w:t xml:space="preserve"> עשר </w:t>
      </w:r>
      <w:r w:rsidRPr="002C14F0">
        <w:rPr>
          <w:rFonts w:cs="David" w:hint="cs"/>
          <w:sz w:val="28"/>
          <w:szCs w:val="28"/>
          <w:rtl/>
        </w:rPr>
        <w:t>שנים</w:t>
      </w:r>
      <w:r w:rsidR="00C92765" w:rsidRPr="002C14F0">
        <w:rPr>
          <w:rFonts w:cs="David" w:hint="cs"/>
          <w:sz w:val="28"/>
          <w:szCs w:val="28"/>
          <w:rtl/>
        </w:rPr>
        <w:t>.</w:t>
      </w:r>
      <w:r w:rsidRPr="002C14F0">
        <w:rPr>
          <w:rFonts w:cs="David" w:hint="cs"/>
          <w:sz w:val="28"/>
          <w:szCs w:val="28"/>
          <w:rtl/>
        </w:rPr>
        <w:t xml:space="preserve"> מענה זה נותן אומנם פתרון עתידי</w:t>
      </w:r>
      <w:r w:rsidR="005E24CE">
        <w:rPr>
          <w:rFonts w:cs="David" w:hint="cs"/>
          <w:sz w:val="28"/>
          <w:szCs w:val="28"/>
          <w:rtl/>
        </w:rPr>
        <w:t>.</w:t>
      </w:r>
      <w:r w:rsidRPr="002C14F0">
        <w:rPr>
          <w:rFonts w:cs="David" w:hint="cs"/>
          <w:sz w:val="28"/>
          <w:szCs w:val="28"/>
          <w:rtl/>
        </w:rPr>
        <w:t xml:space="preserve"> </w:t>
      </w:r>
      <w:r w:rsidR="00A70013" w:rsidRPr="002C14F0">
        <w:rPr>
          <w:rFonts w:cs="David" w:hint="cs"/>
          <w:sz w:val="28"/>
          <w:szCs w:val="28"/>
          <w:rtl/>
        </w:rPr>
        <w:t>אך,</w:t>
      </w:r>
      <w:r w:rsidRPr="002C14F0">
        <w:rPr>
          <w:rFonts w:cs="David" w:hint="cs"/>
          <w:sz w:val="28"/>
          <w:szCs w:val="28"/>
          <w:rtl/>
        </w:rPr>
        <w:t xml:space="preserve"> אינו </w:t>
      </w:r>
      <w:proofErr w:type="spellStart"/>
      <w:r w:rsidRPr="002C14F0">
        <w:rPr>
          <w:rFonts w:cs="David" w:hint="cs"/>
          <w:sz w:val="28"/>
          <w:szCs w:val="28"/>
          <w:rtl/>
        </w:rPr>
        <w:t>מי</w:t>
      </w:r>
      <w:r w:rsidR="005E24CE">
        <w:rPr>
          <w:rFonts w:cs="David" w:hint="cs"/>
          <w:sz w:val="28"/>
          <w:szCs w:val="28"/>
          <w:rtl/>
        </w:rPr>
        <w:t>י</w:t>
      </w:r>
      <w:r w:rsidRPr="002C14F0">
        <w:rPr>
          <w:rFonts w:cs="David" w:hint="cs"/>
          <w:sz w:val="28"/>
          <w:szCs w:val="28"/>
          <w:rtl/>
        </w:rPr>
        <w:t>די</w:t>
      </w:r>
      <w:proofErr w:type="spellEnd"/>
      <w:r w:rsidRPr="002C14F0">
        <w:rPr>
          <w:rFonts w:cs="David" w:hint="cs"/>
          <w:sz w:val="28"/>
          <w:szCs w:val="28"/>
          <w:rtl/>
        </w:rPr>
        <w:t xml:space="preserve"> כפי שדרש החו</w:t>
      </w:r>
      <w:r w:rsidR="007B2275" w:rsidRPr="002C14F0">
        <w:rPr>
          <w:rFonts w:cs="David" w:hint="cs"/>
          <w:sz w:val="28"/>
          <w:szCs w:val="28"/>
          <w:rtl/>
        </w:rPr>
        <w:t>ק.</w:t>
      </w:r>
      <w:r w:rsidRPr="002C14F0">
        <w:rPr>
          <w:rFonts w:cs="David" w:hint="cs"/>
          <w:sz w:val="28"/>
          <w:szCs w:val="28"/>
          <w:rtl/>
        </w:rPr>
        <w:t xml:space="preserve"> </w:t>
      </w:r>
    </w:p>
    <w:p w:rsidR="0084683C" w:rsidRPr="002C14F0" w:rsidRDefault="0084683C" w:rsidP="00A26603">
      <w:pPr>
        <w:tabs>
          <w:tab w:val="left" w:pos="324"/>
          <w:tab w:val="left" w:pos="608"/>
          <w:tab w:val="left" w:pos="749"/>
          <w:tab w:val="left" w:pos="1033"/>
        </w:tabs>
        <w:spacing w:after="0" w:line="360" w:lineRule="auto"/>
        <w:ind w:left="41"/>
        <w:jc w:val="both"/>
        <w:rPr>
          <w:rFonts w:cs="David"/>
          <w:sz w:val="28"/>
          <w:szCs w:val="28"/>
          <w:rtl/>
        </w:rPr>
      </w:pPr>
    </w:p>
    <w:p w:rsidR="00000CDC" w:rsidRPr="002C14F0" w:rsidRDefault="00C92765" w:rsidP="00B81494">
      <w:pPr>
        <w:pStyle w:val="a3"/>
        <w:numPr>
          <w:ilvl w:val="0"/>
          <w:numId w:val="2"/>
        </w:numPr>
        <w:tabs>
          <w:tab w:val="left" w:pos="41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t xml:space="preserve">פתרונות </w:t>
      </w:r>
      <w:r w:rsidR="007B2275" w:rsidRPr="002C14F0">
        <w:rPr>
          <w:rFonts w:cs="David" w:hint="cs"/>
          <w:sz w:val="28"/>
          <w:szCs w:val="28"/>
          <w:rtl/>
        </w:rPr>
        <w:t>אפשריים</w:t>
      </w:r>
      <w:r w:rsidRPr="002C14F0">
        <w:rPr>
          <w:rFonts w:cs="David" w:hint="cs"/>
          <w:sz w:val="28"/>
          <w:szCs w:val="28"/>
          <w:rtl/>
        </w:rPr>
        <w:t xml:space="preserve"> ל</w:t>
      </w:r>
      <w:r w:rsidR="00000CDC" w:rsidRPr="002C14F0">
        <w:rPr>
          <w:rFonts w:cs="David" w:hint="cs"/>
          <w:sz w:val="28"/>
          <w:szCs w:val="28"/>
          <w:rtl/>
        </w:rPr>
        <w:t>טווח הקצר:</w:t>
      </w:r>
    </w:p>
    <w:p w:rsidR="008D33F9" w:rsidRPr="002C14F0" w:rsidRDefault="008D33F9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t>אימוץ חלופות למאסר כגון 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המשפט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הקהילתיים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- מערכת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השופטת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עבריינים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המגיעים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מרקע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מצוקה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ומציעה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להם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תכנית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שיקום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בקהילה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במקום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מאסר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>חלופה זו לקוחה ממודל</w:t>
      </w:r>
      <w:r w:rsidRPr="002C14F0">
        <w:rPr>
          <w:rFonts w:cs="David"/>
          <w:sz w:val="28"/>
          <w:szCs w:val="28"/>
          <w:rtl/>
        </w:rPr>
        <w:t xml:space="preserve"> </w:t>
      </w:r>
      <w:r w:rsidR="005E24CE">
        <w:rPr>
          <w:rFonts w:cs="David" w:hint="cs"/>
          <w:sz w:val="28"/>
          <w:szCs w:val="28"/>
          <w:rtl/>
        </w:rPr>
        <w:t xml:space="preserve">אמריקאי </w:t>
      </w:r>
      <w:r w:rsidRPr="002C14F0">
        <w:rPr>
          <w:rFonts w:cs="David" w:hint="cs"/>
          <w:sz w:val="28"/>
          <w:szCs w:val="28"/>
          <w:rtl/>
        </w:rPr>
        <w:t>אשר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נבחן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בישראל. כעת פועלים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כפיילוט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שלושה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משפט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כאלה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ובימים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אלה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ממש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אושרה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הקמת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שלושה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נוספים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>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משפט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קהילתיים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בוחנים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המעשה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הפלילי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בראי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מצוקותיו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האישיות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הכלכליות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והבריאותיות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העבריין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ומנסים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להתאים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תכנית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שיקום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כחלופה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למאסר שמתקיימת בקהילה</w:t>
      </w:r>
      <w:r w:rsidR="00000CDC" w:rsidRPr="002C14F0">
        <w:rPr>
          <w:rFonts w:cs="David" w:hint="cs"/>
          <w:sz w:val="28"/>
          <w:szCs w:val="28"/>
          <w:rtl/>
        </w:rPr>
        <w:t>.</w:t>
      </w:r>
    </w:p>
    <w:p w:rsidR="008D33F9" w:rsidRPr="002C14F0" w:rsidRDefault="008D33F9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lastRenderedPageBreak/>
        <w:t>הרחבת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השימוש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בעבודות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שירות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והארכת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 xml:space="preserve">משכי הזמן משישה חודשים 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לתשעה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חודשים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כולל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שלב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שיקומי.  חקיקה בנושא זה הועברה בכנסת ואושרה</w:t>
      </w:r>
      <w:r w:rsidR="00000CDC" w:rsidRPr="002C14F0">
        <w:rPr>
          <w:rFonts w:cs="David" w:hint="cs"/>
          <w:sz w:val="28"/>
          <w:szCs w:val="28"/>
          <w:rtl/>
        </w:rPr>
        <w:t xml:space="preserve"> ממש בימים אלה.</w:t>
      </w:r>
    </w:p>
    <w:p w:rsidR="008D33F9" w:rsidRPr="002C14F0" w:rsidRDefault="008D33F9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t>נקיטת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צעד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חנינה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לאומית ושחרור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באופן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חד־פעמי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כמחצית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מהאסירים הכלואים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בישראל. חגיגות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שנ</w:t>
      </w:r>
      <w:r w:rsidR="00885C17">
        <w:rPr>
          <w:rFonts w:cs="David" w:hint="cs"/>
          <w:sz w:val="28"/>
          <w:szCs w:val="28"/>
          <w:rtl/>
        </w:rPr>
        <w:t>ו</w:t>
      </w:r>
      <w:r w:rsidRPr="002C14F0">
        <w:rPr>
          <w:rFonts w:cs="David" w:hint="cs"/>
          <w:sz w:val="28"/>
          <w:szCs w:val="28"/>
          <w:rtl/>
        </w:rPr>
        <w:t>ת</w:t>
      </w:r>
      <w:r w:rsidRPr="002C14F0">
        <w:rPr>
          <w:rFonts w:cs="David"/>
          <w:sz w:val="28"/>
          <w:szCs w:val="28"/>
          <w:rtl/>
        </w:rPr>
        <w:t xml:space="preserve"> </w:t>
      </w:r>
      <w:r w:rsidR="00885C17" w:rsidRPr="002C14F0">
        <w:rPr>
          <w:rFonts w:cs="David" w:hint="cs"/>
          <w:sz w:val="28"/>
          <w:szCs w:val="28"/>
          <w:rtl/>
        </w:rPr>
        <w:t>ה</w:t>
      </w:r>
      <w:r w:rsidR="00885C17">
        <w:rPr>
          <w:rFonts w:cs="David" w:hint="cs"/>
          <w:sz w:val="28"/>
          <w:szCs w:val="28"/>
          <w:rtl/>
        </w:rPr>
        <w:t>שבעים</w:t>
      </w:r>
      <w:r w:rsidR="005E24CE">
        <w:rPr>
          <w:rFonts w:cs="David" w:hint="cs"/>
          <w:sz w:val="28"/>
          <w:szCs w:val="28"/>
          <w:rtl/>
        </w:rPr>
        <w:t xml:space="preserve"> לעצמאות ישראל</w:t>
      </w:r>
      <w:r w:rsidRPr="002C14F0">
        <w:rPr>
          <w:rFonts w:cs="David"/>
          <w:sz w:val="28"/>
          <w:szCs w:val="28"/>
          <w:rtl/>
        </w:rPr>
        <w:t xml:space="preserve"> </w:t>
      </w:r>
      <w:r w:rsidR="005E24CE">
        <w:rPr>
          <w:rFonts w:cs="David" w:hint="cs"/>
          <w:sz w:val="28"/>
          <w:szCs w:val="28"/>
          <w:rtl/>
        </w:rPr>
        <w:t>שנמשכות עד אפריל 2019</w:t>
      </w:r>
      <w:r w:rsidRPr="002C14F0">
        <w:rPr>
          <w:rFonts w:cs="David" w:hint="cs"/>
          <w:sz w:val="28"/>
          <w:szCs w:val="28"/>
          <w:rtl/>
        </w:rPr>
        <w:t xml:space="preserve"> מהוות גם הן תמריץ לאימוץ אפשרות זאת </w:t>
      </w:r>
      <w:r w:rsidR="005E24CE">
        <w:rPr>
          <w:rFonts w:cs="David" w:hint="cs"/>
          <w:sz w:val="28"/>
          <w:szCs w:val="28"/>
          <w:rtl/>
        </w:rPr>
        <w:t>בכפוף ל</w:t>
      </w:r>
      <w:r w:rsidRPr="002C14F0">
        <w:rPr>
          <w:rFonts w:cs="David" w:hint="cs"/>
          <w:sz w:val="28"/>
          <w:szCs w:val="28"/>
          <w:rtl/>
        </w:rPr>
        <w:t>עובדה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שמרביתם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כלואים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לתקופות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קצרות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מספר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חודשים</w:t>
      </w:r>
      <w:r w:rsidRPr="002C14F0">
        <w:rPr>
          <w:rFonts w:cs="David"/>
          <w:sz w:val="28"/>
          <w:szCs w:val="28"/>
          <w:rtl/>
        </w:rPr>
        <w:t>.</w:t>
      </w:r>
    </w:p>
    <w:p w:rsidR="008D33F9" w:rsidRPr="002C14F0" w:rsidRDefault="008D33F9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t>שימוש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בזכות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המוקנית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לנציב שירות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בתי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הסוהר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לשחרר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שחרור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מנהלי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מוקדם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אסירים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הכלואים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לתקופות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קצרות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חצי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שנה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ולהאריך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זכות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השחרור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המוקדם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לאסירים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הכלואים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שנה.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בפועל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נציב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שב</w:t>
      </w:r>
      <w:r w:rsidRPr="002C14F0">
        <w:rPr>
          <w:rFonts w:cs="David"/>
          <w:sz w:val="28"/>
          <w:szCs w:val="28"/>
          <w:rtl/>
        </w:rPr>
        <w:t>"</w:t>
      </w:r>
      <w:r w:rsidRPr="002C14F0">
        <w:rPr>
          <w:rFonts w:cs="David" w:hint="cs"/>
          <w:sz w:val="28"/>
          <w:szCs w:val="28"/>
          <w:rtl/>
        </w:rPr>
        <w:t>ס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כמעט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שאינו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עושה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כיום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שימוש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בזכות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הזאת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</w:t>
      </w:r>
      <w:r w:rsidR="00885C17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המספר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הגדול מאוד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אסירים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השפוטים לתקופות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קצרות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(כ</w:t>
      </w:r>
      <w:r w:rsidR="00885C17">
        <w:rPr>
          <w:rFonts w:cs="David" w:hint="cs"/>
          <w:sz w:val="28"/>
          <w:szCs w:val="28"/>
          <w:rtl/>
        </w:rPr>
        <w:t xml:space="preserve">- </w:t>
      </w:r>
      <w:r w:rsidRPr="002C14F0">
        <w:rPr>
          <w:rFonts w:cs="David" w:hint="cs"/>
          <w:sz w:val="28"/>
          <w:szCs w:val="28"/>
          <w:rtl/>
        </w:rPr>
        <w:t>80%).</w:t>
      </w:r>
    </w:p>
    <w:p w:rsidR="008D33F9" w:rsidRDefault="00885C17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אם תימשך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המגמה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הנהוגה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כיום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ולפיה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אורך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המאסר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הממוצע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עומד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על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כשנה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וממנו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מנוכים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כחמישה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חודשי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 xml:space="preserve">מעצר, 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לא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תהיה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משמעות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למאסר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בפועל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ולא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תינתן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שהות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לתהליך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הטיפולי</w:t>
      </w:r>
      <w:r w:rsidR="008D33F9" w:rsidRPr="002C14F0">
        <w:rPr>
          <w:rFonts w:cs="David"/>
          <w:sz w:val="28"/>
          <w:szCs w:val="28"/>
          <w:rtl/>
        </w:rPr>
        <w:t xml:space="preserve">. </w:t>
      </w:r>
      <w:r w:rsidR="008D33F9" w:rsidRPr="002C14F0">
        <w:rPr>
          <w:rFonts w:cs="David" w:hint="cs"/>
          <w:sz w:val="28"/>
          <w:szCs w:val="28"/>
          <w:rtl/>
        </w:rPr>
        <w:t>חשש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נוסף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הוא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כי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חלופות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המאסר</w:t>
      </w:r>
      <w:r w:rsidR="008D33F9" w:rsidRPr="002C14F0">
        <w:rPr>
          <w:rFonts w:cs="David"/>
          <w:sz w:val="28"/>
          <w:szCs w:val="28"/>
          <w:rtl/>
        </w:rPr>
        <w:t xml:space="preserve"> (</w:t>
      </w:r>
      <w:r w:rsidR="008D33F9" w:rsidRPr="002C14F0">
        <w:rPr>
          <w:rFonts w:cs="David" w:hint="cs"/>
          <w:sz w:val="28"/>
          <w:szCs w:val="28"/>
          <w:rtl/>
        </w:rPr>
        <w:t>בראשן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עבודות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שירות</w:t>
      </w:r>
      <w:r w:rsidR="008D33F9" w:rsidRPr="002C14F0">
        <w:rPr>
          <w:rFonts w:cs="David"/>
          <w:sz w:val="28"/>
          <w:szCs w:val="28"/>
          <w:rtl/>
        </w:rPr>
        <w:t xml:space="preserve">), </w:t>
      </w:r>
      <w:r w:rsidR="008D33F9" w:rsidRPr="002C14F0">
        <w:rPr>
          <w:rFonts w:cs="David" w:hint="cs"/>
          <w:sz w:val="28"/>
          <w:szCs w:val="28"/>
          <w:rtl/>
        </w:rPr>
        <w:t>הדורשות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את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הסכמת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המורשע</w:t>
      </w:r>
      <w:r w:rsidR="008D33F9" w:rsidRPr="002C14F0">
        <w:rPr>
          <w:rFonts w:cs="David"/>
          <w:sz w:val="28"/>
          <w:szCs w:val="28"/>
          <w:rtl/>
        </w:rPr>
        <w:t xml:space="preserve">, </w:t>
      </w:r>
      <w:r w:rsidR="008D33F9" w:rsidRPr="002C14F0">
        <w:rPr>
          <w:rFonts w:cs="David" w:hint="cs"/>
          <w:sz w:val="28"/>
          <w:szCs w:val="28"/>
          <w:rtl/>
        </w:rPr>
        <w:t>יאבדו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מן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האטרקטיביות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שלהן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שכן השהייה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בכלא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>קצרה</w:t>
      </w:r>
      <w:r w:rsidR="008D33F9" w:rsidRPr="002C14F0">
        <w:rPr>
          <w:rFonts w:cs="David"/>
          <w:sz w:val="28"/>
          <w:szCs w:val="28"/>
          <w:rtl/>
        </w:rPr>
        <w:t xml:space="preserve"> </w:t>
      </w:r>
      <w:r w:rsidR="008D33F9" w:rsidRPr="002C14F0">
        <w:rPr>
          <w:rFonts w:cs="David" w:hint="cs"/>
          <w:sz w:val="28"/>
          <w:szCs w:val="28"/>
          <w:rtl/>
        </w:rPr>
        <w:t xml:space="preserve">יותר </w:t>
      </w:r>
      <w:r>
        <w:rPr>
          <w:rFonts w:cs="David" w:hint="cs"/>
          <w:sz w:val="28"/>
          <w:szCs w:val="28"/>
          <w:rtl/>
        </w:rPr>
        <w:t>לא מאפשרות</w:t>
      </w:r>
      <w:r w:rsidR="008D33F9" w:rsidRPr="002C14F0">
        <w:rPr>
          <w:rFonts w:cs="David" w:hint="cs"/>
          <w:sz w:val="28"/>
          <w:szCs w:val="28"/>
          <w:rtl/>
        </w:rPr>
        <w:t xml:space="preserve"> </w:t>
      </w:r>
      <w:proofErr w:type="spellStart"/>
      <w:r w:rsidR="008D33F9" w:rsidRPr="002C14F0">
        <w:rPr>
          <w:rFonts w:cs="David" w:hint="cs"/>
          <w:sz w:val="28"/>
          <w:szCs w:val="28"/>
          <w:rtl/>
        </w:rPr>
        <w:t>תוכניות</w:t>
      </w:r>
      <w:proofErr w:type="spellEnd"/>
      <w:r w:rsidR="008D33F9" w:rsidRPr="002C14F0">
        <w:rPr>
          <w:rFonts w:cs="David" w:hint="cs"/>
          <w:sz w:val="28"/>
          <w:szCs w:val="28"/>
          <w:rtl/>
        </w:rPr>
        <w:t xml:space="preserve"> שיקום לאסירים בתוך המאסר </w:t>
      </w:r>
      <w:r>
        <w:rPr>
          <w:rFonts w:cs="David" w:hint="cs"/>
          <w:sz w:val="28"/>
          <w:szCs w:val="28"/>
          <w:rtl/>
        </w:rPr>
        <w:t>ו</w:t>
      </w:r>
      <w:r w:rsidR="008D33F9" w:rsidRPr="002C14F0">
        <w:rPr>
          <w:rFonts w:cs="David" w:hint="cs"/>
          <w:sz w:val="28"/>
          <w:szCs w:val="28"/>
          <w:rtl/>
        </w:rPr>
        <w:t xml:space="preserve">משימה זו </w:t>
      </w:r>
      <w:r>
        <w:rPr>
          <w:rFonts w:cs="David" w:hint="cs"/>
          <w:sz w:val="28"/>
          <w:szCs w:val="28"/>
          <w:rtl/>
        </w:rPr>
        <w:t>מוטלת על</w:t>
      </w:r>
      <w:r w:rsidR="008D33F9" w:rsidRPr="002C14F0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החברה שממילא אינה </w:t>
      </w:r>
      <w:r w:rsidR="008D33F9" w:rsidRPr="002C14F0">
        <w:rPr>
          <w:rFonts w:cs="David" w:hint="cs"/>
          <w:sz w:val="28"/>
          <w:szCs w:val="28"/>
          <w:rtl/>
        </w:rPr>
        <w:t>מצליחה לבצע</w:t>
      </w:r>
      <w:r>
        <w:rPr>
          <w:rFonts w:cs="David" w:hint="cs"/>
          <w:sz w:val="28"/>
          <w:szCs w:val="28"/>
          <w:rtl/>
        </w:rPr>
        <w:t>ה</w:t>
      </w:r>
      <w:r w:rsidR="008D33F9" w:rsidRPr="002C14F0">
        <w:rPr>
          <w:rFonts w:cs="David" w:hint="cs"/>
          <w:sz w:val="28"/>
          <w:szCs w:val="28"/>
          <w:rtl/>
        </w:rPr>
        <w:t xml:space="preserve"> זאת באופן מספק.</w:t>
      </w:r>
    </w:p>
    <w:p w:rsidR="004C014B" w:rsidRDefault="004C014B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bookmarkStart w:id="0" w:name="_GoBack"/>
      <w:bookmarkEnd w:id="0"/>
      <w:r w:rsidRPr="002C14F0">
        <w:rPr>
          <w:rFonts w:cs="David" w:hint="cs"/>
          <w:sz w:val="28"/>
          <w:szCs w:val="28"/>
          <w:rtl/>
        </w:rPr>
        <w:t>יש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לשאוף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לכך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ניהול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המשפט</w:t>
      </w:r>
      <w:r w:rsidRPr="002C14F0">
        <w:rPr>
          <w:rFonts w:cs="David"/>
          <w:sz w:val="28"/>
          <w:szCs w:val="28"/>
          <w:rtl/>
        </w:rPr>
        <w:t xml:space="preserve"> </w:t>
      </w:r>
      <w:r w:rsidR="00885C17">
        <w:rPr>
          <w:rFonts w:cs="David" w:hint="cs"/>
          <w:sz w:val="28"/>
          <w:szCs w:val="28"/>
          <w:rtl/>
        </w:rPr>
        <w:t>י</w:t>
      </w:r>
      <w:r w:rsidRPr="002C14F0">
        <w:rPr>
          <w:rFonts w:cs="David" w:hint="cs"/>
          <w:sz w:val="28"/>
          <w:szCs w:val="28"/>
          <w:rtl/>
        </w:rPr>
        <w:t>יעשה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ככל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הניתן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מחוץ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לכותלי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הכלא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וכך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תקופת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המאסר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תהיה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בסטטוס</w:t>
      </w:r>
      <w:r w:rsidRPr="002C14F0">
        <w:rPr>
          <w:rFonts w:cs="David"/>
          <w:sz w:val="28"/>
          <w:szCs w:val="28"/>
          <w:rtl/>
        </w:rPr>
        <w:t xml:space="preserve"> "</w:t>
      </w:r>
      <w:r w:rsidRPr="002C14F0">
        <w:rPr>
          <w:rFonts w:cs="David" w:hint="cs"/>
          <w:sz w:val="28"/>
          <w:szCs w:val="28"/>
          <w:rtl/>
        </w:rPr>
        <w:t>שפוט</w:t>
      </w:r>
      <w:r w:rsidRPr="002C14F0">
        <w:rPr>
          <w:rFonts w:cs="David"/>
          <w:sz w:val="28"/>
          <w:szCs w:val="28"/>
          <w:rtl/>
        </w:rPr>
        <w:t>"</w:t>
      </w:r>
      <w:r w:rsidR="00885C17">
        <w:rPr>
          <w:rFonts w:cs="David" w:hint="cs"/>
          <w:sz w:val="28"/>
          <w:szCs w:val="28"/>
          <w:rtl/>
        </w:rPr>
        <w:t>.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ותקופה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זו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תנוצל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באופן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אפקטיבי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יותר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לשיקום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האסיר</w:t>
      </w:r>
      <w:r w:rsidRPr="002C14F0">
        <w:rPr>
          <w:rFonts w:cs="David"/>
          <w:sz w:val="28"/>
          <w:szCs w:val="28"/>
          <w:rtl/>
        </w:rPr>
        <w:t xml:space="preserve">. </w:t>
      </w:r>
      <w:r w:rsidRPr="002C14F0">
        <w:rPr>
          <w:rFonts w:cs="David" w:hint="cs"/>
          <w:sz w:val="28"/>
          <w:szCs w:val="28"/>
          <w:rtl/>
        </w:rPr>
        <w:t>בנוסף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כדאי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לשאוף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לכך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שעונשי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מאסר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קצרים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ירוצו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בחלופות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כליאה</w:t>
      </w:r>
      <w:r w:rsidRPr="002C14F0">
        <w:rPr>
          <w:rFonts w:cs="David"/>
          <w:sz w:val="28"/>
          <w:szCs w:val="28"/>
          <w:rtl/>
        </w:rPr>
        <w:t xml:space="preserve">, </w:t>
      </w:r>
      <w:r w:rsidRPr="002C14F0">
        <w:rPr>
          <w:rFonts w:cs="David" w:hint="cs"/>
          <w:sz w:val="28"/>
          <w:szCs w:val="28"/>
          <w:rtl/>
        </w:rPr>
        <w:t>ורק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במקרים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חריגים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ירצו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מאסר</w:t>
      </w:r>
      <w:r w:rsidRPr="002C14F0">
        <w:rPr>
          <w:rFonts w:cs="David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בפועל</w:t>
      </w:r>
      <w:r w:rsidRPr="002C14F0">
        <w:rPr>
          <w:rFonts w:cs="David"/>
          <w:sz w:val="28"/>
          <w:szCs w:val="28"/>
          <w:rtl/>
        </w:rPr>
        <w:t xml:space="preserve">. </w:t>
      </w:r>
    </w:p>
    <w:p w:rsidR="0084683C" w:rsidRPr="002C14F0" w:rsidRDefault="0084683C" w:rsidP="0084683C">
      <w:pPr>
        <w:pStyle w:val="a3"/>
        <w:tabs>
          <w:tab w:val="left" w:pos="0"/>
          <w:tab w:val="left" w:pos="84"/>
          <w:tab w:val="left" w:pos="226"/>
        </w:tabs>
        <w:spacing w:line="360" w:lineRule="auto"/>
        <w:ind w:left="-58"/>
        <w:jc w:val="both"/>
        <w:rPr>
          <w:rFonts w:cs="David"/>
          <w:sz w:val="28"/>
          <w:szCs w:val="28"/>
        </w:rPr>
      </w:pPr>
    </w:p>
    <w:p w:rsidR="00FF1513" w:rsidRPr="002C14F0" w:rsidRDefault="00B81494" w:rsidP="00B81494">
      <w:pPr>
        <w:pStyle w:val="a3"/>
        <w:numPr>
          <w:ilvl w:val="0"/>
          <w:numId w:val="2"/>
        </w:numPr>
        <w:tabs>
          <w:tab w:val="left" w:pos="0"/>
          <w:tab w:val="left" w:pos="84"/>
          <w:tab w:val="left" w:pos="226"/>
        </w:tabs>
        <w:spacing w:line="360" w:lineRule="auto"/>
        <w:ind w:hanging="963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FF1513" w:rsidRPr="002C14F0">
        <w:rPr>
          <w:rFonts w:cs="David" w:hint="cs"/>
          <w:sz w:val="28"/>
          <w:szCs w:val="28"/>
          <w:rtl/>
        </w:rPr>
        <w:t>המלצות</w:t>
      </w:r>
      <w:r w:rsidR="007B2275" w:rsidRPr="002C14F0">
        <w:rPr>
          <w:rFonts w:cs="David" w:hint="cs"/>
          <w:sz w:val="28"/>
          <w:szCs w:val="28"/>
          <w:rtl/>
        </w:rPr>
        <w:t>:</w:t>
      </w:r>
    </w:p>
    <w:p w:rsidR="00F174B2" w:rsidRPr="00B81494" w:rsidRDefault="00D97651" w:rsidP="00B81494">
      <w:pPr>
        <w:pStyle w:val="a3"/>
        <w:numPr>
          <w:ilvl w:val="1"/>
          <w:numId w:val="2"/>
        </w:numPr>
        <w:tabs>
          <w:tab w:val="left" w:pos="-101"/>
          <w:tab w:val="left" w:pos="4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proofErr w:type="spellStart"/>
      <w:r w:rsidRPr="00B81494">
        <w:rPr>
          <w:rFonts w:cs="David" w:hint="cs"/>
          <w:sz w:val="28"/>
          <w:szCs w:val="28"/>
          <w:rtl/>
        </w:rPr>
        <w:t>תוכנית</w:t>
      </w:r>
      <w:proofErr w:type="spellEnd"/>
      <w:r w:rsidRPr="00B81494">
        <w:rPr>
          <w:rFonts w:cs="David" w:hint="cs"/>
          <w:sz w:val="28"/>
          <w:szCs w:val="28"/>
          <w:rtl/>
        </w:rPr>
        <w:t xml:space="preserve"> הבינוי שאושרה </w:t>
      </w:r>
      <w:r w:rsidR="00885C17" w:rsidRPr="00B81494">
        <w:rPr>
          <w:rFonts w:cs="David" w:hint="cs"/>
          <w:sz w:val="28"/>
          <w:szCs w:val="28"/>
          <w:rtl/>
        </w:rPr>
        <w:t>על ידי</w:t>
      </w:r>
      <w:r w:rsidR="00AE5F9E" w:rsidRPr="00B81494">
        <w:rPr>
          <w:rFonts w:cs="David" w:hint="cs"/>
          <w:sz w:val="28"/>
          <w:szCs w:val="28"/>
          <w:rtl/>
        </w:rPr>
        <w:t xml:space="preserve"> האוצר </w:t>
      </w:r>
      <w:r w:rsidR="00F174B2" w:rsidRPr="00B81494">
        <w:rPr>
          <w:rFonts w:cs="David" w:hint="cs"/>
          <w:sz w:val="28"/>
          <w:szCs w:val="28"/>
          <w:rtl/>
        </w:rPr>
        <w:t xml:space="preserve">לבינוי היא </w:t>
      </w:r>
      <w:proofErr w:type="spellStart"/>
      <w:r w:rsidRPr="00B81494">
        <w:rPr>
          <w:rFonts w:cs="David" w:hint="cs"/>
          <w:sz w:val="28"/>
          <w:szCs w:val="28"/>
          <w:rtl/>
        </w:rPr>
        <w:t>תוכני</w:t>
      </w:r>
      <w:r w:rsidR="00F174B2" w:rsidRPr="00B81494">
        <w:rPr>
          <w:rFonts w:cs="David" w:hint="cs"/>
          <w:sz w:val="28"/>
          <w:szCs w:val="28"/>
          <w:rtl/>
        </w:rPr>
        <w:t>ת</w:t>
      </w:r>
      <w:proofErr w:type="spellEnd"/>
      <w:r w:rsidRPr="00B81494">
        <w:rPr>
          <w:rFonts w:cs="David" w:hint="cs"/>
          <w:sz w:val="28"/>
          <w:szCs w:val="28"/>
          <w:rtl/>
        </w:rPr>
        <w:t xml:space="preserve"> טובה ואחראית שאמורה</w:t>
      </w:r>
      <w:r w:rsidR="00B81494">
        <w:rPr>
          <w:rFonts w:cs="David" w:hint="cs"/>
          <w:sz w:val="28"/>
          <w:szCs w:val="28"/>
          <w:rtl/>
        </w:rPr>
        <w:t xml:space="preserve"> ל</w:t>
      </w:r>
      <w:r w:rsidRPr="00B81494">
        <w:rPr>
          <w:rFonts w:cs="David" w:hint="cs"/>
          <w:sz w:val="28"/>
          <w:szCs w:val="28"/>
          <w:rtl/>
        </w:rPr>
        <w:t>הצעיד את שירות</w:t>
      </w:r>
      <w:r w:rsidR="002C14F0" w:rsidRPr="00B81494">
        <w:rPr>
          <w:rFonts w:cs="David" w:hint="cs"/>
          <w:sz w:val="28"/>
          <w:szCs w:val="28"/>
          <w:rtl/>
        </w:rPr>
        <w:t xml:space="preserve"> </w:t>
      </w:r>
      <w:r w:rsidRPr="00B81494">
        <w:rPr>
          <w:rFonts w:cs="David" w:hint="cs"/>
          <w:sz w:val="28"/>
          <w:szCs w:val="28"/>
          <w:rtl/>
        </w:rPr>
        <w:t xml:space="preserve">בתי </w:t>
      </w:r>
      <w:r w:rsidR="00F174B2" w:rsidRPr="00B81494">
        <w:rPr>
          <w:rFonts w:cs="David" w:hint="cs"/>
          <w:sz w:val="28"/>
          <w:szCs w:val="28"/>
          <w:rtl/>
        </w:rPr>
        <w:t xml:space="preserve">הסוהר </w:t>
      </w:r>
      <w:r w:rsidRPr="00B81494">
        <w:rPr>
          <w:rFonts w:cs="David" w:hint="cs"/>
          <w:sz w:val="28"/>
          <w:szCs w:val="28"/>
          <w:rtl/>
        </w:rPr>
        <w:t xml:space="preserve">הישראלי </w:t>
      </w:r>
      <w:r w:rsidR="00F174B2" w:rsidRPr="00B81494">
        <w:rPr>
          <w:rFonts w:cs="David" w:hint="cs"/>
          <w:sz w:val="28"/>
          <w:szCs w:val="28"/>
          <w:rtl/>
        </w:rPr>
        <w:t xml:space="preserve">בשורה אחת עם מדינות העולם </w:t>
      </w:r>
      <w:r w:rsidR="002C14F0" w:rsidRPr="00B81494">
        <w:rPr>
          <w:rFonts w:cs="David" w:hint="cs"/>
          <w:sz w:val="28"/>
          <w:szCs w:val="28"/>
          <w:rtl/>
        </w:rPr>
        <w:t xml:space="preserve">   </w:t>
      </w:r>
      <w:r w:rsidR="00F174B2" w:rsidRPr="00B81494">
        <w:rPr>
          <w:rFonts w:cs="David" w:hint="cs"/>
          <w:sz w:val="28"/>
          <w:szCs w:val="28"/>
          <w:rtl/>
        </w:rPr>
        <w:t>המפותחות והדמוקרטיות.</w:t>
      </w:r>
    </w:p>
    <w:p w:rsidR="009D0218" w:rsidRDefault="004138E1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 w:hint="cs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t xml:space="preserve">בכדי לתת מענה </w:t>
      </w:r>
      <w:proofErr w:type="spellStart"/>
      <w:r w:rsidR="009D0218" w:rsidRPr="002C14F0">
        <w:rPr>
          <w:rFonts w:cs="David" w:hint="cs"/>
          <w:sz w:val="28"/>
          <w:szCs w:val="28"/>
          <w:rtl/>
        </w:rPr>
        <w:t>מ</w:t>
      </w:r>
      <w:r w:rsidR="00885C17">
        <w:rPr>
          <w:rFonts w:cs="David" w:hint="cs"/>
          <w:sz w:val="28"/>
          <w:szCs w:val="28"/>
          <w:rtl/>
        </w:rPr>
        <w:t>י</w:t>
      </w:r>
      <w:r w:rsidR="009D0218" w:rsidRPr="002C14F0">
        <w:rPr>
          <w:rFonts w:cs="David" w:hint="cs"/>
          <w:sz w:val="28"/>
          <w:szCs w:val="28"/>
          <w:rtl/>
        </w:rPr>
        <w:t>ידי</w:t>
      </w:r>
      <w:proofErr w:type="spellEnd"/>
      <w:r w:rsidRPr="002C14F0">
        <w:rPr>
          <w:rFonts w:cs="David" w:hint="cs"/>
          <w:sz w:val="28"/>
          <w:szCs w:val="28"/>
          <w:rtl/>
        </w:rPr>
        <w:t xml:space="preserve"> ולעמוד בהוראת בג"ץ רצוי לאמץ </w:t>
      </w:r>
      <w:r w:rsidR="008F0B49" w:rsidRPr="002C14F0">
        <w:rPr>
          <w:rFonts w:cs="David" w:hint="cs"/>
          <w:sz w:val="28"/>
          <w:szCs w:val="28"/>
          <w:rtl/>
        </w:rPr>
        <w:t xml:space="preserve">את הפתרונות לטווח </w:t>
      </w:r>
      <w:r w:rsidR="002C14F0" w:rsidRPr="002C14F0">
        <w:rPr>
          <w:rFonts w:cs="David" w:hint="cs"/>
          <w:sz w:val="28"/>
          <w:szCs w:val="28"/>
          <w:rtl/>
        </w:rPr>
        <w:t xml:space="preserve">    </w:t>
      </w:r>
      <w:r w:rsidR="002C14F0">
        <w:rPr>
          <w:rFonts w:cs="David" w:hint="cs"/>
          <w:sz w:val="28"/>
          <w:szCs w:val="28"/>
          <w:rtl/>
        </w:rPr>
        <w:t xml:space="preserve"> </w:t>
      </w:r>
      <w:r w:rsidR="008F0B49" w:rsidRPr="002C14F0">
        <w:rPr>
          <w:rFonts w:cs="David" w:hint="cs"/>
          <w:sz w:val="28"/>
          <w:szCs w:val="28"/>
          <w:rtl/>
        </w:rPr>
        <w:t>הקצר</w:t>
      </w:r>
      <w:r w:rsidRPr="002C14F0">
        <w:rPr>
          <w:rFonts w:cs="David" w:hint="cs"/>
          <w:sz w:val="28"/>
          <w:szCs w:val="28"/>
          <w:rtl/>
        </w:rPr>
        <w:t xml:space="preserve"> המוצעים בסעיף 2.</w:t>
      </w:r>
      <w:r w:rsidR="002C14F0" w:rsidRPr="002C14F0">
        <w:rPr>
          <w:rFonts w:cs="David" w:hint="cs"/>
          <w:sz w:val="28"/>
          <w:szCs w:val="28"/>
          <w:rtl/>
        </w:rPr>
        <w:t xml:space="preserve"> </w:t>
      </w:r>
      <w:r w:rsidR="00E56899" w:rsidRPr="002C14F0">
        <w:rPr>
          <w:rFonts w:cs="David" w:hint="cs"/>
          <w:sz w:val="28"/>
          <w:szCs w:val="28"/>
          <w:rtl/>
        </w:rPr>
        <w:t xml:space="preserve"> </w:t>
      </w:r>
      <w:r w:rsidR="009D0218" w:rsidRPr="002C14F0">
        <w:rPr>
          <w:rFonts w:cs="David" w:hint="cs"/>
          <w:sz w:val="28"/>
          <w:szCs w:val="28"/>
          <w:rtl/>
        </w:rPr>
        <w:t xml:space="preserve">למרות המורכבות היות </w:t>
      </w:r>
      <w:r w:rsidR="00885C17">
        <w:rPr>
          <w:rFonts w:cs="David" w:hint="cs"/>
          <w:sz w:val="28"/>
          <w:szCs w:val="28"/>
          <w:rtl/>
        </w:rPr>
        <w:t>ש</w:t>
      </w:r>
      <w:r w:rsidR="009D0218" w:rsidRPr="002C14F0">
        <w:rPr>
          <w:rFonts w:cs="David" w:hint="cs"/>
          <w:sz w:val="28"/>
          <w:szCs w:val="28"/>
          <w:rtl/>
        </w:rPr>
        <w:t>נדרשת חקיקה לטובת הרחבת תקופת המאסר לעבודות שירות, עבודה משותפת עם משרד המשפטים לטובת חנינות, והרחבת בתי המשפט הקהילתיים.</w:t>
      </w:r>
    </w:p>
    <w:p w:rsidR="00E8616A" w:rsidRPr="00E8616A" w:rsidRDefault="00E8616A" w:rsidP="00E8616A">
      <w:pPr>
        <w:tabs>
          <w:tab w:val="left" w:pos="-101"/>
          <w:tab w:val="left" w:pos="182"/>
        </w:tabs>
        <w:spacing w:after="0" w:line="360" w:lineRule="auto"/>
        <w:jc w:val="both"/>
        <w:rPr>
          <w:rFonts w:cs="David"/>
          <w:sz w:val="28"/>
          <w:szCs w:val="28"/>
        </w:rPr>
      </w:pPr>
    </w:p>
    <w:p w:rsidR="004C014B" w:rsidRPr="002C14F0" w:rsidRDefault="008F0B49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lastRenderedPageBreak/>
        <w:t xml:space="preserve">במקביל </w:t>
      </w:r>
      <w:r w:rsidR="00AE5F9E" w:rsidRPr="002C14F0">
        <w:rPr>
          <w:rFonts w:cs="David" w:hint="cs"/>
          <w:sz w:val="28"/>
          <w:szCs w:val="28"/>
          <w:rtl/>
        </w:rPr>
        <w:t xml:space="preserve">יש לבחון </w:t>
      </w:r>
      <w:r w:rsidRPr="002C14F0">
        <w:rPr>
          <w:rFonts w:cs="David" w:hint="cs"/>
          <w:sz w:val="28"/>
          <w:szCs w:val="28"/>
          <w:rtl/>
        </w:rPr>
        <w:t xml:space="preserve">את </w:t>
      </w:r>
      <w:proofErr w:type="spellStart"/>
      <w:r w:rsidRPr="002C14F0">
        <w:rPr>
          <w:rFonts w:cs="David" w:hint="cs"/>
          <w:sz w:val="28"/>
          <w:szCs w:val="28"/>
          <w:rtl/>
        </w:rPr>
        <w:t>תוכניות</w:t>
      </w:r>
      <w:proofErr w:type="spellEnd"/>
      <w:r w:rsidRPr="002C14F0">
        <w:rPr>
          <w:rFonts w:cs="David" w:hint="cs"/>
          <w:sz w:val="28"/>
          <w:szCs w:val="28"/>
          <w:rtl/>
        </w:rPr>
        <w:t xml:space="preserve"> השיקום והמשאבים שהוקצו ל</w:t>
      </w:r>
      <w:r w:rsidR="005E24CE">
        <w:rPr>
          <w:rFonts w:cs="David" w:hint="cs"/>
          <w:sz w:val="28"/>
          <w:szCs w:val="28"/>
          <w:rtl/>
        </w:rPr>
        <w:t>ה</w:t>
      </w:r>
      <w:r w:rsidRPr="002C14F0">
        <w:rPr>
          <w:rFonts w:cs="David" w:hint="cs"/>
          <w:sz w:val="28"/>
          <w:szCs w:val="28"/>
          <w:rtl/>
        </w:rPr>
        <w:t xml:space="preserve">, </w:t>
      </w:r>
      <w:r w:rsidR="00AE5F9E" w:rsidRPr="002C14F0">
        <w:rPr>
          <w:rFonts w:cs="David" w:hint="cs"/>
          <w:sz w:val="28"/>
          <w:szCs w:val="28"/>
          <w:rtl/>
        </w:rPr>
        <w:t xml:space="preserve">היות </w:t>
      </w:r>
      <w:r w:rsidRPr="002C14F0">
        <w:rPr>
          <w:rFonts w:cs="David" w:hint="cs"/>
          <w:sz w:val="28"/>
          <w:szCs w:val="28"/>
          <w:rtl/>
        </w:rPr>
        <w:t>ש</w:t>
      </w:r>
      <w:r w:rsidR="005E24CE">
        <w:rPr>
          <w:rFonts w:cs="David" w:hint="cs"/>
          <w:sz w:val="28"/>
          <w:szCs w:val="28"/>
          <w:rtl/>
        </w:rPr>
        <w:t>יש</w:t>
      </w:r>
      <w:r w:rsidRPr="002C14F0">
        <w:rPr>
          <w:rFonts w:cs="David" w:hint="cs"/>
          <w:sz w:val="28"/>
          <w:szCs w:val="28"/>
          <w:rtl/>
        </w:rPr>
        <w:t xml:space="preserve"> </w:t>
      </w:r>
      <w:r w:rsidR="002C14F0" w:rsidRPr="002C14F0">
        <w:rPr>
          <w:rFonts w:cs="David" w:hint="cs"/>
          <w:sz w:val="28"/>
          <w:szCs w:val="28"/>
          <w:rtl/>
        </w:rPr>
        <w:t xml:space="preserve">  </w:t>
      </w:r>
      <w:r w:rsidR="002C14F0">
        <w:rPr>
          <w:rFonts w:cs="David" w:hint="cs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>אפשרות ש</w:t>
      </w:r>
      <w:r w:rsidR="005E24CE">
        <w:rPr>
          <w:rFonts w:cs="David" w:hint="cs"/>
          <w:sz w:val="28"/>
          <w:szCs w:val="28"/>
          <w:rtl/>
        </w:rPr>
        <w:t>היה צורך</w:t>
      </w:r>
      <w:r w:rsidRPr="002C14F0">
        <w:rPr>
          <w:rFonts w:cs="David" w:hint="cs"/>
          <w:sz w:val="28"/>
          <w:szCs w:val="28"/>
          <w:rtl/>
        </w:rPr>
        <w:t xml:space="preserve"> להעבירם לקהילה, לרשות לשיקום האסיר</w:t>
      </w:r>
      <w:r w:rsidR="00E56899" w:rsidRPr="002C14F0">
        <w:rPr>
          <w:rFonts w:cs="David" w:hint="cs"/>
          <w:sz w:val="28"/>
          <w:szCs w:val="28"/>
          <w:rtl/>
        </w:rPr>
        <w:t xml:space="preserve"> ו</w:t>
      </w:r>
      <w:r w:rsidR="005E24CE">
        <w:rPr>
          <w:rFonts w:cs="David" w:hint="cs"/>
          <w:sz w:val="28"/>
          <w:szCs w:val="28"/>
          <w:rtl/>
        </w:rPr>
        <w:t>ל</w:t>
      </w:r>
      <w:r w:rsidR="00E56899" w:rsidRPr="002C14F0">
        <w:rPr>
          <w:rFonts w:cs="David" w:hint="cs"/>
          <w:sz w:val="28"/>
          <w:szCs w:val="28"/>
          <w:rtl/>
        </w:rPr>
        <w:t>מוסדות הרווחה</w:t>
      </w:r>
      <w:r w:rsidRPr="002C14F0">
        <w:rPr>
          <w:rFonts w:cs="David" w:hint="cs"/>
          <w:sz w:val="28"/>
          <w:szCs w:val="28"/>
          <w:rtl/>
        </w:rPr>
        <w:t xml:space="preserve"> </w:t>
      </w:r>
    </w:p>
    <w:p w:rsidR="00AE5F9E" w:rsidRDefault="00E56899" w:rsidP="00B81494">
      <w:pPr>
        <w:pStyle w:val="a3"/>
        <w:numPr>
          <w:ilvl w:val="1"/>
          <w:numId w:val="2"/>
        </w:numPr>
        <w:tabs>
          <w:tab w:val="left" w:pos="-101"/>
          <w:tab w:val="left" w:pos="182"/>
        </w:tabs>
        <w:spacing w:after="0" w:line="360" w:lineRule="auto"/>
        <w:ind w:left="41" w:hanging="284"/>
        <w:jc w:val="both"/>
        <w:rPr>
          <w:rFonts w:cs="David" w:hint="cs"/>
          <w:sz w:val="28"/>
          <w:szCs w:val="28"/>
        </w:rPr>
      </w:pPr>
      <w:r w:rsidRPr="002C14F0">
        <w:rPr>
          <w:rFonts w:cs="David" w:hint="cs"/>
          <w:sz w:val="28"/>
          <w:szCs w:val="28"/>
          <w:rtl/>
        </w:rPr>
        <w:t xml:space="preserve">מומלץ לבחון הקמת מערך שיקום וטיפול לאסיר בקהילה אשר יהיה מסוגל להכיל </w:t>
      </w:r>
      <w:r w:rsidR="002C14F0" w:rsidRPr="002C14F0">
        <w:rPr>
          <w:rFonts w:cs="David" w:hint="cs"/>
          <w:sz w:val="28"/>
          <w:szCs w:val="28"/>
          <w:rtl/>
        </w:rPr>
        <w:t xml:space="preserve"> </w:t>
      </w:r>
      <w:r w:rsidRPr="002C14F0">
        <w:rPr>
          <w:rFonts w:cs="David" w:hint="cs"/>
          <w:sz w:val="28"/>
          <w:szCs w:val="28"/>
          <w:rtl/>
        </w:rPr>
        <w:t xml:space="preserve">את אלפי האסירים שישוחררו לקהילה </w:t>
      </w:r>
      <w:r w:rsidRPr="002C14F0">
        <w:rPr>
          <w:rFonts w:cs="David"/>
          <w:sz w:val="28"/>
          <w:szCs w:val="28"/>
          <w:rtl/>
        </w:rPr>
        <w:t>–</w:t>
      </w:r>
      <w:r w:rsidRPr="002C14F0">
        <w:rPr>
          <w:rFonts w:cs="David" w:hint="cs"/>
          <w:sz w:val="28"/>
          <w:szCs w:val="28"/>
          <w:rtl/>
        </w:rPr>
        <w:t xml:space="preserve"> כפי שהדברים מתנהלים היום, </w:t>
      </w:r>
      <w:r w:rsidR="005F4CD5" w:rsidRPr="002C14F0">
        <w:rPr>
          <w:rFonts w:cs="David" w:hint="cs"/>
          <w:sz w:val="28"/>
          <w:szCs w:val="28"/>
          <w:rtl/>
        </w:rPr>
        <w:t xml:space="preserve">היכולות </w:t>
      </w:r>
      <w:r w:rsidRPr="002C14F0">
        <w:rPr>
          <w:rFonts w:cs="David" w:hint="cs"/>
          <w:sz w:val="28"/>
          <w:szCs w:val="28"/>
          <w:rtl/>
        </w:rPr>
        <w:t xml:space="preserve"> של </w:t>
      </w:r>
      <w:r w:rsidR="005F4CD5" w:rsidRPr="002C14F0">
        <w:rPr>
          <w:rFonts w:cs="David" w:hint="cs"/>
          <w:sz w:val="28"/>
          <w:szCs w:val="28"/>
          <w:rtl/>
        </w:rPr>
        <w:t xml:space="preserve">רשויות </w:t>
      </w:r>
      <w:r w:rsidRPr="002C14F0">
        <w:rPr>
          <w:rFonts w:cs="David" w:hint="cs"/>
          <w:sz w:val="28"/>
          <w:szCs w:val="28"/>
          <w:rtl/>
        </w:rPr>
        <w:t>הרווחה והרשות לשיקום האסיר להתמודד ולהוביל מהלך שכזה</w:t>
      </w:r>
      <w:r w:rsidR="005E24CE">
        <w:rPr>
          <w:rFonts w:cs="David" w:hint="cs"/>
          <w:sz w:val="28"/>
          <w:szCs w:val="28"/>
          <w:rtl/>
        </w:rPr>
        <w:t xml:space="preserve"> מוטלות</w:t>
      </w:r>
      <w:r w:rsidR="005F4CD5" w:rsidRPr="002C14F0">
        <w:rPr>
          <w:rFonts w:cs="David" w:hint="cs"/>
          <w:sz w:val="28"/>
          <w:szCs w:val="28"/>
          <w:rtl/>
        </w:rPr>
        <w:t xml:space="preserve"> בספק.</w:t>
      </w:r>
      <w:r w:rsidRPr="002C14F0">
        <w:rPr>
          <w:rFonts w:cs="David" w:hint="cs"/>
          <w:sz w:val="28"/>
          <w:szCs w:val="28"/>
          <w:rtl/>
        </w:rPr>
        <w:t xml:space="preserve"> </w:t>
      </w:r>
      <w:r w:rsidR="005F4CD5" w:rsidRPr="002C14F0">
        <w:rPr>
          <w:rFonts w:cs="David" w:hint="cs"/>
          <w:sz w:val="28"/>
          <w:szCs w:val="28"/>
          <w:rtl/>
        </w:rPr>
        <w:t xml:space="preserve">עד כה עיקר הפערים בהצלחת שיקום אסירים נובע מהמעבר ה"משברי" מהמאסר לקהילה </w:t>
      </w:r>
      <w:r w:rsidR="005F4CD5" w:rsidRPr="002C14F0">
        <w:rPr>
          <w:rFonts w:cs="David"/>
          <w:sz w:val="28"/>
          <w:szCs w:val="28"/>
          <w:rtl/>
        </w:rPr>
        <w:t>–</w:t>
      </w:r>
      <w:r w:rsidR="005F4CD5" w:rsidRPr="002C14F0">
        <w:rPr>
          <w:rFonts w:cs="David" w:hint="cs"/>
          <w:sz w:val="28"/>
          <w:szCs w:val="28"/>
          <w:rtl/>
        </w:rPr>
        <w:t xml:space="preserve">  אחת מנקודות התורפה מזה שלושה עשורים. בד</w:t>
      </w:r>
      <w:r w:rsidRPr="002C14F0">
        <w:rPr>
          <w:rFonts w:cs="David" w:hint="cs"/>
          <w:sz w:val="28"/>
          <w:szCs w:val="28"/>
          <w:rtl/>
        </w:rPr>
        <w:t xml:space="preserve"> בבד אין עוררין על כך שא</w:t>
      </w:r>
      <w:r w:rsidR="005F4CD5" w:rsidRPr="002C14F0">
        <w:rPr>
          <w:rFonts w:cs="David" w:hint="cs"/>
          <w:sz w:val="28"/>
          <w:szCs w:val="28"/>
          <w:rtl/>
        </w:rPr>
        <w:t>נשי המקצוע הטובים ביותר והמנוסים ביותר בתחום מצויים היום בשירות בתי הסוהר, יתכן, שיש מקום לבחון שמערך כזה יהיה תחת אחריותו של שירות בתי הסוהר</w:t>
      </w:r>
      <w:r w:rsidR="005E24CE">
        <w:rPr>
          <w:rFonts w:cs="David" w:hint="cs"/>
          <w:sz w:val="28"/>
          <w:szCs w:val="28"/>
          <w:rtl/>
        </w:rPr>
        <w:t>,</w:t>
      </w:r>
      <w:r w:rsidR="005F4CD5" w:rsidRPr="002C14F0">
        <w:rPr>
          <w:rFonts w:cs="David" w:hint="cs"/>
          <w:sz w:val="28"/>
          <w:szCs w:val="28"/>
          <w:rtl/>
        </w:rPr>
        <w:t xml:space="preserve"> </w:t>
      </w:r>
      <w:r w:rsidR="005E24CE">
        <w:rPr>
          <w:rFonts w:cs="David" w:hint="cs"/>
          <w:sz w:val="28"/>
          <w:szCs w:val="28"/>
          <w:rtl/>
        </w:rPr>
        <w:t>שכן הדבר יקל</w:t>
      </w:r>
      <w:r w:rsidR="005F4CD5" w:rsidRPr="002C14F0">
        <w:rPr>
          <w:rFonts w:cs="David" w:hint="cs"/>
          <w:sz w:val="28"/>
          <w:szCs w:val="28"/>
          <w:rtl/>
        </w:rPr>
        <w:t xml:space="preserve"> על "העברת המקל" מן הפנים אל החוץ</w:t>
      </w:r>
      <w:r w:rsidR="005E24CE">
        <w:rPr>
          <w:rFonts w:cs="David" w:hint="cs"/>
          <w:sz w:val="28"/>
          <w:szCs w:val="28"/>
          <w:rtl/>
        </w:rPr>
        <w:t>.</w:t>
      </w:r>
      <w:r w:rsidR="005F4CD5" w:rsidRPr="002C14F0">
        <w:rPr>
          <w:rFonts w:cs="David" w:hint="cs"/>
          <w:sz w:val="28"/>
          <w:szCs w:val="28"/>
          <w:rtl/>
        </w:rPr>
        <w:t xml:space="preserve"> לצורך כך יש להעתיק את התקציב והתקנים לטובת אגף </w:t>
      </w:r>
      <w:proofErr w:type="spellStart"/>
      <w:r w:rsidR="005F4CD5" w:rsidRPr="002C14F0">
        <w:rPr>
          <w:rFonts w:cs="David" w:hint="cs"/>
          <w:sz w:val="28"/>
          <w:szCs w:val="28"/>
          <w:rtl/>
        </w:rPr>
        <w:t>יעודי</w:t>
      </w:r>
      <w:proofErr w:type="spellEnd"/>
      <w:r w:rsidR="002C14F0" w:rsidRPr="002C14F0">
        <w:rPr>
          <w:rFonts w:cs="David" w:hint="cs"/>
          <w:sz w:val="28"/>
          <w:szCs w:val="28"/>
          <w:rtl/>
        </w:rPr>
        <w:t xml:space="preserve"> </w:t>
      </w:r>
      <w:r w:rsidR="005F4CD5" w:rsidRPr="002C14F0">
        <w:rPr>
          <w:rFonts w:cs="David" w:hint="cs"/>
          <w:sz w:val="28"/>
          <w:szCs w:val="28"/>
          <w:rtl/>
        </w:rPr>
        <w:t xml:space="preserve"> תחת אחריות שירות בתי הסוהר.</w:t>
      </w:r>
    </w:p>
    <w:p w:rsidR="00B81494" w:rsidRDefault="00B81494" w:rsidP="00B81494">
      <w:pPr>
        <w:pStyle w:val="a3"/>
        <w:tabs>
          <w:tab w:val="left" w:pos="-101"/>
          <w:tab w:val="left" w:pos="466"/>
        </w:tabs>
        <w:spacing w:after="0" w:line="360" w:lineRule="auto"/>
        <w:ind w:left="41"/>
        <w:jc w:val="both"/>
        <w:rPr>
          <w:rFonts w:cs="David"/>
          <w:sz w:val="28"/>
          <w:szCs w:val="28"/>
        </w:rPr>
      </w:pPr>
    </w:p>
    <w:p w:rsidR="00E0720E" w:rsidRDefault="00B81494" w:rsidP="00E8616A">
      <w:pPr>
        <w:tabs>
          <w:tab w:val="left" w:pos="-101"/>
          <w:tab w:val="left" w:pos="41"/>
        </w:tabs>
        <w:spacing w:after="0" w:line="360" w:lineRule="auto"/>
        <w:ind w:hanging="243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4. </w:t>
      </w:r>
      <w:r w:rsidR="00DB0BC5" w:rsidRPr="00B81494">
        <w:rPr>
          <w:rFonts w:cs="David" w:hint="cs"/>
          <w:sz w:val="28"/>
          <w:szCs w:val="28"/>
          <w:rtl/>
        </w:rPr>
        <w:t xml:space="preserve">כדי לבחון הצעות אלה על משמעותיהן יש להקים ועדה רב מקצועית </w:t>
      </w:r>
      <w:r w:rsidR="00E0720E" w:rsidRPr="00B81494">
        <w:rPr>
          <w:rFonts w:cs="David" w:hint="cs"/>
          <w:sz w:val="28"/>
          <w:szCs w:val="28"/>
          <w:rtl/>
        </w:rPr>
        <w:t xml:space="preserve">בראשות מנכ"ל </w:t>
      </w:r>
      <w:r>
        <w:rPr>
          <w:rFonts w:cs="David" w:hint="cs"/>
          <w:sz w:val="28"/>
          <w:szCs w:val="28"/>
          <w:rtl/>
        </w:rPr>
        <w:t xml:space="preserve"> </w:t>
      </w:r>
      <w:r w:rsidR="00E0720E" w:rsidRPr="00B81494">
        <w:rPr>
          <w:rFonts w:cs="David" w:hint="cs"/>
          <w:sz w:val="28"/>
          <w:szCs w:val="28"/>
          <w:rtl/>
        </w:rPr>
        <w:t xml:space="preserve">המשרד ובהשתתפות: משרד המשפטים, שירות בתי הסוהר, משטרת ישראל, משרד הרווחה והרשות לשיקום האסיר. </w:t>
      </w:r>
      <w:r w:rsidR="00E0720E">
        <w:rPr>
          <w:rFonts w:cs="David" w:hint="cs"/>
          <w:sz w:val="28"/>
          <w:szCs w:val="28"/>
          <w:rtl/>
        </w:rPr>
        <w:t>מטרות ה</w:t>
      </w:r>
      <w:r w:rsidR="005E24CE">
        <w:rPr>
          <w:rFonts w:cs="David" w:hint="cs"/>
          <w:sz w:val="28"/>
          <w:szCs w:val="28"/>
          <w:rtl/>
        </w:rPr>
        <w:t>ו</w:t>
      </w:r>
      <w:r w:rsidR="00E0720E">
        <w:rPr>
          <w:rFonts w:cs="David" w:hint="cs"/>
          <w:sz w:val="28"/>
          <w:szCs w:val="28"/>
          <w:rtl/>
        </w:rPr>
        <w:t xml:space="preserve">ועדה: רתימת כלל הגופים לשיתוף פעולה והגשת דרכי פעולה אפשריות להשגת המענה הנדרש תוך ניצול משאבי כוח האדם והתקציב באופן יעיל ואופטימלי. </w:t>
      </w:r>
    </w:p>
    <w:p w:rsidR="00E0720E" w:rsidRDefault="00E0720E" w:rsidP="00E0720E">
      <w:pPr>
        <w:pStyle w:val="a3"/>
        <w:tabs>
          <w:tab w:val="left" w:pos="0"/>
          <w:tab w:val="left" w:pos="84"/>
          <w:tab w:val="left" w:pos="226"/>
        </w:tabs>
        <w:spacing w:line="360" w:lineRule="auto"/>
        <w:ind w:left="182"/>
        <w:jc w:val="both"/>
        <w:rPr>
          <w:rFonts w:cs="David"/>
          <w:sz w:val="28"/>
          <w:szCs w:val="28"/>
        </w:rPr>
      </w:pPr>
    </w:p>
    <w:p w:rsidR="007113CC" w:rsidRPr="002C14F0" w:rsidRDefault="00E0720E" w:rsidP="00E0720E">
      <w:pPr>
        <w:pStyle w:val="a3"/>
        <w:tabs>
          <w:tab w:val="left" w:pos="0"/>
          <w:tab w:val="left" w:pos="84"/>
          <w:tab w:val="left" w:pos="226"/>
        </w:tabs>
        <w:spacing w:line="360" w:lineRule="auto"/>
        <w:ind w:left="182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</w:p>
    <w:p w:rsidR="007113CC" w:rsidRPr="008043E2" w:rsidRDefault="007113CC" w:rsidP="008043E2">
      <w:pPr>
        <w:tabs>
          <w:tab w:val="left" w:pos="32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84683C" w:rsidRDefault="00672F17" w:rsidP="008043E2">
      <w:pPr>
        <w:tabs>
          <w:tab w:val="left" w:pos="32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8043E2">
        <w:rPr>
          <w:rFonts w:cs="David" w:hint="cs"/>
          <w:sz w:val="28"/>
          <w:szCs w:val="28"/>
          <w:rtl/>
        </w:rPr>
        <w:t xml:space="preserve">               </w:t>
      </w:r>
      <w:r w:rsidR="00E048AA" w:rsidRPr="008043E2">
        <w:rPr>
          <w:rFonts w:cs="David" w:hint="cs"/>
          <w:sz w:val="28"/>
          <w:szCs w:val="28"/>
          <w:rtl/>
        </w:rPr>
        <w:t xml:space="preserve">                        </w:t>
      </w:r>
      <w:r w:rsidRPr="008043E2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</w:t>
      </w:r>
    </w:p>
    <w:p w:rsidR="0084683C" w:rsidRDefault="0084683C" w:rsidP="008043E2">
      <w:pPr>
        <w:tabs>
          <w:tab w:val="left" w:pos="32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84683C" w:rsidRDefault="0084683C" w:rsidP="0084683C">
      <w:pPr>
        <w:tabs>
          <w:tab w:val="left" w:pos="324"/>
        </w:tabs>
        <w:spacing w:after="0" w:line="36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84683C" w:rsidRDefault="0084683C" w:rsidP="008043E2">
      <w:pPr>
        <w:tabs>
          <w:tab w:val="left" w:pos="32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84683C" w:rsidRDefault="0084683C" w:rsidP="008043E2">
      <w:pPr>
        <w:tabs>
          <w:tab w:val="left" w:pos="324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672F17" w:rsidRPr="008043E2" w:rsidRDefault="00672F17" w:rsidP="0084683C">
      <w:pPr>
        <w:tabs>
          <w:tab w:val="left" w:pos="324"/>
        </w:tabs>
        <w:spacing w:after="0" w:line="360" w:lineRule="auto"/>
        <w:jc w:val="right"/>
        <w:rPr>
          <w:rFonts w:cs="David"/>
          <w:sz w:val="28"/>
          <w:szCs w:val="28"/>
          <w:rtl/>
        </w:rPr>
      </w:pPr>
      <w:r w:rsidRPr="008043E2">
        <w:rPr>
          <w:rFonts w:cs="David" w:hint="cs"/>
          <w:sz w:val="28"/>
          <w:szCs w:val="28"/>
          <w:rtl/>
        </w:rPr>
        <w:t xml:space="preserve">לבנה לוי שי, </w:t>
      </w:r>
      <w:r w:rsidR="0084683C">
        <w:rPr>
          <w:rFonts w:cs="David" w:hint="cs"/>
          <w:sz w:val="28"/>
          <w:szCs w:val="28"/>
          <w:rtl/>
        </w:rPr>
        <w:t xml:space="preserve"> </w:t>
      </w:r>
      <w:r w:rsidRPr="008043E2">
        <w:rPr>
          <w:rFonts w:cs="David" w:hint="cs"/>
          <w:sz w:val="28"/>
          <w:szCs w:val="28"/>
          <w:rtl/>
        </w:rPr>
        <w:t>גנ"מ</w:t>
      </w:r>
    </w:p>
    <w:p w:rsidR="00672F17" w:rsidRPr="008043E2" w:rsidRDefault="0084683C" w:rsidP="00E0720E">
      <w:pPr>
        <w:tabs>
          <w:tab w:val="left" w:pos="324"/>
        </w:tabs>
        <w:spacing w:after="0" w:line="36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672F17" w:rsidRPr="008043E2">
        <w:rPr>
          <w:rFonts w:cs="David" w:hint="cs"/>
          <w:sz w:val="28"/>
          <w:szCs w:val="28"/>
          <w:rtl/>
        </w:rPr>
        <w:t>שירות בתי הסוהר</w:t>
      </w:r>
    </w:p>
    <w:sectPr w:rsidR="00672F17" w:rsidRPr="008043E2" w:rsidSect="002C14F0">
      <w:pgSz w:w="11906" w:h="16838"/>
      <w:pgMar w:top="1440" w:right="1800" w:bottom="1440" w:left="156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E1" w:rsidRDefault="00680FE1" w:rsidP="00E048AA">
      <w:pPr>
        <w:spacing w:after="0" w:line="240" w:lineRule="auto"/>
      </w:pPr>
      <w:r>
        <w:separator/>
      </w:r>
    </w:p>
  </w:endnote>
  <w:endnote w:type="continuationSeparator" w:id="0">
    <w:p w:rsidR="00680FE1" w:rsidRDefault="00680FE1" w:rsidP="00E0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E1" w:rsidRDefault="00680FE1" w:rsidP="00E048AA">
      <w:pPr>
        <w:spacing w:after="0" w:line="240" w:lineRule="auto"/>
      </w:pPr>
      <w:r>
        <w:separator/>
      </w:r>
    </w:p>
  </w:footnote>
  <w:footnote w:type="continuationSeparator" w:id="0">
    <w:p w:rsidR="00680FE1" w:rsidRDefault="00680FE1" w:rsidP="00E048AA">
      <w:pPr>
        <w:spacing w:after="0" w:line="240" w:lineRule="auto"/>
      </w:pPr>
      <w:r>
        <w:continuationSeparator/>
      </w:r>
    </w:p>
  </w:footnote>
  <w:footnote w:id="1">
    <w:p w:rsidR="00E048AA" w:rsidRPr="002C14F0" w:rsidRDefault="00E048AA" w:rsidP="00E048AA">
      <w:pPr>
        <w:pStyle w:val="a4"/>
        <w:rPr>
          <w:rFonts w:cs="David"/>
          <w:rtl/>
        </w:rPr>
      </w:pPr>
      <w:r w:rsidRPr="002C14F0">
        <w:rPr>
          <w:rStyle w:val="a6"/>
          <w:rFonts w:cs="David"/>
        </w:rPr>
        <w:footnoteRef/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תקנה</w:t>
      </w:r>
      <w:r w:rsidRPr="002C14F0">
        <w:rPr>
          <w:rFonts w:cs="David"/>
          <w:rtl/>
        </w:rPr>
        <w:t xml:space="preserve"> 2</w:t>
      </w:r>
      <w:r w:rsidRPr="002C14F0">
        <w:rPr>
          <w:rFonts w:cs="David" w:hint="cs"/>
          <w:rtl/>
        </w:rPr>
        <w:t>/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ח</w:t>
      </w:r>
      <w:r w:rsidRPr="002C14F0">
        <w:rPr>
          <w:rFonts w:cs="David"/>
          <w:rtl/>
        </w:rPr>
        <w:t xml:space="preserve">( </w:t>
      </w:r>
      <w:r w:rsidRPr="002C14F0">
        <w:rPr>
          <w:rFonts w:cs="David" w:hint="cs"/>
          <w:rtl/>
        </w:rPr>
        <w:t>לתקנות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בתי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הסוהר</w:t>
      </w:r>
      <w:r w:rsidRPr="002C14F0">
        <w:rPr>
          <w:rFonts w:cs="David"/>
          <w:rtl/>
        </w:rPr>
        <w:t>: "</w:t>
      </w:r>
      <w:r w:rsidRPr="002C14F0">
        <w:rPr>
          <w:rFonts w:cs="David" w:hint="cs"/>
          <w:rtl/>
        </w:rPr>
        <w:t>השטח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הממוצע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לאסיר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בתא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לא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יפחת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מארבעה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וחצי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מטרים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רבועים</w:t>
      </w:r>
      <w:r w:rsidRPr="002C14F0">
        <w:rPr>
          <w:rFonts w:cs="David"/>
          <w:rtl/>
        </w:rPr>
        <w:t xml:space="preserve">; </w:t>
      </w:r>
      <w:r w:rsidRPr="002C14F0">
        <w:rPr>
          <w:rFonts w:cs="David" w:hint="cs"/>
          <w:rtl/>
        </w:rPr>
        <w:t>חישוב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השטח האמור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יהיה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לפי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השטח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שבין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קירות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התא</w:t>
      </w:r>
      <w:r w:rsidRPr="002C14F0">
        <w:rPr>
          <w:rFonts w:cs="David"/>
          <w:rtl/>
        </w:rPr>
        <w:t xml:space="preserve">, </w:t>
      </w:r>
      <w:r w:rsidRPr="002C14F0">
        <w:rPr>
          <w:rFonts w:cs="David" w:hint="cs"/>
          <w:rtl/>
        </w:rPr>
        <w:t>לרבות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שטח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השירותים</w:t>
      </w:r>
      <w:r w:rsidRPr="002C14F0">
        <w:rPr>
          <w:rFonts w:cs="David"/>
          <w:rtl/>
        </w:rPr>
        <w:t xml:space="preserve">, </w:t>
      </w:r>
      <w:r w:rsidRPr="002C14F0">
        <w:rPr>
          <w:rFonts w:cs="David" w:hint="cs"/>
          <w:rtl/>
        </w:rPr>
        <w:t>הכיור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והמקלחת</w:t>
      </w:r>
      <w:r w:rsidRPr="002C14F0">
        <w:rPr>
          <w:rFonts w:cs="David"/>
          <w:rtl/>
        </w:rPr>
        <w:t xml:space="preserve">, </w:t>
      </w:r>
      <w:r w:rsidRPr="002C14F0">
        <w:rPr>
          <w:rFonts w:cs="David" w:hint="cs"/>
          <w:rtl/>
        </w:rPr>
        <w:t>ככל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שישנה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מקלחת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בתא</w:t>
      </w:r>
      <w:r w:rsidRPr="002C14F0">
        <w:rPr>
          <w:rFonts w:cs="David"/>
          <w:rtl/>
        </w:rPr>
        <w:t xml:space="preserve">, </w:t>
      </w:r>
      <w:r w:rsidRPr="002C14F0">
        <w:rPr>
          <w:rFonts w:cs="David" w:hint="cs"/>
          <w:rtl/>
        </w:rPr>
        <w:t>ומחולק במספר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המיטות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שבתא</w:t>
      </w:r>
      <w:r w:rsidRPr="002C14F0">
        <w:rPr>
          <w:rFonts w:cs="David"/>
          <w:rtl/>
        </w:rPr>
        <w:t>".</w:t>
      </w:r>
    </w:p>
    <w:p w:rsidR="00E048AA" w:rsidRPr="002C14F0" w:rsidRDefault="00E048AA">
      <w:pPr>
        <w:pStyle w:val="a4"/>
        <w:rPr>
          <w:rFonts w:cs="David"/>
        </w:rPr>
      </w:pPr>
    </w:p>
  </w:footnote>
  <w:footnote w:id="2">
    <w:p w:rsidR="00E048AA" w:rsidRPr="002C14F0" w:rsidRDefault="00E048AA">
      <w:pPr>
        <w:pStyle w:val="a4"/>
        <w:rPr>
          <w:rFonts w:cs="David"/>
        </w:rPr>
      </w:pPr>
      <w:r w:rsidRPr="002C14F0">
        <w:rPr>
          <w:rStyle w:val="a6"/>
          <w:rFonts w:cs="David"/>
        </w:rPr>
        <w:footnoteRef/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מסמך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רפורמה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בבתי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הכלא</w:t>
      </w:r>
      <w:r w:rsidRPr="002C14F0">
        <w:rPr>
          <w:rFonts w:cs="David"/>
          <w:rtl/>
        </w:rPr>
        <w:t xml:space="preserve"> </w:t>
      </w:r>
      <w:r w:rsidRPr="002C14F0">
        <w:rPr>
          <w:rFonts w:cs="David" w:hint="cs"/>
          <w:rtl/>
        </w:rPr>
        <w:t>בבריטניה</w:t>
      </w:r>
      <w:r w:rsidRPr="002C14F0">
        <w:rPr>
          <w:rFonts w:cs="David"/>
          <w:rtl/>
        </w:rPr>
        <w:t xml:space="preserve"> : </w:t>
      </w:r>
      <w:r w:rsidRPr="002C14F0">
        <w:rPr>
          <w:rFonts w:cs="David"/>
        </w:rPr>
        <w:t>The Future Prison: A radical plan to reform the prison estate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5F1"/>
    <w:multiLevelType w:val="hybridMultilevel"/>
    <w:tmpl w:val="739C8094"/>
    <w:lvl w:ilvl="0" w:tplc="238AE2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B7278"/>
    <w:multiLevelType w:val="hybridMultilevel"/>
    <w:tmpl w:val="E83CDE26"/>
    <w:lvl w:ilvl="0" w:tplc="079646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D2C7791"/>
    <w:multiLevelType w:val="multilevel"/>
    <w:tmpl w:val="1A16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F9"/>
    <w:rsid w:val="00000CDC"/>
    <w:rsid w:val="001A6770"/>
    <w:rsid w:val="002C14F0"/>
    <w:rsid w:val="00321276"/>
    <w:rsid w:val="003A5FFB"/>
    <w:rsid w:val="004138E1"/>
    <w:rsid w:val="0044263E"/>
    <w:rsid w:val="004C014B"/>
    <w:rsid w:val="004F2DA3"/>
    <w:rsid w:val="005E24CE"/>
    <w:rsid w:val="005F4CD5"/>
    <w:rsid w:val="00672F17"/>
    <w:rsid w:val="00680FE1"/>
    <w:rsid w:val="006E17C2"/>
    <w:rsid w:val="007113CC"/>
    <w:rsid w:val="00751008"/>
    <w:rsid w:val="007B2275"/>
    <w:rsid w:val="008043E2"/>
    <w:rsid w:val="0084683C"/>
    <w:rsid w:val="00885C17"/>
    <w:rsid w:val="008D33F9"/>
    <w:rsid w:val="008F0B49"/>
    <w:rsid w:val="009C1ACF"/>
    <w:rsid w:val="009D0218"/>
    <w:rsid w:val="00A26603"/>
    <w:rsid w:val="00A70013"/>
    <w:rsid w:val="00AE5F9E"/>
    <w:rsid w:val="00B81494"/>
    <w:rsid w:val="00BA5038"/>
    <w:rsid w:val="00BD0FD2"/>
    <w:rsid w:val="00C24EF4"/>
    <w:rsid w:val="00C337CC"/>
    <w:rsid w:val="00C92765"/>
    <w:rsid w:val="00CA5089"/>
    <w:rsid w:val="00D97651"/>
    <w:rsid w:val="00DB0BC5"/>
    <w:rsid w:val="00E048AA"/>
    <w:rsid w:val="00E0720E"/>
    <w:rsid w:val="00E56899"/>
    <w:rsid w:val="00E8616A"/>
    <w:rsid w:val="00EB69D4"/>
    <w:rsid w:val="00F174B2"/>
    <w:rsid w:val="00F74F73"/>
    <w:rsid w:val="00F75AD1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6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048AA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E048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048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76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048AA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E048A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04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1713B-E65A-42A5-A4E8-098942BB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1055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2019-01-26T16:04:00Z</dcterms:created>
  <dcterms:modified xsi:type="dcterms:W3CDTF">2019-02-04T17:36:00Z</dcterms:modified>
</cp:coreProperties>
</file>