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99" w:rsidRPr="00653599" w:rsidRDefault="00653599" w:rsidP="00653599">
      <w:pPr>
        <w:widowControl w:val="0"/>
        <w:suppressAutoHyphens/>
        <w:bidi w:val="0"/>
        <w:ind w:right="-274"/>
        <w:rPr>
          <w:rFonts w:ascii="Times New Roman" w:eastAsia="SimSun" w:hAnsi="Times New Roman" w:cs="Mangal"/>
          <w:kern w:val="1"/>
          <w:sz w:val="28"/>
          <w:szCs w:val="28"/>
          <w:lang w:val="en" w:eastAsia="hi-IN" w:bidi="hi-IN"/>
        </w:rPr>
      </w:pPr>
    </w:p>
    <w:p w:rsidR="00653599" w:rsidRDefault="00653599" w:rsidP="00653599">
      <w:pPr>
        <w:jc w:val="center"/>
        <w:rPr>
          <w:rFonts w:ascii="Times New Roman" w:hAnsi="Times New Roman" w:cs="David"/>
          <w:b/>
          <w:bCs/>
          <w:sz w:val="32"/>
          <w:szCs w:val="32"/>
          <w:u w:val="single"/>
          <w:rtl/>
        </w:rPr>
      </w:pPr>
    </w:p>
    <w:p w:rsidR="00653599" w:rsidRDefault="00653599" w:rsidP="00653599">
      <w:pPr>
        <w:jc w:val="center"/>
        <w:rPr>
          <w:rFonts w:ascii="Times New Roman" w:hAnsi="Times New Roman" w:cs="David"/>
          <w:b/>
          <w:bCs/>
          <w:sz w:val="32"/>
          <w:szCs w:val="32"/>
          <w:u w:val="single"/>
          <w:rtl/>
        </w:rPr>
      </w:pPr>
    </w:p>
    <w:p w:rsidR="00653599" w:rsidRPr="00653599" w:rsidRDefault="00653599" w:rsidP="00463A3F">
      <w:pPr>
        <w:jc w:val="center"/>
        <w:rPr>
          <w:rFonts w:ascii="Times New Roman" w:hAnsi="Times New Roman" w:cs="David"/>
          <w:b/>
          <w:bCs/>
          <w:sz w:val="32"/>
          <w:szCs w:val="32"/>
          <w:u w:val="single"/>
          <w:rtl/>
        </w:rPr>
      </w:pPr>
      <w:r w:rsidRPr="00653599">
        <w:rPr>
          <w:rFonts w:ascii="Times New Roman" w:hAnsi="Times New Roman" w:cs="David" w:hint="cs"/>
          <w:b/>
          <w:bCs/>
          <w:sz w:val="32"/>
          <w:szCs w:val="32"/>
          <w:u w:val="single"/>
          <w:rtl/>
        </w:rPr>
        <w:t xml:space="preserve">נוהל תשלומים וביטולים </w:t>
      </w:r>
      <w:r w:rsidRPr="00653599">
        <w:rPr>
          <w:rFonts w:ascii="Times New Roman" w:hAnsi="Times New Roman" w:cs="David"/>
          <w:b/>
          <w:bCs/>
          <w:sz w:val="32"/>
          <w:szCs w:val="32"/>
          <w:u w:val="single"/>
          <w:rtl/>
        </w:rPr>
        <w:t>–</w:t>
      </w:r>
      <w:r w:rsidRPr="00653599">
        <w:rPr>
          <w:rFonts w:ascii="Times New Roman" w:hAnsi="Times New Roman" w:cs="David" w:hint="cs"/>
          <w:b/>
          <w:bCs/>
          <w:sz w:val="32"/>
          <w:szCs w:val="32"/>
          <w:u w:val="single"/>
          <w:rtl/>
        </w:rPr>
        <w:t xml:space="preserve"> תקף מיום </w:t>
      </w:r>
      <w:r w:rsidR="00463A3F">
        <w:rPr>
          <w:rFonts w:ascii="Times New Roman" w:hAnsi="Times New Roman" w:cs="David"/>
          <w:b/>
          <w:bCs/>
          <w:sz w:val="32"/>
          <w:szCs w:val="32"/>
          <w:u w:val="single"/>
        </w:rPr>
        <w:t>11.3.19</w:t>
      </w:r>
    </w:p>
    <w:p w:rsidR="00653599" w:rsidRPr="00653599" w:rsidRDefault="00653599" w:rsidP="00653599">
      <w:pPr>
        <w:rPr>
          <w:rFonts w:ascii="Times New Roman" w:hAnsi="Times New Roman" w:cs="David"/>
          <w:sz w:val="18"/>
          <w:szCs w:val="18"/>
          <w:rtl/>
        </w:rPr>
      </w:pPr>
    </w:p>
    <w:p w:rsidR="00653599" w:rsidRPr="00653599" w:rsidRDefault="00653599" w:rsidP="00653599">
      <w:pPr>
        <w:rPr>
          <w:rFonts w:ascii="Times New Roman" w:hAnsi="Times New Roman" w:cs="David" w:hint="cs"/>
          <w:sz w:val="24"/>
          <w:szCs w:val="24"/>
          <w:rtl/>
        </w:rPr>
      </w:pPr>
      <w:r w:rsidRPr="00653599">
        <w:rPr>
          <w:rFonts w:ascii="Times New Roman" w:hAnsi="Times New Roman" w:cs="David" w:hint="cs"/>
          <w:sz w:val="24"/>
          <w:szCs w:val="24"/>
          <w:rtl/>
        </w:rPr>
        <w:t>אגודת אכסניות הנוער בישראל מחויבת באיכות השירות והביצוע ברמה הגבוהה ביותר</w:t>
      </w:r>
      <w:bookmarkStart w:id="0" w:name="_GoBack"/>
      <w:bookmarkEnd w:id="0"/>
    </w:p>
    <w:p w:rsidR="00653599" w:rsidRPr="00653599" w:rsidRDefault="00653599" w:rsidP="00653599">
      <w:pPr>
        <w:rPr>
          <w:rFonts w:ascii="Times New Roman" w:hAnsi="Times New Roman" w:cs="David"/>
          <w:sz w:val="18"/>
          <w:szCs w:val="18"/>
          <w:rtl/>
        </w:rPr>
      </w:pPr>
    </w:p>
    <w:p w:rsidR="00653599" w:rsidRPr="00653599" w:rsidRDefault="00653599" w:rsidP="00653599">
      <w:pPr>
        <w:jc w:val="center"/>
        <w:rPr>
          <w:rFonts w:ascii="Times New Roman" w:hAnsi="Times New Roman" w:cs="David"/>
          <w:b/>
          <w:bCs/>
          <w:sz w:val="28"/>
          <w:szCs w:val="28"/>
          <w:u w:val="single"/>
          <w:rtl/>
        </w:rPr>
      </w:pPr>
      <w:r w:rsidRPr="00653599">
        <w:rPr>
          <w:rFonts w:ascii="Times New Roman" w:hAnsi="Times New Roman" w:cs="David" w:hint="cs"/>
          <w:b/>
          <w:bCs/>
          <w:sz w:val="28"/>
          <w:szCs w:val="28"/>
          <w:u w:val="single"/>
          <w:rtl/>
        </w:rPr>
        <w:t>תנאי ביטול</w:t>
      </w:r>
    </w:p>
    <w:p w:rsidR="00653599" w:rsidRPr="00653599" w:rsidRDefault="00653599" w:rsidP="00653599">
      <w:pPr>
        <w:rPr>
          <w:rFonts w:ascii="Times New Roman" w:hAnsi="Times New Roman" w:cs="David"/>
          <w:b/>
          <w:bCs/>
          <w:sz w:val="24"/>
          <w:szCs w:val="24"/>
          <w:u w:val="single"/>
          <w:rtl/>
        </w:rPr>
      </w:pPr>
      <w:r w:rsidRPr="00653599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לינה + כלכלה</w:t>
      </w:r>
    </w:p>
    <w:p w:rsidR="00653599" w:rsidRPr="00653599" w:rsidRDefault="00653599" w:rsidP="00653599">
      <w:pPr>
        <w:widowControl w:val="0"/>
        <w:numPr>
          <w:ilvl w:val="0"/>
          <w:numId w:val="6"/>
        </w:numPr>
        <w:suppressAutoHyphens/>
        <w:jc w:val="both"/>
        <w:rPr>
          <w:rFonts w:ascii="Times New Roman" w:hAnsi="Times New Roman" w:cs="David"/>
          <w:sz w:val="24"/>
          <w:szCs w:val="24"/>
        </w:rPr>
      </w:pPr>
      <w:r w:rsidRPr="00653599">
        <w:rPr>
          <w:rFonts w:ascii="Times New Roman" w:hAnsi="Times New Roman" w:cs="David" w:hint="cs"/>
          <w:sz w:val="24"/>
          <w:szCs w:val="24"/>
          <w:rtl/>
        </w:rPr>
        <w:t xml:space="preserve">ביטול הזמנה עד 6 שבועות מראש </w:t>
      </w:r>
      <w:r w:rsidRPr="00653599">
        <w:rPr>
          <w:rFonts w:ascii="Times New Roman" w:hAnsi="Times New Roman" w:cs="David"/>
          <w:sz w:val="24"/>
          <w:szCs w:val="24"/>
          <w:rtl/>
        </w:rPr>
        <w:t>–</w:t>
      </w:r>
      <w:r w:rsidRPr="00653599">
        <w:rPr>
          <w:rFonts w:ascii="Times New Roman" w:hAnsi="Times New Roman" w:cs="David" w:hint="cs"/>
          <w:sz w:val="24"/>
          <w:szCs w:val="24"/>
          <w:rtl/>
        </w:rPr>
        <w:t xml:space="preserve"> ללא חיוב המזמין.</w:t>
      </w:r>
    </w:p>
    <w:p w:rsidR="00653599" w:rsidRPr="00653599" w:rsidRDefault="00653599" w:rsidP="00653599">
      <w:pPr>
        <w:widowControl w:val="0"/>
        <w:numPr>
          <w:ilvl w:val="0"/>
          <w:numId w:val="6"/>
        </w:numPr>
        <w:suppressAutoHyphens/>
        <w:jc w:val="both"/>
        <w:rPr>
          <w:rFonts w:ascii="Times New Roman" w:hAnsi="Times New Roman" w:cs="David"/>
          <w:sz w:val="24"/>
          <w:szCs w:val="24"/>
        </w:rPr>
      </w:pPr>
      <w:r w:rsidRPr="00653599">
        <w:rPr>
          <w:rFonts w:ascii="Times New Roman" w:hAnsi="Times New Roman" w:cs="David" w:hint="cs"/>
          <w:sz w:val="24"/>
          <w:szCs w:val="24"/>
          <w:rtl/>
        </w:rPr>
        <w:t>ביטול הזמנה משישה שבועות ועד 31 ימים לפני מועד תחילת הטיול - יחויב המזמין ב 25% מדמי הלינה המוזמנת.</w:t>
      </w:r>
    </w:p>
    <w:p w:rsidR="00653599" w:rsidRPr="00653599" w:rsidRDefault="00653599" w:rsidP="00653599">
      <w:pPr>
        <w:widowControl w:val="0"/>
        <w:numPr>
          <w:ilvl w:val="0"/>
          <w:numId w:val="6"/>
        </w:numPr>
        <w:suppressAutoHyphens/>
        <w:jc w:val="both"/>
        <w:rPr>
          <w:rFonts w:ascii="Times New Roman" w:hAnsi="Times New Roman" w:cs="David"/>
          <w:sz w:val="24"/>
          <w:szCs w:val="24"/>
        </w:rPr>
      </w:pPr>
      <w:r w:rsidRPr="00653599">
        <w:rPr>
          <w:rFonts w:ascii="Times New Roman" w:hAnsi="Times New Roman" w:cs="David" w:hint="cs"/>
          <w:sz w:val="24"/>
          <w:szCs w:val="24"/>
          <w:rtl/>
        </w:rPr>
        <w:t>ביטול הזמנה בין 30 ל- 15 ימים לפני מועד תחילת הטיול - יחויב המזמין ב 50% מדמי הלינה המוזמנת.</w:t>
      </w:r>
    </w:p>
    <w:p w:rsidR="00653599" w:rsidRPr="00653599" w:rsidRDefault="00653599" w:rsidP="00653599">
      <w:pPr>
        <w:widowControl w:val="0"/>
        <w:numPr>
          <w:ilvl w:val="0"/>
          <w:numId w:val="6"/>
        </w:numPr>
        <w:suppressAutoHyphens/>
        <w:jc w:val="both"/>
        <w:rPr>
          <w:rFonts w:ascii="Times New Roman" w:hAnsi="Times New Roman" w:cs="David"/>
          <w:sz w:val="24"/>
          <w:szCs w:val="24"/>
        </w:rPr>
      </w:pPr>
      <w:r w:rsidRPr="00653599">
        <w:rPr>
          <w:rFonts w:ascii="Times New Roman" w:hAnsi="Times New Roman" w:cs="David" w:hint="cs"/>
          <w:sz w:val="24"/>
          <w:szCs w:val="24"/>
          <w:rtl/>
        </w:rPr>
        <w:t>ביטול הזמנה בין 14 ל- 4 ימים לפני מועד תחילת הטיול - יחויב המזמין במלוא מחיר הלינה המוזמנת.</w:t>
      </w:r>
    </w:p>
    <w:p w:rsidR="00653599" w:rsidRPr="00653599" w:rsidRDefault="00653599" w:rsidP="00653599">
      <w:pPr>
        <w:widowControl w:val="0"/>
        <w:numPr>
          <w:ilvl w:val="0"/>
          <w:numId w:val="6"/>
        </w:numPr>
        <w:suppressAutoHyphens/>
        <w:jc w:val="both"/>
        <w:rPr>
          <w:rFonts w:ascii="Times New Roman" w:hAnsi="Times New Roman" w:cs="David"/>
          <w:sz w:val="24"/>
          <w:szCs w:val="24"/>
        </w:rPr>
      </w:pPr>
      <w:r w:rsidRPr="00653599">
        <w:rPr>
          <w:rFonts w:ascii="Times New Roman" w:hAnsi="Times New Roman" w:cs="David" w:hint="cs"/>
          <w:sz w:val="24"/>
          <w:szCs w:val="24"/>
          <w:rtl/>
        </w:rPr>
        <w:t>ביטול הזמנה בין 3 ימים ליום אחד לפני מועד תחילת הטיול - יחויב המזמין במלוא מחיר הלינה ו 50% ממחיר הכלכלה המוזמנת.</w:t>
      </w:r>
    </w:p>
    <w:p w:rsidR="00653599" w:rsidRPr="00653599" w:rsidRDefault="00653599" w:rsidP="00653599">
      <w:pPr>
        <w:widowControl w:val="0"/>
        <w:numPr>
          <w:ilvl w:val="0"/>
          <w:numId w:val="6"/>
        </w:numPr>
        <w:suppressAutoHyphens/>
        <w:jc w:val="both"/>
        <w:rPr>
          <w:rFonts w:ascii="Times New Roman" w:hAnsi="Times New Roman" w:cs="David"/>
          <w:sz w:val="24"/>
          <w:szCs w:val="24"/>
        </w:rPr>
      </w:pPr>
      <w:r w:rsidRPr="00653599">
        <w:rPr>
          <w:rFonts w:ascii="Times New Roman" w:hAnsi="Times New Roman" w:cs="David" w:hint="cs"/>
          <w:sz w:val="24"/>
          <w:szCs w:val="24"/>
          <w:rtl/>
        </w:rPr>
        <w:t>ביטול ההזמנה, או הקטנתה אחרי השעה 09:00, ביום ביצוע הטיול או במקרה שהקבוצה לא הגיעה לאכסניה/בית ההארחה - יחויב המזמין במלוא מחיר השירותים המוזמנים.</w:t>
      </w:r>
    </w:p>
    <w:p w:rsidR="00653599" w:rsidRPr="00653599" w:rsidRDefault="00653599" w:rsidP="00653599">
      <w:pPr>
        <w:widowControl w:val="0"/>
        <w:numPr>
          <w:ilvl w:val="0"/>
          <w:numId w:val="6"/>
        </w:numPr>
        <w:suppressAutoHyphens/>
        <w:jc w:val="both"/>
        <w:rPr>
          <w:rFonts w:ascii="Times New Roman" w:hAnsi="Times New Roman" w:cs="David"/>
          <w:sz w:val="24"/>
          <w:szCs w:val="24"/>
        </w:rPr>
      </w:pPr>
      <w:r w:rsidRPr="00653599">
        <w:rPr>
          <w:rFonts w:ascii="Times New Roman" w:hAnsi="Times New Roman" w:cs="David" w:hint="cs"/>
          <w:sz w:val="24"/>
          <w:szCs w:val="24"/>
          <w:rtl/>
        </w:rPr>
        <w:t>במקרה של הקטנת היקף ההזמנה:</w:t>
      </w:r>
    </w:p>
    <w:p w:rsidR="00653599" w:rsidRPr="00653599" w:rsidRDefault="00653599" w:rsidP="00653599">
      <w:pPr>
        <w:widowControl w:val="0"/>
        <w:numPr>
          <w:ilvl w:val="0"/>
          <w:numId w:val="10"/>
        </w:numPr>
        <w:suppressAutoHyphens/>
        <w:jc w:val="both"/>
        <w:rPr>
          <w:rFonts w:ascii="Times New Roman" w:hAnsi="Times New Roman" w:cs="David"/>
          <w:sz w:val="24"/>
          <w:szCs w:val="24"/>
        </w:rPr>
      </w:pPr>
      <w:r w:rsidRPr="00653599">
        <w:rPr>
          <w:rFonts w:ascii="Times New Roman" w:hAnsi="Times New Roman" w:cs="David" w:hint="cs"/>
          <w:sz w:val="24"/>
          <w:szCs w:val="24"/>
          <w:rtl/>
        </w:rPr>
        <w:t>הקטנת הזמנה ב-15% או יותר מהיקף ההזמנה שבתוקף שתיעשה בין 6 שבועות ל- 15 יום לפני מועד תחילת הטיול, - תחויב דמי ביטול בהתאם לסעיפים 2-3 שלעיל.</w:t>
      </w:r>
    </w:p>
    <w:p w:rsidR="00653599" w:rsidRPr="00653599" w:rsidRDefault="00653599" w:rsidP="00653599">
      <w:pPr>
        <w:widowControl w:val="0"/>
        <w:numPr>
          <w:ilvl w:val="0"/>
          <w:numId w:val="10"/>
        </w:numPr>
        <w:suppressAutoHyphens/>
        <w:jc w:val="both"/>
        <w:rPr>
          <w:rFonts w:ascii="Times New Roman" w:hAnsi="Times New Roman" w:cs="David"/>
          <w:sz w:val="24"/>
          <w:szCs w:val="24"/>
        </w:rPr>
      </w:pPr>
      <w:r w:rsidRPr="00653599">
        <w:rPr>
          <w:rFonts w:ascii="Times New Roman" w:hAnsi="Times New Roman" w:cs="David" w:hint="cs"/>
          <w:sz w:val="24"/>
          <w:szCs w:val="24"/>
          <w:rtl/>
        </w:rPr>
        <w:t>הקטנת הזמנה ב-7% או יותר ,מהיקף ההזמנה שבתוקף שתיעשה 14 יום או פחות ולכל המאוחר עד לשעה 09:00 ביום הטיול ,תחויב דמי ביטול בהתאם לסעיפים 4-6 שלעיל.</w:t>
      </w:r>
    </w:p>
    <w:p w:rsidR="00653599" w:rsidRPr="00653599" w:rsidRDefault="00653599" w:rsidP="00653599">
      <w:pPr>
        <w:widowControl w:val="0"/>
        <w:numPr>
          <w:ilvl w:val="0"/>
          <w:numId w:val="10"/>
        </w:numPr>
        <w:suppressAutoHyphens/>
        <w:jc w:val="both"/>
        <w:rPr>
          <w:rFonts w:ascii="Times New Roman" w:hAnsi="Times New Roman" w:cs="David"/>
          <w:sz w:val="24"/>
          <w:szCs w:val="24"/>
        </w:rPr>
      </w:pPr>
      <w:r w:rsidRPr="00653599">
        <w:rPr>
          <w:rFonts w:ascii="Times New Roman" w:hAnsi="Times New Roman" w:cs="David" w:hint="cs"/>
          <w:b/>
          <w:bCs/>
          <w:sz w:val="24"/>
          <w:szCs w:val="24"/>
          <w:rtl/>
        </w:rPr>
        <w:t>אירוח בתי ספר וקבוצות נוער בסופי שבוע</w:t>
      </w:r>
      <w:r w:rsidRPr="00653599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653599">
        <w:rPr>
          <w:rFonts w:ascii="Times New Roman" w:hAnsi="Times New Roman" w:cs="David"/>
          <w:sz w:val="24"/>
          <w:szCs w:val="24"/>
          <w:rtl/>
        </w:rPr>
        <w:t>–</w:t>
      </w:r>
      <w:r w:rsidRPr="00653599">
        <w:rPr>
          <w:rFonts w:ascii="Times New Roman" w:hAnsi="Times New Roman" w:cs="David" w:hint="cs"/>
          <w:sz w:val="24"/>
          <w:szCs w:val="24"/>
          <w:rtl/>
        </w:rPr>
        <w:t xml:space="preserve"> יש למסור כמות מתארחים סופית ,לכל המאוחר עד יום חמישי  בשעה 12:00. מובהר כי החיוב יהיה בהתאם למספרים הידועים לאכסניה עד למועד זה ובהתאם להקטנה המאושרת בסעיף 5 שלעיל.  </w:t>
      </w:r>
    </w:p>
    <w:p w:rsidR="00653599" w:rsidRPr="00653599" w:rsidRDefault="00653599" w:rsidP="00653599">
      <w:pPr>
        <w:widowControl w:val="0"/>
        <w:numPr>
          <w:ilvl w:val="0"/>
          <w:numId w:val="6"/>
        </w:numPr>
        <w:suppressAutoHyphens/>
        <w:jc w:val="both"/>
        <w:rPr>
          <w:rFonts w:ascii="Times New Roman" w:hAnsi="Times New Roman" w:cs="David"/>
          <w:sz w:val="24"/>
          <w:szCs w:val="24"/>
        </w:rPr>
      </w:pPr>
      <w:r w:rsidRPr="00653599">
        <w:rPr>
          <w:rFonts w:ascii="Times New Roman" w:hAnsi="Times New Roman" w:cs="David" w:hint="cs"/>
          <w:sz w:val="24"/>
          <w:szCs w:val="24"/>
          <w:rtl/>
        </w:rPr>
        <w:t>במידה והמקדמה ששולמה נמוכה מהסכום המתחייב בתשלום דמי הביטול, על הלקוח להשלים את תשלום היתרה.</w:t>
      </w:r>
    </w:p>
    <w:p w:rsidR="00653599" w:rsidRPr="00653599" w:rsidRDefault="00653599" w:rsidP="00653599">
      <w:pPr>
        <w:rPr>
          <w:rFonts w:ascii="Times New Roman" w:hAnsi="Times New Roman" w:cs="David"/>
          <w:b/>
          <w:bCs/>
          <w:sz w:val="24"/>
          <w:szCs w:val="24"/>
          <w:u w:val="single"/>
          <w:rtl/>
        </w:rPr>
      </w:pPr>
    </w:p>
    <w:p w:rsidR="00653599" w:rsidRPr="00653599" w:rsidRDefault="00653599" w:rsidP="00653599">
      <w:pPr>
        <w:rPr>
          <w:rFonts w:ascii="Times New Roman" w:hAnsi="Times New Roman" w:cs="David"/>
          <w:b/>
          <w:bCs/>
          <w:sz w:val="24"/>
          <w:szCs w:val="24"/>
          <w:u w:val="single"/>
          <w:rtl/>
        </w:rPr>
      </w:pPr>
      <w:r w:rsidRPr="00653599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שירותי</w:t>
      </w:r>
      <w:r w:rsidRPr="00653599">
        <w:rPr>
          <w:rFonts w:ascii="Times New Roman" w:hAnsi="Times New Roman" w:cs="David" w:hint="eastAsia"/>
          <w:b/>
          <w:bCs/>
          <w:sz w:val="24"/>
          <w:szCs w:val="24"/>
          <w:u w:val="single"/>
          <w:rtl/>
        </w:rPr>
        <w:t>ם</w:t>
      </w:r>
      <w:r w:rsidRPr="00653599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 xml:space="preserve"> נלווים (הדרכה, הסעה, אבטחה וכל שרות נוסף מוזמן):</w:t>
      </w:r>
    </w:p>
    <w:p w:rsidR="00653599" w:rsidRPr="00653599" w:rsidRDefault="00653599" w:rsidP="00653599">
      <w:pPr>
        <w:widowControl w:val="0"/>
        <w:numPr>
          <w:ilvl w:val="0"/>
          <w:numId w:val="7"/>
        </w:numPr>
        <w:suppressAutoHyphens/>
        <w:jc w:val="both"/>
        <w:rPr>
          <w:rFonts w:ascii="Times New Roman" w:hAnsi="Times New Roman" w:cs="David"/>
          <w:sz w:val="24"/>
          <w:szCs w:val="24"/>
        </w:rPr>
      </w:pPr>
      <w:r w:rsidRPr="00653599">
        <w:rPr>
          <w:rFonts w:ascii="Times New Roman" w:hAnsi="Times New Roman" w:cs="David" w:hint="cs"/>
          <w:sz w:val="24"/>
          <w:szCs w:val="24"/>
          <w:rtl/>
        </w:rPr>
        <w:t xml:space="preserve">ביטול הזמנה עד 4 ימים לפני מועד ביצוע הטיול </w:t>
      </w:r>
      <w:r w:rsidRPr="00653599">
        <w:rPr>
          <w:rFonts w:ascii="Times New Roman" w:hAnsi="Times New Roman" w:cs="David"/>
          <w:sz w:val="24"/>
          <w:szCs w:val="24"/>
          <w:rtl/>
        </w:rPr>
        <w:t>–</w:t>
      </w:r>
      <w:r w:rsidRPr="00653599">
        <w:rPr>
          <w:rFonts w:ascii="Times New Roman" w:hAnsi="Times New Roman" w:cs="David" w:hint="cs"/>
          <w:sz w:val="24"/>
          <w:szCs w:val="24"/>
          <w:rtl/>
        </w:rPr>
        <w:t xml:space="preserve"> ללא חיוב</w:t>
      </w:r>
    </w:p>
    <w:p w:rsidR="00653599" w:rsidRPr="00653599" w:rsidRDefault="00653599" w:rsidP="00653599">
      <w:pPr>
        <w:widowControl w:val="0"/>
        <w:numPr>
          <w:ilvl w:val="0"/>
          <w:numId w:val="7"/>
        </w:numPr>
        <w:suppressAutoHyphens/>
        <w:jc w:val="both"/>
        <w:rPr>
          <w:rFonts w:ascii="Times New Roman" w:hAnsi="Times New Roman" w:cs="David"/>
          <w:sz w:val="24"/>
          <w:szCs w:val="24"/>
        </w:rPr>
      </w:pPr>
      <w:r w:rsidRPr="00653599">
        <w:rPr>
          <w:rFonts w:ascii="Times New Roman" w:hAnsi="Times New Roman" w:cs="David" w:hint="cs"/>
          <w:sz w:val="24"/>
          <w:szCs w:val="24"/>
          <w:rtl/>
        </w:rPr>
        <w:t xml:space="preserve">ביטול הזמנה מ-3 ימים עד יום לפני מועד תחילת הטיול </w:t>
      </w:r>
      <w:r w:rsidRPr="00653599">
        <w:rPr>
          <w:rFonts w:ascii="Times New Roman" w:hAnsi="Times New Roman" w:cs="David"/>
          <w:sz w:val="24"/>
          <w:szCs w:val="24"/>
          <w:rtl/>
        </w:rPr>
        <w:t>–</w:t>
      </w:r>
      <w:r w:rsidRPr="00653599">
        <w:rPr>
          <w:rFonts w:ascii="Times New Roman" w:hAnsi="Times New Roman" w:cs="David" w:hint="cs"/>
          <w:sz w:val="24"/>
          <w:szCs w:val="24"/>
          <w:rtl/>
        </w:rPr>
        <w:t xml:space="preserve"> יחויב המזמין ב 50% מעלות השירותים הנלווים.</w:t>
      </w:r>
    </w:p>
    <w:p w:rsidR="00653599" w:rsidRPr="00653599" w:rsidRDefault="00653599" w:rsidP="00653599">
      <w:pPr>
        <w:widowControl w:val="0"/>
        <w:numPr>
          <w:ilvl w:val="0"/>
          <w:numId w:val="7"/>
        </w:numPr>
        <w:suppressAutoHyphens/>
        <w:jc w:val="both"/>
        <w:rPr>
          <w:rFonts w:ascii="Times New Roman" w:hAnsi="Times New Roman" w:cs="David"/>
          <w:sz w:val="24"/>
          <w:szCs w:val="24"/>
        </w:rPr>
      </w:pPr>
      <w:r w:rsidRPr="00653599">
        <w:rPr>
          <w:rFonts w:ascii="Times New Roman" w:hAnsi="Times New Roman" w:cs="David" w:hint="cs"/>
          <w:sz w:val="24"/>
          <w:szCs w:val="24"/>
          <w:rtl/>
        </w:rPr>
        <w:t>ביטול ההזמנה ביום תחילת הטיול</w:t>
      </w:r>
      <w:r w:rsidRPr="00653599">
        <w:rPr>
          <w:rFonts w:ascii="Times New Roman" w:hAnsi="Times New Roman" w:cs="David"/>
          <w:sz w:val="24"/>
          <w:szCs w:val="24"/>
          <w:rtl/>
        </w:rPr>
        <w:t>–</w:t>
      </w:r>
      <w:r w:rsidRPr="00653599">
        <w:rPr>
          <w:rFonts w:ascii="Times New Roman" w:hAnsi="Times New Roman" w:cs="David" w:hint="cs"/>
          <w:sz w:val="24"/>
          <w:szCs w:val="24"/>
          <w:rtl/>
        </w:rPr>
        <w:t xml:space="preserve"> יחויב המזמין במלוא עלות השירותים המזומנים.</w:t>
      </w:r>
    </w:p>
    <w:p w:rsidR="00653599" w:rsidRPr="00653599" w:rsidRDefault="00653599" w:rsidP="00653599">
      <w:pPr>
        <w:rPr>
          <w:rFonts w:ascii="Times New Roman" w:hAnsi="Times New Roman" w:cs="David"/>
          <w:sz w:val="18"/>
          <w:szCs w:val="18"/>
          <w:rtl/>
        </w:rPr>
      </w:pPr>
    </w:p>
    <w:p w:rsidR="00653599" w:rsidRPr="00653599" w:rsidRDefault="00653599" w:rsidP="00653599">
      <w:pPr>
        <w:rPr>
          <w:rFonts w:ascii="Times New Roman" w:hAnsi="Times New Roman" w:cs="David"/>
          <w:b/>
          <w:bCs/>
          <w:sz w:val="24"/>
          <w:szCs w:val="24"/>
          <w:u w:val="single"/>
          <w:rtl/>
        </w:rPr>
      </w:pPr>
      <w:r w:rsidRPr="00653599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אתרים</w:t>
      </w:r>
    </w:p>
    <w:p w:rsidR="00653599" w:rsidRPr="00653599" w:rsidRDefault="00653599" w:rsidP="00653599">
      <w:pPr>
        <w:widowControl w:val="0"/>
        <w:numPr>
          <w:ilvl w:val="0"/>
          <w:numId w:val="8"/>
        </w:numPr>
        <w:suppressAutoHyphens/>
        <w:rPr>
          <w:rFonts w:ascii="Times New Roman" w:hAnsi="Times New Roman" w:cs="David"/>
          <w:sz w:val="24"/>
          <w:szCs w:val="24"/>
        </w:rPr>
      </w:pPr>
      <w:r w:rsidRPr="00653599">
        <w:rPr>
          <w:rFonts w:ascii="Times New Roman" w:hAnsi="Times New Roman" w:cs="David" w:hint="cs"/>
          <w:sz w:val="24"/>
          <w:szCs w:val="24"/>
          <w:rtl/>
        </w:rPr>
        <w:t>במקרה ביטול הזמנת אתר, יחויב הלקוח בהתאם לנוהל הביטולים הנהוג בכל אתר.</w:t>
      </w:r>
    </w:p>
    <w:p w:rsidR="00653599" w:rsidRPr="00653599" w:rsidRDefault="00653599" w:rsidP="00653599">
      <w:pPr>
        <w:ind w:left="720"/>
        <w:rPr>
          <w:rFonts w:ascii="Times New Roman" w:hAnsi="Times New Roman" w:cs="David"/>
          <w:sz w:val="24"/>
          <w:szCs w:val="24"/>
        </w:rPr>
      </w:pPr>
    </w:p>
    <w:p w:rsidR="00653599" w:rsidRPr="00653599" w:rsidRDefault="00653599" w:rsidP="00653599">
      <w:pPr>
        <w:jc w:val="center"/>
        <w:rPr>
          <w:rFonts w:ascii="Times New Roman" w:hAnsi="Times New Roman" w:cs="David"/>
          <w:b/>
          <w:bCs/>
          <w:sz w:val="28"/>
          <w:szCs w:val="28"/>
          <w:u w:val="single"/>
          <w:rtl/>
        </w:rPr>
      </w:pPr>
      <w:r w:rsidRPr="00653599">
        <w:rPr>
          <w:rFonts w:ascii="Times New Roman" w:hAnsi="Times New Roman" w:cs="David" w:hint="cs"/>
          <w:b/>
          <w:bCs/>
          <w:sz w:val="28"/>
          <w:szCs w:val="28"/>
          <w:u w:val="single"/>
          <w:rtl/>
        </w:rPr>
        <w:t>הסדרי תשלום</w:t>
      </w:r>
    </w:p>
    <w:p w:rsidR="00653599" w:rsidRPr="00653599" w:rsidRDefault="00653599" w:rsidP="00653599">
      <w:pPr>
        <w:widowControl w:val="0"/>
        <w:numPr>
          <w:ilvl w:val="0"/>
          <w:numId w:val="5"/>
        </w:numPr>
        <w:suppressAutoHyphens/>
        <w:jc w:val="both"/>
        <w:rPr>
          <w:rFonts w:ascii="Times New Roman" w:hAnsi="Times New Roman" w:cs="David"/>
          <w:sz w:val="24"/>
          <w:szCs w:val="24"/>
        </w:rPr>
      </w:pPr>
      <w:r w:rsidRPr="00653599">
        <w:rPr>
          <w:rFonts w:ascii="Times New Roman" w:hAnsi="Times New Roman" w:cs="David" w:hint="cs"/>
          <w:sz w:val="24"/>
          <w:szCs w:val="24"/>
          <w:rtl/>
        </w:rPr>
        <w:t xml:space="preserve">מובהר כי אנ"א שומרת על זכות לדרוש </w:t>
      </w:r>
      <w:r w:rsidRPr="00653599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דמי טיפול בלתי חוזרים ו/או מקדמה ו/או תשלום מלא</w:t>
      </w:r>
      <w:r w:rsidRPr="00653599">
        <w:rPr>
          <w:rFonts w:ascii="Times New Roman" w:hAnsi="Times New Roman" w:cs="David" w:hint="cs"/>
          <w:sz w:val="24"/>
          <w:szCs w:val="24"/>
          <w:rtl/>
        </w:rPr>
        <w:t xml:space="preserve"> בכל שלב של ההזמנה לשם שמירת המקומות באכסניה.</w:t>
      </w:r>
    </w:p>
    <w:p w:rsidR="00653599" w:rsidRPr="00653599" w:rsidRDefault="00653599" w:rsidP="00653599">
      <w:pPr>
        <w:widowControl w:val="0"/>
        <w:numPr>
          <w:ilvl w:val="0"/>
          <w:numId w:val="5"/>
        </w:numPr>
        <w:suppressAutoHyphens/>
        <w:jc w:val="both"/>
        <w:rPr>
          <w:rFonts w:ascii="Times New Roman" w:hAnsi="Times New Roman" w:cs="David"/>
          <w:sz w:val="24"/>
          <w:szCs w:val="24"/>
        </w:rPr>
      </w:pPr>
      <w:r w:rsidRPr="00653599">
        <w:rPr>
          <w:rFonts w:ascii="Times New Roman" w:hAnsi="Times New Roman" w:cs="David" w:hint="cs"/>
          <w:sz w:val="24"/>
          <w:szCs w:val="24"/>
          <w:rtl/>
        </w:rPr>
        <w:t>התשלום עבור שירותים עליהם לא שולם מראש יהיה בהתאם למחירים ביום קבלת השירותים.</w:t>
      </w:r>
    </w:p>
    <w:p w:rsidR="00653599" w:rsidRPr="00653599" w:rsidRDefault="00653599" w:rsidP="00653599">
      <w:pPr>
        <w:widowControl w:val="0"/>
        <w:numPr>
          <w:ilvl w:val="0"/>
          <w:numId w:val="5"/>
        </w:numPr>
        <w:suppressAutoHyphens/>
        <w:jc w:val="both"/>
        <w:rPr>
          <w:rFonts w:ascii="Times New Roman" w:hAnsi="Times New Roman" w:cs="David"/>
          <w:sz w:val="24"/>
          <w:szCs w:val="24"/>
        </w:rPr>
      </w:pPr>
      <w:r w:rsidRPr="00653599">
        <w:rPr>
          <w:rFonts w:ascii="Times New Roman" w:hAnsi="Times New Roman" w:cs="David" w:hint="cs"/>
          <w:sz w:val="24"/>
          <w:szCs w:val="24"/>
          <w:rtl/>
        </w:rPr>
        <w:t>חשבון סופי יישלח למזמין לאחר מועד סיום הטיול.</w:t>
      </w:r>
    </w:p>
    <w:p w:rsidR="00653599" w:rsidRPr="00653599" w:rsidRDefault="00653599" w:rsidP="00653599">
      <w:pPr>
        <w:widowControl w:val="0"/>
        <w:numPr>
          <w:ilvl w:val="0"/>
          <w:numId w:val="5"/>
        </w:numPr>
        <w:suppressAutoHyphens/>
        <w:jc w:val="both"/>
        <w:rPr>
          <w:rFonts w:ascii="Times New Roman" w:hAnsi="Times New Roman" w:cs="David"/>
          <w:sz w:val="24"/>
          <w:szCs w:val="24"/>
          <w:rtl/>
        </w:rPr>
      </w:pPr>
      <w:r w:rsidRPr="00653599">
        <w:rPr>
          <w:rFonts w:ascii="Times New Roman" w:hAnsi="Times New Roman" w:cs="David" w:hint="cs"/>
          <w:sz w:val="24"/>
          <w:szCs w:val="24"/>
          <w:rtl/>
        </w:rPr>
        <w:t xml:space="preserve">חשבון זה יש לשלם </w:t>
      </w:r>
      <w:r w:rsidRPr="00653599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תוך 30 יום מיום הוצאתו</w:t>
      </w:r>
      <w:r w:rsidRPr="00653599">
        <w:rPr>
          <w:rFonts w:ascii="Times New Roman" w:hAnsi="Times New Roman" w:cs="David" w:hint="cs"/>
          <w:sz w:val="24"/>
          <w:szCs w:val="24"/>
          <w:rtl/>
        </w:rPr>
        <w:t>. במקרה של פיגור בתשלום, אנ"א תהיה רשאית לגבות ריבית והצמדה.</w:t>
      </w:r>
    </w:p>
    <w:p w:rsidR="00653599" w:rsidRPr="00653599" w:rsidRDefault="00653599" w:rsidP="00653599">
      <w:pPr>
        <w:jc w:val="center"/>
        <w:rPr>
          <w:rFonts w:ascii="Times New Roman" w:hAnsi="Times New Roman" w:cs="David"/>
          <w:b/>
          <w:bCs/>
          <w:sz w:val="28"/>
          <w:szCs w:val="28"/>
          <w:u w:val="single"/>
          <w:rtl/>
        </w:rPr>
      </w:pPr>
      <w:r w:rsidRPr="00653599">
        <w:rPr>
          <w:rFonts w:ascii="Times New Roman" w:hAnsi="Times New Roman" w:cs="David" w:hint="cs"/>
          <w:b/>
          <w:bCs/>
          <w:sz w:val="28"/>
          <w:szCs w:val="28"/>
          <w:u w:val="single"/>
          <w:rtl/>
        </w:rPr>
        <w:t>הערות</w:t>
      </w:r>
    </w:p>
    <w:p w:rsidR="00653599" w:rsidRPr="00653599" w:rsidRDefault="00653599" w:rsidP="00653599">
      <w:pPr>
        <w:widowControl w:val="0"/>
        <w:numPr>
          <w:ilvl w:val="0"/>
          <w:numId w:val="9"/>
        </w:numPr>
        <w:tabs>
          <w:tab w:val="num" w:pos="386"/>
        </w:tabs>
        <w:suppressAutoHyphens/>
        <w:ind w:left="386" w:hanging="180"/>
        <w:jc w:val="both"/>
        <w:rPr>
          <w:rFonts w:ascii="Times New Roman" w:hAnsi="Times New Roman" w:cs="David"/>
          <w:sz w:val="24"/>
          <w:szCs w:val="24"/>
        </w:rPr>
      </w:pPr>
      <w:r w:rsidRPr="00653599">
        <w:rPr>
          <w:rFonts w:ascii="Times New Roman" w:hAnsi="Times New Roman" w:cs="David" w:hint="cs"/>
          <w:sz w:val="24"/>
          <w:szCs w:val="24"/>
          <w:rtl/>
        </w:rPr>
        <w:t>מחירי אנ"א מתעדכנים מעת לעת. לפני ביצוע תשלום כלשהו,  על המזמין להתעדכן במחיר שבתוקף.</w:t>
      </w:r>
    </w:p>
    <w:p w:rsidR="00653599" w:rsidRPr="00653599" w:rsidRDefault="00653599" w:rsidP="00653599">
      <w:pPr>
        <w:widowControl w:val="0"/>
        <w:numPr>
          <w:ilvl w:val="0"/>
          <w:numId w:val="9"/>
        </w:numPr>
        <w:tabs>
          <w:tab w:val="num" w:pos="386"/>
        </w:tabs>
        <w:suppressAutoHyphens/>
        <w:ind w:left="386" w:hanging="180"/>
        <w:jc w:val="both"/>
        <w:rPr>
          <w:rFonts w:ascii="Times New Roman" w:hAnsi="Times New Roman" w:cs="David"/>
          <w:sz w:val="24"/>
          <w:szCs w:val="24"/>
        </w:rPr>
      </w:pPr>
      <w:r w:rsidRPr="00653599">
        <w:rPr>
          <w:rFonts w:ascii="Times New Roman" w:hAnsi="Times New Roman" w:cs="David" w:hint="cs"/>
          <w:sz w:val="24"/>
          <w:szCs w:val="24"/>
          <w:rtl/>
        </w:rPr>
        <w:t>המזמין יחויב בתשלום עבור כל אדם המשתתף בטיול, למעט נהגים ומדריכים (לפי נהג + מדריך לאוטובוס עם 40 משתתפים לפחות).</w:t>
      </w:r>
    </w:p>
    <w:p w:rsidR="00653599" w:rsidRPr="00653599" w:rsidRDefault="00653599" w:rsidP="00653599">
      <w:pPr>
        <w:widowControl w:val="0"/>
        <w:numPr>
          <w:ilvl w:val="0"/>
          <w:numId w:val="9"/>
        </w:numPr>
        <w:tabs>
          <w:tab w:val="num" w:pos="386"/>
        </w:tabs>
        <w:suppressAutoHyphens/>
        <w:ind w:left="386" w:hanging="180"/>
        <w:jc w:val="both"/>
        <w:rPr>
          <w:rFonts w:ascii="Times New Roman" w:hAnsi="Times New Roman" w:cs="David"/>
          <w:sz w:val="24"/>
          <w:szCs w:val="24"/>
        </w:rPr>
      </w:pPr>
      <w:r w:rsidRPr="00653599">
        <w:rPr>
          <w:rFonts w:ascii="Times New Roman" w:hAnsi="Times New Roman" w:cs="David" w:hint="cs"/>
          <w:sz w:val="24"/>
          <w:szCs w:val="24"/>
          <w:rtl/>
        </w:rPr>
        <w:t>בטיולי בתי ספר יחויבו מלווים במחירי תלמידים כל עוד מספר המלווים לא עולה על 15% ממספר התלמידים. אם יהיו יותר מלווים, הם יחויבו במחירי מבוגרים לפי מחירון אנ"א.</w:t>
      </w:r>
    </w:p>
    <w:p w:rsidR="00653599" w:rsidRPr="00653599" w:rsidRDefault="00653599" w:rsidP="00653599">
      <w:pPr>
        <w:widowControl w:val="0"/>
        <w:numPr>
          <w:ilvl w:val="0"/>
          <w:numId w:val="9"/>
        </w:numPr>
        <w:tabs>
          <w:tab w:val="num" w:pos="386"/>
        </w:tabs>
        <w:suppressAutoHyphens/>
        <w:ind w:left="386" w:hanging="180"/>
        <w:jc w:val="both"/>
        <w:rPr>
          <w:rFonts w:ascii="Times New Roman" w:hAnsi="Times New Roman" w:cs="David"/>
          <w:sz w:val="24"/>
          <w:szCs w:val="24"/>
        </w:rPr>
      </w:pPr>
      <w:r w:rsidRPr="00653599">
        <w:rPr>
          <w:rFonts w:ascii="Times New Roman" w:hAnsi="Times New Roman" w:cs="David" w:hint="cs"/>
          <w:sz w:val="24"/>
          <w:szCs w:val="24"/>
          <w:rtl/>
        </w:rPr>
        <w:t>כל תוספת להזמנה תחייב את אנ"א רק אם נמסרה כשהיא חתומה ע"י המזמין ואושרה על ידי אנ"א.</w:t>
      </w:r>
    </w:p>
    <w:p w:rsidR="00653599" w:rsidRPr="00653599" w:rsidRDefault="00653599" w:rsidP="00653599">
      <w:pPr>
        <w:widowControl w:val="0"/>
        <w:numPr>
          <w:ilvl w:val="0"/>
          <w:numId w:val="9"/>
        </w:numPr>
        <w:tabs>
          <w:tab w:val="num" w:pos="386"/>
        </w:tabs>
        <w:suppressAutoHyphens/>
        <w:ind w:left="386" w:hanging="180"/>
        <w:jc w:val="both"/>
        <w:rPr>
          <w:rFonts w:ascii="Times New Roman" w:hAnsi="Times New Roman" w:cs="David"/>
          <w:sz w:val="24"/>
          <w:szCs w:val="24"/>
        </w:rPr>
      </w:pPr>
      <w:r w:rsidRPr="00653599">
        <w:rPr>
          <w:rFonts w:ascii="Times New Roman" w:hAnsi="Times New Roman" w:cs="David" w:hint="cs"/>
          <w:sz w:val="24"/>
          <w:szCs w:val="24"/>
          <w:rtl/>
        </w:rPr>
        <w:t>אין להכניס מוצרי מזון או לבשל בשטחי האכסניה/בתי ההארחה ובחדרים.</w:t>
      </w:r>
    </w:p>
    <w:p w:rsidR="00653599" w:rsidRPr="00653599" w:rsidRDefault="00653599" w:rsidP="00653599">
      <w:pPr>
        <w:widowControl w:val="0"/>
        <w:numPr>
          <w:ilvl w:val="0"/>
          <w:numId w:val="9"/>
        </w:numPr>
        <w:tabs>
          <w:tab w:val="num" w:pos="386"/>
        </w:tabs>
        <w:suppressAutoHyphens/>
        <w:ind w:left="386" w:hanging="180"/>
        <w:jc w:val="both"/>
        <w:rPr>
          <w:rFonts w:ascii="Times New Roman" w:hAnsi="Times New Roman" w:cs="David"/>
          <w:sz w:val="24"/>
          <w:szCs w:val="24"/>
        </w:rPr>
      </w:pPr>
      <w:r w:rsidRPr="00653599">
        <w:rPr>
          <w:rFonts w:ascii="Times New Roman" w:hAnsi="Times New Roman" w:cs="David" w:hint="cs"/>
          <w:sz w:val="24"/>
          <w:szCs w:val="24"/>
          <w:rtl/>
        </w:rPr>
        <w:t>ניתן לקבל ייעוץ בארגון הטיול או להזמין שרותי הוראת דרך, תחבורה, אבטחה וכניסות לאתרים באגף חינוך והדרכה.</w:t>
      </w:r>
    </w:p>
    <w:p w:rsidR="00653599" w:rsidRPr="00653599" w:rsidRDefault="00653599" w:rsidP="00653599">
      <w:pPr>
        <w:widowControl w:val="0"/>
        <w:numPr>
          <w:ilvl w:val="0"/>
          <w:numId w:val="9"/>
        </w:numPr>
        <w:tabs>
          <w:tab w:val="num" w:pos="386"/>
        </w:tabs>
        <w:suppressAutoHyphens/>
        <w:ind w:left="386" w:hanging="180"/>
        <w:jc w:val="both"/>
        <w:rPr>
          <w:rFonts w:ascii="Times New Roman" w:hAnsi="Times New Roman" w:cs="David"/>
          <w:sz w:val="24"/>
          <w:szCs w:val="24"/>
        </w:rPr>
      </w:pPr>
      <w:r w:rsidRPr="00653599">
        <w:rPr>
          <w:rFonts w:ascii="Times New Roman" w:hAnsi="Times New Roman" w:cs="David" w:hint="cs"/>
          <w:sz w:val="24"/>
          <w:szCs w:val="24"/>
          <w:rtl/>
        </w:rPr>
        <w:t>אנ"א שומרת לעצמה את הזכות להעביר את הקבוצה, במידת הצורך, לאכסניה/בית ההארחה אחר באותו האזור.</w:t>
      </w:r>
    </w:p>
    <w:p w:rsidR="00AD752B" w:rsidRPr="00653599" w:rsidRDefault="00AD752B">
      <w:pPr>
        <w:rPr>
          <w:rtl/>
        </w:rPr>
      </w:pPr>
    </w:p>
    <w:p w:rsidR="00101A45" w:rsidRDefault="00101A45">
      <w:pPr>
        <w:rPr>
          <w:rtl/>
        </w:rPr>
      </w:pPr>
    </w:p>
    <w:sectPr w:rsidR="00101A45" w:rsidSect="0065359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13F" w:rsidRDefault="0059713F" w:rsidP="00AD752B">
      <w:r>
        <w:separator/>
      </w:r>
    </w:p>
  </w:endnote>
  <w:endnote w:type="continuationSeparator" w:id="0">
    <w:p w:rsidR="0059713F" w:rsidRDefault="0059713F" w:rsidP="00AD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52B" w:rsidRDefault="00AD752B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50F41D" wp14:editId="46B1AA8B">
          <wp:simplePos x="0" y="0"/>
          <wp:positionH relativeFrom="column">
            <wp:posOffset>285750</wp:posOffset>
          </wp:positionH>
          <wp:positionV relativeFrom="paragraph">
            <wp:posOffset>-270510</wp:posOffset>
          </wp:positionV>
          <wp:extent cx="5274310" cy="614487"/>
          <wp:effectExtent l="0" t="0" r="254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ET A4_Tourist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614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13F" w:rsidRDefault="0059713F" w:rsidP="00AD752B">
      <w:r>
        <w:separator/>
      </w:r>
    </w:p>
  </w:footnote>
  <w:footnote w:type="continuationSeparator" w:id="0">
    <w:p w:rsidR="0059713F" w:rsidRDefault="0059713F" w:rsidP="00AD7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52B" w:rsidRDefault="00AD752B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F36B3B" wp14:editId="566596A4">
          <wp:simplePos x="0" y="0"/>
          <wp:positionH relativeFrom="column">
            <wp:posOffset>-495300</wp:posOffset>
          </wp:positionH>
          <wp:positionV relativeFrom="paragraph">
            <wp:posOffset>-335280</wp:posOffset>
          </wp:positionV>
          <wp:extent cx="6238875" cy="120015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ET A4_Tourist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8875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D42"/>
    <w:multiLevelType w:val="hybridMultilevel"/>
    <w:tmpl w:val="829C00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82CA0"/>
    <w:multiLevelType w:val="hybridMultilevel"/>
    <w:tmpl w:val="A7B8DF24"/>
    <w:lvl w:ilvl="0" w:tplc="0EE01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DB071C"/>
    <w:multiLevelType w:val="hybridMultilevel"/>
    <w:tmpl w:val="C6564D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5A6C80"/>
    <w:multiLevelType w:val="hybridMultilevel"/>
    <w:tmpl w:val="2F90F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53F68"/>
    <w:multiLevelType w:val="hybridMultilevel"/>
    <w:tmpl w:val="940AB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5935AB"/>
    <w:multiLevelType w:val="hybridMultilevel"/>
    <w:tmpl w:val="0156833A"/>
    <w:lvl w:ilvl="0" w:tplc="61AEAA6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6334D8"/>
    <w:multiLevelType w:val="hybridMultilevel"/>
    <w:tmpl w:val="8CEE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F07D9"/>
    <w:multiLevelType w:val="hybridMultilevel"/>
    <w:tmpl w:val="617E7B6C"/>
    <w:lvl w:ilvl="0" w:tplc="C01C85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CD4F55"/>
    <w:multiLevelType w:val="hybridMultilevel"/>
    <w:tmpl w:val="8CEEED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AE176C"/>
    <w:multiLevelType w:val="hybridMultilevel"/>
    <w:tmpl w:val="5E4032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52B"/>
    <w:rsid w:val="00101A45"/>
    <w:rsid w:val="00214997"/>
    <w:rsid w:val="004221C2"/>
    <w:rsid w:val="00463A3F"/>
    <w:rsid w:val="004A59AF"/>
    <w:rsid w:val="0059713F"/>
    <w:rsid w:val="00647DB1"/>
    <w:rsid w:val="00650BB9"/>
    <w:rsid w:val="00653599"/>
    <w:rsid w:val="00657BC7"/>
    <w:rsid w:val="00824477"/>
    <w:rsid w:val="00AD752B"/>
    <w:rsid w:val="00BB75C6"/>
    <w:rsid w:val="00C62389"/>
    <w:rsid w:val="00D6121B"/>
    <w:rsid w:val="00ED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45"/>
    <w:pPr>
      <w:bidi/>
      <w:spacing w:after="0" w:line="240" w:lineRule="auto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52B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D752B"/>
  </w:style>
  <w:style w:type="paragraph" w:styleId="a5">
    <w:name w:val="footer"/>
    <w:basedOn w:val="a"/>
    <w:link w:val="a6"/>
    <w:uiPriority w:val="99"/>
    <w:unhideWhenUsed/>
    <w:rsid w:val="00AD752B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D752B"/>
  </w:style>
  <w:style w:type="paragraph" w:styleId="a7">
    <w:name w:val="Balloon Text"/>
    <w:basedOn w:val="a"/>
    <w:link w:val="a8"/>
    <w:uiPriority w:val="99"/>
    <w:semiHidden/>
    <w:unhideWhenUsed/>
    <w:rsid w:val="00AD752B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AD752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47DB1"/>
    <w:pPr>
      <w:bidi/>
      <w:spacing w:after="0" w:line="240" w:lineRule="auto"/>
    </w:pPr>
  </w:style>
  <w:style w:type="paragraph" w:styleId="aa">
    <w:name w:val="List Paragraph"/>
    <w:basedOn w:val="a"/>
    <w:uiPriority w:val="34"/>
    <w:qFormat/>
    <w:rsid w:val="00101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45"/>
    <w:pPr>
      <w:bidi/>
      <w:spacing w:after="0" w:line="240" w:lineRule="auto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52B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D752B"/>
  </w:style>
  <w:style w:type="paragraph" w:styleId="a5">
    <w:name w:val="footer"/>
    <w:basedOn w:val="a"/>
    <w:link w:val="a6"/>
    <w:uiPriority w:val="99"/>
    <w:unhideWhenUsed/>
    <w:rsid w:val="00AD752B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D752B"/>
  </w:style>
  <w:style w:type="paragraph" w:styleId="a7">
    <w:name w:val="Balloon Text"/>
    <w:basedOn w:val="a"/>
    <w:link w:val="a8"/>
    <w:uiPriority w:val="99"/>
    <w:semiHidden/>
    <w:unhideWhenUsed/>
    <w:rsid w:val="00AD752B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AD752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47DB1"/>
    <w:pPr>
      <w:bidi/>
      <w:spacing w:after="0" w:line="240" w:lineRule="auto"/>
    </w:pPr>
  </w:style>
  <w:style w:type="paragraph" w:styleId="aa">
    <w:name w:val="List Paragraph"/>
    <w:basedOn w:val="a"/>
    <w:uiPriority w:val="34"/>
    <w:qFormat/>
    <w:rsid w:val="00101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465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אילנה ורשבסקי</dc:creator>
  <cp:lastModifiedBy>אילנה ורשבסקי</cp:lastModifiedBy>
  <cp:revision>3</cp:revision>
  <cp:lastPrinted>2017-06-29T06:30:00Z</cp:lastPrinted>
  <dcterms:created xsi:type="dcterms:W3CDTF">2019-03-11T07:36:00Z</dcterms:created>
  <dcterms:modified xsi:type="dcterms:W3CDTF">2019-03-11T07:37:00Z</dcterms:modified>
</cp:coreProperties>
</file>