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56A64A" w14:textId="77777777" w:rsidR="000275D4" w:rsidRPr="00FA232F" w:rsidRDefault="000275D4" w:rsidP="0001204D">
      <w:pPr>
        <w:pStyle w:val="Heading1"/>
        <w:rPr>
          <w:rtl/>
        </w:rPr>
      </w:pPr>
      <w:bookmarkStart w:id="0" w:name="_Toc390269978"/>
      <w:bookmarkStart w:id="1" w:name="_Toc390615459"/>
      <w:r w:rsidRPr="00FA232F">
        <w:rPr>
          <w:rFonts w:hint="cs"/>
          <w:rtl/>
        </w:rPr>
        <w:t xml:space="preserve">מסמך </w:t>
      </w:r>
      <w:bookmarkEnd w:id="0"/>
      <w:bookmarkEnd w:id="1"/>
      <w:r w:rsidRPr="00FA232F">
        <w:rPr>
          <w:rFonts w:hint="cs"/>
          <w:rtl/>
        </w:rPr>
        <w:t xml:space="preserve">אפיון </w:t>
      </w:r>
      <w:r w:rsidR="0001204D" w:rsidRPr="00FA232F">
        <w:rPr>
          <w:rFonts w:hint="cs"/>
          <w:rtl/>
        </w:rPr>
        <w:t>מסך</w:t>
      </w:r>
    </w:p>
    <w:p w14:paraId="6756A64B" w14:textId="77777777" w:rsidR="000B1EF0" w:rsidRPr="00FA232F" w:rsidRDefault="002D614B" w:rsidP="0001204D">
      <w:pPr>
        <w:pStyle w:val="SubjectTitle"/>
        <w:rPr>
          <w:sz w:val="42"/>
          <w:szCs w:val="42"/>
        </w:rPr>
      </w:pPr>
      <w:r w:rsidRPr="00FA232F">
        <w:rPr>
          <w:rFonts w:hint="cs"/>
          <w:sz w:val="42"/>
          <w:szCs w:val="42"/>
          <w:rtl/>
        </w:rPr>
        <w:t>שיוך מטופלים למרפאה</w:t>
      </w:r>
    </w:p>
    <w:p w14:paraId="6756A64C" w14:textId="77777777" w:rsidR="000275D4" w:rsidRPr="00FA232F" w:rsidRDefault="0001204D" w:rsidP="00F21293">
      <w:pPr>
        <w:pStyle w:val="SubjectTitle"/>
        <w:rPr>
          <w:rtl/>
        </w:rPr>
      </w:pPr>
      <w:r w:rsidRPr="00FA232F">
        <w:rPr>
          <w:rFonts w:hint="cs"/>
          <w:sz w:val="28"/>
          <w:szCs w:val="28"/>
          <w:rtl/>
        </w:rPr>
        <w:t>קוד מסך</w:t>
      </w:r>
      <w:r w:rsidR="00196743" w:rsidRPr="00FA232F">
        <w:rPr>
          <w:rFonts w:hint="cs"/>
          <w:sz w:val="28"/>
          <w:szCs w:val="28"/>
          <w:rtl/>
        </w:rPr>
        <w:t>:</w:t>
      </w:r>
      <w:r w:rsidR="00F21293" w:rsidRPr="00FA232F">
        <w:rPr>
          <w:rFonts w:hint="cs"/>
          <w:sz w:val="28"/>
          <w:szCs w:val="28"/>
          <w:rtl/>
        </w:rPr>
        <w:t>40</w:t>
      </w:r>
      <w:r w:rsidR="000275D4" w:rsidRPr="00FA232F">
        <w:fldChar w:fldCharType="begin"/>
      </w:r>
      <w:r w:rsidR="000275D4" w:rsidRPr="00FA232F">
        <w:instrText xml:space="preserve"> SUBJECT  \* MERGEFORMAT </w:instrText>
      </w:r>
      <w:r w:rsidR="000275D4" w:rsidRPr="00FA232F">
        <w:fldChar w:fldCharType="end"/>
      </w:r>
    </w:p>
    <w:p w14:paraId="6756A64D" w14:textId="77777777" w:rsidR="000275D4" w:rsidRPr="00FA232F" w:rsidRDefault="000275D4" w:rsidP="000275D4">
      <w:pPr>
        <w:pStyle w:val="SubjectTitle"/>
        <w:rPr>
          <w:rtl/>
        </w:rPr>
      </w:pPr>
    </w:p>
    <w:p w14:paraId="6756A64E" w14:textId="77777777" w:rsidR="007E7D98" w:rsidRPr="00FA232F" w:rsidRDefault="000275D4" w:rsidP="000275D4">
      <w:pPr>
        <w:pStyle w:val="SubjectTitle"/>
      </w:pPr>
      <w:r w:rsidRPr="00FA232F">
        <w:rPr>
          <w:rFonts w:hint="cs"/>
          <w:rtl/>
        </w:rPr>
        <w:t>מערכת לניהול רשומה רפואית</w:t>
      </w:r>
    </w:p>
    <w:p w14:paraId="6756A64F" w14:textId="77777777" w:rsidR="000275D4" w:rsidRPr="00FA232F" w:rsidRDefault="007E7D98" w:rsidP="000275D4">
      <w:pPr>
        <w:pStyle w:val="SubjectTitle"/>
        <w:rPr>
          <w:sz w:val="24"/>
          <w:rtl/>
        </w:rPr>
      </w:pPr>
      <w:r w:rsidRPr="00FA232F">
        <w:t>CPR NG</w:t>
      </w:r>
      <w:r w:rsidR="000275D4" w:rsidRPr="00FA232F">
        <w:fldChar w:fldCharType="begin"/>
      </w:r>
      <w:r w:rsidR="000275D4" w:rsidRPr="00FA232F">
        <w:instrText xml:space="preserve"> SUBJECT  \* MERGEFORMAT </w:instrText>
      </w:r>
      <w:r w:rsidR="000275D4" w:rsidRPr="00FA232F">
        <w:fldChar w:fldCharType="end"/>
      </w:r>
    </w:p>
    <w:p w14:paraId="6756A651" w14:textId="06D3A911" w:rsidR="00F759FF" w:rsidRPr="00FA232F" w:rsidRDefault="000275D4" w:rsidP="00AE074A">
      <w:pPr>
        <w:spacing w:after="160" w:line="259" w:lineRule="auto"/>
        <w:rPr>
          <w:rFonts w:cs="David"/>
          <w:b/>
          <w:bCs/>
          <w:sz w:val="22"/>
          <w:rtl/>
          <w:lang w:eastAsia="he-IL"/>
        </w:rPr>
      </w:pPr>
      <w:r w:rsidRPr="00FA232F">
        <w:rPr>
          <w:rFonts w:cs="David"/>
          <w:b/>
          <w:bCs/>
          <w:sz w:val="22"/>
          <w:rtl/>
          <w:lang w:eastAsia="he-IL"/>
        </w:rPr>
        <w:br w:type="page"/>
      </w:r>
    </w:p>
    <w:p w14:paraId="6756A652" w14:textId="77777777" w:rsidR="00196743" w:rsidRPr="00FA232F" w:rsidRDefault="00196743" w:rsidP="00196743">
      <w:pPr>
        <w:pStyle w:val="Heading2"/>
        <w:numPr>
          <w:ilvl w:val="0"/>
          <w:numId w:val="2"/>
        </w:numPr>
        <w:spacing w:before="240" w:after="120" w:line="320" w:lineRule="exact"/>
        <w:ind w:left="521" w:hanging="521"/>
        <w:rPr>
          <w:rFonts w:cs="David"/>
          <w:b/>
          <w:bCs/>
          <w:color w:val="auto"/>
          <w:sz w:val="32"/>
          <w:szCs w:val="32"/>
          <w:rtl/>
        </w:rPr>
      </w:pPr>
      <w:bookmarkStart w:id="2" w:name="_Toc390615460"/>
      <w:r w:rsidRPr="00FA232F">
        <w:rPr>
          <w:rFonts w:cs="David" w:hint="cs"/>
          <w:b/>
          <w:bCs/>
          <w:color w:val="auto"/>
          <w:sz w:val="32"/>
          <w:szCs w:val="32"/>
          <w:rtl/>
        </w:rPr>
        <w:lastRenderedPageBreak/>
        <w:t>מנהלה</w:t>
      </w:r>
      <w:bookmarkEnd w:id="2"/>
    </w:p>
    <w:p w14:paraId="6756A653" w14:textId="77777777" w:rsidR="00196743" w:rsidRPr="00FA232F" w:rsidRDefault="00196743" w:rsidP="00196743">
      <w:pPr>
        <w:pStyle w:val="Heading3"/>
        <w:numPr>
          <w:ilvl w:val="1"/>
          <w:numId w:val="2"/>
        </w:numPr>
        <w:spacing w:before="240" w:after="120" w:line="320" w:lineRule="exact"/>
        <w:ind w:left="804" w:hanging="857"/>
        <w:rPr>
          <w:rFonts w:cs="David"/>
          <w:b/>
          <w:bCs/>
          <w:color w:val="auto"/>
          <w:sz w:val="28"/>
          <w:szCs w:val="28"/>
          <w:rtl/>
          <w:lang w:eastAsia="he-IL"/>
        </w:rPr>
      </w:pPr>
      <w:bookmarkStart w:id="3" w:name="_Toc390615461"/>
      <w:r w:rsidRPr="00FA232F">
        <w:rPr>
          <w:rFonts w:cs="David" w:hint="cs"/>
          <w:b/>
          <w:bCs/>
          <w:color w:val="auto"/>
          <w:sz w:val="28"/>
          <w:szCs w:val="28"/>
          <w:rtl/>
          <w:lang w:eastAsia="he-IL"/>
        </w:rPr>
        <w:t>מעקב שינויים</w:t>
      </w:r>
      <w:bookmarkEnd w:id="3"/>
    </w:p>
    <w:tbl>
      <w:tblPr>
        <w:tblStyle w:val="TableGrid"/>
        <w:bidiVisual/>
        <w:tblW w:w="9744" w:type="dxa"/>
        <w:tblLook w:val="04A0" w:firstRow="1" w:lastRow="0" w:firstColumn="1" w:lastColumn="0" w:noHBand="0" w:noVBand="1"/>
      </w:tblPr>
      <w:tblGrid>
        <w:gridCol w:w="1226"/>
        <w:gridCol w:w="1734"/>
        <w:gridCol w:w="1328"/>
        <w:gridCol w:w="5456"/>
      </w:tblGrid>
      <w:tr w:rsidR="009C16A9" w:rsidRPr="00FA232F" w14:paraId="6756A658" w14:textId="77777777" w:rsidTr="009C16A9">
        <w:trPr>
          <w:trHeight w:val="348"/>
        </w:trPr>
        <w:tc>
          <w:tcPr>
            <w:tcW w:w="1226" w:type="dxa"/>
            <w:shd w:val="clear" w:color="auto" w:fill="F2F2F2" w:themeFill="background1" w:themeFillShade="F2"/>
          </w:tcPr>
          <w:p w14:paraId="6756A654" w14:textId="77777777" w:rsidR="009C16A9" w:rsidRPr="00FA232F" w:rsidRDefault="009C16A9" w:rsidP="006E1946">
            <w:pPr>
              <w:spacing w:before="100" w:after="40"/>
              <w:rPr>
                <w:rFonts w:cs="David"/>
                <w:b/>
                <w:bCs/>
                <w:rtl/>
                <w:lang w:eastAsia="he-IL"/>
              </w:rPr>
            </w:pPr>
            <w:r w:rsidRPr="00FA232F">
              <w:rPr>
                <w:rFonts w:cs="David" w:hint="cs"/>
                <w:b/>
                <w:bCs/>
                <w:rtl/>
                <w:lang w:eastAsia="he-IL"/>
              </w:rPr>
              <w:t>תאריך השינוי</w:t>
            </w:r>
          </w:p>
        </w:tc>
        <w:tc>
          <w:tcPr>
            <w:tcW w:w="0" w:type="auto"/>
            <w:shd w:val="clear" w:color="auto" w:fill="F2F2F2" w:themeFill="background1" w:themeFillShade="F2"/>
          </w:tcPr>
          <w:p w14:paraId="6756A655" w14:textId="77777777" w:rsidR="009C16A9" w:rsidRPr="00FA232F" w:rsidRDefault="009C16A9" w:rsidP="006E1946">
            <w:pPr>
              <w:spacing w:before="100" w:after="40"/>
              <w:rPr>
                <w:rFonts w:cs="David"/>
                <w:b/>
                <w:bCs/>
                <w:rtl/>
                <w:lang w:eastAsia="he-IL"/>
              </w:rPr>
            </w:pPr>
            <w:r w:rsidRPr="00FA232F">
              <w:rPr>
                <w:rFonts w:cs="David" w:hint="cs"/>
                <w:b/>
                <w:bCs/>
                <w:rtl/>
                <w:lang w:eastAsia="he-IL"/>
              </w:rPr>
              <w:t>מהדורה</w:t>
            </w:r>
          </w:p>
        </w:tc>
        <w:tc>
          <w:tcPr>
            <w:tcW w:w="1328" w:type="dxa"/>
            <w:shd w:val="clear" w:color="auto" w:fill="F2F2F2" w:themeFill="background1" w:themeFillShade="F2"/>
          </w:tcPr>
          <w:p w14:paraId="6756A656" w14:textId="77777777" w:rsidR="009C16A9" w:rsidRPr="00FA232F" w:rsidRDefault="009C16A9" w:rsidP="006E1946">
            <w:pPr>
              <w:spacing w:before="100" w:after="40"/>
              <w:rPr>
                <w:rFonts w:cs="David"/>
                <w:b/>
                <w:bCs/>
                <w:rtl/>
                <w:lang w:eastAsia="he-IL"/>
              </w:rPr>
            </w:pPr>
            <w:r w:rsidRPr="00FA232F">
              <w:rPr>
                <w:rFonts w:cs="David" w:hint="cs"/>
                <w:b/>
                <w:bCs/>
                <w:rtl/>
                <w:lang w:eastAsia="he-IL"/>
              </w:rPr>
              <w:t>אחראי</w:t>
            </w:r>
          </w:p>
        </w:tc>
        <w:tc>
          <w:tcPr>
            <w:tcW w:w="5456" w:type="dxa"/>
            <w:shd w:val="clear" w:color="auto" w:fill="F2F2F2" w:themeFill="background1" w:themeFillShade="F2"/>
          </w:tcPr>
          <w:p w14:paraId="6756A657" w14:textId="77777777" w:rsidR="009C16A9" w:rsidRPr="00FA232F" w:rsidRDefault="009C16A9" w:rsidP="006E1946">
            <w:pPr>
              <w:spacing w:before="100" w:after="40"/>
              <w:rPr>
                <w:rFonts w:cs="David"/>
                <w:b/>
                <w:bCs/>
                <w:rtl/>
                <w:lang w:eastAsia="he-IL"/>
              </w:rPr>
            </w:pPr>
            <w:r w:rsidRPr="00FA232F">
              <w:rPr>
                <w:rFonts w:cs="David" w:hint="cs"/>
                <w:b/>
                <w:bCs/>
                <w:rtl/>
                <w:lang w:eastAsia="he-IL"/>
              </w:rPr>
              <w:t>תקציר השינוי</w:t>
            </w:r>
          </w:p>
        </w:tc>
      </w:tr>
      <w:tr w:rsidR="009C16A9" w:rsidRPr="00FA232F" w14:paraId="6756A65D" w14:textId="77777777" w:rsidTr="009C16A9">
        <w:tc>
          <w:tcPr>
            <w:tcW w:w="1226" w:type="dxa"/>
          </w:tcPr>
          <w:p w14:paraId="6756A659" w14:textId="77777777" w:rsidR="009C16A9" w:rsidRPr="00FA232F" w:rsidRDefault="00F21293" w:rsidP="006E1946">
            <w:pPr>
              <w:spacing w:before="100" w:after="40"/>
              <w:rPr>
                <w:rFonts w:cs="David"/>
                <w:rtl/>
                <w:lang w:eastAsia="he-IL"/>
              </w:rPr>
            </w:pPr>
            <w:r w:rsidRPr="00FA232F">
              <w:rPr>
                <w:rFonts w:cs="David" w:hint="cs"/>
                <w:rtl/>
                <w:lang w:eastAsia="he-IL"/>
              </w:rPr>
              <w:t>18/08/2014</w:t>
            </w:r>
          </w:p>
        </w:tc>
        <w:tc>
          <w:tcPr>
            <w:tcW w:w="0" w:type="auto"/>
          </w:tcPr>
          <w:p w14:paraId="6756A65A" w14:textId="130EC50C" w:rsidR="009C16A9" w:rsidRPr="00FA232F" w:rsidRDefault="00AE074A" w:rsidP="006E1946">
            <w:pPr>
              <w:spacing w:before="100" w:after="40"/>
              <w:rPr>
                <w:rFonts w:cs="David"/>
                <w:rtl/>
                <w:lang w:eastAsia="he-IL"/>
              </w:rPr>
            </w:pPr>
            <w:r>
              <w:rPr>
                <w:rFonts w:cs="David"/>
                <w:lang w:eastAsia="he-IL"/>
              </w:rPr>
              <w:t>1.0</w:t>
            </w:r>
          </w:p>
        </w:tc>
        <w:tc>
          <w:tcPr>
            <w:tcW w:w="1328" w:type="dxa"/>
          </w:tcPr>
          <w:p w14:paraId="6756A65B" w14:textId="77777777" w:rsidR="009C16A9" w:rsidRPr="00FA232F" w:rsidRDefault="00F21293" w:rsidP="006E1946">
            <w:pPr>
              <w:spacing w:before="100" w:after="40"/>
              <w:rPr>
                <w:rFonts w:cs="David"/>
                <w:rtl/>
                <w:lang w:eastAsia="he-IL"/>
              </w:rPr>
            </w:pPr>
            <w:r w:rsidRPr="00FA232F">
              <w:rPr>
                <w:rFonts w:cs="David" w:hint="cs"/>
                <w:rtl/>
                <w:lang w:eastAsia="he-IL"/>
              </w:rPr>
              <w:t>גיא שגיא</w:t>
            </w:r>
          </w:p>
        </w:tc>
        <w:tc>
          <w:tcPr>
            <w:tcW w:w="5456" w:type="dxa"/>
          </w:tcPr>
          <w:p w14:paraId="6756A65C" w14:textId="77777777" w:rsidR="009C16A9" w:rsidRPr="00FA232F" w:rsidRDefault="00F21293" w:rsidP="006E1946">
            <w:pPr>
              <w:spacing w:before="100" w:after="40"/>
              <w:rPr>
                <w:rFonts w:cs="David"/>
                <w:rtl/>
                <w:lang w:eastAsia="he-IL"/>
              </w:rPr>
            </w:pPr>
            <w:r w:rsidRPr="00FA232F">
              <w:rPr>
                <w:rFonts w:cs="David" w:hint="cs"/>
                <w:rtl/>
                <w:lang w:eastAsia="he-IL"/>
              </w:rPr>
              <w:t>מהדורה ראשונה</w:t>
            </w:r>
          </w:p>
        </w:tc>
      </w:tr>
      <w:tr w:rsidR="009C16A9" w:rsidRPr="00FA232F" w14:paraId="6756A662" w14:textId="77777777" w:rsidTr="009C16A9">
        <w:tc>
          <w:tcPr>
            <w:tcW w:w="1226" w:type="dxa"/>
          </w:tcPr>
          <w:p w14:paraId="6756A65E" w14:textId="665BA23B" w:rsidR="009C16A9" w:rsidRPr="00FA232F" w:rsidRDefault="00257EA6" w:rsidP="006E1946">
            <w:pPr>
              <w:spacing w:before="100" w:after="40"/>
              <w:rPr>
                <w:rFonts w:cs="David"/>
                <w:rtl/>
                <w:lang w:eastAsia="he-IL"/>
              </w:rPr>
            </w:pPr>
            <w:r>
              <w:rPr>
                <w:rFonts w:cs="David" w:hint="cs"/>
                <w:rtl/>
                <w:lang w:eastAsia="he-IL"/>
              </w:rPr>
              <w:t>25/10/2014</w:t>
            </w:r>
          </w:p>
        </w:tc>
        <w:tc>
          <w:tcPr>
            <w:tcW w:w="0" w:type="auto"/>
          </w:tcPr>
          <w:p w14:paraId="6756A65F" w14:textId="646B9396" w:rsidR="009C16A9" w:rsidRPr="00FA232F" w:rsidRDefault="00257EA6" w:rsidP="006E1946">
            <w:pPr>
              <w:spacing w:before="100" w:after="40"/>
              <w:rPr>
                <w:rFonts w:cs="David"/>
                <w:rtl/>
                <w:lang w:eastAsia="he-IL"/>
              </w:rPr>
            </w:pPr>
            <w:r>
              <w:rPr>
                <w:rFonts w:cs="David" w:hint="cs"/>
                <w:rtl/>
                <w:lang w:eastAsia="he-IL"/>
              </w:rPr>
              <w:t>2.0</w:t>
            </w:r>
          </w:p>
        </w:tc>
        <w:tc>
          <w:tcPr>
            <w:tcW w:w="1328" w:type="dxa"/>
          </w:tcPr>
          <w:p w14:paraId="6756A660" w14:textId="2B892E9D" w:rsidR="009C16A9" w:rsidRPr="00FA232F" w:rsidRDefault="00257EA6" w:rsidP="006E1946">
            <w:pPr>
              <w:spacing w:before="100" w:after="40"/>
              <w:rPr>
                <w:rFonts w:cs="David"/>
                <w:rtl/>
                <w:lang w:eastAsia="he-IL"/>
              </w:rPr>
            </w:pPr>
            <w:r>
              <w:rPr>
                <w:rFonts w:cs="David" w:hint="cs"/>
                <w:rtl/>
                <w:lang w:eastAsia="he-IL"/>
              </w:rPr>
              <w:t>גיא שגיא</w:t>
            </w:r>
          </w:p>
        </w:tc>
        <w:tc>
          <w:tcPr>
            <w:tcW w:w="5456" w:type="dxa"/>
          </w:tcPr>
          <w:p w14:paraId="6756A661" w14:textId="5CA78ECE" w:rsidR="009C16A9" w:rsidRPr="00FA232F" w:rsidRDefault="00257EA6" w:rsidP="006E1946">
            <w:pPr>
              <w:spacing w:before="100" w:after="40"/>
              <w:rPr>
                <w:rFonts w:cs="David"/>
                <w:rtl/>
                <w:lang w:eastAsia="he-IL"/>
              </w:rPr>
            </w:pPr>
            <w:r>
              <w:rPr>
                <w:rFonts w:cs="David" w:hint="cs"/>
                <w:rtl/>
                <w:lang w:eastAsia="he-IL"/>
              </w:rPr>
              <w:t>עדכון בהתאם להערות לקוח</w:t>
            </w:r>
          </w:p>
        </w:tc>
      </w:tr>
      <w:tr w:rsidR="009C16A9" w:rsidRPr="00FA232F" w14:paraId="6756A667" w14:textId="77777777" w:rsidTr="009C16A9">
        <w:tc>
          <w:tcPr>
            <w:tcW w:w="1226" w:type="dxa"/>
          </w:tcPr>
          <w:p w14:paraId="6756A663" w14:textId="008AADAF" w:rsidR="009C16A9" w:rsidRPr="00FA232F" w:rsidRDefault="00030BC4" w:rsidP="006E1946">
            <w:pPr>
              <w:spacing w:before="100" w:after="40"/>
              <w:rPr>
                <w:rFonts w:cs="David"/>
                <w:rtl/>
                <w:lang w:eastAsia="he-IL"/>
              </w:rPr>
            </w:pPr>
            <w:ins w:id="4" w:author="Sagie, Guy" w:date="2015-01-28T12:03:00Z">
              <w:r>
                <w:rPr>
                  <w:rFonts w:cs="David" w:hint="cs"/>
                  <w:rtl/>
                  <w:lang w:eastAsia="he-IL"/>
                </w:rPr>
                <w:t>28/01/2015</w:t>
              </w:r>
            </w:ins>
          </w:p>
        </w:tc>
        <w:tc>
          <w:tcPr>
            <w:tcW w:w="0" w:type="auto"/>
          </w:tcPr>
          <w:p w14:paraId="6756A664" w14:textId="6335B3EA" w:rsidR="009C16A9" w:rsidRPr="00FA232F" w:rsidRDefault="00030BC4" w:rsidP="006E1946">
            <w:pPr>
              <w:spacing w:before="100" w:after="40"/>
              <w:rPr>
                <w:rFonts w:cs="David"/>
                <w:rtl/>
                <w:lang w:eastAsia="he-IL"/>
              </w:rPr>
            </w:pPr>
            <w:ins w:id="5" w:author="Sagie, Guy" w:date="2015-01-28T12:03:00Z">
              <w:r>
                <w:rPr>
                  <w:rFonts w:cs="David" w:hint="cs"/>
                  <w:rtl/>
                  <w:lang w:eastAsia="he-IL"/>
                </w:rPr>
                <w:t>3.0</w:t>
              </w:r>
            </w:ins>
          </w:p>
        </w:tc>
        <w:tc>
          <w:tcPr>
            <w:tcW w:w="1328" w:type="dxa"/>
          </w:tcPr>
          <w:p w14:paraId="6756A665" w14:textId="34679801" w:rsidR="009C16A9" w:rsidRPr="00FA232F" w:rsidRDefault="00030BC4" w:rsidP="006E1946">
            <w:pPr>
              <w:spacing w:before="100" w:after="40"/>
              <w:rPr>
                <w:rFonts w:cs="David"/>
                <w:rtl/>
                <w:lang w:eastAsia="he-IL"/>
              </w:rPr>
            </w:pPr>
            <w:ins w:id="6" w:author="Sagie, Guy" w:date="2015-01-28T12:03:00Z">
              <w:r>
                <w:rPr>
                  <w:rFonts w:cs="David" w:hint="cs"/>
                  <w:rtl/>
                  <w:lang w:eastAsia="he-IL"/>
                </w:rPr>
                <w:t>גיא שגיא</w:t>
              </w:r>
            </w:ins>
          </w:p>
        </w:tc>
        <w:tc>
          <w:tcPr>
            <w:tcW w:w="5456" w:type="dxa"/>
          </w:tcPr>
          <w:p w14:paraId="6756A666" w14:textId="6613EC49" w:rsidR="009C16A9" w:rsidRPr="00FA232F" w:rsidRDefault="00030BC4" w:rsidP="006E1946">
            <w:pPr>
              <w:spacing w:before="100" w:after="40"/>
              <w:rPr>
                <w:rFonts w:cs="David"/>
                <w:rtl/>
                <w:lang w:eastAsia="he-IL"/>
              </w:rPr>
            </w:pPr>
            <w:ins w:id="7" w:author="Sagie, Guy" w:date="2015-01-28T12:03:00Z">
              <w:r>
                <w:rPr>
                  <w:rFonts w:cs="David" w:hint="cs"/>
                  <w:rtl/>
                  <w:lang w:eastAsia="he-IL"/>
                </w:rPr>
                <w:t>שינוי מסכים מפעילים</w:t>
              </w:r>
            </w:ins>
          </w:p>
        </w:tc>
      </w:tr>
      <w:tr w:rsidR="001E339B" w:rsidRPr="00FA232F" w14:paraId="77D48942" w14:textId="77777777" w:rsidTr="009C16A9">
        <w:trPr>
          <w:ins w:id="8" w:author="Sagie, Guy" w:date="2015-02-25T16:12:00Z"/>
        </w:trPr>
        <w:tc>
          <w:tcPr>
            <w:tcW w:w="1226" w:type="dxa"/>
          </w:tcPr>
          <w:p w14:paraId="2DF23DD9" w14:textId="1E1CD886" w:rsidR="001E339B" w:rsidRDefault="001E339B" w:rsidP="006E1946">
            <w:pPr>
              <w:spacing w:before="100" w:after="40"/>
              <w:rPr>
                <w:ins w:id="9" w:author="Sagie, Guy" w:date="2015-02-25T16:12:00Z"/>
                <w:rFonts w:cs="David"/>
                <w:rtl/>
                <w:lang w:eastAsia="he-IL"/>
              </w:rPr>
            </w:pPr>
            <w:ins w:id="10" w:author="Sagie, Guy" w:date="2015-02-25T16:12:00Z">
              <w:r>
                <w:rPr>
                  <w:rFonts w:cs="David" w:hint="cs"/>
                  <w:rtl/>
                  <w:lang w:eastAsia="he-IL"/>
                </w:rPr>
                <w:t>25/02/2015</w:t>
              </w:r>
            </w:ins>
          </w:p>
        </w:tc>
        <w:tc>
          <w:tcPr>
            <w:tcW w:w="0" w:type="auto"/>
          </w:tcPr>
          <w:p w14:paraId="413B8A5E" w14:textId="53AB4C25" w:rsidR="001E339B" w:rsidRDefault="001E339B" w:rsidP="006E1946">
            <w:pPr>
              <w:spacing w:before="100" w:after="40"/>
              <w:rPr>
                <w:ins w:id="11" w:author="Sagie, Guy" w:date="2015-02-25T16:12:00Z"/>
                <w:rFonts w:cs="David"/>
                <w:rtl/>
                <w:lang w:eastAsia="he-IL"/>
              </w:rPr>
            </w:pPr>
            <w:ins w:id="12" w:author="Sagie, Guy" w:date="2015-02-25T16:12:00Z">
              <w:r>
                <w:rPr>
                  <w:rFonts w:cs="David" w:hint="cs"/>
                  <w:rtl/>
                  <w:lang w:eastAsia="he-IL"/>
                </w:rPr>
                <w:t>4.0</w:t>
              </w:r>
            </w:ins>
          </w:p>
        </w:tc>
        <w:tc>
          <w:tcPr>
            <w:tcW w:w="1328" w:type="dxa"/>
          </w:tcPr>
          <w:p w14:paraId="24381E81" w14:textId="0781A2CA" w:rsidR="001E339B" w:rsidRDefault="001E339B" w:rsidP="006E1946">
            <w:pPr>
              <w:spacing w:before="100" w:after="40"/>
              <w:rPr>
                <w:ins w:id="13" w:author="Sagie, Guy" w:date="2015-02-25T16:12:00Z"/>
                <w:rFonts w:cs="David"/>
                <w:rtl/>
                <w:lang w:eastAsia="he-IL"/>
              </w:rPr>
            </w:pPr>
            <w:ins w:id="14" w:author="Sagie, Guy" w:date="2015-02-25T16:12:00Z">
              <w:r>
                <w:rPr>
                  <w:rFonts w:cs="David" w:hint="cs"/>
                  <w:rtl/>
                  <w:lang w:eastAsia="he-IL"/>
                </w:rPr>
                <w:t>גיא שגיא</w:t>
              </w:r>
            </w:ins>
          </w:p>
        </w:tc>
        <w:tc>
          <w:tcPr>
            <w:tcW w:w="5456" w:type="dxa"/>
          </w:tcPr>
          <w:p w14:paraId="17F6F2FD" w14:textId="20B93512" w:rsidR="001E339B" w:rsidRDefault="001E339B" w:rsidP="006E1946">
            <w:pPr>
              <w:spacing w:before="100" w:after="40"/>
              <w:rPr>
                <w:ins w:id="15" w:author="Sagie, Guy" w:date="2015-02-25T16:12:00Z"/>
                <w:rFonts w:cs="David"/>
                <w:rtl/>
                <w:lang w:eastAsia="he-IL"/>
              </w:rPr>
            </w:pPr>
            <w:ins w:id="16" w:author="Sagie, Guy" w:date="2015-02-25T16:12:00Z">
              <w:r>
                <w:rPr>
                  <w:rFonts w:cs="David" w:hint="cs"/>
                  <w:rtl/>
                </w:rPr>
                <w:t>עדכון בהתאם להערת לקוח מס' 1416</w:t>
              </w:r>
            </w:ins>
          </w:p>
        </w:tc>
      </w:tr>
      <w:tr w:rsidR="00AF7EB2" w:rsidRPr="00FA232F" w14:paraId="3D4621D9" w14:textId="77777777" w:rsidTr="009C16A9">
        <w:trPr>
          <w:ins w:id="17" w:author="Sagie, Guy" w:date="2015-03-02T11:41:00Z"/>
        </w:trPr>
        <w:tc>
          <w:tcPr>
            <w:tcW w:w="1226" w:type="dxa"/>
          </w:tcPr>
          <w:p w14:paraId="0740A1BE" w14:textId="001CBB58" w:rsidR="00AF7EB2" w:rsidRDefault="00AF7EB2" w:rsidP="006E1946">
            <w:pPr>
              <w:spacing w:before="100" w:after="40"/>
              <w:rPr>
                <w:ins w:id="18" w:author="Sagie, Guy" w:date="2015-03-02T11:41:00Z"/>
                <w:rFonts w:cs="David"/>
                <w:rtl/>
                <w:lang w:eastAsia="he-IL"/>
              </w:rPr>
            </w:pPr>
            <w:ins w:id="19" w:author="Sagie, Guy" w:date="2015-03-02T11:41:00Z">
              <w:r>
                <w:rPr>
                  <w:rFonts w:cs="David" w:hint="cs"/>
                  <w:rtl/>
                  <w:lang w:eastAsia="he-IL"/>
                </w:rPr>
                <w:t>02/03/2015</w:t>
              </w:r>
            </w:ins>
          </w:p>
        </w:tc>
        <w:tc>
          <w:tcPr>
            <w:tcW w:w="0" w:type="auto"/>
          </w:tcPr>
          <w:p w14:paraId="5589BDBB" w14:textId="694BC089" w:rsidR="00AF7EB2" w:rsidRDefault="00AF7EB2" w:rsidP="006E1946">
            <w:pPr>
              <w:spacing w:before="100" w:after="40"/>
              <w:rPr>
                <w:ins w:id="20" w:author="Sagie, Guy" w:date="2015-03-02T11:41:00Z"/>
                <w:rFonts w:cs="David"/>
                <w:rtl/>
                <w:lang w:eastAsia="he-IL"/>
              </w:rPr>
            </w:pPr>
            <w:ins w:id="21" w:author="Sagie, Guy" w:date="2015-03-02T11:41:00Z">
              <w:r>
                <w:rPr>
                  <w:rFonts w:cs="David" w:hint="cs"/>
                  <w:rtl/>
                  <w:lang w:eastAsia="he-IL"/>
                </w:rPr>
                <w:t>5.0</w:t>
              </w:r>
            </w:ins>
          </w:p>
        </w:tc>
        <w:tc>
          <w:tcPr>
            <w:tcW w:w="1328" w:type="dxa"/>
          </w:tcPr>
          <w:p w14:paraId="20408242" w14:textId="460C24E6" w:rsidR="00AF7EB2" w:rsidRDefault="00AF7EB2" w:rsidP="006E1946">
            <w:pPr>
              <w:spacing w:before="100" w:after="40"/>
              <w:rPr>
                <w:ins w:id="22" w:author="Sagie, Guy" w:date="2015-03-02T11:41:00Z"/>
                <w:rFonts w:cs="David"/>
                <w:rtl/>
                <w:lang w:eastAsia="he-IL"/>
              </w:rPr>
            </w:pPr>
            <w:ins w:id="23" w:author="Sagie, Guy" w:date="2015-03-02T11:41:00Z">
              <w:r>
                <w:rPr>
                  <w:rFonts w:cs="David" w:hint="cs"/>
                  <w:rtl/>
                  <w:lang w:eastAsia="he-IL"/>
                </w:rPr>
                <w:t>גיא שגיא</w:t>
              </w:r>
            </w:ins>
          </w:p>
        </w:tc>
        <w:tc>
          <w:tcPr>
            <w:tcW w:w="5456" w:type="dxa"/>
          </w:tcPr>
          <w:p w14:paraId="65D1D0DA" w14:textId="54CD5596" w:rsidR="00AF7EB2" w:rsidRDefault="00AF7EB2" w:rsidP="006E1946">
            <w:pPr>
              <w:spacing w:before="100" w:after="40"/>
              <w:rPr>
                <w:ins w:id="24" w:author="Sagie, Guy" w:date="2015-03-02T11:41:00Z"/>
                <w:rFonts w:cs="David"/>
                <w:rtl/>
              </w:rPr>
            </w:pPr>
            <w:ins w:id="25" w:author="Sagie, Guy" w:date="2015-03-02T11:41:00Z">
              <w:r>
                <w:rPr>
                  <w:rFonts w:cs="David" w:hint="cs"/>
                  <w:rtl/>
                </w:rPr>
                <w:t>עדכון בהתאם להערה 319</w:t>
              </w:r>
            </w:ins>
          </w:p>
        </w:tc>
      </w:tr>
      <w:tr w:rsidR="00DE7C12" w:rsidRPr="00FA232F" w14:paraId="2B61FDC6" w14:textId="77777777" w:rsidTr="009C16A9">
        <w:trPr>
          <w:ins w:id="26" w:author="Sagie, Guy" w:date="2015-03-23T15:51:00Z"/>
        </w:trPr>
        <w:tc>
          <w:tcPr>
            <w:tcW w:w="1226" w:type="dxa"/>
          </w:tcPr>
          <w:p w14:paraId="45DC6E20" w14:textId="69DD3D61" w:rsidR="00DE7C12" w:rsidRDefault="00DE7C12" w:rsidP="006E1946">
            <w:pPr>
              <w:spacing w:before="100" w:after="40"/>
              <w:rPr>
                <w:ins w:id="27" w:author="Sagie, Guy" w:date="2015-03-23T15:51:00Z"/>
                <w:rFonts w:cs="David"/>
                <w:rtl/>
                <w:lang w:eastAsia="he-IL"/>
              </w:rPr>
            </w:pPr>
            <w:ins w:id="28" w:author="Sagie, Guy" w:date="2015-03-23T15:51:00Z">
              <w:r>
                <w:rPr>
                  <w:rFonts w:cs="David" w:hint="cs"/>
                  <w:rtl/>
                  <w:lang w:eastAsia="he-IL"/>
                </w:rPr>
                <w:t>23/03/2015</w:t>
              </w:r>
            </w:ins>
          </w:p>
        </w:tc>
        <w:tc>
          <w:tcPr>
            <w:tcW w:w="0" w:type="auto"/>
          </w:tcPr>
          <w:p w14:paraId="3479A79A" w14:textId="6788B4D6" w:rsidR="00DE7C12" w:rsidRDefault="00DE7C12" w:rsidP="006E1946">
            <w:pPr>
              <w:spacing w:before="100" w:after="40"/>
              <w:rPr>
                <w:ins w:id="29" w:author="Sagie, Guy" w:date="2015-03-23T15:51:00Z"/>
                <w:rFonts w:cs="David"/>
                <w:rtl/>
                <w:lang w:eastAsia="he-IL"/>
              </w:rPr>
            </w:pPr>
            <w:ins w:id="30" w:author="Sagie, Guy" w:date="2015-03-23T15:52:00Z">
              <w:r>
                <w:rPr>
                  <w:rFonts w:cs="David" w:hint="cs"/>
                  <w:rtl/>
                  <w:lang w:eastAsia="he-IL"/>
                </w:rPr>
                <w:t>6.0</w:t>
              </w:r>
            </w:ins>
          </w:p>
        </w:tc>
        <w:tc>
          <w:tcPr>
            <w:tcW w:w="1328" w:type="dxa"/>
          </w:tcPr>
          <w:p w14:paraId="3A1FA0F4" w14:textId="2C025119" w:rsidR="00DE7C12" w:rsidRDefault="00DE7C12" w:rsidP="006E1946">
            <w:pPr>
              <w:spacing w:before="100" w:after="40"/>
              <w:rPr>
                <w:ins w:id="31" w:author="Sagie, Guy" w:date="2015-03-23T15:51:00Z"/>
                <w:rFonts w:cs="David"/>
                <w:rtl/>
                <w:lang w:eastAsia="he-IL"/>
              </w:rPr>
            </w:pPr>
            <w:ins w:id="32" w:author="Sagie, Guy" w:date="2015-03-23T15:52:00Z">
              <w:r>
                <w:rPr>
                  <w:rFonts w:cs="David" w:hint="cs"/>
                  <w:rtl/>
                  <w:lang w:eastAsia="he-IL"/>
                </w:rPr>
                <w:t>גיא שגיא</w:t>
              </w:r>
            </w:ins>
          </w:p>
        </w:tc>
        <w:tc>
          <w:tcPr>
            <w:tcW w:w="5456" w:type="dxa"/>
          </w:tcPr>
          <w:p w14:paraId="6A6E7A98" w14:textId="53724322" w:rsidR="00DE7C12" w:rsidRPr="00DE7C12" w:rsidRDefault="00DE7C12">
            <w:pPr>
              <w:rPr>
                <w:ins w:id="33" w:author="Sagie, Guy" w:date="2015-03-23T15:51:00Z"/>
                <w:rFonts w:cs="David"/>
                <w:sz w:val="22"/>
                <w:szCs w:val="22"/>
                <w:rtl/>
                <w:lang w:eastAsia="he-IL"/>
                <w:rPrChange w:id="34" w:author="Sagie, Guy" w:date="2015-03-23T15:52:00Z">
                  <w:rPr>
                    <w:ins w:id="35" w:author="Sagie, Guy" w:date="2015-03-23T15:51:00Z"/>
                    <w:rFonts w:cs="David"/>
                    <w:rtl/>
                  </w:rPr>
                </w:rPrChange>
              </w:rPr>
              <w:pPrChange w:id="36" w:author="Sagie, Guy" w:date="2015-03-23T15:52:00Z">
                <w:pPr>
                  <w:spacing w:before="100" w:after="40"/>
                </w:pPr>
              </w:pPrChange>
            </w:pPr>
            <w:ins w:id="37" w:author="Sagie, Guy" w:date="2015-03-23T15:52:00Z">
              <w:r>
                <w:rPr>
                  <w:rFonts w:cs="David" w:hint="cs"/>
                  <w:rtl/>
                </w:rPr>
                <w:t xml:space="preserve">הוספת צ'ק בוקס </w:t>
              </w:r>
              <w:r w:rsidRPr="00DE7C12">
                <w:rPr>
                  <w:rFonts w:cs="David"/>
                  <w:rtl/>
                </w:rPr>
                <w:t>אינו משויך למרפאת האם הנוכחית.</w:t>
              </w:r>
            </w:ins>
          </w:p>
        </w:tc>
      </w:tr>
    </w:tbl>
    <w:p w14:paraId="6756A668" w14:textId="77777777" w:rsidR="00145719" w:rsidRPr="00FA232F" w:rsidRDefault="00145719" w:rsidP="00145719">
      <w:pPr>
        <w:pStyle w:val="Heading3"/>
        <w:numPr>
          <w:ilvl w:val="1"/>
          <w:numId w:val="2"/>
        </w:numPr>
        <w:spacing w:before="240" w:after="120" w:line="320" w:lineRule="exact"/>
        <w:ind w:left="804" w:hanging="857"/>
        <w:rPr>
          <w:rFonts w:cs="David"/>
          <w:b/>
          <w:bCs/>
          <w:color w:val="auto"/>
          <w:sz w:val="28"/>
          <w:szCs w:val="28"/>
          <w:lang w:eastAsia="he-IL"/>
        </w:rPr>
      </w:pPr>
      <w:r w:rsidRPr="00FA232F">
        <w:rPr>
          <w:rFonts w:cs="David" w:hint="cs"/>
          <w:b/>
          <w:bCs/>
          <w:color w:val="auto"/>
          <w:sz w:val="28"/>
          <w:szCs w:val="28"/>
          <w:rtl/>
          <w:lang w:eastAsia="he-IL"/>
        </w:rPr>
        <w:t>אישורים</w:t>
      </w:r>
    </w:p>
    <w:tbl>
      <w:tblPr>
        <w:bidiVisual/>
        <w:tblW w:w="9074" w:type="dxa"/>
        <w:tblCellMar>
          <w:left w:w="0" w:type="dxa"/>
          <w:right w:w="0" w:type="dxa"/>
        </w:tblCellMar>
        <w:tblLook w:val="04A0" w:firstRow="1" w:lastRow="0" w:firstColumn="1" w:lastColumn="0" w:noHBand="0" w:noVBand="1"/>
      </w:tblPr>
      <w:tblGrid>
        <w:gridCol w:w="1231"/>
        <w:gridCol w:w="1741"/>
        <w:gridCol w:w="2264"/>
        <w:gridCol w:w="3838"/>
      </w:tblGrid>
      <w:tr w:rsidR="00145719" w:rsidRPr="00FA232F" w14:paraId="6756A66D" w14:textId="77777777" w:rsidTr="006E1946">
        <w:trPr>
          <w:trHeight w:val="359"/>
        </w:trPr>
        <w:tc>
          <w:tcPr>
            <w:tcW w:w="123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6756A669" w14:textId="77777777" w:rsidR="00145719" w:rsidRPr="00FA232F" w:rsidRDefault="00145719" w:rsidP="006E1946">
            <w:pPr>
              <w:spacing w:before="100" w:after="40"/>
              <w:rPr>
                <w:rFonts w:eastAsia="Calibri" w:cs="David"/>
                <w:b/>
                <w:bCs/>
                <w:lang w:eastAsia="he-IL"/>
              </w:rPr>
            </w:pPr>
            <w:r w:rsidRPr="00FA232F">
              <w:rPr>
                <w:rFonts w:eastAsia="Calibri" w:cs="David" w:hint="cs"/>
                <w:b/>
                <w:bCs/>
                <w:rtl/>
                <w:lang w:eastAsia="he-IL"/>
              </w:rPr>
              <w:t>תאריך האישור</w:t>
            </w:r>
          </w:p>
        </w:tc>
        <w:tc>
          <w:tcPr>
            <w:tcW w:w="0" w:type="auto"/>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6756A66A" w14:textId="77777777" w:rsidR="00145719" w:rsidRPr="00FA232F" w:rsidRDefault="00145719" w:rsidP="006E1946">
            <w:pPr>
              <w:spacing w:before="100" w:after="40"/>
              <w:rPr>
                <w:rFonts w:ascii="Calibri" w:eastAsia="Calibri" w:hAnsi="Calibri" w:cs="David"/>
                <w:b/>
                <w:bCs/>
                <w:lang w:eastAsia="he-IL"/>
              </w:rPr>
            </w:pPr>
            <w:r w:rsidRPr="00FA232F">
              <w:rPr>
                <w:rFonts w:eastAsia="Calibri" w:cs="David" w:hint="cs"/>
                <w:b/>
                <w:bCs/>
                <w:rtl/>
                <w:lang w:eastAsia="he-IL"/>
              </w:rPr>
              <w:t>מהדורה מאושרת</w:t>
            </w:r>
          </w:p>
        </w:tc>
        <w:tc>
          <w:tcPr>
            <w:tcW w:w="226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6756A66B" w14:textId="77777777" w:rsidR="00145719" w:rsidRPr="00FA232F" w:rsidRDefault="00145719" w:rsidP="006E1946">
            <w:pPr>
              <w:spacing w:before="100" w:after="40"/>
              <w:rPr>
                <w:rFonts w:eastAsia="Calibri" w:cs="David"/>
                <w:b/>
                <w:bCs/>
                <w:lang w:eastAsia="he-IL"/>
              </w:rPr>
            </w:pPr>
            <w:r w:rsidRPr="00FA232F">
              <w:rPr>
                <w:rFonts w:eastAsia="Calibri" w:cs="David" w:hint="cs"/>
                <w:b/>
                <w:bCs/>
                <w:rtl/>
                <w:lang w:eastAsia="he-IL"/>
              </w:rPr>
              <w:t>מאשר</w:t>
            </w:r>
          </w:p>
        </w:tc>
        <w:tc>
          <w:tcPr>
            <w:tcW w:w="383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6756A66C" w14:textId="77777777" w:rsidR="00145719" w:rsidRPr="00FA232F" w:rsidRDefault="00145719" w:rsidP="006E1946">
            <w:pPr>
              <w:spacing w:before="100" w:after="40"/>
              <w:rPr>
                <w:rFonts w:eastAsia="Calibri" w:cs="David"/>
                <w:b/>
                <w:bCs/>
                <w:lang w:eastAsia="he-IL"/>
              </w:rPr>
            </w:pPr>
            <w:r w:rsidRPr="00FA232F">
              <w:rPr>
                <w:rFonts w:eastAsia="Calibri" w:cs="David" w:hint="cs"/>
                <w:b/>
                <w:bCs/>
                <w:rtl/>
                <w:lang w:eastAsia="he-IL"/>
              </w:rPr>
              <w:t>תפקיד</w:t>
            </w:r>
          </w:p>
        </w:tc>
      </w:tr>
      <w:tr w:rsidR="00145719" w:rsidRPr="00FA232F" w14:paraId="6756A672" w14:textId="77777777" w:rsidTr="006E1946">
        <w:trPr>
          <w:trHeight w:val="403"/>
        </w:trPr>
        <w:tc>
          <w:tcPr>
            <w:tcW w:w="123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756A66E" w14:textId="77777777" w:rsidR="00145719" w:rsidRPr="00FA232F" w:rsidRDefault="00145719" w:rsidP="006E1946">
            <w:pPr>
              <w:spacing w:before="100" w:after="40"/>
              <w:rPr>
                <w:rFonts w:eastAsia="Calibri" w:cs="David"/>
                <w:lang w:eastAsia="he-I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756A66F" w14:textId="77777777" w:rsidR="00145719" w:rsidRPr="00FA232F" w:rsidRDefault="00145719" w:rsidP="006E1946">
            <w:pPr>
              <w:spacing w:before="100" w:after="40"/>
              <w:rPr>
                <w:rFonts w:eastAsia="Calibri" w:cs="David"/>
                <w:lang w:eastAsia="he-IL"/>
              </w:rPr>
            </w:pPr>
          </w:p>
        </w:tc>
        <w:tc>
          <w:tcPr>
            <w:tcW w:w="2264" w:type="dxa"/>
            <w:tcBorders>
              <w:top w:val="nil"/>
              <w:left w:val="nil"/>
              <w:bottom w:val="single" w:sz="8" w:space="0" w:color="auto"/>
              <w:right w:val="single" w:sz="8" w:space="0" w:color="auto"/>
            </w:tcBorders>
            <w:tcMar>
              <w:top w:w="0" w:type="dxa"/>
              <w:left w:w="108" w:type="dxa"/>
              <w:bottom w:w="0" w:type="dxa"/>
              <w:right w:w="108" w:type="dxa"/>
            </w:tcMar>
          </w:tcPr>
          <w:p w14:paraId="6756A670" w14:textId="77777777" w:rsidR="00145719" w:rsidRPr="00FA232F" w:rsidRDefault="00145719" w:rsidP="006E1946">
            <w:pPr>
              <w:spacing w:before="100" w:after="40"/>
              <w:rPr>
                <w:rFonts w:eastAsia="Calibri" w:cs="David"/>
                <w:lang w:eastAsia="he-IL"/>
              </w:rPr>
            </w:pPr>
          </w:p>
        </w:tc>
        <w:tc>
          <w:tcPr>
            <w:tcW w:w="3838" w:type="dxa"/>
            <w:tcBorders>
              <w:top w:val="nil"/>
              <w:left w:val="nil"/>
              <w:bottom w:val="single" w:sz="8" w:space="0" w:color="auto"/>
              <w:right w:val="single" w:sz="8" w:space="0" w:color="auto"/>
            </w:tcBorders>
            <w:tcMar>
              <w:top w:w="0" w:type="dxa"/>
              <w:left w:w="108" w:type="dxa"/>
              <w:bottom w:w="0" w:type="dxa"/>
              <w:right w:w="108" w:type="dxa"/>
            </w:tcMar>
          </w:tcPr>
          <w:p w14:paraId="6756A671" w14:textId="77777777" w:rsidR="00145719" w:rsidRPr="00FA232F" w:rsidRDefault="00145719" w:rsidP="006E1946">
            <w:pPr>
              <w:spacing w:before="100" w:after="40"/>
              <w:rPr>
                <w:rFonts w:eastAsia="Calibri" w:cs="David"/>
                <w:lang w:eastAsia="he-IL"/>
              </w:rPr>
            </w:pPr>
          </w:p>
        </w:tc>
      </w:tr>
      <w:tr w:rsidR="00145719" w:rsidRPr="00FA232F" w14:paraId="6756A677" w14:textId="77777777" w:rsidTr="006E1946">
        <w:trPr>
          <w:trHeight w:val="418"/>
        </w:trPr>
        <w:tc>
          <w:tcPr>
            <w:tcW w:w="123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756A673" w14:textId="77777777" w:rsidR="00145719" w:rsidRPr="00FA232F" w:rsidRDefault="00145719" w:rsidP="006E1946">
            <w:pPr>
              <w:spacing w:before="100" w:after="40"/>
              <w:rPr>
                <w:rFonts w:eastAsia="Calibri" w:cs="David"/>
                <w:lang w:eastAsia="he-I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756A674" w14:textId="77777777" w:rsidR="00145719" w:rsidRPr="00FA232F" w:rsidRDefault="00145719" w:rsidP="006E1946">
            <w:pPr>
              <w:spacing w:before="100" w:after="40"/>
              <w:rPr>
                <w:rFonts w:eastAsia="Calibri" w:cs="David"/>
                <w:lang w:eastAsia="he-IL"/>
              </w:rPr>
            </w:pPr>
          </w:p>
        </w:tc>
        <w:tc>
          <w:tcPr>
            <w:tcW w:w="2264" w:type="dxa"/>
            <w:tcBorders>
              <w:top w:val="nil"/>
              <w:left w:val="nil"/>
              <w:bottom w:val="single" w:sz="8" w:space="0" w:color="auto"/>
              <w:right w:val="single" w:sz="8" w:space="0" w:color="auto"/>
            </w:tcBorders>
            <w:tcMar>
              <w:top w:w="0" w:type="dxa"/>
              <w:left w:w="108" w:type="dxa"/>
              <w:bottom w:w="0" w:type="dxa"/>
              <w:right w:w="108" w:type="dxa"/>
            </w:tcMar>
          </w:tcPr>
          <w:p w14:paraId="6756A675" w14:textId="77777777" w:rsidR="00145719" w:rsidRPr="00FA232F" w:rsidRDefault="00145719" w:rsidP="006E1946">
            <w:pPr>
              <w:spacing w:before="100" w:after="40"/>
              <w:rPr>
                <w:rFonts w:eastAsia="Calibri" w:cs="David"/>
                <w:lang w:eastAsia="he-IL"/>
              </w:rPr>
            </w:pPr>
          </w:p>
        </w:tc>
        <w:tc>
          <w:tcPr>
            <w:tcW w:w="3838" w:type="dxa"/>
            <w:tcBorders>
              <w:top w:val="nil"/>
              <w:left w:val="nil"/>
              <w:bottom w:val="single" w:sz="8" w:space="0" w:color="auto"/>
              <w:right w:val="single" w:sz="8" w:space="0" w:color="auto"/>
            </w:tcBorders>
            <w:tcMar>
              <w:top w:w="0" w:type="dxa"/>
              <w:left w:w="108" w:type="dxa"/>
              <w:bottom w:w="0" w:type="dxa"/>
              <w:right w:w="108" w:type="dxa"/>
            </w:tcMar>
          </w:tcPr>
          <w:p w14:paraId="6756A676" w14:textId="77777777" w:rsidR="00145719" w:rsidRPr="00FA232F" w:rsidRDefault="00145719" w:rsidP="006E1946">
            <w:pPr>
              <w:spacing w:before="100" w:after="40"/>
              <w:rPr>
                <w:rFonts w:eastAsia="Calibri" w:cs="David"/>
                <w:lang w:eastAsia="he-IL"/>
              </w:rPr>
            </w:pPr>
          </w:p>
        </w:tc>
      </w:tr>
      <w:tr w:rsidR="00145719" w:rsidRPr="00FA232F" w14:paraId="6756A67C" w14:textId="77777777" w:rsidTr="006E1946">
        <w:trPr>
          <w:trHeight w:val="418"/>
        </w:trPr>
        <w:tc>
          <w:tcPr>
            <w:tcW w:w="123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756A678" w14:textId="77777777" w:rsidR="00145719" w:rsidRPr="00FA232F" w:rsidRDefault="00145719" w:rsidP="006E1946">
            <w:pPr>
              <w:spacing w:before="100" w:after="40"/>
              <w:rPr>
                <w:rFonts w:eastAsia="Calibri" w:cs="David"/>
                <w:lang w:eastAsia="he-I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756A679" w14:textId="77777777" w:rsidR="00145719" w:rsidRPr="00FA232F" w:rsidRDefault="00145719" w:rsidP="006E1946">
            <w:pPr>
              <w:spacing w:before="100" w:after="40"/>
              <w:rPr>
                <w:rFonts w:eastAsia="Calibri" w:cs="David"/>
                <w:lang w:eastAsia="he-IL"/>
              </w:rPr>
            </w:pPr>
          </w:p>
        </w:tc>
        <w:tc>
          <w:tcPr>
            <w:tcW w:w="2264" w:type="dxa"/>
            <w:tcBorders>
              <w:top w:val="nil"/>
              <w:left w:val="nil"/>
              <w:bottom w:val="single" w:sz="8" w:space="0" w:color="auto"/>
              <w:right w:val="single" w:sz="8" w:space="0" w:color="auto"/>
            </w:tcBorders>
            <w:tcMar>
              <w:top w:w="0" w:type="dxa"/>
              <w:left w:w="108" w:type="dxa"/>
              <w:bottom w:w="0" w:type="dxa"/>
              <w:right w:w="108" w:type="dxa"/>
            </w:tcMar>
          </w:tcPr>
          <w:p w14:paraId="6756A67A" w14:textId="77777777" w:rsidR="00145719" w:rsidRPr="00FA232F" w:rsidRDefault="00145719" w:rsidP="006E1946">
            <w:pPr>
              <w:spacing w:before="100" w:after="40"/>
              <w:rPr>
                <w:rFonts w:eastAsia="Calibri" w:cs="David"/>
                <w:lang w:eastAsia="he-IL"/>
              </w:rPr>
            </w:pPr>
          </w:p>
        </w:tc>
        <w:tc>
          <w:tcPr>
            <w:tcW w:w="3838" w:type="dxa"/>
            <w:tcBorders>
              <w:top w:val="nil"/>
              <w:left w:val="nil"/>
              <w:bottom w:val="single" w:sz="8" w:space="0" w:color="auto"/>
              <w:right w:val="single" w:sz="8" w:space="0" w:color="auto"/>
            </w:tcBorders>
            <w:tcMar>
              <w:top w:w="0" w:type="dxa"/>
              <w:left w:w="108" w:type="dxa"/>
              <w:bottom w:w="0" w:type="dxa"/>
              <w:right w:w="108" w:type="dxa"/>
            </w:tcMar>
          </w:tcPr>
          <w:p w14:paraId="6756A67B" w14:textId="77777777" w:rsidR="00145719" w:rsidRPr="00FA232F" w:rsidRDefault="00145719" w:rsidP="006E1946">
            <w:pPr>
              <w:spacing w:before="100" w:after="40"/>
              <w:rPr>
                <w:rFonts w:eastAsia="Calibri" w:cs="David"/>
                <w:lang w:eastAsia="he-IL"/>
              </w:rPr>
            </w:pPr>
          </w:p>
        </w:tc>
      </w:tr>
    </w:tbl>
    <w:p w14:paraId="6756A67D" w14:textId="77777777" w:rsidR="004E288D" w:rsidRPr="00FA232F" w:rsidRDefault="004E288D">
      <w:pPr>
        <w:bidi w:val="0"/>
        <w:spacing w:after="160" w:line="259" w:lineRule="auto"/>
        <w:rPr>
          <w:rFonts w:asciiTheme="majorHAnsi" w:eastAsiaTheme="majorEastAsia" w:hAnsiTheme="majorHAnsi" w:cs="David"/>
          <w:b/>
          <w:bCs/>
          <w:sz w:val="32"/>
          <w:szCs w:val="32"/>
          <w:rtl/>
        </w:rPr>
      </w:pPr>
    </w:p>
    <w:p w14:paraId="6756A67E"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7F"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80"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81"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82"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83"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84"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85"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86"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87"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88" w14:textId="77777777" w:rsidR="00145719" w:rsidRPr="00FA232F" w:rsidRDefault="00145719" w:rsidP="00145719">
      <w:pPr>
        <w:bidi w:val="0"/>
        <w:spacing w:after="160" w:line="259" w:lineRule="auto"/>
        <w:rPr>
          <w:rFonts w:asciiTheme="majorHAnsi" w:eastAsiaTheme="majorEastAsia" w:hAnsiTheme="majorHAnsi" w:cs="David"/>
          <w:b/>
          <w:bCs/>
          <w:sz w:val="32"/>
          <w:szCs w:val="32"/>
        </w:rPr>
      </w:pPr>
    </w:p>
    <w:p w14:paraId="6756A68B" w14:textId="77777777" w:rsidR="00145719" w:rsidRPr="00FA232F" w:rsidRDefault="00145719" w:rsidP="00145719">
      <w:pPr>
        <w:bidi w:val="0"/>
        <w:spacing w:after="160" w:line="259" w:lineRule="auto"/>
        <w:rPr>
          <w:rFonts w:asciiTheme="majorHAnsi" w:eastAsiaTheme="majorEastAsia" w:hAnsiTheme="majorHAnsi" w:cs="David"/>
          <w:b/>
          <w:bCs/>
          <w:sz w:val="32"/>
          <w:szCs w:val="32"/>
          <w:rtl/>
        </w:rPr>
      </w:pPr>
    </w:p>
    <w:p w14:paraId="6756A68C" w14:textId="77777777" w:rsidR="005377B8" w:rsidRPr="00FA232F" w:rsidRDefault="005377B8" w:rsidP="005377B8">
      <w:pPr>
        <w:pStyle w:val="Heading2"/>
        <w:numPr>
          <w:ilvl w:val="0"/>
          <w:numId w:val="2"/>
        </w:numPr>
        <w:spacing w:before="240" w:after="120" w:line="320" w:lineRule="exact"/>
        <w:rPr>
          <w:rFonts w:cs="David"/>
          <w:b/>
          <w:bCs/>
          <w:color w:val="auto"/>
          <w:sz w:val="32"/>
          <w:szCs w:val="32"/>
          <w:rtl/>
        </w:rPr>
      </w:pPr>
      <w:r w:rsidRPr="00FA232F">
        <w:rPr>
          <w:rFonts w:cs="David" w:hint="cs"/>
          <w:b/>
          <w:bCs/>
          <w:color w:val="auto"/>
          <w:sz w:val="32"/>
          <w:szCs w:val="32"/>
          <w:rtl/>
        </w:rPr>
        <w:lastRenderedPageBreak/>
        <w:t>כללי</w:t>
      </w:r>
    </w:p>
    <w:p w14:paraId="6756A68D" w14:textId="77777777" w:rsidR="005377B8" w:rsidRPr="00FA232F" w:rsidRDefault="005377B8" w:rsidP="0001204D">
      <w:pPr>
        <w:pStyle w:val="Heading3"/>
        <w:numPr>
          <w:ilvl w:val="1"/>
          <w:numId w:val="3"/>
        </w:numPr>
        <w:spacing w:before="240" w:after="120" w:line="320" w:lineRule="exact"/>
        <w:ind w:left="804" w:hanging="857"/>
        <w:rPr>
          <w:rFonts w:cs="David"/>
          <w:b/>
          <w:bCs/>
          <w:color w:val="auto"/>
          <w:sz w:val="28"/>
          <w:szCs w:val="28"/>
          <w:rtl/>
          <w:lang w:eastAsia="he-IL"/>
        </w:rPr>
      </w:pPr>
      <w:r w:rsidRPr="00FA232F">
        <w:rPr>
          <w:rFonts w:cs="David" w:hint="cs"/>
          <w:b/>
          <w:bCs/>
          <w:color w:val="auto"/>
          <w:sz w:val="28"/>
          <w:szCs w:val="28"/>
          <w:rtl/>
          <w:lang w:eastAsia="he-IL"/>
        </w:rPr>
        <w:t xml:space="preserve">שם </w:t>
      </w:r>
      <w:r w:rsidR="0001204D" w:rsidRPr="00FA232F">
        <w:rPr>
          <w:rFonts w:cs="David" w:hint="cs"/>
          <w:b/>
          <w:bCs/>
          <w:color w:val="auto"/>
          <w:sz w:val="28"/>
          <w:szCs w:val="28"/>
          <w:rtl/>
          <w:lang w:eastAsia="he-IL"/>
        </w:rPr>
        <w:t>המסך</w:t>
      </w:r>
    </w:p>
    <w:p w14:paraId="6756A68E" w14:textId="77777777" w:rsidR="005377B8" w:rsidRPr="00FA232F" w:rsidRDefault="002D614B" w:rsidP="00F21293">
      <w:pPr>
        <w:ind w:firstLine="237"/>
        <w:rPr>
          <w:rFonts w:cs="David"/>
          <w:rtl/>
          <w:lang w:eastAsia="he-IL"/>
        </w:rPr>
      </w:pPr>
      <w:r w:rsidRPr="00FA232F">
        <w:rPr>
          <w:rFonts w:cs="David" w:hint="cs"/>
          <w:rtl/>
          <w:lang w:eastAsia="he-IL"/>
        </w:rPr>
        <w:t>שיוך מטופלים למרפאה</w:t>
      </w:r>
      <w:r w:rsidR="00F21293" w:rsidRPr="00FA232F">
        <w:rPr>
          <w:rFonts w:cs="David" w:hint="cs"/>
          <w:rtl/>
          <w:lang w:eastAsia="he-IL"/>
        </w:rPr>
        <w:t>.</w:t>
      </w:r>
    </w:p>
    <w:p w14:paraId="6756A68F" w14:textId="77777777" w:rsidR="005377B8" w:rsidRPr="00FA232F" w:rsidRDefault="005377B8" w:rsidP="0001204D">
      <w:pPr>
        <w:pStyle w:val="Heading3"/>
        <w:numPr>
          <w:ilvl w:val="1"/>
          <w:numId w:val="3"/>
        </w:numPr>
        <w:spacing w:before="240" w:after="120" w:line="320" w:lineRule="exact"/>
        <w:ind w:left="804" w:hanging="857"/>
        <w:rPr>
          <w:rFonts w:cs="David"/>
          <w:b/>
          <w:bCs/>
          <w:color w:val="auto"/>
          <w:sz w:val="28"/>
          <w:szCs w:val="28"/>
          <w:rtl/>
          <w:lang w:eastAsia="he-IL"/>
        </w:rPr>
      </w:pPr>
      <w:r w:rsidRPr="00FA232F">
        <w:rPr>
          <w:rFonts w:cs="David" w:hint="cs"/>
          <w:b/>
          <w:bCs/>
          <w:color w:val="auto"/>
          <w:sz w:val="28"/>
          <w:szCs w:val="28"/>
          <w:rtl/>
          <w:lang w:eastAsia="he-IL"/>
        </w:rPr>
        <w:t xml:space="preserve">מטרת </w:t>
      </w:r>
      <w:r w:rsidR="0001204D" w:rsidRPr="00FA232F">
        <w:rPr>
          <w:rFonts w:cs="David" w:hint="cs"/>
          <w:b/>
          <w:bCs/>
          <w:color w:val="auto"/>
          <w:sz w:val="28"/>
          <w:szCs w:val="28"/>
          <w:rtl/>
          <w:lang w:eastAsia="he-IL"/>
        </w:rPr>
        <w:t>המסך</w:t>
      </w:r>
    </w:p>
    <w:p w14:paraId="6756A690" w14:textId="77777777" w:rsidR="00E937AB" w:rsidRPr="00FA232F" w:rsidRDefault="00F21293" w:rsidP="00F21293">
      <w:pPr>
        <w:ind w:firstLine="237"/>
        <w:rPr>
          <w:rFonts w:cs="David"/>
          <w:rtl/>
          <w:lang w:eastAsia="he-IL"/>
        </w:rPr>
      </w:pPr>
      <w:r w:rsidRPr="00FA232F">
        <w:rPr>
          <w:rFonts w:cs="David" w:hint="cs"/>
          <w:rtl/>
          <w:lang w:eastAsia="he-IL"/>
        </w:rPr>
        <w:t>חיפוש מטופל/ים לצורך שיוכם למרפאה המתעדת כמרפאת האם של החייל.</w:t>
      </w:r>
    </w:p>
    <w:p w14:paraId="6756A691" w14:textId="77777777" w:rsidR="0095395F" w:rsidRPr="00FA232F" w:rsidRDefault="00E937AB" w:rsidP="0095395F">
      <w:pPr>
        <w:pStyle w:val="Heading3"/>
        <w:numPr>
          <w:ilvl w:val="1"/>
          <w:numId w:val="3"/>
        </w:numPr>
        <w:spacing w:before="240" w:after="120" w:line="320" w:lineRule="exact"/>
        <w:ind w:left="804" w:hanging="857"/>
        <w:rPr>
          <w:rFonts w:cs="David"/>
          <w:b/>
          <w:bCs/>
          <w:color w:val="auto"/>
          <w:sz w:val="28"/>
          <w:szCs w:val="28"/>
          <w:rtl/>
          <w:lang w:eastAsia="he-IL"/>
        </w:rPr>
      </w:pPr>
      <w:r w:rsidRPr="00FA232F">
        <w:rPr>
          <w:rFonts w:cs="David" w:hint="cs"/>
          <w:b/>
          <w:bCs/>
          <w:color w:val="auto"/>
          <w:sz w:val="28"/>
          <w:szCs w:val="28"/>
          <w:rtl/>
          <w:lang w:eastAsia="he-IL"/>
        </w:rPr>
        <w:t>תיאור כללי</w:t>
      </w:r>
    </w:p>
    <w:p w14:paraId="6756A692" w14:textId="77777777" w:rsidR="0095395F" w:rsidRPr="00FA232F" w:rsidRDefault="003917B2" w:rsidP="00FA232F">
      <w:pPr>
        <w:spacing w:line="360" w:lineRule="auto"/>
        <w:jc w:val="both"/>
        <w:rPr>
          <w:rFonts w:cs="David"/>
          <w:rtl/>
          <w:lang w:eastAsia="he-IL"/>
        </w:rPr>
      </w:pPr>
      <w:r>
        <w:rPr>
          <w:rFonts w:cs="David" w:hint="cs"/>
          <w:rtl/>
          <w:lang w:eastAsia="he-IL"/>
        </w:rPr>
        <w:t>מסך זה מאפשר חיפוש מטפולים לצורך שיוכם למרפאה,</w:t>
      </w:r>
      <w:r w:rsidR="0095395F" w:rsidRPr="00FA232F">
        <w:rPr>
          <w:rFonts w:cs="David" w:hint="cs"/>
          <w:rtl/>
          <w:lang w:eastAsia="he-IL"/>
        </w:rPr>
        <w:t xml:space="preserve"> </w:t>
      </w:r>
      <w:r>
        <w:rPr>
          <w:rFonts w:cs="David" w:hint="cs"/>
          <w:rtl/>
          <w:lang w:eastAsia="he-IL"/>
        </w:rPr>
        <w:t>ממנה מתבצעת פעולת המשיכה, כמרפאת אם</w:t>
      </w:r>
      <w:r w:rsidR="0095395F" w:rsidRPr="00FA232F">
        <w:rPr>
          <w:rFonts w:cs="David" w:hint="cs"/>
          <w:rtl/>
          <w:lang w:eastAsia="he-IL"/>
        </w:rPr>
        <w:t xml:space="preserve">. </w:t>
      </w:r>
      <w:r w:rsidR="004B389D">
        <w:rPr>
          <w:rFonts w:cs="David" w:hint="cs"/>
          <w:rtl/>
          <w:lang w:eastAsia="he-IL"/>
        </w:rPr>
        <w:t xml:space="preserve">החיפוש </w:t>
      </w:r>
      <w:r>
        <w:rPr>
          <w:rFonts w:cs="David" w:hint="cs"/>
          <w:rtl/>
          <w:lang w:eastAsia="he-IL"/>
        </w:rPr>
        <w:t>יכול לההתבצע</w:t>
      </w:r>
      <w:r w:rsidR="004B389D">
        <w:rPr>
          <w:rFonts w:cs="David" w:hint="cs"/>
          <w:rtl/>
          <w:lang w:eastAsia="he-IL"/>
        </w:rPr>
        <w:t xml:space="preserve"> על פי סוגי הקירטריונים</w:t>
      </w:r>
      <w:r w:rsidR="0095395F" w:rsidRPr="00FA232F">
        <w:rPr>
          <w:rFonts w:cs="David" w:hint="cs"/>
          <w:rtl/>
          <w:lang w:eastAsia="he-IL"/>
        </w:rPr>
        <w:t xml:space="preserve"> הבאים: </w:t>
      </w:r>
    </w:p>
    <w:p w14:paraId="6756A693" w14:textId="77777777" w:rsidR="00986A63" w:rsidRPr="00FA232F" w:rsidRDefault="0095395F" w:rsidP="00FA232F">
      <w:pPr>
        <w:pStyle w:val="ListParagraph"/>
        <w:numPr>
          <w:ilvl w:val="0"/>
          <w:numId w:val="5"/>
        </w:numPr>
        <w:spacing w:line="360" w:lineRule="auto"/>
        <w:jc w:val="both"/>
        <w:rPr>
          <w:rFonts w:cs="David"/>
          <w:lang w:eastAsia="he-IL"/>
        </w:rPr>
      </w:pPr>
      <w:r w:rsidRPr="00FA232F">
        <w:rPr>
          <w:rFonts w:cs="David" w:hint="cs"/>
          <w:rtl/>
          <w:lang w:eastAsia="he-IL"/>
        </w:rPr>
        <w:t>קירטריונים דמוגרפיים</w:t>
      </w:r>
      <w:r w:rsidR="00986A63" w:rsidRPr="00FA232F">
        <w:rPr>
          <w:rFonts w:cs="David" w:hint="cs"/>
          <w:rtl/>
          <w:lang w:eastAsia="he-IL"/>
        </w:rPr>
        <w:t xml:space="preserve"> לחיפוש מטופלים </w:t>
      </w:r>
      <w:r w:rsidR="00986A63" w:rsidRPr="00FA232F">
        <w:rPr>
          <w:rFonts w:cs="David"/>
          <w:rtl/>
          <w:lang w:eastAsia="he-IL"/>
        </w:rPr>
        <w:t>–</w:t>
      </w:r>
      <w:r w:rsidR="00986A63" w:rsidRPr="00FA232F">
        <w:rPr>
          <w:rFonts w:cs="David" w:hint="cs"/>
          <w:rtl/>
          <w:lang w:eastAsia="he-IL"/>
        </w:rPr>
        <w:t xml:space="preserve"> </w:t>
      </w:r>
      <w:r w:rsidR="003917B2">
        <w:rPr>
          <w:rFonts w:cs="David" w:hint="cs"/>
          <w:rtl/>
          <w:lang w:eastAsia="he-IL"/>
        </w:rPr>
        <w:t xml:space="preserve">משמשים </w:t>
      </w:r>
      <w:r w:rsidR="001862BB">
        <w:rPr>
          <w:rFonts w:cs="David" w:hint="cs"/>
          <w:rtl/>
          <w:lang w:eastAsia="he-IL"/>
        </w:rPr>
        <w:t>לצורך משיכה</w:t>
      </w:r>
      <w:r w:rsidR="00986A63" w:rsidRPr="00FA232F">
        <w:rPr>
          <w:rFonts w:cs="David" w:hint="cs"/>
          <w:rtl/>
          <w:lang w:eastAsia="he-IL"/>
        </w:rPr>
        <w:t xml:space="preserve"> קבוצתית של מטופלים.</w:t>
      </w:r>
    </w:p>
    <w:p w14:paraId="6756A694" w14:textId="77777777" w:rsidR="00986A63" w:rsidRPr="00FA232F" w:rsidRDefault="00986A63" w:rsidP="001862BB">
      <w:pPr>
        <w:pStyle w:val="ListParagraph"/>
        <w:numPr>
          <w:ilvl w:val="0"/>
          <w:numId w:val="5"/>
        </w:numPr>
        <w:spacing w:line="360" w:lineRule="auto"/>
        <w:jc w:val="both"/>
        <w:rPr>
          <w:rFonts w:cs="David"/>
          <w:rtl/>
          <w:lang w:eastAsia="he-IL"/>
        </w:rPr>
      </w:pPr>
      <w:r w:rsidRPr="00FA232F">
        <w:rPr>
          <w:rFonts w:cs="David" w:hint="cs"/>
          <w:rtl/>
          <w:lang w:eastAsia="he-IL"/>
        </w:rPr>
        <w:t>קירטריונים</w:t>
      </w:r>
      <w:r w:rsidR="0095395F" w:rsidRPr="00FA232F">
        <w:rPr>
          <w:rFonts w:cs="David" w:hint="cs"/>
          <w:rtl/>
          <w:lang w:eastAsia="he-IL"/>
        </w:rPr>
        <w:t xml:space="preserve"> קליניים </w:t>
      </w:r>
      <w:r w:rsidRPr="00FA232F">
        <w:rPr>
          <w:rFonts w:cs="David" w:hint="cs"/>
          <w:rtl/>
          <w:lang w:eastAsia="he-IL"/>
        </w:rPr>
        <w:t xml:space="preserve">לחיפוש מטופלים- </w:t>
      </w:r>
      <w:r w:rsidR="003917B2">
        <w:rPr>
          <w:rFonts w:cs="David" w:hint="cs"/>
          <w:rtl/>
          <w:lang w:eastAsia="he-IL"/>
        </w:rPr>
        <w:t>משמשים</w:t>
      </w:r>
      <w:r w:rsidR="001862BB">
        <w:rPr>
          <w:rFonts w:cs="David" w:hint="cs"/>
          <w:rtl/>
          <w:lang w:eastAsia="he-IL"/>
        </w:rPr>
        <w:t xml:space="preserve"> לצורך משיכה</w:t>
      </w:r>
      <w:r w:rsidRPr="00FA232F">
        <w:rPr>
          <w:rFonts w:cs="David" w:hint="cs"/>
          <w:rtl/>
          <w:lang w:eastAsia="he-IL"/>
        </w:rPr>
        <w:t xml:space="preserve"> קבוצתית</w:t>
      </w:r>
      <w:r w:rsidR="001862BB">
        <w:rPr>
          <w:rFonts w:cs="David" w:hint="cs"/>
          <w:rtl/>
          <w:lang w:eastAsia="he-IL"/>
        </w:rPr>
        <w:t xml:space="preserve"> של מטופלים</w:t>
      </w:r>
      <w:r w:rsidRPr="00FA232F">
        <w:rPr>
          <w:rFonts w:cs="David" w:hint="cs"/>
          <w:rtl/>
          <w:lang w:eastAsia="he-IL"/>
        </w:rPr>
        <w:t xml:space="preserve">. </w:t>
      </w:r>
    </w:p>
    <w:p w14:paraId="6756A695" w14:textId="46FA165E" w:rsidR="0095395F" w:rsidRDefault="0095395F" w:rsidP="00FA232F">
      <w:pPr>
        <w:pStyle w:val="ListParagraph"/>
        <w:numPr>
          <w:ilvl w:val="0"/>
          <w:numId w:val="5"/>
        </w:numPr>
        <w:spacing w:line="360" w:lineRule="auto"/>
        <w:jc w:val="both"/>
        <w:rPr>
          <w:rFonts w:cs="David"/>
          <w:lang w:eastAsia="he-IL"/>
        </w:rPr>
      </w:pPr>
      <w:r w:rsidRPr="00FA232F">
        <w:rPr>
          <w:rFonts w:cs="David" w:hint="cs"/>
          <w:rtl/>
          <w:lang w:eastAsia="he-IL"/>
        </w:rPr>
        <w:t xml:space="preserve">חיפוש </w:t>
      </w:r>
      <w:r w:rsidR="00986A63" w:rsidRPr="00FA232F">
        <w:rPr>
          <w:rFonts w:cs="David" w:hint="cs"/>
          <w:rtl/>
          <w:lang w:eastAsia="he-IL"/>
        </w:rPr>
        <w:t>פרטני</w:t>
      </w:r>
      <w:r w:rsidRPr="00FA232F">
        <w:rPr>
          <w:rFonts w:cs="David" w:hint="cs"/>
          <w:rtl/>
          <w:lang w:eastAsia="he-IL"/>
        </w:rPr>
        <w:t xml:space="preserve"> </w:t>
      </w:r>
      <w:r w:rsidR="00986A63" w:rsidRPr="00FA232F">
        <w:rPr>
          <w:rFonts w:cs="David"/>
          <w:rtl/>
          <w:lang w:eastAsia="he-IL"/>
        </w:rPr>
        <w:t>–</w:t>
      </w:r>
      <w:r w:rsidR="00986A63" w:rsidRPr="00FA232F">
        <w:rPr>
          <w:rFonts w:cs="David" w:hint="cs"/>
          <w:rtl/>
          <w:lang w:eastAsia="he-IL"/>
        </w:rPr>
        <w:t xml:space="preserve"> לצורך </w:t>
      </w:r>
      <w:r w:rsidR="007D1D41" w:rsidRPr="00FA232F">
        <w:rPr>
          <w:rFonts w:cs="David" w:hint="cs"/>
          <w:rtl/>
          <w:lang w:eastAsia="he-IL"/>
        </w:rPr>
        <w:t xml:space="preserve">משיכת </w:t>
      </w:r>
      <w:r w:rsidR="00986A63" w:rsidRPr="00FA232F">
        <w:rPr>
          <w:rFonts w:cs="David" w:hint="cs"/>
          <w:rtl/>
          <w:lang w:eastAsia="he-IL"/>
        </w:rPr>
        <w:t>מטופל ספציפי.</w:t>
      </w:r>
    </w:p>
    <w:p w14:paraId="6756A696" w14:textId="77777777" w:rsidR="003917B2" w:rsidRPr="003917B2" w:rsidRDefault="003917B2" w:rsidP="00FA232F">
      <w:pPr>
        <w:spacing w:line="360" w:lineRule="auto"/>
        <w:jc w:val="both"/>
        <w:rPr>
          <w:rFonts w:cs="David"/>
          <w:rtl/>
          <w:lang w:eastAsia="he-IL"/>
        </w:rPr>
      </w:pPr>
    </w:p>
    <w:p w14:paraId="6756A697" w14:textId="54B2AC3E" w:rsidR="004B389D" w:rsidRPr="001862BB" w:rsidRDefault="00694907" w:rsidP="00C818B0">
      <w:pPr>
        <w:spacing w:line="360" w:lineRule="auto"/>
        <w:jc w:val="both"/>
        <w:rPr>
          <w:rFonts w:cs="David"/>
          <w:rtl/>
          <w:lang w:eastAsia="he-IL"/>
        </w:rPr>
      </w:pPr>
      <w:r w:rsidRPr="00FA232F">
        <w:rPr>
          <w:rFonts w:cs="David" w:hint="cs"/>
          <w:rtl/>
          <w:lang w:eastAsia="he-IL"/>
        </w:rPr>
        <w:t>לאחר הצבת תנאי החיפוש ומתן פקודת "חיפוש", תוצג רשימת המטופלים שענו על הקריטריונים</w:t>
      </w:r>
      <w:r w:rsidR="0000298F">
        <w:rPr>
          <w:rFonts w:cs="David" w:hint="cs"/>
          <w:rtl/>
          <w:lang w:eastAsia="he-IL"/>
        </w:rPr>
        <w:t>.</w:t>
      </w:r>
      <w:r w:rsidR="002233F3" w:rsidRPr="00FA232F">
        <w:rPr>
          <w:rFonts w:cs="David" w:hint="cs"/>
          <w:rtl/>
          <w:lang w:eastAsia="he-IL"/>
        </w:rPr>
        <w:t xml:space="preserve"> </w:t>
      </w:r>
      <w:r w:rsidR="001862BB">
        <w:rPr>
          <w:rFonts w:cs="David" w:hint="cs"/>
          <w:rtl/>
          <w:lang w:eastAsia="he-IL"/>
        </w:rPr>
        <w:t xml:space="preserve">שיוך המטופלים למרפאה יעשה </w:t>
      </w:r>
      <w:r w:rsidR="0000298F">
        <w:rPr>
          <w:rFonts w:cs="David" w:hint="cs"/>
          <w:rtl/>
          <w:lang w:eastAsia="he-IL"/>
        </w:rPr>
        <w:t>במסך</w:t>
      </w:r>
      <w:r w:rsidR="001862BB">
        <w:rPr>
          <w:rFonts w:cs="David" w:hint="cs"/>
          <w:rtl/>
          <w:lang w:eastAsia="he-IL"/>
        </w:rPr>
        <w:t xml:space="preserve"> המופעל- "בחירת מטופלים למשיכה"</w:t>
      </w:r>
      <w:r w:rsidRPr="00FA232F">
        <w:rPr>
          <w:rFonts w:cs="David" w:hint="cs"/>
          <w:rtl/>
          <w:lang w:eastAsia="he-IL"/>
        </w:rPr>
        <w:t xml:space="preserve"> (ראה אפיון מסך "בחירת מטופלים למשיכה", קוד מסך 42).</w:t>
      </w:r>
      <w:r w:rsidR="002233F3" w:rsidRPr="00FA232F">
        <w:rPr>
          <w:rFonts w:cs="David" w:hint="cs"/>
          <w:rtl/>
          <w:lang w:eastAsia="he-IL"/>
        </w:rPr>
        <w:t xml:space="preserve"> </w:t>
      </w:r>
      <w:r w:rsidR="003917B2">
        <w:rPr>
          <w:rFonts w:cs="David" w:hint="cs"/>
          <w:rtl/>
          <w:lang w:eastAsia="he-IL"/>
        </w:rPr>
        <w:t xml:space="preserve">ניתן לשלב קריטריונים דמוגרפיים וקליניים </w:t>
      </w:r>
      <w:r w:rsidR="001862BB">
        <w:rPr>
          <w:rFonts w:cs="David" w:hint="cs"/>
          <w:rtl/>
          <w:lang w:eastAsia="he-IL"/>
        </w:rPr>
        <w:t>לצורך חיפוש מטופל, אך לא ניתן לשלב בין קריטריונים לחיפוש פרטני לקריטריונים לחיפוש דמוגרפי או קליני. כלומר, בעת לחיצה על כפתור "חיפוש" בתיבת החיפוש הפרטני, המערכת תתיחס רק לקריטריונים בתיבה זו. לעומת זאת, בעת לחיצה על כפתור "חיפ</w:t>
      </w:r>
      <w:r w:rsidR="00CB7F2E">
        <w:rPr>
          <w:rFonts w:cs="David" w:hint="cs"/>
          <w:rtl/>
          <w:lang w:eastAsia="he-IL"/>
        </w:rPr>
        <w:t>וש" מתיבות החיפוש הדמוגרפי/ק</w:t>
      </w:r>
      <w:r w:rsidR="001862BB">
        <w:rPr>
          <w:rFonts w:cs="David" w:hint="cs"/>
          <w:rtl/>
          <w:lang w:eastAsia="he-IL"/>
        </w:rPr>
        <w:t>לי</w:t>
      </w:r>
      <w:r w:rsidR="00CB7F2E">
        <w:rPr>
          <w:rFonts w:cs="David" w:hint="cs"/>
          <w:rtl/>
          <w:lang w:eastAsia="he-IL"/>
        </w:rPr>
        <w:t>ני</w:t>
      </w:r>
      <w:r w:rsidR="001862BB">
        <w:rPr>
          <w:rFonts w:cs="David" w:hint="cs"/>
          <w:rtl/>
          <w:lang w:eastAsia="he-IL"/>
        </w:rPr>
        <w:t>,</w:t>
      </w:r>
      <w:r w:rsidR="00C818B0">
        <w:rPr>
          <w:rFonts w:cs="David" w:hint="cs"/>
          <w:rtl/>
          <w:lang w:eastAsia="he-IL"/>
        </w:rPr>
        <w:t xml:space="preserve"> המערכת תתייחס לקריטריונים המוצבים בתיבה</w:t>
      </w:r>
      <w:r w:rsidR="001862BB">
        <w:rPr>
          <w:rFonts w:cs="David" w:hint="cs"/>
          <w:rtl/>
          <w:lang w:eastAsia="he-IL"/>
        </w:rPr>
        <w:t xml:space="preserve"> </w:t>
      </w:r>
      <w:r w:rsidR="00C818B0">
        <w:rPr>
          <w:rFonts w:cs="David" w:hint="cs"/>
          <w:rtl/>
          <w:lang w:eastAsia="he-IL"/>
        </w:rPr>
        <w:t xml:space="preserve">זו </w:t>
      </w:r>
      <w:r w:rsidR="001862BB">
        <w:rPr>
          <w:rFonts w:cs="David" w:hint="cs"/>
          <w:rtl/>
          <w:lang w:eastAsia="he-IL"/>
        </w:rPr>
        <w:t xml:space="preserve">ללא התייחסות לקריטריונים בתיבת החיפוש הפרטני. </w:t>
      </w:r>
    </w:p>
    <w:p w14:paraId="6756A698" w14:textId="77777777" w:rsidR="00150585" w:rsidRPr="00FA232F" w:rsidRDefault="0001204D" w:rsidP="00150585">
      <w:pPr>
        <w:pStyle w:val="Heading3"/>
        <w:numPr>
          <w:ilvl w:val="1"/>
          <w:numId w:val="3"/>
        </w:numPr>
        <w:spacing w:before="240" w:after="120" w:line="320" w:lineRule="exact"/>
        <w:ind w:left="804" w:hanging="857"/>
        <w:rPr>
          <w:rFonts w:cs="David"/>
          <w:b/>
          <w:bCs/>
          <w:color w:val="auto"/>
          <w:sz w:val="28"/>
          <w:szCs w:val="28"/>
          <w:rtl/>
          <w:lang w:eastAsia="he-IL"/>
        </w:rPr>
      </w:pPr>
      <w:r w:rsidRPr="00FA232F">
        <w:rPr>
          <w:rFonts w:cs="David" w:hint="cs"/>
          <w:b/>
          <w:bCs/>
          <w:color w:val="auto"/>
          <w:sz w:val="28"/>
          <w:szCs w:val="28"/>
          <w:rtl/>
          <w:lang w:eastAsia="he-IL"/>
        </w:rPr>
        <w:t>מסכים/תפריטים מפעילים</w:t>
      </w:r>
    </w:p>
    <w:tbl>
      <w:tblPr>
        <w:tblStyle w:val="TableGrid"/>
        <w:tblpPr w:leftFromText="180" w:rightFromText="180" w:vertAnchor="text" w:horzAnchor="margin" w:tblpXSpec="right" w:tblpY="136"/>
        <w:bidiVisual/>
        <w:tblW w:w="7617" w:type="dxa"/>
        <w:tblLook w:val="04A0" w:firstRow="1" w:lastRow="0" w:firstColumn="1" w:lastColumn="0" w:noHBand="0" w:noVBand="1"/>
      </w:tblPr>
      <w:tblGrid>
        <w:gridCol w:w="1097"/>
        <w:gridCol w:w="2551"/>
        <w:gridCol w:w="3969"/>
      </w:tblGrid>
      <w:tr w:rsidR="006E1ECB" w:rsidRPr="00F42CCD" w14:paraId="7EA26604" w14:textId="77777777" w:rsidTr="00BC72C6">
        <w:trPr>
          <w:trHeight w:val="348"/>
          <w:ins w:id="38" w:author="Sagie, Guy" w:date="2014-10-25T14:30:00Z"/>
        </w:trPr>
        <w:tc>
          <w:tcPr>
            <w:tcW w:w="1097" w:type="dxa"/>
            <w:shd w:val="clear" w:color="auto" w:fill="F2F2F2" w:themeFill="background1" w:themeFillShade="F2"/>
          </w:tcPr>
          <w:p w14:paraId="645AE5C6" w14:textId="77777777" w:rsidR="006E1ECB" w:rsidRPr="00F42CCD" w:rsidRDefault="006E1ECB" w:rsidP="00BC72C6">
            <w:pPr>
              <w:spacing w:before="100" w:after="40"/>
              <w:rPr>
                <w:ins w:id="39" w:author="Sagie, Guy" w:date="2014-10-25T14:30:00Z"/>
                <w:rFonts w:cs="David"/>
                <w:b/>
                <w:bCs/>
                <w:rtl/>
                <w:lang w:eastAsia="he-IL"/>
              </w:rPr>
            </w:pPr>
            <w:ins w:id="40" w:author="Sagie, Guy" w:date="2014-10-25T14:30:00Z">
              <w:r>
                <w:rPr>
                  <w:rFonts w:cs="David" w:hint="cs"/>
                  <w:b/>
                  <w:bCs/>
                  <w:rtl/>
                  <w:lang w:eastAsia="he-IL"/>
                </w:rPr>
                <w:t>מס' מסך</w:t>
              </w:r>
            </w:ins>
          </w:p>
        </w:tc>
        <w:tc>
          <w:tcPr>
            <w:tcW w:w="2551" w:type="dxa"/>
            <w:shd w:val="clear" w:color="auto" w:fill="F2F2F2" w:themeFill="background1" w:themeFillShade="F2"/>
          </w:tcPr>
          <w:p w14:paraId="0E2DD3EB" w14:textId="77777777" w:rsidR="006E1ECB" w:rsidRPr="00F42CCD" w:rsidRDefault="006E1ECB" w:rsidP="00BC72C6">
            <w:pPr>
              <w:spacing w:before="100" w:after="40"/>
              <w:rPr>
                <w:ins w:id="41" w:author="Sagie, Guy" w:date="2014-10-25T14:30:00Z"/>
                <w:rFonts w:cs="David"/>
                <w:b/>
                <w:bCs/>
                <w:rtl/>
                <w:lang w:eastAsia="he-IL"/>
              </w:rPr>
            </w:pPr>
            <w:ins w:id="42" w:author="Sagie, Guy" w:date="2014-10-25T14:30:00Z">
              <w:r>
                <w:rPr>
                  <w:rFonts w:cs="David" w:hint="cs"/>
                  <w:b/>
                  <w:bCs/>
                  <w:rtl/>
                  <w:lang w:eastAsia="he-IL"/>
                </w:rPr>
                <w:t>שם מסך</w:t>
              </w:r>
            </w:ins>
          </w:p>
        </w:tc>
        <w:tc>
          <w:tcPr>
            <w:tcW w:w="3969" w:type="dxa"/>
            <w:shd w:val="clear" w:color="auto" w:fill="F2F2F2" w:themeFill="background1" w:themeFillShade="F2"/>
          </w:tcPr>
          <w:p w14:paraId="0F27A2EF" w14:textId="77777777" w:rsidR="006E1ECB" w:rsidRPr="00F42CCD" w:rsidRDefault="006E1ECB" w:rsidP="00BC72C6">
            <w:pPr>
              <w:spacing w:before="100" w:after="40"/>
              <w:rPr>
                <w:ins w:id="43" w:author="Sagie, Guy" w:date="2014-10-25T14:30:00Z"/>
                <w:rFonts w:cs="David"/>
                <w:b/>
                <w:bCs/>
                <w:rtl/>
                <w:lang w:eastAsia="he-IL"/>
              </w:rPr>
            </w:pPr>
            <w:ins w:id="44" w:author="Sagie, Guy" w:date="2014-10-25T14:30:00Z">
              <w:r>
                <w:rPr>
                  <w:rFonts w:cs="David" w:hint="cs"/>
                  <w:b/>
                  <w:bCs/>
                  <w:rtl/>
                  <w:lang w:eastAsia="he-IL"/>
                </w:rPr>
                <w:t>הערות</w:t>
              </w:r>
            </w:ins>
          </w:p>
        </w:tc>
      </w:tr>
      <w:tr w:rsidR="00030BC4" w:rsidRPr="00F42CCD" w14:paraId="72C3D910" w14:textId="77777777" w:rsidTr="00BC72C6">
        <w:trPr>
          <w:ins w:id="45" w:author="Sagie, Guy" w:date="2015-01-28T11:54:00Z"/>
        </w:trPr>
        <w:tc>
          <w:tcPr>
            <w:tcW w:w="1097" w:type="dxa"/>
          </w:tcPr>
          <w:p w14:paraId="2EC44CCE" w14:textId="5E6B41FB" w:rsidR="00030BC4" w:rsidRDefault="00030BC4" w:rsidP="00BC72C6">
            <w:pPr>
              <w:spacing w:before="100" w:after="40"/>
              <w:rPr>
                <w:ins w:id="46" w:author="Sagie, Guy" w:date="2015-01-28T11:54:00Z"/>
                <w:rFonts w:cs="David"/>
                <w:rtl/>
                <w:lang w:eastAsia="he-IL"/>
              </w:rPr>
            </w:pPr>
            <w:ins w:id="47" w:author="Sagie, Guy" w:date="2015-01-28T11:54:00Z">
              <w:r>
                <w:rPr>
                  <w:rFonts w:cs="David"/>
                  <w:lang w:eastAsia="he-IL"/>
                </w:rPr>
                <w:t>1</w:t>
              </w:r>
            </w:ins>
          </w:p>
        </w:tc>
        <w:tc>
          <w:tcPr>
            <w:tcW w:w="2551" w:type="dxa"/>
          </w:tcPr>
          <w:p w14:paraId="3BC339B4" w14:textId="621C13A3" w:rsidR="00030BC4" w:rsidRDefault="00030BC4" w:rsidP="00BC72C6">
            <w:pPr>
              <w:spacing w:before="100" w:after="40"/>
              <w:rPr>
                <w:ins w:id="48" w:author="Sagie, Guy" w:date="2015-01-28T11:56:00Z"/>
                <w:rFonts w:cs="David"/>
                <w:rtl/>
                <w:lang w:eastAsia="he-IL"/>
              </w:rPr>
            </w:pPr>
            <w:ins w:id="49" w:author="Sagie, Guy" w:date="2015-01-28T11:55:00Z">
              <w:r w:rsidRPr="00030BC4">
                <w:rPr>
                  <w:rFonts w:cs="David"/>
                  <w:rtl/>
                  <w:lang w:eastAsia="he-IL"/>
                </w:rPr>
                <w:t>רשימת מטופלים</w:t>
              </w:r>
            </w:ins>
          </w:p>
          <w:p w14:paraId="6A2A3C10" w14:textId="77777777" w:rsidR="00030BC4" w:rsidRPr="00030BC4" w:rsidRDefault="00030BC4">
            <w:pPr>
              <w:rPr>
                <w:ins w:id="50" w:author="Sagie, Guy" w:date="2015-01-28T11:54:00Z"/>
                <w:rFonts w:cs="David"/>
                <w:rtl/>
                <w:lang w:eastAsia="he-IL"/>
              </w:rPr>
              <w:pPrChange w:id="51" w:author="Sagie, Guy" w:date="2015-01-28T11:56:00Z">
                <w:pPr>
                  <w:framePr w:hSpace="180" w:wrap="around" w:vAnchor="text" w:hAnchor="margin" w:xAlign="right" w:y="136"/>
                  <w:spacing w:before="100" w:after="40"/>
                </w:pPr>
              </w:pPrChange>
            </w:pPr>
          </w:p>
        </w:tc>
        <w:tc>
          <w:tcPr>
            <w:tcW w:w="3969" w:type="dxa"/>
          </w:tcPr>
          <w:p w14:paraId="4B897114" w14:textId="680BF4E6" w:rsidR="00030BC4" w:rsidRDefault="00030BC4" w:rsidP="006E1ECB">
            <w:pPr>
              <w:spacing w:before="100" w:after="40"/>
              <w:rPr>
                <w:ins w:id="52" w:author="Sagie, Guy" w:date="2015-01-28T11:54:00Z"/>
                <w:rFonts w:cs="David"/>
                <w:rtl/>
                <w:lang w:eastAsia="he-IL"/>
              </w:rPr>
            </w:pPr>
            <w:ins w:id="53" w:author="Sagie, Guy" w:date="2015-01-28T11:55:00Z">
              <w:r>
                <w:rPr>
                  <w:rFonts w:cs="David" w:hint="cs"/>
                  <w:rtl/>
                  <w:lang w:eastAsia="he-IL"/>
                </w:rPr>
                <w:t xml:space="preserve">מופעל ע"י כפתור </w:t>
              </w:r>
            </w:ins>
            <w:ins w:id="54" w:author="Sagie, Guy" w:date="2015-01-28T11:56:00Z">
              <w:r>
                <w:rPr>
                  <w:rFonts w:cs="David" w:hint="cs"/>
                  <w:rtl/>
                  <w:lang w:eastAsia="he-IL"/>
                </w:rPr>
                <w:t>"משיכת מטופלים למרפאה"</w:t>
              </w:r>
            </w:ins>
          </w:p>
        </w:tc>
      </w:tr>
      <w:tr w:rsidR="00030BC4" w:rsidRPr="00F42CCD" w14:paraId="1C4E8BEB" w14:textId="77777777" w:rsidTr="00BC72C6">
        <w:trPr>
          <w:ins w:id="55" w:author="Sagie, Guy" w:date="2015-01-28T11:54:00Z"/>
        </w:trPr>
        <w:tc>
          <w:tcPr>
            <w:tcW w:w="1097" w:type="dxa"/>
          </w:tcPr>
          <w:p w14:paraId="0E162A6A" w14:textId="53CF2E19" w:rsidR="00030BC4" w:rsidRDefault="00030BC4" w:rsidP="00BC72C6">
            <w:pPr>
              <w:spacing w:before="100" w:after="40"/>
              <w:rPr>
                <w:ins w:id="56" w:author="Sagie, Guy" w:date="2015-01-28T11:54:00Z"/>
                <w:rFonts w:cs="David"/>
                <w:rtl/>
                <w:lang w:eastAsia="he-IL"/>
              </w:rPr>
            </w:pPr>
            <w:commentRangeStart w:id="57"/>
            <w:ins w:id="58" w:author="Sagie, Guy" w:date="2015-01-28T11:54:00Z">
              <w:r>
                <w:rPr>
                  <w:rFonts w:cs="David"/>
                  <w:lang w:eastAsia="he-IL"/>
                </w:rPr>
                <w:t>4</w:t>
              </w:r>
            </w:ins>
          </w:p>
        </w:tc>
        <w:tc>
          <w:tcPr>
            <w:tcW w:w="2551" w:type="dxa"/>
          </w:tcPr>
          <w:p w14:paraId="0365EDCB" w14:textId="24C2FD2D" w:rsidR="00030BC4" w:rsidRPr="005B57A9" w:rsidRDefault="00030BC4" w:rsidP="00BC72C6">
            <w:pPr>
              <w:spacing w:before="100" w:after="40"/>
              <w:rPr>
                <w:ins w:id="59" w:author="Sagie, Guy" w:date="2015-01-28T11:54:00Z"/>
                <w:rFonts w:cs="David"/>
                <w:rtl/>
                <w:lang w:eastAsia="he-IL"/>
              </w:rPr>
            </w:pPr>
            <w:ins w:id="60" w:author="Sagie, Guy" w:date="2015-01-28T11:55:00Z">
              <w:r>
                <w:rPr>
                  <w:rFonts w:cs="David" w:hint="cs"/>
                  <w:rtl/>
                  <w:lang w:eastAsia="he-IL"/>
                </w:rPr>
                <w:t>ניווט ובחירת מרפאה</w:t>
              </w:r>
            </w:ins>
          </w:p>
        </w:tc>
        <w:tc>
          <w:tcPr>
            <w:tcW w:w="3969" w:type="dxa"/>
          </w:tcPr>
          <w:p w14:paraId="78602A95" w14:textId="25734577" w:rsidR="00030BC4" w:rsidRDefault="00030BC4" w:rsidP="006E1ECB">
            <w:pPr>
              <w:spacing w:before="100" w:after="40"/>
              <w:rPr>
                <w:ins w:id="61" w:author="Sagie, Guy" w:date="2015-01-28T11:54:00Z"/>
                <w:rFonts w:cs="David"/>
                <w:rtl/>
                <w:lang w:eastAsia="he-IL"/>
              </w:rPr>
            </w:pPr>
            <w:ins w:id="62" w:author="Sagie, Guy" w:date="2015-01-28T11:56:00Z">
              <w:r>
                <w:rPr>
                  <w:rFonts w:cs="David" w:hint="cs"/>
                  <w:rtl/>
                  <w:lang w:eastAsia="he-IL"/>
                </w:rPr>
                <w:t>מופעל ע"י כפתור "משיכת מטופלים למרפאה"</w:t>
              </w:r>
              <w:commentRangeEnd w:id="57"/>
              <w:r>
                <w:rPr>
                  <w:rStyle w:val="CommentReference"/>
                  <w:rtl/>
                </w:rPr>
                <w:commentReference w:id="57"/>
              </w:r>
            </w:ins>
          </w:p>
        </w:tc>
      </w:tr>
    </w:tbl>
    <w:p w14:paraId="6756A699" w14:textId="69A46F9E" w:rsidR="00150585" w:rsidRPr="00FA232F" w:rsidDel="006E1ECB" w:rsidRDefault="00B5290A" w:rsidP="00B5290A">
      <w:pPr>
        <w:pStyle w:val="ListParagraph"/>
        <w:ind w:left="360"/>
        <w:rPr>
          <w:del w:id="63" w:author="Sagie, Guy" w:date="2014-10-25T14:30:00Z"/>
          <w:rFonts w:cs="David"/>
          <w:lang w:eastAsia="he-IL"/>
        </w:rPr>
      </w:pPr>
      <w:del w:id="64" w:author="Sagie, Guy" w:date="2014-10-25T14:30:00Z">
        <w:r w:rsidRPr="00FA232F" w:rsidDel="006E1ECB">
          <w:rPr>
            <w:rFonts w:cs="David" w:hint="cs"/>
            <w:rtl/>
            <w:lang w:eastAsia="he-IL"/>
          </w:rPr>
          <w:delText xml:space="preserve">אין. </w:delText>
        </w:r>
      </w:del>
    </w:p>
    <w:p w14:paraId="6756A69A" w14:textId="77777777" w:rsidR="00150585" w:rsidRPr="00FA232F" w:rsidRDefault="0001204D" w:rsidP="00150585">
      <w:pPr>
        <w:pStyle w:val="Heading3"/>
        <w:numPr>
          <w:ilvl w:val="1"/>
          <w:numId w:val="3"/>
        </w:numPr>
        <w:spacing w:before="240" w:after="120" w:line="320" w:lineRule="exact"/>
        <w:ind w:left="804" w:hanging="857"/>
        <w:rPr>
          <w:rFonts w:cs="David"/>
          <w:b/>
          <w:bCs/>
          <w:color w:val="auto"/>
          <w:sz w:val="28"/>
          <w:szCs w:val="28"/>
          <w:rtl/>
          <w:lang w:eastAsia="he-IL"/>
        </w:rPr>
      </w:pPr>
      <w:r w:rsidRPr="00FA232F">
        <w:rPr>
          <w:rFonts w:cs="David" w:hint="cs"/>
          <w:b/>
          <w:bCs/>
          <w:color w:val="auto"/>
          <w:sz w:val="28"/>
          <w:szCs w:val="28"/>
          <w:rtl/>
          <w:lang w:eastAsia="he-IL"/>
        </w:rPr>
        <w:t>מסכים מופעלים</w:t>
      </w:r>
    </w:p>
    <w:tbl>
      <w:tblPr>
        <w:tblStyle w:val="TableGrid"/>
        <w:bidiVisual/>
        <w:tblW w:w="8722" w:type="dxa"/>
        <w:tblInd w:w="379" w:type="dxa"/>
        <w:tblBorders>
          <w:bottom w:val="none" w:sz="0" w:space="0" w:color="auto"/>
        </w:tblBorders>
        <w:tblLook w:val="04A0" w:firstRow="1" w:lastRow="0" w:firstColumn="1" w:lastColumn="0" w:noHBand="0" w:noVBand="1"/>
      </w:tblPr>
      <w:tblGrid>
        <w:gridCol w:w="1107"/>
        <w:gridCol w:w="2871"/>
        <w:gridCol w:w="4744"/>
      </w:tblGrid>
      <w:tr w:rsidR="00FA3F4D" w:rsidRPr="00FA232F" w14:paraId="6756A69E" w14:textId="77777777" w:rsidTr="0095395F">
        <w:tc>
          <w:tcPr>
            <w:tcW w:w="1107" w:type="dxa"/>
            <w:shd w:val="clear" w:color="auto" w:fill="F2F2F2" w:themeFill="background1" w:themeFillShade="F2"/>
            <w:hideMark/>
          </w:tcPr>
          <w:p w14:paraId="6756A69B" w14:textId="77777777" w:rsidR="00FA3F4D" w:rsidRPr="00FA232F" w:rsidRDefault="00FA3F4D" w:rsidP="006E1946">
            <w:pPr>
              <w:spacing w:before="40" w:after="40"/>
              <w:rPr>
                <w:rFonts w:cs="David"/>
                <w:b/>
                <w:bCs/>
                <w:lang w:eastAsia="he-IL"/>
              </w:rPr>
            </w:pPr>
            <w:r w:rsidRPr="00FA232F">
              <w:rPr>
                <w:rFonts w:cs="David" w:hint="cs"/>
                <w:b/>
                <w:bCs/>
                <w:rtl/>
                <w:lang w:eastAsia="he-IL"/>
              </w:rPr>
              <w:t>קוד מסך</w:t>
            </w:r>
          </w:p>
        </w:tc>
        <w:tc>
          <w:tcPr>
            <w:tcW w:w="2871" w:type="dxa"/>
            <w:shd w:val="clear" w:color="auto" w:fill="F2F2F2" w:themeFill="background1" w:themeFillShade="F2"/>
            <w:hideMark/>
          </w:tcPr>
          <w:p w14:paraId="6756A69C" w14:textId="77777777" w:rsidR="00FA3F4D" w:rsidRPr="00FA232F" w:rsidRDefault="00FA3F4D" w:rsidP="006E1946">
            <w:pPr>
              <w:spacing w:before="40" w:after="40"/>
              <w:rPr>
                <w:rFonts w:cs="David"/>
                <w:b/>
                <w:bCs/>
                <w:rtl/>
                <w:lang w:eastAsia="he-IL"/>
              </w:rPr>
            </w:pPr>
            <w:r w:rsidRPr="00FA232F">
              <w:rPr>
                <w:rFonts w:cs="David" w:hint="cs"/>
                <w:b/>
                <w:bCs/>
                <w:rtl/>
                <w:lang w:eastAsia="he-IL"/>
              </w:rPr>
              <w:t>שם מסך</w:t>
            </w:r>
          </w:p>
        </w:tc>
        <w:tc>
          <w:tcPr>
            <w:tcW w:w="4744" w:type="dxa"/>
            <w:shd w:val="clear" w:color="auto" w:fill="F2F2F2" w:themeFill="background1" w:themeFillShade="F2"/>
            <w:hideMark/>
          </w:tcPr>
          <w:p w14:paraId="6756A69D" w14:textId="77777777" w:rsidR="00FA3F4D" w:rsidRPr="00FA232F" w:rsidRDefault="00FA3F4D" w:rsidP="006E1946">
            <w:pPr>
              <w:spacing w:before="40" w:after="40"/>
              <w:rPr>
                <w:rFonts w:cs="David"/>
                <w:b/>
                <w:bCs/>
                <w:rtl/>
                <w:lang w:eastAsia="he-IL"/>
              </w:rPr>
            </w:pPr>
            <w:r w:rsidRPr="00FA232F">
              <w:rPr>
                <w:rFonts w:cs="David" w:hint="cs"/>
                <w:b/>
                <w:bCs/>
                <w:rtl/>
                <w:lang w:eastAsia="he-IL"/>
              </w:rPr>
              <w:t>הערות</w:t>
            </w:r>
          </w:p>
        </w:tc>
      </w:tr>
      <w:tr w:rsidR="00FA3F4D" w:rsidRPr="00FA232F" w14:paraId="6756A6A2" w14:textId="77777777" w:rsidTr="00FA232F">
        <w:trPr>
          <w:trHeight w:val="67"/>
        </w:trPr>
        <w:tc>
          <w:tcPr>
            <w:tcW w:w="1107" w:type="dxa"/>
            <w:tcBorders>
              <w:bottom w:val="single" w:sz="4" w:space="0" w:color="auto"/>
            </w:tcBorders>
          </w:tcPr>
          <w:p w14:paraId="6756A69F" w14:textId="77777777" w:rsidR="00FA3F4D" w:rsidRPr="00FA232F" w:rsidRDefault="00FA3F4D" w:rsidP="006E1946">
            <w:pPr>
              <w:spacing w:before="40" w:after="40"/>
              <w:rPr>
                <w:rFonts w:cs="David"/>
                <w:rtl/>
                <w:lang w:eastAsia="he-IL"/>
              </w:rPr>
            </w:pPr>
            <w:r w:rsidRPr="00FA232F">
              <w:rPr>
                <w:rFonts w:cs="David" w:hint="cs"/>
                <w:rtl/>
                <w:lang w:eastAsia="he-IL"/>
              </w:rPr>
              <w:t>42</w:t>
            </w:r>
          </w:p>
        </w:tc>
        <w:tc>
          <w:tcPr>
            <w:tcW w:w="2871" w:type="dxa"/>
            <w:tcBorders>
              <w:bottom w:val="single" w:sz="4" w:space="0" w:color="auto"/>
            </w:tcBorders>
          </w:tcPr>
          <w:p w14:paraId="6756A6A0" w14:textId="77777777" w:rsidR="00FA3F4D" w:rsidRPr="00FA232F" w:rsidRDefault="00FA3F4D" w:rsidP="006E1946">
            <w:pPr>
              <w:spacing w:before="40" w:after="40"/>
              <w:rPr>
                <w:rFonts w:cs="David"/>
                <w:rtl/>
                <w:lang w:eastAsia="he-IL"/>
              </w:rPr>
            </w:pPr>
            <w:r w:rsidRPr="00FA232F">
              <w:rPr>
                <w:rFonts w:cs="David" w:hint="cs"/>
                <w:rtl/>
                <w:lang w:eastAsia="he-IL"/>
              </w:rPr>
              <w:t>בחירת מטופלים למשיכה</w:t>
            </w:r>
          </w:p>
        </w:tc>
        <w:tc>
          <w:tcPr>
            <w:tcW w:w="4744" w:type="dxa"/>
            <w:tcBorders>
              <w:bottom w:val="single" w:sz="4" w:space="0" w:color="auto"/>
            </w:tcBorders>
          </w:tcPr>
          <w:p w14:paraId="6756A6A1" w14:textId="77777777" w:rsidR="00FA3F4D" w:rsidRPr="00FA232F" w:rsidRDefault="00FA3F4D" w:rsidP="006E1946">
            <w:pPr>
              <w:spacing w:before="40" w:after="40"/>
              <w:rPr>
                <w:rFonts w:cs="David"/>
                <w:rtl/>
                <w:lang w:eastAsia="he-IL"/>
              </w:rPr>
            </w:pPr>
            <w:r w:rsidRPr="00FA232F">
              <w:rPr>
                <w:rFonts w:cs="David" w:hint="cs"/>
                <w:rtl/>
                <w:lang w:eastAsia="he-IL"/>
              </w:rPr>
              <w:t>מופעל ע"י כפתור "חיפוש"</w:t>
            </w:r>
          </w:p>
        </w:tc>
      </w:tr>
    </w:tbl>
    <w:p w14:paraId="6756A6A3" w14:textId="77777777" w:rsidR="00150585" w:rsidRPr="00FA232F" w:rsidRDefault="00150585" w:rsidP="00150585">
      <w:pPr>
        <w:rPr>
          <w:rFonts w:cs="David"/>
          <w:rtl/>
          <w:lang w:eastAsia="he-IL"/>
        </w:rPr>
      </w:pPr>
    </w:p>
    <w:p w14:paraId="6756A6A4" w14:textId="77777777" w:rsidR="00150585" w:rsidRPr="00FA232F" w:rsidRDefault="0001204D" w:rsidP="00150585">
      <w:pPr>
        <w:pStyle w:val="Heading3"/>
        <w:numPr>
          <w:ilvl w:val="1"/>
          <w:numId w:val="3"/>
        </w:numPr>
        <w:spacing w:before="240" w:after="120" w:line="320" w:lineRule="exact"/>
        <w:ind w:left="804" w:hanging="857"/>
        <w:rPr>
          <w:rFonts w:cs="David"/>
          <w:b/>
          <w:bCs/>
          <w:color w:val="auto"/>
          <w:sz w:val="28"/>
          <w:szCs w:val="28"/>
          <w:rtl/>
          <w:lang w:eastAsia="he-IL"/>
        </w:rPr>
      </w:pPr>
      <w:r w:rsidRPr="00FA232F">
        <w:rPr>
          <w:rFonts w:cs="David" w:hint="cs"/>
          <w:b/>
          <w:bCs/>
          <w:color w:val="auto"/>
          <w:sz w:val="28"/>
          <w:szCs w:val="28"/>
          <w:rtl/>
          <w:lang w:eastAsia="he-IL"/>
        </w:rPr>
        <w:t>מאפיינים</w:t>
      </w:r>
    </w:p>
    <w:p w14:paraId="6756A6A5" w14:textId="77777777" w:rsidR="00B13F07" w:rsidRPr="00FA232F" w:rsidRDefault="002D614B" w:rsidP="00E21826">
      <w:pPr>
        <w:ind w:left="720"/>
        <w:rPr>
          <w:rFonts w:cs="David"/>
          <w:rtl/>
          <w:lang w:eastAsia="he-IL"/>
        </w:rPr>
      </w:pPr>
      <w:r w:rsidRPr="00FA232F">
        <w:rPr>
          <w:rFonts w:cs="David" w:hint="cs"/>
          <w:rtl/>
          <w:lang w:eastAsia="he-IL"/>
        </w:rPr>
        <w:t>מסך מלא</w:t>
      </w:r>
      <w:r w:rsidR="00904250" w:rsidRPr="00FA232F">
        <w:rPr>
          <w:rFonts w:cs="David" w:hint="cs"/>
          <w:rtl/>
          <w:lang w:eastAsia="he-IL"/>
        </w:rPr>
        <w:t>.</w:t>
      </w:r>
      <w:r w:rsidR="00166AEE" w:rsidRPr="00FA232F">
        <w:rPr>
          <w:rFonts w:cs="David" w:hint="cs"/>
          <w:rtl/>
          <w:lang w:eastAsia="he-IL"/>
        </w:rPr>
        <w:t xml:space="preserve"> </w:t>
      </w:r>
    </w:p>
    <w:p w14:paraId="6756A6A6" w14:textId="77777777" w:rsidR="00150585" w:rsidRPr="00FA232F" w:rsidRDefault="00B13F07" w:rsidP="00856C5E">
      <w:pPr>
        <w:pStyle w:val="Heading3"/>
        <w:numPr>
          <w:ilvl w:val="1"/>
          <w:numId w:val="3"/>
        </w:numPr>
        <w:spacing w:before="240" w:after="120" w:line="320" w:lineRule="exact"/>
        <w:ind w:left="804" w:hanging="857"/>
        <w:rPr>
          <w:rFonts w:cs="David"/>
          <w:b/>
          <w:bCs/>
          <w:color w:val="auto"/>
          <w:sz w:val="28"/>
          <w:szCs w:val="28"/>
          <w:lang w:eastAsia="he-IL"/>
        </w:rPr>
      </w:pPr>
      <w:r w:rsidRPr="00FA232F">
        <w:rPr>
          <w:rFonts w:cs="David" w:hint="cs"/>
          <w:b/>
          <w:bCs/>
          <w:color w:val="auto"/>
          <w:sz w:val="28"/>
          <w:szCs w:val="28"/>
          <w:rtl/>
          <w:lang w:eastAsia="he-IL"/>
        </w:rPr>
        <w:lastRenderedPageBreak/>
        <w:t xml:space="preserve">שרטוט </w:t>
      </w:r>
      <w:commentRangeStart w:id="65"/>
      <w:r w:rsidRPr="00FA232F">
        <w:rPr>
          <w:rFonts w:cs="David" w:hint="cs"/>
          <w:b/>
          <w:bCs/>
          <w:color w:val="auto"/>
          <w:sz w:val="28"/>
          <w:szCs w:val="28"/>
          <w:rtl/>
          <w:lang w:eastAsia="he-IL"/>
        </w:rPr>
        <w:t>המסך</w:t>
      </w:r>
      <w:commentRangeEnd w:id="65"/>
      <w:r w:rsidR="0033391C">
        <w:rPr>
          <w:rStyle w:val="CommentReference"/>
          <w:rFonts w:ascii="Times New Roman" w:eastAsia="Times New Roman" w:hAnsi="Times New Roman" w:cs="Times New Roman"/>
          <w:color w:val="auto"/>
          <w:rtl/>
        </w:rPr>
        <w:commentReference w:id="65"/>
      </w:r>
      <w:r w:rsidR="00856C5E">
        <w:rPr>
          <w:rFonts w:cs="David"/>
          <w:b/>
          <w:bCs/>
          <w:color w:val="auto"/>
          <w:sz w:val="28"/>
          <w:szCs w:val="28"/>
          <w:lang w:eastAsia="he-IL"/>
        </w:rPr>
        <w:t xml:space="preserve"> </w:t>
      </w:r>
    </w:p>
    <w:p w14:paraId="6756A6A7" w14:textId="6DC54238" w:rsidR="004E288D" w:rsidRDefault="00DE7C12" w:rsidP="00A31371">
      <w:pPr>
        <w:bidi w:val="0"/>
        <w:spacing w:after="160" w:line="259" w:lineRule="auto"/>
        <w:rPr>
          <w:rFonts w:cs="David"/>
          <w:b/>
          <w:bCs/>
          <w:sz w:val="28"/>
          <w:szCs w:val="28"/>
          <w:rtl/>
          <w:lang w:eastAsia="he-IL"/>
        </w:rPr>
      </w:pPr>
      <w:bookmarkStart w:id="66" w:name="_GoBack"/>
      <w:ins w:id="67" w:author="Sagie, Guy" w:date="2015-03-23T15:47:00Z">
        <w:r>
          <w:rPr>
            <w:noProof/>
          </w:rPr>
          <w:drawing>
            <wp:inline distT="0" distB="0" distL="0" distR="0" wp14:anchorId="438A42D3" wp14:editId="16AADCAC">
              <wp:extent cx="5731510" cy="381762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3817620"/>
                      </a:xfrm>
                      <a:prstGeom prst="rect">
                        <a:avLst/>
                      </a:prstGeom>
                    </pic:spPr>
                  </pic:pic>
                </a:graphicData>
              </a:graphic>
            </wp:inline>
          </w:drawing>
        </w:r>
      </w:ins>
      <w:bookmarkEnd w:id="66"/>
      <w:ins w:id="68" w:author="Sagie, Guy" w:date="2015-02-25T17:02:00Z">
        <w:r w:rsidR="00537FD5">
          <w:rPr>
            <w:noProof/>
          </w:rPr>
          <w:drawing>
            <wp:inline distT="0" distB="0" distL="0" distR="0" wp14:anchorId="013DE10B" wp14:editId="40EB53A0">
              <wp:extent cx="5731510" cy="381762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3817620"/>
                      </a:xfrm>
                      <a:prstGeom prst="rect">
                        <a:avLst/>
                      </a:prstGeom>
                    </pic:spPr>
                  </pic:pic>
                </a:graphicData>
              </a:graphic>
            </wp:inline>
          </w:drawing>
        </w:r>
      </w:ins>
      <w:del w:id="69" w:author="Sagie, Guy" w:date="2015-03-23T15:01:00Z">
        <w:r w:rsidR="00852B53" w:rsidDel="00142FBB">
          <w:rPr>
            <w:noProof/>
          </w:rPr>
          <w:lastRenderedPageBreak/>
          <w:drawing>
            <wp:inline distT="0" distB="0" distL="0" distR="0" wp14:anchorId="69F14A4A" wp14:editId="08E7F198">
              <wp:extent cx="5731510" cy="4036695"/>
              <wp:effectExtent l="0" t="0" r="254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4036695"/>
                      </a:xfrm>
                      <a:prstGeom prst="rect">
                        <a:avLst/>
                      </a:prstGeom>
                    </pic:spPr>
                  </pic:pic>
                </a:graphicData>
              </a:graphic>
            </wp:inline>
          </w:drawing>
        </w:r>
      </w:del>
      <w:r w:rsidR="006E1946" w:rsidRPr="00FA232F">
        <w:rPr>
          <w:rFonts w:cs="David"/>
          <w:b/>
          <w:bCs/>
          <w:sz w:val="28"/>
          <w:szCs w:val="28"/>
          <w:rtl/>
          <w:lang w:eastAsia="he-IL"/>
        </w:rPr>
        <w:t xml:space="preserve"> </w:t>
      </w:r>
    </w:p>
    <w:p w14:paraId="6756A6A8" w14:textId="77777777" w:rsidR="00FA232F" w:rsidRDefault="00FA232F" w:rsidP="00FA232F">
      <w:pPr>
        <w:bidi w:val="0"/>
        <w:spacing w:after="160" w:line="259" w:lineRule="auto"/>
        <w:rPr>
          <w:rFonts w:cs="David"/>
          <w:b/>
          <w:bCs/>
          <w:sz w:val="28"/>
          <w:szCs w:val="28"/>
          <w:rtl/>
          <w:lang w:eastAsia="he-IL"/>
        </w:rPr>
      </w:pPr>
    </w:p>
    <w:p w14:paraId="6756A6A9" w14:textId="77777777" w:rsidR="00FA232F" w:rsidRDefault="00FA232F" w:rsidP="00FA232F">
      <w:pPr>
        <w:bidi w:val="0"/>
        <w:spacing w:after="160" w:line="259" w:lineRule="auto"/>
        <w:rPr>
          <w:rFonts w:cs="David"/>
          <w:b/>
          <w:bCs/>
          <w:sz w:val="28"/>
          <w:szCs w:val="28"/>
          <w:rtl/>
          <w:lang w:eastAsia="he-IL"/>
        </w:rPr>
      </w:pPr>
    </w:p>
    <w:p w14:paraId="6756A6AA" w14:textId="77777777" w:rsidR="00FA232F" w:rsidRDefault="00FA232F" w:rsidP="00FA232F">
      <w:pPr>
        <w:bidi w:val="0"/>
        <w:spacing w:after="160" w:line="259" w:lineRule="auto"/>
        <w:rPr>
          <w:rFonts w:cs="David"/>
          <w:b/>
          <w:bCs/>
          <w:sz w:val="28"/>
          <w:szCs w:val="28"/>
          <w:rtl/>
          <w:lang w:eastAsia="he-IL"/>
        </w:rPr>
      </w:pPr>
    </w:p>
    <w:p w14:paraId="6756A6AB" w14:textId="77777777" w:rsidR="00FA232F" w:rsidRDefault="00FA232F" w:rsidP="00FA232F">
      <w:pPr>
        <w:bidi w:val="0"/>
        <w:spacing w:after="160" w:line="259" w:lineRule="auto"/>
        <w:rPr>
          <w:rFonts w:cs="David"/>
          <w:b/>
          <w:bCs/>
          <w:sz w:val="28"/>
          <w:szCs w:val="28"/>
          <w:rtl/>
          <w:lang w:eastAsia="he-IL"/>
        </w:rPr>
      </w:pPr>
    </w:p>
    <w:p w14:paraId="6756A6AC" w14:textId="77777777" w:rsidR="00FA232F" w:rsidRDefault="00FA232F" w:rsidP="00FA232F">
      <w:pPr>
        <w:bidi w:val="0"/>
        <w:spacing w:after="160" w:line="259" w:lineRule="auto"/>
        <w:rPr>
          <w:rFonts w:cs="David"/>
          <w:b/>
          <w:bCs/>
          <w:sz w:val="28"/>
          <w:szCs w:val="28"/>
          <w:rtl/>
          <w:lang w:eastAsia="he-IL"/>
        </w:rPr>
      </w:pPr>
    </w:p>
    <w:p w14:paraId="6756A6AD" w14:textId="77777777" w:rsidR="00FA232F" w:rsidRDefault="00FA232F" w:rsidP="00FA232F">
      <w:pPr>
        <w:bidi w:val="0"/>
        <w:spacing w:after="160" w:line="259" w:lineRule="auto"/>
        <w:rPr>
          <w:rFonts w:cs="David"/>
          <w:b/>
          <w:bCs/>
          <w:sz w:val="28"/>
          <w:szCs w:val="28"/>
          <w:rtl/>
          <w:lang w:eastAsia="he-IL"/>
        </w:rPr>
      </w:pPr>
    </w:p>
    <w:p w14:paraId="6756A6AE" w14:textId="77777777" w:rsidR="00FA232F" w:rsidRDefault="00FA232F" w:rsidP="00FA232F">
      <w:pPr>
        <w:bidi w:val="0"/>
        <w:spacing w:after="160" w:line="259" w:lineRule="auto"/>
        <w:rPr>
          <w:rFonts w:cs="David"/>
          <w:b/>
          <w:bCs/>
          <w:sz w:val="28"/>
          <w:szCs w:val="28"/>
          <w:rtl/>
          <w:lang w:eastAsia="he-IL"/>
        </w:rPr>
      </w:pPr>
    </w:p>
    <w:p w14:paraId="6756A6AF" w14:textId="77777777" w:rsidR="00FA232F" w:rsidRDefault="00FA232F" w:rsidP="00FA232F">
      <w:pPr>
        <w:bidi w:val="0"/>
        <w:spacing w:after="160" w:line="259" w:lineRule="auto"/>
        <w:rPr>
          <w:rFonts w:cs="David"/>
          <w:b/>
          <w:bCs/>
          <w:sz w:val="28"/>
          <w:szCs w:val="28"/>
          <w:rtl/>
          <w:lang w:eastAsia="he-IL"/>
        </w:rPr>
      </w:pPr>
    </w:p>
    <w:p w14:paraId="6756A6B0" w14:textId="77777777" w:rsidR="00FA232F" w:rsidRDefault="00FA232F" w:rsidP="00FA232F">
      <w:pPr>
        <w:bidi w:val="0"/>
        <w:spacing w:after="160" w:line="259" w:lineRule="auto"/>
        <w:rPr>
          <w:rFonts w:cs="David"/>
          <w:b/>
          <w:bCs/>
          <w:sz w:val="28"/>
          <w:szCs w:val="28"/>
          <w:rtl/>
          <w:lang w:eastAsia="he-IL"/>
        </w:rPr>
      </w:pPr>
    </w:p>
    <w:p w14:paraId="6756A6B1" w14:textId="77777777" w:rsidR="00FA232F" w:rsidRDefault="00FA232F" w:rsidP="00FA232F">
      <w:pPr>
        <w:bidi w:val="0"/>
        <w:spacing w:after="160" w:line="259" w:lineRule="auto"/>
        <w:rPr>
          <w:rFonts w:cs="David"/>
          <w:b/>
          <w:bCs/>
          <w:sz w:val="28"/>
          <w:szCs w:val="28"/>
          <w:rtl/>
          <w:lang w:eastAsia="he-IL"/>
        </w:rPr>
      </w:pPr>
    </w:p>
    <w:p w14:paraId="6756A6B2" w14:textId="77777777" w:rsidR="00FA232F" w:rsidRDefault="00FA232F" w:rsidP="00FA232F">
      <w:pPr>
        <w:bidi w:val="0"/>
        <w:spacing w:after="160" w:line="259" w:lineRule="auto"/>
        <w:rPr>
          <w:rFonts w:cs="David"/>
          <w:b/>
          <w:bCs/>
          <w:sz w:val="28"/>
          <w:szCs w:val="28"/>
          <w:rtl/>
          <w:lang w:eastAsia="he-IL"/>
        </w:rPr>
      </w:pPr>
    </w:p>
    <w:p w14:paraId="6756A6B3" w14:textId="77777777" w:rsidR="00FA232F" w:rsidRDefault="00FA232F" w:rsidP="00FA232F">
      <w:pPr>
        <w:bidi w:val="0"/>
        <w:spacing w:after="160" w:line="259" w:lineRule="auto"/>
        <w:rPr>
          <w:rFonts w:cs="David"/>
          <w:b/>
          <w:bCs/>
          <w:sz w:val="28"/>
          <w:szCs w:val="28"/>
          <w:rtl/>
          <w:lang w:eastAsia="he-IL"/>
        </w:rPr>
      </w:pPr>
    </w:p>
    <w:p w14:paraId="6756A6B4" w14:textId="77777777" w:rsidR="00FA232F" w:rsidRPr="00FA232F" w:rsidRDefault="00FA232F" w:rsidP="00FA232F">
      <w:pPr>
        <w:bidi w:val="0"/>
        <w:spacing w:after="160" w:line="259" w:lineRule="auto"/>
        <w:rPr>
          <w:rFonts w:asciiTheme="majorHAnsi" w:eastAsiaTheme="majorEastAsia" w:hAnsiTheme="majorHAnsi" w:cs="David"/>
          <w:b/>
          <w:bCs/>
          <w:sz w:val="28"/>
          <w:szCs w:val="28"/>
          <w:rtl/>
          <w:lang w:eastAsia="he-IL"/>
        </w:rPr>
      </w:pPr>
    </w:p>
    <w:p w14:paraId="6756A6B6" w14:textId="3B957FCD" w:rsidR="004E288D" w:rsidRPr="00AE074A" w:rsidRDefault="00AE074A" w:rsidP="004E288D">
      <w:pPr>
        <w:pStyle w:val="ListParagraph"/>
        <w:keepNext/>
        <w:keepLines/>
        <w:numPr>
          <w:ilvl w:val="0"/>
          <w:numId w:val="3"/>
        </w:numPr>
        <w:spacing w:before="240" w:after="120" w:line="320" w:lineRule="exact"/>
        <w:contextualSpacing w:val="0"/>
        <w:outlineLvl w:val="2"/>
        <w:rPr>
          <w:rFonts w:asciiTheme="majorHAnsi" w:eastAsiaTheme="majorEastAsia" w:hAnsiTheme="majorHAnsi" w:cs="David"/>
          <w:b/>
          <w:bCs/>
          <w:vanish/>
          <w:sz w:val="32"/>
          <w:szCs w:val="32"/>
          <w:rtl/>
          <w:lang w:eastAsia="he-IL"/>
        </w:rPr>
      </w:pPr>
      <w:r w:rsidRPr="00AE074A">
        <w:rPr>
          <w:rFonts w:asciiTheme="majorHAnsi" w:eastAsiaTheme="majorEastAsia" w:hAnsiTheme="majorHAnsi" w:cs="David" w:hint="cs"/>
          <w:b/>
          <w:bCs/>
          <w:vanish/>
          <w:sz w:val="32"/>
          <w:szCs w:val="32"/>
          <w:rtl/>
          <w:lang w:eastAsia="he-IL"/>
        </w:rPr>
        <w:lastRenderedPageBreak/>
        <w:t>מרכיבי המסך</w:t>
      </w:r>
    </w:p>
    <w:p w14:paraId="6756A6B7" w14:textId="77777777" w:rsidR="004E288D" w:rsidRPr="00FA232F" w:rsidRDefault="00B054CA" w:rsidP="004E288D">
      <w:pPr>
        <w:pStyle w:val="Heading3"/>
        <w:numPr>
          <w:ilvl w:val="1"/>
          <w:numId w:val="3"/>
        </w:numPr>
        <w:spacing w:before="240" w:after="120" w:line="320" w:lineRule="exact"/>
        <w:ind w:left="804" w:hanging="857"/>
        <w:rPr>
          <w:rFonts w:cs="David"/>
          <w:b/>
          <w:bCs/>
          <w:color w:val="auto"/>
          <w:sz w:val="28"/>
          <w:szCs w:val="28"/>
          <w:rtl/>
          <w:lang w:eastAsia="he-IL"/>
        </w:rPr>
      </w:pPr>
      <w:r w:rsidRPr="00FA232F">
        <w:rPr>
          <w:rFonts w:cs="David" w:hint="cs"/>
          <w:b/>
          <w:bCs/>
          <w:color w:val="auto"/>
          <w:sz w:val="28"/>
          <w:szCs w:val="28"/>
          <w:rtl/>
          <w:lang w:eastAsia="he-IL"/>
        </w:rPr>
        <w:t>כפתורים במסך</w:t>
      </w:r>
    </w:p>
    <w:tbl>
      <w:tblPr>
        <w:tblStyle w:val="TableGrid"/>
        <w:bidiVisual/>
        <w:tblW w:w="0" w:type="auto"/>
        <w:tblLook w:val="04A0" w:firstRow="1" w:lastRow="0" w:firstColumn="1" w:lastColumn="0" w:noHBand="0" w:noVBand="1"/>
      </w:tblPr>
      <w:tblGrid>
        <w:gridCol w:w="1093"/>
        <w:gridCol w:w="2706"/>
        <w:gridCol w:w="2920"/>
        <w:gridCol w:w="2297"/>
      </w:tblGrid>
      <w:tr w:rsidR="00B054CA" w:rsidRPr="00FA232F" w14:paraId="6756A6BC" w14:textId="77777777" w:rsidTr="008A493F">
        <w:tc>
          <w:tcPr>
            <w:tcW w:w="0" w:type="auto"/>
          </w:tcPr>
          <w:p w14:paraId="6756A6B8" w14:textId="77777777" w:rsidR="00B054CA" w:rsidRPr="00FA232F" w:rsidRDefault="00B054CA" w:rsidP="006E1946">
            <w:pPr>
              <w:rPr>
                <w:rFonts w:cs="David"/>
                <w:b/>
                <w:bCs/>
                <w:rtl/>
                <w:lang w:eastAsia="he-IL"/>
              </w:rPr>
            </w:pPr>
            <w:r w:rsidRPr="00FA232F">
              <w:rPr>
                <w:rFonts w:cs="David" w:hint="cs"/>
                <w:b/>
                <w:bCs/>
                <w:rtl/>
                <w:lang w:eastAsia="he-IL"/>
              </w:rPr>
              <w:t>שם הכפתור</w:t>
            </w:r>
          </w:p>
        </w:tc>
        <w:tc>
          <w:tcPr>
            <w:tcW w:w="2706" w:type="dxa"/>
          </w:tcPr>
          <w:p w14:paraId="6756A6B9" w14:textId="77777777" w:rsidR="00B054CA" w:rsidRPr="00FA232F" w:rsidRDefault="00B054CA" w:rsidP="006E1946">
            <w:pPr>
              <w:rPr>
                <w:rFonts w:cs="David"/>
                <w:b/>
                <w:bCs/>
                <w:rtl/>
                <w:lang w:eastAsia="he-IL"/>
              </w:rPr>
            </w:pPr>
            <w:r w:rsidRPr="00FA232F">
              <w:rPr>
                <w:rFonts w:cs="David" w:hint="cs"/>
                <w:b/>
                <w:bCs/>
                <w:rtl/>
                <w:lang w:eastAsia="he-IL"/>
              </w:rPr>
              <w:t>צלמית</w:t>
            </w:r>
          </w:p>
        </w:tc>
        <w:tc>
          <w:tcPr>
            <w:tcW w:w="2920" w:type="dxa"/>
          </w:tcPr>
          <w:p w14:paraId="6756A6BA" w14:textId="77777777" w:rsidR="00B054CA" w:rsidRPr="00FA232F" w:rsidRDefault="00B054CA" w:rsidP="006E1946">
            <w:pPr>
              <w:rPr>
                <w:rFonts w:cs="David"/>
                <w:b/>
                <w:bCs/>
                <w:rtl/>
                <w:lang w:eastAsia="he-IL"/>
              </w:rPr>
            </w:pPr>
            <w:r w:rsidRPr="00FA232F">
              <w:rPr>
                <w:rFonts w:cs="David" w:hint="cs"/>
                <w:b/>
                <w:bCs/>
                <w:rtl/>
                <w:lang w:eastAsia="he-IL"/>
              </w:rPr>
              <w:t>פעולה בעת לחיצה</w:t>
            </w:r>
          </w:p>
        </w:tc>
        <w:tc>
          <w:tcPr>
            <w:tcW w:w="2297" w:type="dxa"/>
          </w:tcPr>
          <w:p w14:paraId="6756A6BB" w14:textId="77777777" w:rsidR="00B054CA" w:rsidRPr="00FA232F" w:rsidRDefault="00B054CA" w:rsidP="006E1946">
            <w:pPr>
              <w:rPr>
                <w:rFonts w:cs="David"/>
                <w:b/>
                <w:bCs/>
                <w:rtl/>
                <w:lang w:eastAsia="he-IL"/>
              </w:rPr>
            </w:pPr>
            <w:r w:rsidRPr="00FA232F">
              <w:rPr>
                <w:rFonts w:cs="David"/>
                <w:b/>
                <w:bCs/>
                <w:lang w:eastAsia="he-IL"/>
              </w:rPr>
              <w:t>Tooltip</w:t>
            </w:r>
          </w:p>
        </w:tc>
      </w:tr>
      <w:tr w:rsidR="00B054CA" w:rsidRPr="00FA232F" w14:paraId="6756A6C1" w14:textId="77777777" w:rsidTr="008A493F">
        <w:tc>
          <w:tcPr>
            <w:tcW w:w="0" w:type="auto"/>
          </w:tcPr>
          <w:p w14:paraId="6756A6BD" w14:textId="77777777" w:rsidR="00B054CA" w:rsidRPr="00FA232F" w:rsidRDefault="00DF2A5B" w:rsidP="006E1946">
            <w:pPr>
              <w:rPr>
                <w:rFonts w:cs="David"/>
                <w:sz w:val="22"/>
                <w:szCs w:val="22"/>
                <w:rtl/>
                <w:lang w:eastAsia="he-IL"/>
              </w:rPr>
            </w:pPr>
            <w:r w:rsidRPr="00FA232F">
              <w:rPr>
                <w:rFonts w:cs="David" w:hint="cs"/>
                <w:sz w:val="22"/>
                <w:szCs w:val="22"/>
                <w:rtl/>
                <w:lang w:eastAsia="he-IL"/>
              </w:rPr>
              <w:t>חיפוש</w:t>
            </w:r>
          </w:p>
        </w:tc>
        <w:tc>
          <w:tcPr>
            <w:tcW w:w="2706" w:type="dxa"/>
          </w:tcPr>
          <w:p w14:paraId="6756A6BE" w14:textId="77777777" w:rsidR="00B054CA" w:rsidRPr="00FA232F" w:rsidRDefault="002D43E1" w:rsidP="006E1946">
            <w:pPr>
              <w:rPr>
                <w:rFonts w:cs="David"/>
                <w:sz w:val="22"/>
                <w:szCs w:val="22"/>
                <w:rtl/>
                <w:lang w:eastAsia="he-IL"/>
              </w:rPr>
            </w:pPr>
            <w:r w:rsidRPr="00FA232F">
              <w:rPr>
                <w:rFonts w:cs="David"/>
                <w:noProof/>
              </w:rPr>
              <w:drawing>
                <wp:inline distT="0" distB="0" distL="0" distR="0" wp14:anchorId="6756A8A4" wp14:editId="6756A8A5">
                  <wp:extent cx="771525" cy="22563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773202" cy="226125"/>
                          </a:xfrm>
                          <a:prstGeom prst="rect">
                            <a:avLst/>
                          </a:prstGeom>
                        </pic:spPr>
                      </pic:pic>
                    </a:graphicData>
                  </a:graphic>
                </wp:inline>
              </w:drawing>
            </w:r>
          </w:p>
        </w:tc>
        <w:tc>
          <w:tcPr>
            <w:tcW w:w="2920" w:type="dxa"/>
          </w:tcPr>
          <w:p w14:paraId="0E3D8164" w14:textId="77777777" w:rsidR="00B054CA" w:rsidRDefault="002D43E1" w:rsidP="006E1946">
            <w:pPr>
              <w:rPr>
                <w:ins w:id="70" w:author="Sagie, Guy" w:date="2015-03-02T11:38:00Z"/>
                <w:rFonts w:cs="David"/>
                <w:sz w:val="22"/>
                <w:szCs w:val="22"/>
                <w:rtl/>
                <w:lang w:eastAsia="he-IL"/>
              </w:rPr>
            </w:pPr>
            <w:r w:rsidRPr="00FA232F">
              <w:rPr>
                <w:rFonts w:cs="David" w:hint="cs"/>
                <w:sz w:val="22"/>
                <w:szCs w:val="22"/>
                <w:rtl/>
                <w:lang w:eastAsia="he-IL"/>
              </w:rPr>
              <w:t>חיפוש בהתאם לקיטריונים שנבחרו</w:t>
            </w:r>
            <w:ins w:id="71" w:author="Sagie, Guy" w:date="2015-03-02T11:38:00Z">
              <w:r w:rsidR="00AF7EB2">
                <w:rPr>
                  <w:rFonts w:cs="David" w:hint="cs"/>
                  <w:sz w:val="22"/>
                  <w:szCs w:val="22"/>
                  <w:rtl/>
                  <w:lang w:eastAsia="he-IL"/>
                </w:rPr>
                <w:t>.</w:t>
              </w:r>
            </w:ins>
          </w:p>
          <w:p w14:paraId="5C14F946" w14:textId="0C2A4448" w:rsidR="00AF7EB2" w:rsidRDefault="00AF7EB2" w:rsidP="00AF7EB2">
            <w:pPr>
              <w:rPr>
                <w:ins w:id="72" w:author="Sagie, Guy" w:date="2015-03-02T11:38:00Z"/>
                <w:rFonts w:cs="David"/>
                <w:sz w:val="22"/>
                <w:szCs w:val="22"/>
              </w:rPr>
            </w:pPr>
            <w:ins w:id="73" w:author="Sagie, Guy" w:date="2015-03-02T11:42:00Z">
              <w:r>
                <w:rPr>
                  <w:rFonts w:cs="David" w:hint="cs"/>
                  <w:rtl/>
                </w:rPr>
                <w:t>בעת הזנת קירטריוני</w:t>
              </w:r>
            </w:ins>
            <w:ins w:id="74" w:author="Sagie, Guy" w:date="2015-03-02T11:43:00Z">
              <w:r>
                <w:rPr>
                  <w:rFonts w:cs="David" w:hint="cs"/>
                  <w:rtl/>
                </w:rPr>
                <w:t>ם</w:t>
              </w:r>
            </w:ins>
            <w:ins w:id="75" w:author="Sagie, Guy" w:date="2015-03-02T11:42:00Z">
              <w:r>
                <w:rPr>
                  <w:rFonts w:cs="David" w:hint="cs"/>
                  <w:rtl/>
                </w:rPr>
                <w:t xml:space="preserve"> </w:t>
              </w:r>
            </w:ins>
            <w:ins w:id="76" w:author="Sagie, Guy" w:date="2015-03-02T11:43:00Z">
              <w:r>
                <w:rPr>
                  <w:rFonts w:cs="David" w:hint="cs"/>
                  <w:rtl/>
                </w:rPr>
                <w:t xml:space="preserve">דמוגרפים וקלינים ולחיצה על הכפתור </w:t>
              </w:r>
            </w:ins>
            <w:ins w:id="77" w:author="Sagie, Guy" w:date="2015-03-02T11:42:00Z">
              <w:r>
                <w:rPr>
                  <w:rFonts w:cs="David" w:hint="cs"/>
                  <w:rtl/>
                </w:rPr>
                <w:t xml:space="preserve"> </w:t>
              </w:r>
            </w:ins>
            <w:commentRangeStart w:id="78"/>
            <w:ins w:id="79" w:author="Sagie, Guy" w:date="2015-03-02T11:38:00Z">
              <w:r>
                <w:rPr>
                  <w:rFonts w:cs="David" w:hint="cs"/>
                  <w:rtl/>
                </w:rPr>
                <w:t>תבוצע בדיקת תיק רגיש בהתאם לפרופיל (ראה אפיון מסך הגדרת תיק רגיש, 65).</w:t>
              </w:r>
            </w:ins>
          </w:p>
          <w:p w14:paraId="6756A6BF" w14:textId="2BABCCCB" w:rsidR="00AF7EB2" w:rsidRPr="00FA232F" w:rsidRDefault="00AF7EB2" w:rsidP="00AF7EB2">
            <w:pPr>
              <w:rPr>
                <w:rFonts w:cs="David"/>
                <w:sz w:val="22"/>
                <w:szCs w:val="22"/>
                <w:rtl/>
                <w:lang w:eastAsia="he-IL"/>
              </w:rPr>
            </w:pPr>
            <w:ins w:id="80" w:author="Sagie, Guy" w:date="2015-03-02T11:38:00Z">
              <w:r>
                <w:rPr>
                  <w:rFonts w:cs="David" w:hint="cs"/>
                  <w:rtl/>
                </w:rPr>
                <w:t>שליפת המטופלים תהיה לפי הלוגיקה של סינון מטופלים רגישים: במידה והמשתמש חייב בהזנת מספר תעודה כדי להיכנס לתיק מטופל או לצפות בתדפיס סיכום מפגש שלו, המטופל לא יישלף בדוח.</w:t>
              </w:r>
            </w:ins>
            <w:commentRangeEnd w:id="78"/>
            <w:ins w:id="81" w:author="Sagie, Guy" w:date="2015-03-02T11:39:00Z">
              <w:r>
                <w:rPr>
                  <w:rStyle w:val="CommentReference"/>
                  <w:rtl/>
                </w:rPr>
                <w:commentReference w:id="78"/>
              </w:r>
            </w:ins>
          </w:p>
        </w:tc>
        <w:tc>
          <w:tcPr>
            <w:tcW w:w="2297" w:type="dxa"/>
          </w:tcPr>
          <w:p w14:paraId="6756A6C0" w14:textId="77777777" w:rsidR="00B054CA" w:rsidRPr="00FA232F" w:rsidRDefault="002D43E1" w:rsidP="006E1946">
            <w:pPr>
              <w:rPr>
                <w:rFonts w:cs="David"/>
                <w:sz w:val="22"/>
                <w:szCs w:val="22"/>
                <w:rtl/>
                <w:lang w:eastAsia="he-IL"/>
              </w:rPr>
            </w:pPr>
            <w:r w:rsidRPr="00FA232F">
              <w:rPr>
                <w:rFonts w:cs="David" w:hint="cs"/>
                <w:sz w:val="22"/>
                <w:szCs w:val="22"/>
                <w:rtl/>
                <w:lang w:eastAsia="he-IL"/>
              </w:rPr>
              <w:t>חיפוש</w:t>
            </w:r>
          </w:p>
        </w:tc>
      </w:tr>
      <w:tr w:rsidR="00A5400A" w:rsidRPr="00FA232F" w14:paraId="6756A6C6" w14:textId="77777777" w:rsidTr="008A493F">
        <w:tc>
          <w:tcPr>
            <w:tcW w:w="0" w:type="auto"/>
          </w:tcPr>
          <w:p w14:paraId="6756A6C2" w14:textId="77777777" w:rsidR="00A5400A" w:rsidRPr="00FA232F" w:rsidRDefault="00A5400A" w:rsidP="00A5400A">
            <w:pPr>
              <w:rPr>
                <w:rFonts w:cs="David"/>
                <w:sz w:val="22"/>
                <w:szCs w:val="22"/>
                <w:rtl/>
                <w:lang w:eastAsia="he-IL"/>
              </w:rPr>
            </w:pPr>
            <w:r w:rsidRPr="00FA232F">
              <w:rPr>
                <w:rFonts w:cs="David" w:hint="cs"/>
                <w:sz w:val="22"/>
                <w:szCs w:val="22"/>
                <w:rtl/>
                <w:lang w:eastAsia="he-IL"/>
              </w:rPr>
              <w:t>פתיחת טבלה</w:t>
            </w:r>
          </w:p>
        </w:tc>
        <w:tc>
          <w:tcPr>
            <w:tcW w:w="2706" w:type="dxa"/>
          </w:tcPr>
          <w:p w14:paraId="6756A6C3" w14:textId="77777777" w:rsidR="00A5400A" w:rsidRPr="00FA232F" w:rsidRDefault="00A5400A" w:rsidP="00A5400A">
            <w:pPr>
              <w:rPr>
                <w:rFonts w:cs="David"/>
                <w:sz w:val="22"/>
                <w:szCs w:val="22"/>
                <w:rtl/>
                <w:lang w:eastAsia="he-IL"/>
              </w:rPr>
            </w:pPr>
            <w:r w:rsidRPr="00FA232F">
              <w:rPr>
                <w:rFonts w:cs="David"/>
                <w:noProof/>
              </w:rPr>
              <w:drawing>
                <wp:inline distT="0" distB="0" distL="0" distR="0" wp14:anchorId="6756A8A6" wp14:editId="6756A8A7">
                  <wp:extent cx="270510" cy="17503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4617" cy="177693"/>
                          </a:xfrm>
                          <a:prstGeom prst="rect">
                            <a:avLst/>
                          </a:prstGeom>
                        </pic:spPr>
                      </pic:pic>
                    </a:graphicData>
                  </a:graphic>
                </wp:inline>
              </w:drawing>
            </w:r>
          </w:p>
        </w:tc>
        <w:tc>
          <w:tcPr>
            <w:tcW w:w="2920" w:type="dxa"/>
          </w:tcPr>
          <w:p w14:paraId="6756A6C4" w14:textId="77777777" w:rsidR="00A5400A" w:rsidRPr="00FA232F" w:rsidRDefault="00DF2A5B" w:rsidP="00DF2A5B">
            <w:pPr>
              <w:rPr>
                <w:rFonts w:cs="David"/>
                <w:sz w:val="22"/>
                <w:szCs w:val="22"/>
                <w:rtl/>
                <w:lang w:eastAsia="he-IL"/>
              </w:rPr>
            </w:pPr>
            <w:r w:rsidRPr="00FA232F">
              <w:rPr>
                <w:rFonts w:cs="David" w:hint="cs"/>
                <w:sz w:val="22"/>
                <w:szCs w:val="22"/>
                <w:rtl/>
                <w:lang w:eastAsia="he-IL"/>
              </w:rPr>
              <w:t>פתיחת טבלת בחירה. תוכן הטבלה יוצג בהתאם לשדה ממנה נפתחה.</w:t>
            </w:r>
          </w:p>
        </w:tc>
        <w:tc>
          <w:tcPr>
            <w:tcW w:w="2297" w:type="dxa"/>
          </w:tcPr>
          <w:p w14:paraId="6756A6C5" w14:textId="77777777" w:rsidR="00A5400A" w:rsidRPr="00FA232F" w:rsidRDefault="00A5400A" w:rsidP="00A5400A">
            <w:pPr>
              <w:rPr>
                <w:rFonts w:cs="David"/>
                <w:sz w:val="22"/>
                <w:szCs w:val="22"/>
                <w:rtl/>
                <w:lang w:eastAsia="he-IL"/>
              </w:rPr>
            </w:pPr>
          </w:p>
        </w:tc>
      </w:tr>
      <w:tr w:rsidR="00852B53" w:rsidRPr="00FA232F" w14:paraId="1D01CE30" w14:textId="77777777" w:rsidTr="008A493F">
        <w:trPr>
          <w:ins w:id="82" w:author="Sagie, Guy" w:date="2014-10-26T16:25:00Z"/>
        </w:trPr>
        <w:tc>
          <w:tcPr>
            <w:tcW w:w="0" w:type="auto"/>
          </w:tcPr>
          <w:p w14:paraId="64804803" w14:textId="5A28D477" w:rsidR="00852B53" w:rsidRPr="00FA232F" w:rsidRDefault="00852B53" w:rsidP="00A5400A">
            <w:pPr>
              <w:rPr>
                <w:ins w:id="83" w:author="Sagie, Guy" w:date="2014-10-26T16:25:00Z"/>
                <w:rFonts w:cs="David"/>
                <w:sz w:val="22"/>
                <w:szCs w:val="22"/>
                <w:rtl/>
                <w:lang w:eastAsia="he-IL"/>
              </w:rPr>
            </w:pPr>
            <w:ins w:id="84" w:author="Sagie, Guy" w:date="2014-10-26T16:26:00Z">
              <w:r>
                <w:rPr>
                  <w:rFonts w:cs="David" w:hint="cs"/>
                  <w:sz w:val="22"/>
                  <w:szCs w:val="22"/>
                  <w:rtl/>
                  <w:lang w:eastAsia="he-IL"/>
                </w:rPr>
                <w:t>בחירה מרובה</w:t>
              </w:r>
            </w:ins>
          </w:p>
        </w:tc>
        <w:tc>
          <w:tcPr>
            <w:tcW w:w="2706" w:type="dxa"/>
          </w:tcPr>
          <w:p w14:paraId="2857789A" w14:textId="7CA433C0" w:rsidR="00852B53" w:rsidRPr="00FA232F" w:rsidRDefault="00852B53" w:rsidP="00A5400A">
            <w:pPr>
              <w:rPr>
                <w:ins w:id="85" w:author="Sagie, Guy" w:date="2014-10-26T16:25:00Z"/>
                <w:rFonts w:cs="David"/>
                <w:noProof/>
              </w:rPr>
            </w:pPr>
            <w:ins w:id="86" w:author="Sagie, Guy" w:date="2014-10-26T16:25:00Z">
              <w:r>
                <w:rPr>
                  <w:noProof/>
                </w:rPr>
                <w:drawing>
                  <wp:inline distT="0" distB="0" distL="0" distR="0" wp14:anchorId="4262544C" wp14:editId="41DC0D91">
                    <wp:extent cx="422275" cy="1809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22275" cy="180975"/>
                            </a:xfrm>
                            <a:prstGeom prst="rect">
                              <a:avLst/>
                            </a:prstGeom>
                          </pic:spPr>
                        </pic:pic>
                      </a:graphicData>
                    </a:graphic>
                  </wp:inline>
                </w:drawing>
              </w:r>
            </w:ins>
          </w:p>
        </w:tc>
        <w:tc>
          <w:tcPr>
            <w:tcW w:w="2920" w:type="dxa"/>
          </w:tcPr>
          <w:p w14:paraId="3EBA79CC" w14:textId="7BDB7481" w:rsidR="00852B53" w:rsidRPr="00FA232F" w:rsidRDefault="00852B53" w:rsidP="00852B53">
            <w:pPr>
              <w:rPr>
                <w:ins w:id="87" w:author="Sagie, Guy" w:date="2014-10-26T16:25:00Z"/>
                <w:rFonts w:cs="David"/>
                <w:sz w:val="22"/>
                <w:szCs w:val="22"/>
                <w:rtl/>
                <w:lang w:eastAsia="he-IL"/>
              </w:rPr>
            </w:pPr>
            <w:ins w:id="88" w:author="Sagie, Guy" w:date="2014-10-26T16:26:00Z">
              <w:r>
                <w:rPr>
                  <w:rFonts w:cs="David" w:hint="cs"/>
                  <w:sz w:val="22"/>
                  <w:szCs w:val="22"/>
                  <w:rtl/>
                  <w:lang w:eastAsia="he-IL"/>
                </w:rPr>
                <w:t xml:space="preserve">כפתור המאפשר בחירה מרובה. </w:t>
              </w:r>
            </w:ins>
            <w:ins w:id="89" w:author="Sagie, Guy" w:date="2014-10-26T16:27:00Z">
              <w:r>
                <w:rPr>
                  <w:rFonts w:cs="David" w:hint="cs"/>
                  <w:sz w:val="22"/>
                  <w:szCs w:val="22"/>
                  <w:rtl/>
                  <w:lang w:eastAsia="he-IL"/>
                </w:rPr>
                <w:t>(</w:t>
              </w:r>
            </w:ins>
            <w:ins w:id="90" w:author="Sagie, Guy" w:date="2014-10-26T16:26:00Z">
              <w:r>
                <w:rPr>
                  <w:rFonts w:cs="David" w:hint="cs"/>
                  <w:sz w:val="22"/>
                  <w:szCs w:val="22"/>
                  <w:rtl/>
                  <w:lang w:eastAsia="he-IL"/>
                </w:rPr>
                <w:t>יופיע בשדות בהתאם לסרטוט המסך</w:t>
              </w:r>
            </w:ins>
            <w:ins w:id="91" w:author="Sagie, Guy" w:date="2014-10-26T16:27:00Z">
              <w:r>
                <w:rPr>
                  <w:rFonts w:cs="David" w:hint="cs"/>
                  <w:sz w:val="22"/>
                  <w:szCs w:val="22"/>
                  <w:rtl/>
                  <w:lang w:eastAsia="he-IL"/>
                </w:rPr>
                <w:t xml:space="preserve">  בסעיף 1.7)</w:t>
              </w:r>
            </w:ins>
          </w:p>
        </w:tc>
        <w:tc>
          <w:tcPr>
            <w:tcW w:w="2297" w:type="dxa"/>
          </w:tcPr>
          <w:p w14:paraId="12DF5663" w14:textId="77777777" w:rsidR="00852B53" w:rsidRPr="00FA232F" w:rsidRDefault="00852B53" w:rsidP="00A5400A">
            <w:pPr>
              <w:rPr>
                <w:ins w:id="92" w:author="Sagie, Guy" w:date="2014-10-26T16:25:00Z"/>
                <w:rFonts w:cs="David"/>
                <w:sz w:val="22"/>
                <w:szCs w:val="22"/>
                <w:rtl/>
                <w:lang w:eastAsia="he-IL"/>
              </w:rPr>
            </w:pPr>
          </w:p>
        </w:tc>
      </w:tr>
    </w:tbl>
    <w:p w14:paraId="6756A6C7" w14:textId="77777777" w:rsidR="00243249" w:rsidRPr="00FA232F" w:rsidRDefault="00B054CA" w:rsidP="00243249">
      <w:pPr>
        <w:pStyle w:val="Heading3"/>
        <w:numPr>
          <w:ilvl w:val="1"/>
          <w:numId w:val="3"/>
        </w:numPr>
        <w:spacing w:before="240" w:after="120" w:line="320" w:lineRule="exact"/>
        <w:ind w:left="804" w:hanging="857"/>
        <w:rPr>
          <w:rFonts w:cs="David"/>
          <w:b/>
          <w:bCs/>
          <w:color w:val="auto"/>
          <w:sz w:val="28"/>
          <w:szCs w:val="28"/>
          <w:rtl/>
          <w:lang w:eastAsia="he-IL"/>
        </w:rPr>
      </w:pPr>
      <w:r w:rsidRPr="00FA232F">
        <w:rPr>
          <w:rFonts w:cs="David" w:hint="cs"/>
          <w:b/>
          <w:bCs/>
          <w:color w:val="auto"/>
          <w:sz w:val="28"/>
          <w:szCs w:val="28"/>
          <w:rtl/>
          <w:lang w:eastAsia="he-IL"/>
        </w:rPr>
        <w:t>שדות במסך</w:t>
      </w:r>
    </w:p>
    <w:tbl>
      <w:tblPr>
        <w:tblStyle w:val="TableGrid"/>
        <w:tblpPr w:leftFromText="180" w:rightFromText="180" w:vertAnchor="text" w:tblpXSpec="right" w:tblpY="1"/>
        <w:tblOverlap w:val="never"/>
        <w:bidiVisual/>
        <w:tblW w:w="10075" w:type="dxa"/>
        <w:tblLayout w:type="fixed"/>
        <w:tblLook w:val="04A0" w:firstRow="1" w:lastRow="0" w:firstColumn="1" w:lastColumn="0" w:noHBand="0" w:noVBand="1"/>
      </w:tblPr>
      <w:tblGrid>
        <w:gridCol w:w="1286"/>
        <w:gridCol w:w="992"/>
        <w:gridCol w:w="709"/>
        <w:gridCol w:w="1701"/>
        <w:gridCol w:w="1134"/>
        <w:gridCol w:w="851"/>
        <w:gridCol w:w="850"/>
        <w:gridCol w:w="1559"/>
        <w:gridCol w:w="993"/>
      </w:tblGrid>
      <w:tr w:rsidR="006223CC" w:rsidRPr="00FA232F" w14:paraId="6756A6D5" w14:textId="77777777" w:rsidTr="00EA046C">
        <w:tc>
          <w:tcPr>
            <w:tcW w:w="1286" w:type="dxa"/>
          </w:tcPr>
          <w:p w14:paraId="6756A6C8" w14:textId="77777777" w:rsidR="00154548" w:rsidRPr="00FA232F" w:rsidRDefault="00154548" w:rsidP="00B054CA">
            <w:pPr>
              <w:rPr>
                <w:rFonts w:cs="David"/>
                <w:b/>
                <w:bCs/>
                <w:rtl/>
                <w:lang w:eastAsia="he-IL"/>
              </w:rPr>
            </w:pPr>
            <w:r w:rsidRPr="00FA232F">
              <w:rPr>
                <w:rFonts w:cs="David" w:hint="cs"/>
                <w:b/>
                <w:bCs/>
                <w:rtl/>
                <w:lang w:eastAsia="he-IL"/>
              </w:rPr>
              <w:t>שם השדה</w:t>
            </w:r>
          </w:p>
        </w:tc>
        <w:tc>
          <w:tcPr>
            <w:tcW w:w="992" w:type="dxa"/>
          </w:tcPr>
          <w:p w14:paraId="6756A6C9" w14:textId="77777777" w:rsidR="00154548" w:rsidRPr="00FA232F" w:rsidRDefault="00154548" w:rsidP="00B054CA">
            <w:pPr>
              <w:rPr>
                <w:rFonts w:cs="David"/>
                <w:b/>
                <w:bCs/>
                <w:rtl/>
                <w:lang w:eastAsia="he-IL"/>
              </w:rPr>
            </w:pPr>
            <w:r w:rsidRPr="00FA232F">
              <w:rPr>
                <w:rFonts w:cs="David" w:hint="cs"/>
                <w:b/>
                <w:bCs/>
                <w:rtl/>
                <w:lang w:eastAsia="he-IL"/>
              </w:rPr>
              <w:t>סוג</w:t>
            </w:r>
          </w:p>
        </w:tc>
        <w:tc>
          <w:tcPr>
            <w:tcW w:w="709" w:type="dxa"/>
          </w:tcPr>
          <w:p w14:paraId="6756A6CA" w14:textId="77777777" w:rsidR="00154548" w:rsidRPr="00FA232F" w:rsidRDefault="00154548" w:rsidP="00B054CA">
            <w:pPr>
              <w:rPr>
                <w:rFonts w:cs="David"/>
                <w:b/>
                <w:bCs/>
                <w:rtl/>
                <w:lang w:eastAsia="he-IL"/>
              </w:rPr>
            </w:pPr>
            <w:r w:rsidRPr="00FA232F">
              <w:rPr>
                <w:rFonts w:cs="David" w:hint="cs"/>
                <w:b/>
                <w:bCs/>
                <w:rtl/>
                <w:lang w:eastAsia="he-IL"/>
              </w:rPr>
              <w:t>אופי</w:t>
            </w:r>
          </w:p>
          <w:p w14:paraId="6756A6CB" w14:textId="77777777" w:rsidR="00154548" w:rsidRPr="00FA232F" w:rsidRDefault="00154548" w:rsidP="00B054CA">
            <w:pPr>
              <w:rPr>
                <w:rFonts w:cs="David"/>
                <w:sz w:val="20"/>
                <w:szCs w:val="20"/>
                <w:rtl/>
                <w:lang w:eastAsia="he-IL"/>
              </w:rPr>
            </w:pPr>
            <w:r w:rsidRPr="00FA232F">
              <w:rPr>
                <w:rFonts w:cs="David" w:hint="cs"/>
                <w:sz w:val="20"/>
                <w:szCs w:val="20"/>
                <w:rtl/>
                <w:lang w:eastAsia="he-IL"/>
              </w:rPr>
              <w:t>צ-צפייה</w:t>
            </w:r>
          </w:p>
          <w:p w14:paraId="6756A6CC" w14:textId="77777777" w:rsidR="00154548" w:rsidRPr="00FA232F" w:rsidRDefault="00154548" w:rsidP="00B054CA">
            <w:pPr>
              <w:rPr>
                <w:rFonts w:cs="David"/>
                <w:sz w:val="20"/>
                <w:szCs w:val="20"/>
                <w:rtl/>
                <w:lang w:eastAsia="he-IL"/>
              </w:rPr>
            </w:pPr>
            <w:r w:rsidRPr="00FA232F">
              <w:rPr>
                <w:rFonts w:cs="David" w:hint="cs"/>
                <w:sz w:val="20"/>
                <w:szCs w:val="20"/>
                <w:rtl/>
                <w:lang w:eastAsia="he-IL"/>
              </w:rPr>
              <w:t>ר- רשות</w:t>
            </w:r>
          </w:p>
          <w:p w14:paraId="6756A6CD" w14:textId="77777777" w:rsidR="00154548" w:rsidRPr="00FA232F" w:rsidRDefault="00154548" w:rsidP="00B054CA">
            <w:pPr>
              <w:rPr>
                <w:rFonts w:cs="David"/>
                <w:sz w:val="20"/>
                <w:szCs w:val="20"/>
                <w:rtl/>
                <w:lang w:eastAsia="he-IL"/>
              </w:rPr>
            </w:pPr>
            <w:r w:rsidRPr="00FA232F">
              <w:rPr>
                <w:rFonts w:cs="David" w:hint="cs"/>
                <w:sz w:val="20"/>
                <w:szCs w:val="20"/>
                <w:rtl/>
                <w:lang w:eastAsia="he-IL"/>
              </w:rPr>
              <w:t>ח- חובה</w:t>
            </w:r>
          </w:p>
          <w:p w14:paraId="6756A6CE" w14:textId="77777777" w:rsidR="00154548" w:rsidRPr="00FA232F" w:rsidRDefault="00154548" w:rsidP="00B054CA">
            <w:pPr>
              <w:rPr>
                <w:rFonts w:cs="David"/>
                <w:b/>
                <w:bCs/>
                <w:rtl/>
                <w:lang w:eastAsia="he-IL"/>
              </w:rPr>
            </w:pPr>
            <w:r w:rsidRPr="00FA232F">
              <w:rPr>
                <w:rFonts w:cs="David" w:hint="cs"/>
                <w:sz w:val="20"/>
                <w:szCs w:val="20"/>
                <w:rtl/>
                <w:lang w:eastAsia="he-IL"/>
              </w:rPr>
              <w:t>מ- מחושב</w:t>
            </w:r>
          </w:p>
        </w:tc>
        <w:tc>
          <w:tcPr>
            <w:tcW w:w="1701" w:type="dxa"/>
          </w:tcPr>
          <w:p w14:paraId="6756A6CF" w14:textId="77777777" w:rsidR="00154548" w:rsidRPr="00FA232F" w:rsidRDefault="00154548" w:rsidP="00B054CA">
            <w:pPr>
              <w:rPr>
                <w:rFonts w:cs="David"/>
                <w:b/>
                <w:bCs/>
                <w:rtl/>
                <w:lang w:eastAsia="he-IL"/>
              </w:rPr>
            </w:pPr>
            <w:r w:rsidRPr="00FA232F">
              <w:rPr>
                <w:rFonts w:cs="David" w:hint="cs"/>
                <w:b/>
                <w:bCs/>
                <w:rtl/>
                <w:lang w:eastAsia="he-IL"/>
              </w:rPr>
              <w:t>מטרת השדה</w:t>
            </w:r>
          </w:p>
        </w:tc>
        <w:tc>
          <w:tcPr>
            <w:tcW w:w="1134" w:type="dxa"/>
          </w:tcPr>
          <w:p w14:paraId="6756A6D0" w14:textId="77777777" w:rsidR="00154548" w:rsidRPr="00FA232F" w:rsidRDefault="00154548" w:rsidP="00B054CA">
            <w:pPr>
              <w:rPr>
                <w:rFonts w:cs="David"/>
                <w:b/>
                <w:bCs/>
                <w:rtl/>
                <w:lang w:eastAsia="he-IL"/>
              </w:rPr>
            </w:pPr>
            <w:r w:rsidRPr="00FA232F">
              <w:rPr>
                <w:rFonts w:cs="David" w:hint="cs"/>
                <w:b/>
                <w:bCs/>
                <w:rtl/>
                <w:lang w:eastAsia="he-IL"/>
              </w:rPr>
              <w:t>מקור מידע</w:t>
            </w:r>
          </w:p>
        </w:tc>
        <w:tc>
          <w:tcPr>
            <w:tcW w:w="851" w:type="dxa"/>
          </w:tcPr>
          <w:p w14:paraId="6756A6D1" w14:textId="77777777" w:rsidR="00154548" w:rsidRPr="00FA232F" w:rsidRDefault="00154548" w:rsidP="00B054CA">
            <w:pPr>
              <w:rPr>
                <w:rFonts w:cs="David"/>
                <w:b/>
                <w:bCs/>
                <w:rtl/>
                <w:lang w:eastAsia="he-IL"/>
              </w:rPr>
            </w:pPr>
            <w:r w:rsidRPr="00FA232F">
              <w:rPr>
                <w:rFonts w:cs="David" w:hint="cs"/>
                <w:b/>
                <w:bCs/>
                <w:rtl/>
                <w:lang w:eastAsia="he-IL"/>
              </w:rPr>
              <w:t>ברירת מחדל</w:t>
            </w:r>
          </w:p>
        </w:tc>
        <w:tc>
          <w:tcPr>
            <w:tcW w:w="850" w:type="dxa"/>
          </w:tcPr>
          <w:p w14:paraId="6756A6D2" w14:textId="77777777" w:rsidR="00154548" w:rsidRPr="00FA232F" w:rsidRDefault="00154548" w:rsidP="00B054CA">
            <w:pPr>
              <w:rPr>
                <w:rFonts w:cs="David"/>
                <w:b/>
                <w:bCs/>
                <w:rtl/>
                <w:lang w:eastAsia="he-IL"/>
              </w:rPr>
            </w:pPr>
            <w:r w:rsidRPr="00FA232F">
              <w:rPr>
                <w:rFonts w:cs="David" w:hint="cs"/>
                <w:b/>
                <w:bCs/>
                <w:rtl/>
                <w:lang w:eastAsia="he-IL"/>
              </w:rPr>
              <w:t>ערכים מותרים</w:t>
            </w:r>
          </w:p>
        </w:tc>
        <w:tc>
          <w:tcPr>
            <w:tcW w:w="1559" w:type="dxa"/>
          </w:tcPr>
          <w:p w14:paraId="6756A6D3" w14:textId="77777777" w:rsidR="00154548" w:rsidRPr="00FA232F" w:rsidRDefault="00154548" w:rsidP="00B054CA">
            <w:pPr>
              <w:rPr>
                <w:rFonts w:cs="David"/>
                <w:b/>
                <w:bCs/>
                <w:rtl/>
                <w:lang w:eastAsia="he-IL"/>
              </w:rPr>
            </w:pPr>
            <w:r w:rsidRPr="00FA232F">
              <w:rPr>
                <w:rFonts w:cs="David" w:hint="cs"/>
                <w:b/>
                <w:bCs/>
                <w:rtl/>
                <w:lang w:eastAsia="he-IL"/>
              </w:rPr>
              <w:t>אירועים לאחר פעולה בשדה</w:t>
            </w:r>
          </w:p>
        </w:tc>
        <w:tc>
          <w:tcPr>
            <w:tcW w:w="993" w:type="dxa"/>
          </w:tcPr>
          <w:p w14:paraId="6756A6D4" w14:textId="77777777" w:rsidR="00154548" w:rsidRPr="00FA232F" w:rsidRDefault="00154548" w:rsidP="00B054CA">
            <w:pPr>
              <w:rPr>
                <w:rFonts w:cs="David"/>
                <w:b/>
                <w:bCs/>
                <w:rtl/>
                <w:lang w:eastAsia="he-IL"/>
              </w:rPr>
            </w:pPr>
            <w:r w:rsidRPr="00FA232F">
              <w:rPr>
                <w:rFonts w:cs="David" w:hint="cs"/>
                <w:b/>
                <w:bCs/>
                <w:rtl/>
                <w:lang w:eastAsia="he-IL"/>
              </w:rPr>
              <w:t xml:space="preserve">סדר מעבר </w:t>
            </w:r>
            <w:r w:rsidRPr="00FA232F">
              <w:rPr>
                <w:rFonts w:cs="David" w:hint="cs"/>
                <w:b/>
                <w:bCs/>
                <w:lang w:eastAsia="he-IL"/>
              </w:rPr>
              <w:t>TAB</w:t>
            </w:r>
          </w:p>
        </w:tc>
      </w:tr>
      <w:tr w:rsidR="00B2059B" w:rsidRPr="00FA232F" w14:paraId="6756A6DF" w14:textId="77777777" w:rsidTr="00EA046C">
        <w:tc>
          <w:tcPr>
            <w:tcW w:w="1286" w:type="dxa"/>
          </w:tcPr>
          <w:p w14:paraId="6756A6D6" w14:textId="77777777" w:rsidR="00B2059B" w:rsidRPr="00FA232F" w:rsidRDefault="00B2059B" w:rsidP="00B054CA">
            <w:pPr>
              <w:rPr>
                <w:rFonts w:cs="David"/>
                <w:sz w:val="22"/>
                <w:szCs w:val="22"/>
                <w:rtl/>
                <w:lang w:eastAsia="he-IL"/>
              </w:rPr>
            </w:pPr>
            <w:r w:rsidRPr="00FA232F">
              <w:rPr>
                <w:rFonts w:cs="David" w:hint="cs"/>
                <w:sz w:val="22"/>
                <w:szCs w:val="22"/>
                <w:rtl/>
                <w:lang w:eastAsia="he-IL"/>
              </w:rPr>
              <w:t>שיוך מטופלים למרפאה</w:t>
            </w:r>
          </w:p>
        </w:tc>
        <w:tc>
          <w:tcPr>
            <w:tcW w:w="992" w:type="dxa"/>
          </w:tcPr>
          <w:p w14:paraId="6756A6D7" w14:textId="77777777" w:rsidR="00B2059B" w:rsidRPr="00FA232F" w:rsidRDefault="00B2059B" w:rsidP="00B054CA">
            <w:pPr>
              <w:rPr>
                <w:rFonts w:cs="David"/>
                <w:sz w:val="22"/>
                <w:szCs w:val="22"/>
                <w:rtl/>
                <w:lang w:eastAsia="he-IL"/>
              </w:rPr>
            </w:pPr>
            <w:r w:rsidRPr="00FA232F">
              <w:rPr>
                <w:rFonts w:cs="David" w:hint="cs"/>
                <w:sz w:val="22"/>
                <w:szCs w:val="22"/>
                <w:rtl/>
                <w:lang w:eastAsia="he-IL"/>
              </w:rPr>
              <w:t>טקסט</w:t>
            </w:r>
          </w:p>
        </w:tc>
        <w:tc>
          <w:tcPr>
            <w:tcW w:w="709" w:type="dxa"/>
          </w:tcPr>
          <w:p w14:paraId="6756A6D8" w14:textId="77777777" w:rsidR="00B2059B" w:rsidRPr="00FA232F" w:rsidRDefault="001F0739" w:rsidP="00B054CA">
            <w:pPr>
              <w:rPr>
                <w:rFonts w:cs="David"/>
                <w:sz w:val="22"/>
                <w:szCs w:val="22"/>
                <w:rtl/>
                <w:lang w:eastAsia="he-IL"/>
              </w:rPr>
            </w:pPr>
            <w:r w:rsidRPr="00FA232F">
              <w:rPr>
                <w:rFonts w:cs="David" w:hint="cs"/>
                <w:sz w:val="22"/>
                <w:szCs w:val="22"/>
                <w:rtl/>
                <w:lang w:eastAsia="he-IL"/>
              </w:rPr>
              <w:t>צ</w:t>
            </w:r>
          </w:p>
        </w:tc>
        <w:tc>
          <w:tcPr>
            <w:tcW w:w="1701" w:type="dxa"/>
          </w:tcPr>
          <w:p w14:paraId="6756A6D9" w14:textId="77777777" w:rsidR="00B2059B" w:rsidRPr="00FA232F" w:rsidRDefault="00E21826" w:rsidP="00B054CA">
            <w:pPr>
              <w:rPr>
                <w:rFonts w:cs="David"/>
                <w:sz w:val="22"/>
                <w:szCs w:val="22"/>
                <w:rtl/>
                <w:lang w:eastAsia="he-IL"/>
              </w:rPr>
            </w:pPr>
            <w:r w:rsidRPr="00FA232F">
              <w:rPr>
                <w:rFonts w:cs="David" w:hint="cs"/>
                <w:sz w:val="22"/>
                <w:szCs w:val="22"/>
                <w:rtl/>
                <w:lang w:eastAsia="he-IL"/>
              </w:rPr>
              <w:t>כותרת המסך: "שיוך מטופלים למרפאה"</w:t>
            </w:r>
          </w:p>
        </w:tc>
        <w:tc>
          <w:tcPr>
            <w:tcW w:w="1134" w:type="dxa"/>
          </w:tcPr>
          <w:p w14:paraId="6756A6DA" w14:textId="77777777" w:rsidR="00B2059B" w:rsidRPr="00FA232F" w:rsidRDefault="00B2059B" w:rsidP="00B054CA">
            <w:pPr>
              <w:rPr>
                <w:rFonts w:cs="David"/>
                <w:sz w:val="22"/>
                <w:szCs w:val="22"/>
                <w:rtl/>
                <w:lang w:eastAsia="he-IL"/>
              </w:rPr>
            </w:pPr>
          </w:p>
        </w:tc>
        <w:tc>
          <w:tcPr>
            <w:tcW w:w="851" w:type="dxa"/>
          </w:tcPr>
          <w:p w14:paraId="6756A6DB" w14:textId="77777777" w:rsidR="00B2059B" w:rsidRPr="00FA232F" w:rsidRDefault="00B2059B" w:rsidP="00B054CA">
            <w:pPr>
              <w:rPr>
                <w:rFonts w:cs="David"/>
                <w:rtl/>
                <w:lang w:eastAsia="he-IL"/>
              </w:rPr>
            </w:pPr>
          </w:p>
        </w:tc>
        <w:tc>
          <w:tcPr>
            <w:tcW w:w="850" w:type="dxa"/>
          </w:tcPr>
          <w:p w14:paraId="6756A6DC" w14:textId="77777777" w:rsidR="00B2059B" w:rsidRPr="00FA232F" w:rsidRDefault="00C716C5" w:rsidP="00B054CA">
            <w:pPr>
              <w:rPr>
                <w:rFonts w:cs="David"/>
                <w:sz w:val="22"/>
                <w:szCs w:val="22"/>
                <w:rtl/>
                <w:lang w:eastAsia="he-IL"/>
              </w:rPr>
            </w:pPr>
            <w:r w:rsidRPr="00FA232F">
              <w:rPr>
                <w:rFonts w:cs="David" w:hint="cs"/>
                <w:sz w:val="22"/>
                <w:szCs w:val="22"/>
                <w:rtl/>
                <w:lang w:eastAsia="he-IL"/>
              </w:rPr>
              <w:t>עד 30 תווים</w:t>
            </w:r>
          </w:p>
        </w:tc>
        <w:tc>
          <w:tcPr>
            <w:tcW w:w="1559" w:type="dxa"/>
          </w:tcPr>
          <w:p w14:paraId="6756A6DD" w14:textId="77777777" w:rsidR="00B2059B" w:rsidRPr="00FA232F" w:rsidRDefault="00B2059B" w:rsidP="00B054CA">
            <w:pPr>
              <w:rPr>
                <w:rFonts w:cs="David"/>
                <w:b/>
                <w:bCs/>
                <w:rtl/>
                <w:lang w:eastAsia="he-IL"/>
              </w:rPr>
            </w:pPr>
          </w:p>
        </w:tc>
        <w:tc>
          <w:tcPr>
            <w:tcW w:w="993" w:type="dxa"/>
          </w:tcPr>
          <w:p w14:paraId="6756A6DE" w14:textId="77777777" w:rsidR="00B2059B" w:rsidRPr="00FA232F" w:rsidRDefault="00B2059B" w:rsidP="00B054CA">
            <w:pPr>
              <w:rPr>
                <w:rFonts w:cs="David"/>
                <w:b/>
                <w:bCs/>
                <w:rtl/>
                <w:lang w:eastAsia="he-IL"/>
              </w:rPr>
            </w:pPr>
          </w:p>
        </w:tc>
      </w:tr>
      <w:tr w:rsidR="00B2059B" w:rsidRPr="00FA232F" w14:paraId="6756A707" w14:textId="77777777" w:rsidTr="00EA046C">
        <w:tc>
          <w:tcPr>
            <w:tcW w:w="1286" w:type="dxa"/>
          </w:tcPr>
          <w:p w14:paraId="6756A6FE" w14:textId="77777777" w:rsidR="00B2059B" w:rsidRPr="00FA232F" w:rsidRDefault="001F0739" w:rsidP="00B054CA">
            <w:pPr>
              <w:rPr>
                <w:rFonts w:cs="David"/>
                <w:sz w:val="22"/>
                <w:szCs w:val="22"/>
                <w:rtl/>
                <w:lang w:eastAsia="he-IL"/>
              </w:rPr>
            </w:pPr>
            <w:r w:rsidRPr="00FA232F">
              <w:rPr>
                <w:rFonts w:cs="David" w:hint="cs"/>
                <w:sz w:val="22"/>
                <w:szCs w:val="22"/>
                <w:rtl/>
                <w:lang w:eastAsia="he-IL"/>
              </w:rPr>
              <w:t>שיוך פרטני</w:t>
            </w:r>
          </w:p>
        </w:tc>
        <w:tc>
          <w:tcPr>
            <w:tcW w:w="992" w:type="dxa"/>
          </w:tcPr>
          <w:p w14:paraId="6756A6FF" w14:textId="77777777" w:rsidR="00B2059B" w:rsidRPr="00FA232F" w:rsidRDefault="00C716C5" w:rsidP="00B054CA">
            <w:pPr>
              <w:rPr>
                <w:rFonts w:cs="David"/>
                <w:sz w:val="22"/>
                <w:szCs w:val="22"/>
                <w:rtl/>
                <w:lang w:eastAsia="he-IL"/>
              </w:rPr>
            </w:pPr>
            <w:r w:rsidRPr="00FA232F">
              <w:rPr>
                <w:rFonts w:cs="David" w:hint="cs"/>
                <w:sz w:val="22"/>
                <w:szCs w:val="22"/>
                <w:rtl/>
                <w:lang w:eastAsia="he-IL"/>
              </w:rPr>
              <w:t>טקסט</w:t>
            </w:r>
          </w:p>
        </w:tc>
        <w:tc>
          <w:tcPr>
            <w:tcW w:w="709" w:type="dxa"/>
          </w:tcPr>
          <w:p w14:paraId="6756A700" w14:textId="77777777" w:rsidR="00B2059B" w:rsidRPr="00FA232F" w:rsidRDefault="001F0739" w:rsidP="00B054CA">
            <w:pPr>
              <w:rPr>
                <w:rFonts w:cs="David"/>
                <w:sz w:val="22"/>
                <w:szCs w:val="22"/>
                <w:rtl/>
                <w:lang w:eastAsia="he-IL"/>
              </w:rPr>
            </w:pPr>
            <w:r w:rsidRPr="00FA232F">
              <w:rPr>
                <w:rFonts w:cs="David" w:hint="cs"/>
                <w:sz w:val="22"/>
                <w:szCs w:val="22"/>
                <w:rtl/>
                <w:lang w:eastAsia="he-IL"/>
              </w:rPr>
              <w:t>צ</w:t>
            </w:r>
          </w:p>
        </w:tc>
        <w:tc>
          <w:tcPr>
            <w:tcW w:w="1701" w:type="dxa"/>
          </w:tcPr>
          <w:p w14:paraId="6756A701" w14:textId="26978FAE" w:rsidR="00B2059B" w:rsidRPr="00FA232F" w:rsidRDefault="009F2CF1" w:rsidP="00321A94">
            <w:pPr>
              <w:rPr>
                <w:rFonts w:cs="David"/>
                <w:sz w:val="22"/>
                <w:szCs w:val="22"/>
                <w:rtl/>
                <w:lang w:eastAsia="he-IL"/>
              </w:rPr>
            </w:pPr>
            <w:r w:rsidRPr="00FA232F">
              <w:rPr>
                <w:rFonts w:cs="David" w:hint="cs"/>
                <w:sz w:val="22"/>
                <w:szCs w:val="22"/>
                <w:rtl/>
                <w:lang w:eastAsia="he-IL"/>
              </w:rPr>
              <w:t xml:space="preserve">כותרת </w:t>
            </w:r>
            <w:r w:rsidR="00321A94">
              <w:rPr>
                <w:rFonts w:cs="David" w:hint="cs"/>
                <w:sz w:val="22"/>
                <w:szCs w:val="22"/>
                <w:rtl/>
                <w:lang w:eastAsia="he-IL"/>
              </w:rPr>
              <w:t>תיבת החיפוש ע"פ מס' אישי</w:t>
            </w:r>
          </w:p>
        </w:tc>
        <w:tc>
          <w:tcPr>
            <w:tcW w:w="1134" w:type="dxa"/>
          </w:tcPr>
          <w:p w14:paraId="6756A702" w14:textId="77777777" w:rsidR="00B2059B" w:rsidRPr="00FA232F" w:rsidRDefault="00B2059B" w:rsidP="00B054CA">
            <w:pPr>
              <w:rPr>
                <w:rFonts w:cs="David"/>
                <w:sz w:val="22"/>
                <w:szCs w:val="22"/>
                <w:rtl/>
                <w:lang w:eastAsia="he-IL"/>
              </w:rPr>
            </w:pPr>
          </w:p>
        </w:tc>
        <w:tc>
          <w:tcPr>
            <w:tcW w:w="851" w:type="dxa"/>
          </w:tcPr>
          <w:p w14:paraId="6756A703" w14:textId="77777777" w:rsidR="00B2059B" w:rsidRPr="00FA232F" w:rsidRDefault="00B2059B" w:rsidP="00B054CA">
            <w:pPr>
              <w:rPr>
                <w:rFonts w:cs="David"/>
                <w:b/>
                <w:bCs/>
                <w:rtl/>
                <w:lang w:eastAsia="he-IL"/>
              </w:rPr>
            </w:pPr>
          </w:p>
        </w:tc>
        <w:tc>
          <w:tcPr>
            <w:tcW w:w="850" w:type="dxa"/>
          </w:tcPr>
          <w:p w14:paraId="6756A704" w14:textId="77777777" w:rsidR="00B2059B" w:rsidRPr="00FA232F" w:rsidRDefault="00C716C5" w:rsidP="00B054CA">
            <w:pPr>
              <w:rPr>
                <w:rFonts w:cs="David"/>
                <w:sz w:val="22"/>
                <w:szCs w:val="22"/>
                <w:rtl/>
                <w:lang w:eastAsia="he-IL"/>
              </w:rPr>
            </w:pPr>
            <w:r w:rsidRPr="00FA232F">
              <w:rPr>
                <w:rFonts w:cs="David" w:hint="cs"/>
                <w:sz w:val="22"/>
                <w:szCs w:val="22"/>
                <w:rtl/>
                <w:lang w:eastAsia="he-IL"/>
              </w:rPr>
              <w:t>עד 30 תווים</w:t>
            </w:r>
          </w:p>
        </w:tc>
        <w:tc>
          <w:tcPr>
            <w:tcW w:w="1559" w:type="dxa"/>
          </w:tcPr>
          <w:p w14:paraId="6756A705" w14:textId="77777777" w:rsidR="00B2059B" w:rsidRPr="00FA232F" w:rsidRDefault="00B2059B" w:rsidP="00B054CA">
            <w:pPr>
              <w:rPr>
                <w:rFonts w:cs="David"/>
                <w:b/>
                <w:bCs/>
                <w:rtl/>
                <w:lang w:eastAsia="he-IL"/>
              </w:rPr>
            </w:pPr>
          </w:p>
        </w:tc>
        <w:tc>
          <w:tcPr>
            <w:tcW w:w="993" w:type="dxa"/>
          </w:tcPr>
          <w:p w14:paraId="6756A706" w14:textId="77777777" w:rsidR="00B2059B" w:rsidRPr="00FA232F" w:rsidRDefault="00B2059B" w:rsidP="00B054CA">
            <w:pPr>
              <w:rPr>
                <w:rFonts w:cs="David"/>
                <w:b/>
                <w:bCs/>
                <w:rtl/>
                <w:lang w:eastAsia="he-IL"/>
              </w:rPr>
            </w:pPr>
          </w:p>
        </w:tc>
      </w:tr>
      <w:tr w:rsidR="00C716C5" w:rsidRPr="00FA232F" w14:paraId="6756A711" w14:textId="77777777" w:rsidTr="00EA046C">
        <w:tc>
          <w:tcPr>
            <w:tcW w:w="1286" w:type="dxa"/>
          </w:tcPr>
          <w:p w14:paraId="6756A708" w14:textId="77777777" w:rsidR="00C716C5" w:rsidRPr="00FA232F" w:rsidRDefault="00C716C5" w:rsidP="00B054CA">
            <w:pPr>
              <w:rPr>
                <w:rFonts w:cs="David"/>
                <w:sz w:val="22"/>
                <w:szCs w:val="22"/>
                <w:rtl/>
                <w:lang w:eastAsia="he-IL"/>
              </w:rPr>
            </w:pPr>
            <w:r w:rsidRPr="00FA232F">
              <w:rPr>
                <w:rFonts w:cs="David" w:hint="cs"/>
                <w:sz w:val="22"/>
                <w:szCs w:val="22"/>
                <w:rtl/>
                <w:lang w:eastAsia="he-IL"/>
              </w:rPr>
              <w:t>מספר אישי</w:t>
            </w:r>
          </w:p>
        </w:tc>
        <w:tc>
          <w:tcPr>
            <w:tcW w:w="992" w:type="dxa"/>
          </w:tcPr>
          <w:p w14:paraId="6756A709" w14:textId="77777777" w:rsidR="00C716C5" w:rsidRPr="00FA232F" w:rsidRDefault="00C716C5" w:rsidP="00B054CA">
            <w:pPr>
              <w:rPr>
                <w:rFonts w:cs="David"/>
                <w:sz w:val="22"/>
                <w:szCs w:val="22"/>
                <w:rtl/>
                <w:lang w:eastAsia="he-IL"/>
              </w:rPr>
            </w:pPr>
            <w:r w:rsidRPr="00FA232F">
              <w:rPr>
                <w:rFonts w:cs="David" w:hint="cs"/>
                <w:sz w:val="22"/>
                <w:szCs w:val="22"/>
                <w:rtl/>
                <w:lang w:eastAsia="he-IL"/>
              </w:rPr>
              <w:t>מספר</w:t>
            </w:r>
          </w:p>
        </w:tc>
        <w:tc>
          <w:tcPr>
            <w:tcW w:w="709" w:type="dxa"/>
          </w:tcPr>
          <w:p w14:paraId="6756A70A" w14:textId="77777777" w:rsidR="00C716C5" w:rsidRPr="00FA232F" w:rsidRDefault="00C716C5" w:rsidP="00B054CA">
            <w:pPr>
              <w:rPr>
                <w:rFonts w:cs="David"/>
                <w:sz w:val="22"/>
                <w:szCs w:val="22"/>
                <w:rtl/>
                <w:lang w:eastAsia="he-IL"/>
              </w:rPr>
            </w:pPr>
            <w:r w:rsidRPr="00FA232F">
              <w:rPr>
                <w:rFonts w:cs="David" w:hint="cs"/>
                <w:sz w:val="22"/>
                <w:szCs w:val="22"/>
                <w:rtl/>
                <w:lang w:eastAsia="he-IL"/>
              </w:rPr>
              <w:t>ר</w:t>
            </w:r>
          </w:p>
        </w:tc>
        <w:tc>
          <w:tcPr>
            <w:tcW w:w="1701" w:type="dxa"/>
          </w:tcPr>
          <w:p w14:paraId="6756A70B" w14:textId="77777777" w:rsidR="00C716C5" w:rsidRPr="00FA232F" w:rsidRDefault="00E21826" w:rsidP="001F0739">
            <w:pPr>
              <w:rPr>
                <w:rFonts w:cs="David"/>
                <w:sz w:val="22"/>
                <w:szCs w:val="22"/>
                <w:rtl/>
                <w:lang w:eastAsia="he-IL"/>
              </w:rPr>
            </w:pPr>
            <w:r w:rsidRPr="00FA232F">
              <w:rPr>
                <w:rFonts w:cs="David" w:hint="cs"/>
                <w:sz w:val="22"/>
                <w:szCs w:val="22"/>
                <w:rtl/>
                <w:lang w:eastAsia="he-IL"/>
              </w:rPr>
              <w:t xml:space="preserve">חיפוש ע"פ </w:t>
            </w:r>
            <w:r w:rsidR="00C716C5" w:rsidRPr="00FA232F">
              <w:rPr>
                <w:rFonts w:cs="David" w:hint="cs"/>
                <w:sz w:val="22"/>
                <w:szCs w:val="22"/>
                <w:rtl/>
                <w:lang w:eastAsia="he-IL"/>
              </w:rPr>
              <w:t>מספר אישי של המטופל</w:t>
            </w:r>
          </w:p>
        </w:tc>
        <w:tc>
          <w:tcPr>
            <w:tcW w:w="1134" w:type="dxa"/>
          </w:tcPr>
          <w:p w14:paraId="6756A70C" w14:textId="77777777" w:rsidR="00C716C5" w:rsidRPr="00FA232F" w:rsidRDefault="00C716C5" w:rsidP="00B054CA">
            <w:pPr>
              <w:rPr>
                <w:rFonts w:cs="David"/>
                <w:sz w:val="22"/>
                <w:szCs w:val="22"/>
                <w:rtl/>
                <w:lang w:eastAsia="he-IL"/>
              </w:rPr>
            </w:pPr>
          </w:p>
        </w:tc>
        <w:tc>
          <w:tcPr>
            <w:tcW w:w="851" w:type="dxa"/>
          </w:tcPr>
          <w:p w14:paraId="6756A70D" w14:textId="77777777" w:rsidR="00C716C5" w:rsidRPr="00FA232F" w:rsidRDefault="00C716C5" w:rsidP="00B054CA">
            <w:pPr>
              <w:rPr>
                <w:rFonts w:cs="David"/>
                <w:b/>
                <w:bCs/>
                <w:rtl/>
                <w:lang w:eastAsia="he-IL"/>
              </w:rPr>
            </w:pPr>
          </w:p>
        </w:tc>
        <w:tc>
          <w:tcPr>
            <w:tcW w:w="850" w:type="dxa"/>
          </w:tcPr>
          <w:p w14:paraId="6756A70E" w14:textId="20FC7D4F" w:rsidR="00C716C5" w:rsidRPr="00FA232F" w:rsidRDefault="00C716C5" w:rsidP="00321A94">
            <w:pPr>
              <w:rPr>
                <w:rFonts w:cs="David"/>
                <w:sz w:val="22"/>
                <w:szCs w:val="22"/>
                <w:rtl/>
                <w:lang w:eastAsia="he-IL"/>
              </w:rPr>
            </w:pPr>
            <w:r w:rsidRPr="00FA232F">
              <w:rPr>
                <w:rFonts w:cs="David" w:hint="cs"/>
                <w:sz w:val="22"/>
                <w:szCs w:val="22"/>
                <w:rtl/>
                <w:lang w:eastAsia="he-IL"/>
              </w:rPr>
              <w:t xml:space="preserve">עד </w:t>
            </w:r>
            <w:r w:rsidR="00321A94">
              <w:rPr>
                <w:rFonts w:cs="David" w:hint="cs"/>
                <w:sz w:val="22"/>
                <w:szCs w:val="22"/>
                <w:rtl/>
                <w:lang w:eastAsia="he-IL"/>
              </w:rPr>
              <w:t>9</w:t>
            </w:r>
            <w:r w:rsidR="006E1946" w:rsidRPr="00FA232F">
              <w:rPr>
                <w:rFonts w:cs="David" w:hint="cs"/>
                <w:sz w:val="22"/>
                <w:szCs w:val="22"/>
                <w:rtl/>
                <w:lang w:eastAsia="he-IL"/>
              </w:rPr>
              <w:t xml:space="preserve"> </w:t>
            </w:r>
            <w:r w:rsidRPr="00FA232F">
              <w:rPr>
                <w:rFonts w:cs="David" w:hint="cs"/>
                <w:sz w:val="22"/>
                <w:szCs w:val="22"/>
                <w:rtl/>
                <w:lang w:eastAsia="he-IL"/>
              </w:rPr>
              <w:t xml:space="preserve">ספרות </w:t>
            </w:r>
          </w:p>
        </w:tc>
        <w:tc>
          <w:tcPr>
            <w:tcW w:w="1559" w:type="dxa"/>
          </w:tcPr>
          <w:p w14:paraId="6756A70F" w14:textId="77777777" w:rsidR="00C716C5" w:rsidRPr="00FA232F" w:rsidRDefault="00C716C5" w:rsidP="00B054CA">
            <w:pPr>
              <w:rPr>
                <w:rFonts w:cs="David"/>
                <w:b/>
                <w:bCs/>
                <w:rtl/>
                <w:lang w:eastAsia="he-IL"/>
              </w:rPr>
            </w:pPr>
          </w:p>
        </w:tc>
        <w:tc>
          <w:tcPr>
            <w:tcW w:w="993" w:type="dxa"/>
          </w:tcPr>
          <w:p w14:paraId="6756A710" w14:textId="77777777" w:rsidR="00C716C5" w:rsidRPr="00FA232F" w:rsidRDefault="00C716C5" w:rsidP="00B054CA">
            <w:pPr>
              <w:rPr>
                <w:rFonts w:cs="David"/>
                <w:b/>
                <w:bCs/>
                <w:rtl/>
                <w:lang w:eastAsia="he-IL"/>
              </w:rPr>
            </w:pPr>
          </w:p>
        </w:tc>
      </w:tr>
      <w:tr w:rsidR="00B2059B" w:rsidRPr="00FA232F" w14:paraId="6756A72F" w14:textId="77777777" w:rsidTr="00EA046C">
        <w:tc>
          <w:tcPr>
            <w:tcW w:w="1286" w:type="dxa"/>
          </w:tcPr>
          <w:p w14:paraId="6756A726" w14:textId="77777777" w:rsidR="00B2059B" w:rsidRPr="00FA232F" w:rsidRDefault="009F2CF1" w:rsidP="00B054CA">
            <w:pPr>
              <w:rPr>
                <w:rFonts w:cs="David"/>
                <w:sz w:val="22"/>
                <w:szCs w:val="22"/>
                <w:rtl/>
                <w:lang w:eastAsia="he-IL"/>
              </w:rPr>
            </w:pPr>
            <w:r w:rsidRPr="00FA232F">
              <w:rPr>
                <w:rFonts w:cs="David" w:hint="cs"/>
                <w:sz w:val="22"/>
                <w:szCs w:val="22"/>
                <w:rtl/>
                <w:lang w:eastAsia="he-IL"/>
              </w:rPr>
              <w:t>קריטריונים דמוגרפים לחיפוש מטופלים</w:t>
            </w:r>
          </w:p>
        </w:tc>
        <w:tc>
          <w:tcPr>
            <w:tcW w:w="992" w:type="dxa"/>
          </w:tcPr>
          <w:p w14:paraId="6756A727" w14:textId="77777777" w:rsidR="00B2059B" w:rsidRPr="00FA232F" w:rsidRDefault="00C716C5" w:rsidP="00B054CA">
            <w:pPr>
              <w:rPr>
                <w:rFonts w:cs="David"/>
                <w:sz w:val="22"/>
                <w:szCs w:val="22"/>
                <w:rtl/>
                <w:lang w:eastAsia="he-IL"/>
              </w:rPr>
            </w:pPr>
            <w:r w:rsidRPr="00FA232F">
              <w:rPr>
                <w:rFonts w:cs="David" w:hint="cs"/>
                <w:sz w:val="22"/>
                <w:szCs w:val="22"/>
                <w:rtl/>
                <w:lang w:eastAsia="he-IL"/>
              </w:rPr>
              <w:t>טקסט</w:t>
            </w:r>
          </w:p>
        </w:tc>
        <w:tc>
          <w:tcPr>
            <w:tcW w:w="709" w:type="dxa"/>
          </w:tcPr>
          <w:p w14:paraId="6756A728" w14:textId="77777777" w:rsidR="00B2059B" w:rsidRPr="00FA232F" w:rsidRDefault="001F0739" w:rsidP="00B054CA">
            <w:pPr>
              <w:rPr>
                <w:rFonts w:cs="David"/>
                <w:sz w:val="22"/>
                <w:szCs w:val="22"/>
                <w:rtl/>
                <w:lang w:eastAsia="he-IL"/>
              </w:rPr>
            </w:pPr>
            <w:r w:rsidRPr="00FA232F">
              <w:rPr>
                <w:rFonts w:cs="David" w:hint="cs"/>
                <w:sz w:val="22"/>
                <w:szCs w:val="22"/>
                <w:rtl/>
                <w:lang w:eastAsia="he-IL"/>
              </w:rPr>
              <w:t>צ</w:t>
            </w:r>
          </w:p>
        </w:tc>
        <w:tc>
          <w:tcPr>
            <w:tcW w:w="1701" w:type="dxa"/>
          </w:tcPr>
          <w:p w14:paraId="6756A729" w14:textId="77777777" w:rsidR="00B2059B" w:rsidRPr="00FA232F" w:rsidRDefault="009F2CF1" w:rsidP="00B054CA">
            <w:pPr>
              <w:rPr>
                <w:rFonts w:cs="David"/>
                <w:sz w:val="22"/>
                <w:szCs w:val="22"/>
                <w:rtl/>
                <w:lang w:eastAsia="he-IL"/>
              </w:rPr>
            </w:pPr>
            <w:r w:rsidRPr="00FA232F">
              <w:rPr>
                <w:rFonts w:cs="David" w:hint="cs"/>
                <w:sz w:val="22"/>
                <w:szCs w:val="22"/>
                <w:rtl/>
                <w:lang w:eastAsia="he-IL"/>
              </w:rPr>
              <w:t>כותרת שדות חיפוש למשיכה קבוצתית על פי  קריטריונים דמוגרפים</w:t>
            </w:r>
          </w:p>
        </w:tc>
        <w:tc>
          <w:tcPr>
            <w:tcW w:w="1134" w:type="dxa"/>
          </w:tcPr>
          <w:p w14:paraId="6756A72A" w14:textId="77777777" w:rsidR="00B2059B" w:rsidRPr="00FA232F" w:rsidRDefault="00B2059B" w:rsidP="00B054CA">
            <w:pPr>
              <w:rPr>
                <w:rFonts w:cs="David"/>
                <w:sz w:val="22"/>
                <w:szCs w:val="22"/>
                <w:rtl/>
                <w:lang w:eastAsia="he-IL"/>
              </w:rPr>
            </w:pPr>
          </w:p>
        </w:tc>
        <w:tc>
          <w:tcPr>
            <w:tcW w:w="851" w:type="dxa"/>
          </w:tcPr>
          <w:p w14:paraId="6756A72B" w14:textId="77777777" w:rsidR="00B2059B" w:rsidRPr="00FA232F" w:rsidRDefault="00B2059B" w:rsidP="00B054CA">
            <w:pPr>
              <w:rPr>
                <w:rFonts w:cs="David"/>
                <w:b/>
                <w:bCs/>
                <w:rtl/>
                <w:lang w:eastAsia="he-IL"/>
              </w:rPr>
            </w:pPr>
          </w:p>
        </w:tc>
        <w:tc>
          <w:tcPr>
            <w:tcW w:w="850" w:type="dxa"/>
          </w:tcPr>
          <w:p w14:paraId="6756A72C" w14:textId="77777777" w:rsidR="00B2059B" w:rsidRPr="00FA232F" w:rsidRDefault="00C716C5" w:rsidP="00B054CA">
            <w:pPr>
              <w:rPr>
                <w:rFonts w:cs="David"/>
                <w:sz w:val="22"/>
                <w:szCs w:val="22"/>
                <w:rtl/>
                <w:lang w:eastAsia="he-IL"/>
              </w:rPr>
            </w:pPr>
            <w:r w:rsidRPr="00FA232F">
              <w:rPr>
                <w:rFonts w:cs="David" w:hint="cs"/>
                <w:sz w:val="22"/>
                <w:szCs w:val="22"/>
                <w:rtl/>
                <w:lang w:eastAsia="he-IL"/>
              </w:rPr>
              <w:t>עד 30 תווים</w:t>
            </w:r>
          </w:p>
        </w:tc>
        <w:tc>
          <w:tcPr>
            <w:tcW w:w="1559" w:type="dxa"/>
          </w:tcPr>
          <w:p w14:paraId="6756A72D" w14:textId="77777777" w:rsidR="00B2059B" w:rsidRPr="00FA232F" w:rsidRDefault="00B2059B" w:rsidP="00B054CA">
            <w:pPr>
              <w:rPr>
                <w:rFonts w:cs="David"/>
                <w:b/>
                <w:bCs/>
                <w:rtl/>
                <w:lang w:eastAsia="he-IL"/>
              </w:rPr>
            </w:pPr>
          </w:p>
        </w:tc>
        <w:tc>
          <w:tcPr>
            <w:tcW w:w="993" w:type="dxa"/>
          </w:tcPr>
          <w:p w14:paraId="6756A72E" w14:textId="77777777" w:rsidR="00B2059B" w:rsidRPr="00FA232F" w:rsidRDefault="00B2059B" w:rsidP="00B054CA">
            <w:pPr>
              <w:rPr>
                <w:rFonts w:cs="David"/>
                <w:b/>
                <w:bCs/>
                <w:rtl/>
                <w:lang w:eastAsia="he-IL"/>
              </w:rPr>
            </w:pPr>
          </w:p>
        </w:tc>
      </w:tr>
      <w:tr w:rsidR="006223CC" w:rsidRPr="00FA232F" w14:paraId="6756A739" w14:textId="77777777" w:rsidTr="00EA046C">
        <w:tc>
          <w:tcPr>
            <w:tcW w:w="1286" w:type="dxa"/>
          </w:tcPr>
          <w:p w14:paraId="6756A730" w14:textId="77777777" w:rsidR="00154548" w:rsidRPr="00FA232F" w:rsidRDefault="002D614B" w:rsidP="00B054CA">
            <w:pPr>
              <w:rPr>
                <w:rFonts w:cs="David"/>
                <w:sz w:val="22"/>
                <w:szCs w:val="22"/>
                <w:rtl/>
                <w:lang w:eastAsia="he-IL"/>
              </w:rPr>
            </w:pPr>
            <w:r w:rsidRPr="00FA232F">
              <w:rPr>
                <w:rFonts w:cs="David" w:hint="cs"/>
                <w:sz w:val="22"/>
                <w:szCs w:val="22"/>
                <w:rtl/>
                <w:lang w:eastAsia="he-IL"/>
              </w:rPr>
              <w:t xml:space="preserve">יחידה </w:t>
            </w:r>
          </w:p>
        </w:tc>
        <w:tc>
          <w:tcPr>
            <w:tcW w:w="992" w:type="dxa"/>
          </w:tcPr>
          <w:p w14:paraId="6756A731" w14:textId="77777777" w:rsidR="00154548" w:rsidRPr="00FA232F" w:rsidRDefault="002D614B" w:rsidP="00B054CA">
            <w:pPr>
              <w:rPr>
                <w:rFonts w:cs="David"/>
                <w:sz w:val="22"/>
                <w:szCs w:val="22"/>
                <w:rtl/>
                <w:lang w:eastAsia="he-IL"/>
              </w:rPr>
            </w:pPr>
            <w:r w:rsidRPr="00FA232F">
              <w:rPr>
                <w:rFonts w:cs="David" w:hint="cs"/>
                <w:sz w:val="22"/>
                <w:szCs w:val="22"/>
                <w:rtl/>
                <w:lang w:eastAsia="he-IL"/>
              </w:rPr>
              <w:t>טקסט</w:t>
            </w:r>
          </w:p>
        </w:tc>
        <w:tc>
          <w:tcPr>
            <w:tcW w:w="709" w:type="dxa"/>
          </w:tcPr>
          <w:p w14:paraId="6756A732" w14:textId="77777777" w:rsidR="00154548" w:rsidRPr="00FA232F" w:rsidRDefault="001F0739" w:rsidP="00B054CA">
            <w:pPr>
              <w:rPr>
                <w:rFonts w:cs="David"/>
                <w:sz w:val="22"/>
                <w:szCs w:val="22"/>
                <w:rtl/>
                <w:lang w:eastAsia="he-IL"/>
              </w:rPr>
            </w:pPr>
            <w:r w:rsidRPr="00FA232F">
              <w:rPr>
                <w:rFonts w:cs="David" w:hint="cs"/>
                <w:sz w:val="22"/>
                <w:szCs w:val="22"/>
                <w:rtl/>
                <w:lang w:eastAsia="he-IL"/>
              </w:rPr>
              <w:t>ר</w:t>
            </w:r>
          </w:p>
        </w:tc>
        <w:tc>
          <w:tcPr>
            <w:tcW w:w="1701" w:type="dxa"/>
          </w:tcPr>
          <w:p w14:paraId="0BC8C3B0" w14:textId="77777777" w:rsidR="00154548" w:rsidRDefault="00723942" w:rsidP="006E1946">
            <w:pPr>
              <w:rPr>
                <w:ins w:id="93" w:author="Sagie, Guy" w:date="2015-02-25T16:13:00Z"/>
                <w:rFonts w:cs="David"/>
                <w:sz w:val="22"/>
                <w:szCs w:val="22"/>
                <w:lang w:eastAsia="he-IL"/>
              </w:rPr>
            </w:pPr>
            <w:r w:rsidRPr="00FA232F">
              <w:rPr>
                <w:rFonts w:cs="David" w:hint="cs"/>
                <w:sz w:val="22"/>
                <w:szCs w:val="22"/>
                <w:rtl/>
                <w:lang w:eastAsia="he-IL"/>
              </w:rPr>
              <w:t>חיפוש מטפולים ע"פ יחידה</w:t>
            </w:r>
          </w:p>
          <w:p w14:paraId="6756A733" w14:textId="6AF2DDD7" w:rsidR="00BC72C6" w:rsidRPr="00FA232F" w:rsidRDefault="00BC72C6" w:rsidP="006E1946">
            <w:pPr>
              <w:rPr>
                <w:rFonts w:cs="David"/>
                <w:sz w:val="22"/>
                <w:szCs w:val="22"/>
                <w:rtl/>
                <w:lang w:eastAsia="he-IL"/>
              </w:rPr>
            </w:pPr>
            <w:commentRangeStart w:id="94"/>
            <w:ins w:id="95" w:author="Sagie, Guy" w:date="2015-02-25T16:13:00Z">
              <w:r>
                <w:rPr>
                  <w:rFonts w:cs="David" w:hint="cs"/>
                  <w:sz w:val="22"/>
                  <w:szCs w:val="22"/>
                  <w:rtl/>
                  <w:lang w:eastAsia="he-IL"/>
                </w:rPr>
                <w:t>יוצגו</w:t>
              </w:r>
              <w:r w:rsidRPr="00BC72C6">
                <w:rPr>
                  <w:rFonts w:cs="David"/>
                  <w:sz w:val="22"/>
                  <w:szCs w:val="22"/>
                  <w:rtl/>
                  <w:lang w:eastAsia="he-IL"/>
                </w:rPr>
                <w:t xml:space="preserve"> אך ורק את היחידות המשויכות למבנה זה על סמך טבלת המבנים.</w:t>
              </w:r>
            </w:ins>
            <w:commentRangeEnd w:id="94"/>
            <w:ins w:id="96" w:author="Sagie, Guy" w:date="2015-02-25T16:14:00Z">
              <w:r>
                <w:rPr>
                  <w:rStyle w:val="CommentReference"/>
                  <w:rtl/>
                </w:rPr>
                <w:commentReference w:id="94"/>
              </w:r>
            </w:ins>
          </w:p>
        </w:tc>
        <w:tc>
          <w:tcPr>
            <w:tcW w:w="1134" w:type="dxa"/>
          </w:tcPr>
          <w:p w14:paraId="6756A734" w14:textId="77777777" w:rsidR="00154548" w:rsidRPr="00FA232F" w:rsidRDefault="00115ADC" w:rsidP="00B054CA">
            <w:pPr>
              <w:rPr>
                <w:rFonts w:cs="David"/>
                <w:sz w:val="22"/>
                <w:szCs w:val="22"/>
                <w:rtl/>
                <w:lang w:eastAsia="he-IL"/>
              </w:rPr>
            </w:pPr>
            <w:r w:rsidRPr="00FA232F">
              <w:rPr>
                <w:rFonts w:cs="David" w:hint="cs"/>
                <w:sz w:val="22"/>
                <w:szCs w:val="22"/>
                <w:rtl/>
                <w:lang w:eastAsia="he-IL"/>
              </w:rPr>
              <w:t>טבלה יחידות</w:t>
            </w:r>
          </w:p>
        </w:tc>
        <w:tc>
          <w:tcPr>
            <w:tcW w:w="851" w:type="dxa"/>
          </w:tcPr>
          <w:p w14:paraId="6756A735" w14:textId="77777777" w:rsidR="00154548" w:rsidRPr="00FA232F" w:rsidRDefault="00154548" w:rsidP="00B054CA">
            <w:pPr>
              <w:rPr>
                <w:rFonts w:cs="David"/>
                <w:sz w:val="22"/>
                <w:szCs w:val="22"/>
                <w:rtl/>
                <w:lang w:eastAsia="he-IL"/>
              </w:rPr>
            </w:pPr>
          </w:p>
        </w:tc>
        <w:tc>
          <w:tcPr>
            <w:tcW w:w="850" w:type="dxa"/>
          </w:tcPr>
          <w:p w14:paraId="6756A736" w14:textId="77777777" w:rsidR="00154548" w:rsidRPr="00FA232F" w:rsidRDefault="00C716C5" w:rsidP="00B054CA">
            <w:pPr>
              <w:rPr>
                <w:rFonts w:cs="David"/>
                <w:sz w:val="22"/>
                <w:szCs w:val="22"/>
                <w:rtl/>
                <w:lang w:eastAsia="he-IL"/>
              </w:rPr>
            </w:pPr>
            <w:r w:rsidRPr="00FA232F">
              <w:rPr>
                <w:rFonts w:cs="David" w:hint="cs"/>
                <w:sz w:val="22"/>
                <w:szCs w:val="22"/>
                <w:rtl/>
                <w:lang w:eastAsia="he-IL"/>
              </w:rPr>
              <w:t>עד 30 תווים</w:t>
            </w:r>
          </w:p>
        </w:tc>
        <w:tc>
          <w:tcPr>
            <w:tcW w:w="1559" w:type="dxa"/>
          </w:tcPr>
          <w:p w14:paraId="6756A737" w14:textId="77777777" w:rsidR="00154548" w:rsidRPr="00FA232F" w:rsidRDefault="00723942" w:rsidP="00B054CA">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תיפתח טבלה יחידות לבחירה יחידה</w:t>
            </w:r>
          </w:p>
        </w:tc>
        <w:tc>
          <w:tcPr>
            <w:tcW w:w="993" w:type="dxa"/>
          </w:tcPr>
          <w:p w14:paraId="6756A738" w14:textId="77777777" w:rsidR="00154548" w:rsidRPr="00FA232F" w:rsidRDefault="00154548" w:rsidP="00B054CA">
            <w:pPr>
              <w:rPr>
                <w:rFonts w:cs="David"/>
                <w:sz w:val="22"/>
                <w:szCs w:val="22"/>
                <w:rtl/>
                <w:lang w:eastAsia="he-IL"/>
              </w:rPr>
            </w:pPr>
          </w:p>
        </w:tc>
      </w:tr>
      <w:tr w:rsidR="006223CC" w:rsidRPr="00FA232F" w14:paraId="6756A743" w14:textId="77777777" w:rsidTr="00EA046C">
        <w:tc>
          <w:tcPr>
            <w:tcW w:w="1286" w:type="dxa"/>
          </w:tcPr>
          <w:p w14:paraId="6756A73A" w14:textId="77777777" w:rsidR="00154548" w:rsidRPr="00FA232F" w:rsidRDefault="002D614B" w:rsidP="00B054CA">
            <w:pPr>
              <w:rPr>
                <w:rFonts w:cs="David"/>
                <w:sz w:val="22"/>
                <w:szCs w:val="22"/>
                <w:rtl/>
                <w:lang w:eastAsia="he-IL"/>
              </w:rPr>
            </w:pPr>
            <w:r w:rsidRPr="00FA232F">
              <w:rPr>
                <w:rFonts w:cs="David" w:hint="cs"/>
                <w:sz w:val="22"/>
                <w:szCs w:val="22"/>
                <w:rtl/>
                <w:lang w:eastAsia="he-IL"/>
              </w:rPr>
              <w:lastRenderedPageBreak/>
              <w:t>יחידת משנה</w:t>
            </w:r>
          </w:p>
        </w:tc>
        <w:tc>
          <w:tcPr>
            <w:tcW w:w="992" w:type="dxa"/>
          </w:tcPr>
          <w:p w14:paraId="6756A73B" w14:textId="77777777" w:rsidR="00154548" w:rsidRPr="00FA232F" w:rsidRDefault="002D614B" w:rsidP="00B054CA">
            <w:pPr>
              <w:rPr>
                <w:rFonts w:cs="David"/>
                <w:sz w:val="22"/>
                <w:szCs w:val="22"/>
                <w:rtl/>
                <w:lang w:eastAsia="he-IL"/>
              </w:rPr>
            </w:pPr>
            <w:r w:rsidRPr="00FA232F">
              <w:rPr>
                <w:rFonts w:cs="David" w:hint="cs"/>
                <w:sz w:val="22"/>
                <w:szCs w:val="22"/>
                <w:rtl/>
                <w:lang w:eastAsia="he-IL"/>
              </w:rPr>
              <w:t>טקסט</w:t>
            </w:r>
          </w:p>
        </w:tc>
        <w:tc>
          <w:tcPr>
            <w:tcW w:w="709" w:type="dxa"/>
          </w:tcPr>
          <w:p w14:paraId="6756A73C" w14:textId="77777777" w:rsidR="00154548" w:rsidRPr="00FA232F" w:rsidRDefault="001F0739" w:rsidP="00B054CA">
            <w:pPr>
              <w:rPr>
                <w:rFonts w:cs="David"/>
                <w:sz w:val="22"/>
                <w:szCs w:val="22"/>
                <w:rtl/>
                <w:lang w:eastAsia="he-IL"/>
              </w:rPr>
            </w:pPr>
            <w:r w:rsidRPr="00FA232F">
              <w:rPr>
                <w:rFonts w:cs="David" w:hint="cs"/>
                <w:sz w:val="22"/>
                <w:szCs w:val="22"/>
                <w:rtl/>
                <w:lang w:eastAsia="he-IL"/>
              </w:rPr>
              <w:t>ר</w:t>
            </w:r>
          </w:p>
        </w:tc>
        <w:tc>
          <w:tcPr>
            <w:tcW w:w="1701" w:type="dxa"/>
          </w:tcPr>
          <w:p w14:paraId="6756A73D" w14:textId="77777777" w:rsidR="00154548" w:rsidRPr="00FA232F" w:rsidRDefault="00723942" w:rsidP="00B054CA">
            <w:pPr>
              <w:rPr>
                <w:rFonts w:cs="David"/>
                <w:sz w:val="22"/>
                <w:szCs w:val="22"/>
                <w:rtl/>
                <w:lang w:eastAsia="he-IL"/>
              </w:rPr>
            </w:pPr>
            <w:r w:rsidRPr="00FA232F">
              <w:rPr>
                <w:rFonts w:cs="David" w:hint="cs"/>
                <w:sz w:val="22"/>
                <w:szCs w:val="22"/>
                <w:rtl/>
                <w:lang w:eastAsia="he-IL"/>
              </w:rPr>
              <w:t>חיפוש מטפולים ע"פ יחידת משנה</w:t>
            </w:r>
          </w:p>
        </w:tc>
        <w:tc>
          <w:tcPr>
            <w:tcW w:w="1134" w:type="dxa"/>
          </w:tcPr>
          <w:p w14:paraId="6756A73E" w14:textId="77777777" w:rsidR="00154548" w:rsidRPr="00FA232F" w:rsidRDefault="00115ADC" w:rsidP="00B054CA">
            <w:pPr>
              <w:rPr>
                <w:rFonts w:cs="David"/>
                <w:sz w:val="22"/>
                <w:szCs w:val="22"/>
                <w:rtl/>
                <w:lang w:eastAsia="he-IL"/>
              </w:rPr>
            </w:pPr>
            <w:r w:rsidRPr="00FA232F">
              <w:rPr>
                <w:rFonts w:cs="David" w:hint="cs"/>
                <w:sz w:val="22"/>
                <w:szCs w:val="22"/>
                <w:rtl/>
                <w:lang w:eastAsia="he-IL"/>
              </w:rPr>
              <w:t>טבלה יחידות משנה</w:t>
            </w:r>
          </w:p>
        </w:tc>
        <w:tc>
          <w:tcPr>
            <w:tcW w:w="851" w:type="dxa"/>
          </w:tcPr>
          <w:p w14:paraId="6756A73F" w14:textId="77777777" w:rsidR="00154548" w:rsidRPr="00FA232F" w:rsidRDefault="00154548" w:rsidP="00B054CA">
            <w:pPr>
              <w:rPr>
                <w:rFonts w:cs="David"/>
                <w:sz w:val="22"/>
                <w:szCs w:val="22"/>
                <w:rtl/>
                <w:lang w:eastAsia="he-IL"/>
              </w:rPr>
            </w:pPr>
          </w:p>
        </w:tc>
        <w:tc>
          <w:tcPr>
            <w:tcW w:w="850" w:type="dxa"/>
          </w:tcPr>
          <w:p w14:paraId="6756A740" w14:textId="77777777" w:rsidR="00154548" w:rsidRPr="00FA232F" w:rsidRDefault="00C716C5" w:rsidP="00B054CA">
            <w:pPr>
              <w:rPr>
                <w:rFonts w:cs="David"/>
                <w:sz w:val="22"/>
                <w:szCs w:val="22"/>
                <w:rtl/>
                <w:lang w:eastAsia="he-IL"/>
              </w:rPr>
            </w:pPr>
            <w:r w:rsidRPr="00FA232F">
              <w:rPr>
                <w:rFonts w:cs="David" w:hint="cs"/>
                <w:sz w:val="22"/>
                <w:szCs w:val="22"/>
                <w:rtl/>
                <w:lang w:eastAsia="he-IL"/>
              </w:rPr>
              <w:t>עד 30 תווים</w:t>
            </w:r>
          </w:p>
        </w:tc>
        <w:tc>
          <w:tcPr>
            <w:tcW w:w="1559" w:type="dxa"/>
          </w:tcPr>
          <w:p w14:paraId="6756A741" w14:textId="77777777" w:rsidR="00154548" w:rsidRPr="00FA232F" w:rsidRDefault="00723942" w:rsidP="00B054CA">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תיפתח טבלה יחידות משנה לבחירה יחידת משנה</w:t>
            </w:r>
          </w:p>
        </w:tc>
        <w:tc>
          <w:tcPr>
            <w:tcW w:w="993" w:type="dxa"/>
          </w:tcPr>
          <w:p w14:paraId="6756A742" w14:textId="77777777" w:rsidR="00154548" w:rsidRPr="00FA232F" w:rsidRDefault="00154548" w:rsidP="00B054CA">
            <w:pPr>
              <w:rPr>
                <w:rFonts w:cs="David"/>
                <w:sz w:val="22"/>
                <w:szCs w:val="22"/>
                <w:rtl/>
                <w:lang w:eastAsia="he-IL"/>
              </w:rPr>
            </w:pPr>
          </w:p>
        </w:tc>
      </w:tr>
      <w:tr w:rsidR="006223CC" w:rsidRPr="00FA232F" w14:paraId="6756A74D" w14:textId="77777777" w:rsidTr="00EA046C">
        <w:tc>
          <w:tcPr>
            <w:tcW w:w="1286" w:type="dxa"/>
          </w:tcPr>
          <w:p w14:paraId="6756A744" w14:textId="77777777" w:rsidR="00154548" w:rsidRPr="00FA232F" w:rsidRDefault="00C716C5" w:rsidP="00B054CA">
            <w:pPr>
              <w:rPr>
                <w:rFonts w:cs="David"/>
                <w:sz w:val="22"/>
                <w:szCs w:val="22"/>
                <w:rtl/>
                <w:lang w:eastAsia="he-IL"/>
              </w:rPr>
            </w:pPr>
            <w:r w:rsidRPr="00FA232F">
              <w:rPr>
                <w:rFonts w:cs="David" w:hint="cs"/>
                <w:sz w:val="22"/>
                <w:szCs w:val="22"/>
                <w:rtl/>
                <w:lang w:eastAsia="he-IL"/>
              </w:rPr>
              <w:t>סוג</w:t>
            </w:r>
            <w:r w:rsidR="002D614B" w:rsidRPr="00FA232F">
              <w:rPr>
                <w:rFonts w:cs="David" w:hint="cs"/>
                <w:sz w:val="22"/>
                <w:szCs w:val="22"/>
                <w:rtl/>
                <w:lang w:eastAsia="he-IL"/>
              </w:rPr>
              <w:t xml:space="preserve"> שירות</w:t>
            </w:r>
          </w:p>
        </w:tc>
        <w:tc>
          <w:tcPr>
            <w:tcW w:w="992" w:type="dxa"/>
          </w:tcPr>
          <w:p w14:paraId="6756A745" w14:textId="77777777" w:rsidR="00154548" w:rsidRPr="00FA232F" w:rsidRDefault="002D614B" w:rsidP="00B054CA">
            <w:pPr>
              <w:rPr>
                <w:rFonts w:cs="David"/>
                <w:sz w:val="22"/>
                <w:szCs w:val="22"/>
                <w:rtl/>
                <w:lang w:eastAsia="he-IL"/>
              </w:rPr>
            </w:pPr>
            <w:r w:rsidRPr="00FA232F">
              <w:rPr>
                <w:rFonts w:cs="David" w:hint="cs"/>
                <w:sz w:val="22"/>
                <w:szCs w:val="22"/>
                <w:rtl/>
                <w:lang w:eastAsia="he-IL"/>
              </w:rPr>
              <w:t>טקסט</w:t>
            </w:r>
          </w:p>
        </w:tc>
        <w:tc>
          <w:tcPr>
            <w:tcW w:w="709" w:type="dxa"/>
          </w:tcPr>
          <w:p w14:paraId="6756A746" w14:textId="77777777" w:rsidR="00154548" w:rsidRPr="00FA232F" w:rsidRDefault="001F0739" w:rsidP="00B054CA">
            <w:pPr>
              <w:rPr>
                <w:rFonts w:cs="David"/>
                <w:sz w:val="22"/>
                <w:szCs w:val="22"/>
                <w:rtl/>
                <w:lang w:eastAsia="he-IL"/>
              </w:rPr>
            </w:pPr>
            <w:r w:rsidRPr="00FA232F">
              <w:rPr>
                <w:rFonts w:cs="David" w:hint="cs"/>
                <w:sz w:val="22"/>
                <w:szCs w:val="22"/>
                <w:rtl/>
                <w:lang w:eastAsia="he-IL"/>
              </w:rPr>
              <w:t>ר</w:t>
            </w:r>
          </w:p>
        </w:tc>
        <w:tc>
          <w:tcPr>
            <w:tcW w:w="1701" w:type="dxa"/>
          </w:tcPr>
          <w:p w14:paraId="6756A747" w14:textId="77777777" w:rsidR="00154548" w:rsidRPr="00FA232F" w:rsidRDefault="00723942" w:rsidP="006E1946">
            <w:pPr>
              <w:rPr>
                <w:rFonts w:cs="David"/>
                <w:sz w:val="22"/>
                <w:szCs w:val="22"/>
                <w:rtl/>
                <w:lang w:eastAsia="he-IL"/>
              </w:rPr>
            </w:pPr>
            <w:r w:rsidRPr="00FA232F">
              <w:rPr>
                <w:rFonts w:cs="David" w:hint="cs"/>
                <w:sz w:val="22"/>
                <w:szCs w:val="22"/>
                <w:rtl/>
                <w:lang w:eastAsia="he-IL"/>
              </w:rPr>
              <w:t>חיפוש מטפולים ע"פ סוג שירות</w:t>
            </w:r>
          </w:p>
        </w:tc>
        <w:tc>
          <w:tcPr>
            <w:tcW w:w="1134" w:type="dxa"/>
          </w:tcPr>
          <w:p w14:paraId="6756A748" w14:textId="77777777" w:rsidR="00154548" w:rsidRPr="00FA232F" w:rsidRDefault="00C716C5" w:rsidP="00B054CA">
            <w:pPr>
              <w:rPr>
                <w:rFonts w:cs="David"/>
                <w:sz w:val="22"/>
                <w:szCs w:val="22"/>
                <w:rtl/>
                <w:lang w:eastAsia="he-IL"/>
              </w:rPr>
            </w:pPr>
            <w:r w:rsidRPr="00FA232F">
              <w:rPr>
                <w:rFonts w:cs="David" w:hint="cs"/>
                <w:sz w:val="22"/>
                <w:szCs w:val="22"/>
                <w:rtl/>
                <w:lang w:eastAsia="he-IL"/>
              </w:rPr>
              <w:t>טבלת סוגי השירות</w:t>
            </w:r>
          </w:p>
        </w:tc>
        <w:tc>
          <w:tcPr>
            <w:tcW w:w="851" w:type="dxa"/>
          </w:tcPr>
          <w:p w14:paraId="6756A749" w14:textId="77777777" w:rsidR="00154548" w:rsidRPr="00FA232F" w:rsidRDefault="00154548" w:rsidP="00B054CA">
            <w:pPr>
              <w:rPr>
                <w:rFonts w:cs="David"/>
                <w:sz w:val="22"/>
                <w:szCs w:val="22"/>
                <w:rtl/>
                <w:lang w:eastAsia="he-IL"/>
              </w:rPr>
            </w:pPr>
          </w:p>
        </w:tc>
        <w:tc>
          <w:tcPr>
            <w:tcW w:w="850" w:type="dxa"/>
          </w:tcPr>
          <w:p w14:paraId="6756A74A" w14:textId="77777777" w:rsidR="00154548" w:rsidRPr="00FA232F" w:rsidRDefault="00C716C5" w:rsidP="00B054CA">
            <w:pPr>
              <w:rPr>
                <w:rFonts w:cs="David"/>
                <w:sz w:val="22"/>
                <w:szCs w:val="22"/>
                <w:rtl/>
                <w:lang w:eastAsia="he-IL"/>
              </w:rPr>
            </w:pPr>
            <w:r w:rsidRPr="00FA232F">
              <w:rPr>
                <w:rFonts w:cs="David" w:hint="cs"/>
                <w:sz w:val="22"/>
                <w:szCs w:val="22"/>
                <w:rtl/>
                <w:lang w:eastAsia="he-IL"/>
              </w:rPr>
              <w:t>עד 30 תווים</w:t>
            </w:r>
          </w:p>
        </w:tc>
        <w:tc>
          <w:tcPr>
            <w:tcW w:w="1559" w:type="dxa"/>
          </w:tcPr>
          <w:p w14:paraId="6756A74B" w14:textId="77777777" w:rsidR="00154548" w:rsidRPr="00FA232F" w:rsidRDefault="00723942" w:rsidP="00B054CA">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יפתח  חלון  סטנדרטי לבחירת תאריך</w:t>
            </w:r>
          </w:p>
        </w:tc>
        <w:tc>
          <w:tcPr>
            <w:tcW w:w="993" w:type="dxa"/>
          </w:tcPr>
          <w:p w14:paraId="6756A74C" w14:textId="77777777" w:rsidR="00154548" w:rsidRPr="00FA232F" w:rsidRDefault="00154548" w:rsidP="00B054CA">
            <w:pPr>
              <w:rPr>
                <w:rFonts w:cs="David"/>
                <w:sz w:val="22"/>
                <w:szCs w:val="22"/>
                <w:rtl/>
                <w:lang w:eastAsia="he-IL"/>
              </w:rPr>
            </w:pPr>
          </w:p>
        </w:tc>
      </w:tr>
      <w:tr w:rsidR="00723942" w:rsidRPr="00FA232F" w14:paraId="6756A757" w14:textId="77777777" w:rsidTr="00EA046C">
        <w:tc>
          <w:tcPr>
            <w:tcW w:w="1286" w:type="dxa"/>
          </w:tcPr>
          <w:p w14:paraId="6756A74E" w14:textId="77777777" w:rsidR="00723942" w:rsidRPr="00FA232F" w:rsidRDefault="00723942" w:rsidP="00723942">
            <w:pPr>
              <w:rPr>
                <w:rFonts w:cs="David"/>
                <w:sz w:val="22"/>
                <w:szCs w:val="22"/>
                <w:rtl/>
                <w:lang w:eastAsia="he-IL"/>
              </w:rPr>
            </w:pPr>
            <w:r w:rsidRPr="00FA232F">
              <w:rPr>
                <w:rFonts w:cs="David" w:hint="cs"/>
                <w:sz w:val="22"/>
                <w:szCs w:val="22"/>
                <w:rtl/>
                <w:lang w:eastAsia="he-IL"/>
              </w:rPr>
              <w:t>תת"ש מ</w:t>
            </w:r>
          </w:p>
        </w:tc>
        <w:tc>
          <w:tcPr>
            <w:tcW w:w="992" w:type="dxa"/>
          </w:tcPr>
          <w:p w14:paraId="6756A74F" w14:textId="77777777" w:rsidR="00723942" w:rsidRPr="00FA232F" w:rsidRDefault="00723942" w:rsidP="00723942">
            <w:pPr>
              <w:rPr>
                <w:rFonts w:cs="David"/>
                <w:sz w:val="22"/>
                <w:szCs w:val="22"/>
                <w:rtl/>
                <w:lang w:eastAsia="he-IL"/>
              </w:rPr>
            </w:pPr>
            <w:r w:rsidRPr="00FA232F">
              <w:rPr>
                <w:rFonts w:cs="David" w:hint="cs"/>
                <w:sz w:val="22"/>
                <w:szCs w:val="22"/>
                <w:rtl/>
                <w:lang w:eastAsia="he-IL"/>
              </w:rPr>
              <w:t>תאריך</w:t>
            </w:r>
          </w:p>
        </w:tc>
        <w:tc>
          <w:tcPr>
            <w:tcW w:w="709" w:type="dxa"/>
          </w:tcPr>
          <w:p w14:paraId="6756A750" w14:textId="77777777" w:rsidR="00723942" w:rsidRPr="00FA232F" w:rsidRDefault="00723942" w:rsidP="00723942">
            <w:pPr>
              <w:rPr>
                <w:rFonts w:cs="David"/>
                <w:sz w:val="22"/>
                <w:szCs w:val="22"/>
                <w:rtl/>
                <w:lang w:eastAsia="he-IL"/>
              </w:rPr>
            </w:pPr>
            <w:r w:rsidRPr="00FA232F">
              <w:rPr>
                <w:rFonts w:cs="David" w:hint="cs"/>
                <w:sz w:val="22"/>
                <w:szCs w:val="22"/>
                <w:rtl/>
                <w:lang w:eastAsia="he-IL"/>
              </w:rPr>
              <w:t>ר</w:t>
            </w:r>
          </w:p>
        </w:tc>
        <w:tc>
          <w:tcPr>
            <w:tcW w:w="1701" w:type="dxa"/>
          </w:tcPr>
          <w:p w14:paraId="6756A751" w14:textId="77777777" w:rsidR="00723942" w:rsidRPr="00FA232F" w:rsidRDefault="00723942" w:rsidP="00723942">
            <w:pPr>
              <w:rPr>
                <w:rFonts w:cs="David"/>
                <w:sz w:val="22"/>
                <w:szCs w:val="22"/>
                <w:rtl/>
                <w:lang w:eastAsia="he-IL"/>
              </w:rPr>
            </w:pPr>
            <w:r w:rsidRPr="00FA232F">
              <w:rPr>
                <w:rFonts w:cs="David" w:hint="cs"/>
                <w:sz w:val="22"/>
                <w:szCs w:val="22"/>
                <w:rtl/>
                <w:lang w:eastAsia="he-IL"/>
              </w:rPr>
              <w:t>חיפוש מטפולים ע"פ טווח תאריכי תום שירות.  השדה מייצג את הגבול התחתון של טווח התאריכים.</w:t>
            </w:r>
          </w:p>
        </w:tc>
        <w:tc>
          <w:tcPr>
            <w:tcW w:w="1134" w:type="dxa"/>
          </w:tcPr>
          <w:p w14:paraId="6756A752" w14:textId="77777777" w:rsidR="00723942" w:rsidRPr="00FA232F" w:rsidRDefault="00723942" w:rsidP="00723942">
            <w:pPr>
              <w:rPr>
                <w:rFonts w:cs="David"/>
                <w:sz w:val="22"/>
                <w:szCs w:val="22"/>
                <w:rtl/>
                <w:lang w:eastAsia="he-IL"/>
              </w:rPr>
            </w:pPr>
          </w:p>
        </w:tc>
        <w:tc>
          <w:tcPr>
            <w:tcW w:w="851" w:type="dxa"/>
          </w:tcPr>
          <w:p w14:paraId="6756A753" w14:textId="77777777" w:rsidR="00723942" w:rsidRPr="00FA232F" w:rsidRDefault="00723942" w:rsidP="00723942">
            <w:pPr>
              <w:rPr>
                <w:rFonts w:cs="David"/>
                <w:sz w:val="22"/>
                <w:szCs w:val="22"/>
                <w:rtl/>
                <w:lang w:eastAsia="he-IL"/>
              </w:rPr>
            </w:pPr>
          </w:p>
        </w:tc>
        <w:tc>
          <w:tcPr>
            <w:tcW w:w="850" w:type="dxa"/>
          </w:tcPr>
          <w:p w14:paraId="6756A754" w14:textId="77777777" w:rsidR="00723942" w:rsidRPr="00FA232F" w:rsidRDefault="00723942" w:rsidP="00723942">
            <w:pPr>
              <w:rPr>
                <w:rFonts w:cs="David"/>
                <w:sz w:val="22"/>
                <w:szCs w:val="22"/>
                <w:rtl/>
                <w:lang w:eastAsia="he-IL"/>
              </w:rPr>
            </w:pPr>
            <w:r w:rsidRPr="00FA232F">
              <w:rPr>
                <w:rFonts w:cs="David" w:hint="cs"/>
                <w:sz w:val="22"/>
                <w:szCs w:val="22"/>
                <w:rtl/>
                <w:lang w:eastAsia="he-IL"/>
              </w:rPr>
              <w:t xml:space="preserve">פורמט </w:t>
            </w:r>
            <w:r w:rsidRPr="00FA232F">
              <w:rPr>
                <w:rFonts w:cs="David" w:hint="cs"/>
                <w:sz w:val="22"/>
                <w:szCs w:val="22"/>
                <w:lang w:eastAsia="he-IL"/>
              </w:rPr>
              <w:t>DD.MM.YYYY</w:t>
            </w:r>
          </w:p>
        </w:tc>
        <w:tc>
          <w:tcPr>
            <w:tcW w:w="1559" w:type="dxa"/>
          </w:tcPr>
          <w:p w14:paraId="6756A755" w14:textId="77777777" w:rsidR="00723942" w:rsidRPr="00FA232F" w:rsidRDefault="00723942" w:rsidP="00723942">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יפתח  חלון  סטנדרטי לבחירת תאריך</w:t>
            </w:r>
          </w:p>
        </w:tc>
        <w:tc>
          <w:tcPr>
            <w:tcW w:w="993" w:type="dxa"/>
          </w:tcPr>
          <w:p w14:paraId="6756A756" w14:textId="77777777" w:rsidR="00723942" w:rsidRPr="00FA232F" w:rsidRDefault="00723942" w:rsidP="00723942">
            <w:pPr>
              <w:rPr>
                <w:rFonts w:cs="David"/>
                <w:sz w:val="22"/>
                <w:szCs w:val="22"/>
                <w:rtl/>
                <w:lang w:eastAsia="he-IL"/>
              </w:rPr>
            </w:pPr>
          </w:p>
        </w:tc>
      </w:tr>
      <w:tr w:rsidR="00723942" w:rsidRPr="00FA232F" w14:paraId="6756A761" w14:textId="77777777" w:rsidTr="00EA046C">
        <w:tc>
          <w:tcPr>
            <w:tcW w:w="1286" w:type="dxa"/>
          </w:tcPr>
          <w:p w14:paraId="6756A758" w14:textId="77777777" w:rsidR="00723942" w:rsidRPr="00FA232F" w:rsidRDefault="00723942" w:rsidP="00723942">
            <w:pPr>
              <w:rPr>
                <w:rFonts w:cs="David"/>
                <w:sz w:val="22"/>
                <w:szCs w:val="22"/>
                <w:rtl/>
                <w:lang w:eastAsia="he-IL"/>
              </w:rPr>
            </w:pPr>
            <w:r w:rsidRPr="00FA232F">
              <w:rPr>
                <w:rFonts w:cs="David" w:hint="cs"/>
                <w:sz w:val="22"/>
                <w:szCs w:val="22"/>
                <w:rtl/>
                <w:lang w:eastAsia="he-IL"/>
              </w:rPr>
              <w:t>תת"ש עד</w:t>
            </w:r>
          </w:p>
        </w:tc>
        <w:tc>
          <w:tcPr>
            <w:tcW w:w="992" w:type="dxa"/>
          </w:tcPr>
          <w:p w14:paraId="6756A759" w14:textId="77777777" w:rsidR="00723942" w:rsidRPr="00FA232F" w:rsidRDefault="00723942" w:rsidP="00723942">
            <w:pPr>
              <w:rPr>
                <w:rFonts w:cs="David"/>
                <w:sz w:val="22"/>
                <w:szCs w:val="22"/>
                <w:rtl/>
                <w:lang w:eastAsia="he-IL"/>
              </w:rPr>
            </w:pPr>
          </w:p>
        </w:tc>
        <w:tc>
          <w:tcPr>
            <w:tcW w:w="709" w:type="dxa"/>
          </w:tcPr>
          <w:p w14:paraId="6756A75A" w14:textId="77777777" w:rsidR="00723942" w:rsidRPr="00FA232F" w:rsidRDefault="00723942" w:rsidP="00723942">
            <w:pPr>
              <w:rPr>
                <w:rFonts w:cs="David"/>
                <w:sz w:val="22"/>
                <w:szCs w:val="22"/>
                <w:rtl/>
                <w:lang w:eastAsia="he-IL"/>
              </w:rPr>
            </w:pPr>
          </w:p>
        </w:tc>
        <w:tc>
          <w:tcPr>
            <w:tcW w:w="1701" w:type="dxa"/>
          </w:tcPr>
          <w:p w14:paraId="6756A75B" w14:textId="77777777" w:rsidR="00723942" w:rsidRPr="00FA232F" w:rsidRDefault="00723942" w:rsidP="00723942">
            <w:pPr>
              <w:rPr>
                <w:rFonts w:cs="David"/>
                <w:sz w:val="22"/>
                <w:szCs w:val="22"/>
                <w:rtl/>
                <w:lang w:eastAsia="he-IL"/>
              </w:rPr>
            </w:pPr>
            <w:r w:rsidRPr="00FA232F">
              <w:rPr>
                <w:rFonts w:cs="David" w:hint="cs"/>
                <w:sz w:val="22"/>
                <w:szCs w:val="22"/>
                <w:rtl/>
                <w:lang w:eastAsia="he-IL"/>
              </w:rPr>
              <w:t>חיפוש מטפולים ע"פ טווח תאריכי תום שירות.  השדה מייצג את הגבול העליון של טווח התאריכים.</w:t>
            </w:r>
          </w:p>
        </w:tc>
        <w:tc>
          <w:tcPr>
            <w:tcW w:w="1134" w:type="dxa"/>
          </w:tcPr>
          <w:p w14:paraId="6756A75C" w14:textId="77777777" w:rsidR="00723942" w:rsidRPr="00FA232F" w:rsidRDefault="00723942" w:rsidP="00723942">
            <w:pPr>
              <w:rPr>
                <w:rFonts w:cs="David"/>
                <w:sz w:val="22"/>
                <w:szCs w:val="22"/>
                <w:rtl/>
                <w:lang w:eastAsia="he-IL"/>
              </w:rPr>
            </w:pPr>
          </w:p>
        </w:tc>
        <w:tc>
          <w:tcPr>
            <w:tcW w:w="851" w:type="dxa"/>
          </w:tcPr>
          <w:p w14:paraId="6756A75D" w14:textId="77777777" w:rsidR="00723942" w:rsidRPr="00FA232F" w:rsidRDefault="00723942" w:rsidP="00723942">
            <w:pPr>
              <w:rPr>
                <w:rFonts w:cs="David"/>
                <w:sz w:val="22"/>
                <w:szCs w:val="22"/>
                <w:rtl/>
                <w:lang w:eastAsia="he-IL"/>
              </w:rPr>
            </w:pPr>
          </w:p>
        </w:tc>
        <w:tc>
          <w:tcPr>
            <w:tcW w:w="850" w:type="dxa"/>
          </w:tcPr>
          <w:p w14:paraId="6756A75E" w14:textId="77777777" w:rsidR="00723942" w:rsidRPr="00FA232F" w:rsidRDefault="00723942" w:rsidP="00723942">
            <w:pPr>
              <w:rPr>
                <w:rFonts w:cs="David"/>
                <w:sz w:val="22"/>
                <w:szCs w:val="22"/>
                <w:rtl/>
                <w:lang w:eastAsia="he-IL"/>
              </w:rPr>
            </w:pPr>
            <w:r w:rsidRPr="00FA232F">
              <w:rPr>
                <w:rFonts w:cs="David" w:hint="cs"/>
                <w:sz w:val="22"/>
                <w:szCs w:val="22"/>
                <w:rtl/>
                <w:lang w:eastAsia="he-IL"/>
              </w:rPr>
              <w:t xml:space="preserve">פורמט </w:t>
            </w:r>
            <w:r w:rsidRPr="00FA232F">
              <w:rPr>
                <w:rFonts w:cs="David" w:hint="cs"/>
                <w:sz w:val="22"/>
                <w:szCs w:val="22"/>
                <w:lang w:eastAsia="he-IL"/>
              </w:rPr>
              <w:t>DD.MM.YYYY</w:t>
            </w:r>
          </w:p>
        </w:tc>
        <w:tc>
          <w:tcPr>
            <w:tcW w:w="1559" w:type="dxa"/>
          </w:tcPr>
          <w:p w14:paraId="6756A75F" w14:textId="77777777" w:rsidR="00723942" w:rsidRPr="00FA232F" w:rsidRDefault="00723942" w:rsidP="00723942">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xml:space="preserve">, יפתח  חלון  סטנדרטי לבחירת תאריך </w:t>
            </w:r>
          </w:p>
        </w:tc>
        <w:tc>
          <w:tcPr>
            <w:tcW w:w="993" w:type="dxa"/>
          </w:tcPr>
          <w:p w14:paraId="6756A760" w14:textId="77777777" w:rsidR="00723942" w:rsidRPr="00FA232F" w:rsidRDefault="00723942" w:rsidP="00723942">
            <w:pPr>
              <w:rPr>
                <w:rFonts w:cs="David"/>
                <w:sz w:val="22"/>
                <w:szCs w:val="22"/>
                <w:rtl/>
                <w:lang w:eastAsia="he-IL"/>
              </w:rPr>
            </w:pPr>
          </w:p>
        </w:tc>
      </w:tr>
      <w:tr w:rsidR="006E1946" w:rsidRPr="00FA232F" w14:paraId="6756A76B" w14:textId="77777777" w:rsidTr="00EA046C">
        <w:trPr>
          <w:trHeight w:val="158"/>
        </w:trPr>
        <w:tc>
          <w:tcPr>
            <w:tcW w:w="1286" w:type="dxa"/>
          </w:tcPr>
          <w:p w14:paraId="6756A762"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תאריך לידה מ</w:t>
            </w:r>
          </w:p>
        </w:tc>
        <w:tc>
          <w:tcPr>
            <w:tcW w:w="992" w:type="dxa"/>
          </w:tcPr>
          <w:p w14:paraId="6756A763"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תאריך</w:t>
            </w:r>
          </w:p>
        </w:tc>
        <w:tc>
          <w:tcPr>
            <w:tcW w:w="709" w:type="dxa"/>
          </w:tcPr>
          <w:p w14:paraId="6756A764"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w:t>
            </w:r>
          </w:p>
        </w:tc>
        <w:tc>
          <w:tcPr>
            <w:tcW w:w="1701" w:type="dxa"/>
          </w:tcPr>
          <w:p w14:paraId="6756A765"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חיפוש מטופלים ע"פ תאריך לידה בין טווח תאריכים. השדה מייצג את הגבול התחתון של טווח התאריכים.</w:t>
            </w:r>
          </w:p>
        </w:tc>
        <w:tc>
          <w:tcPr>
            <w:tcW w:w="1134" w:type="dxa"/>
          </w:tcPr>
          <w:p w14:paraId="6756A766" w14:textId="77777777" w:rsidR="006E1946" w:rsidRPr="00FA232F" w:rsidRDefault="006E1946" w:rsidP="006E1946">
            <w:pPr>
              <w:rPr>
                <w:rFonts w:cs="David"/>
                <w:sz w:val="22"/>
                <w:szCs w:val="22"/>
                <w:rtl/>
                <w:lang w:eastAsia="he-IL"/>
              </w:rPr>
            </w:pPr>
          </w:p>
        </w:tc>
        <w:tc>
          <w:tcPr>
            <w:tcW w:w="851" w:type="dxa"/>
          </w:tcPr>
          <w:p w14:paraId="6756A767" w14:textId="77777777" w:rsidR="006E1946" w:rsidRPr="00FA232F" w:rsidRDefault="006E1946" w:rsidP="006E1946">
            <w:pPr>
              <w:rPr>
                <w:rFonts w:cs="David"/>
                <w:sz w:val="22"/>
                <w:szCs w:val="22"/>
                <w:rtl/>
                <w:lang w:eastAsia="he-IL"/>
              </w:rPr>
            </w:pPr>
          </w:p>
        </w:tc>
        <w:tc>
          <w:tcPr>
            <w:tcW w:w="850" w:type="dxa"/>
          </w:tcPr>
          <w:p w14:paraId="6756A768"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 xml:space="preserve">פורמט </w:t>
            </w:r>
            <w:r w:rsidRPr="00FA232F">
              <w:rPr>
                <w:rFonts w:cs="David" w:hint="cs"/>
                <w:sz w:val="22"/>
                <w:szCs w:val="22"/>
                <w:lang w:eastAsia="he-IL"/>
              </w:rPr>
              <w:t>DD.MM.YYYY</w:t>
            </w:r>
          </w:p>
        </w:tc>
        <w:tc>
          <w:tcPr>
            <w:tcW w:w="1559" w:type="dxa"/>
          </w:tcPr>
          <w:p w14:paraId="6756A769" w14:textId="77777777" w:rsidR="006E1946" w:rsidRPr="00FA232F" w:rsidRDefault="00723942" w:rsidP="006E1946">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יפתח  חלון  סטנדרטי לבחירת תאריך</w:t>
            </w:r>
          </w:p>
        </w:tc>
        <w:tc>
          <w:tcPr>
            <w:tcW w:w="993" w:type="dxa"/>
          </w:tcPr>
          <w:p w14:paraId="6756A76A" w14:textId="77777777" w:rsidR="006E1946" w:rsidRPr="00FA232F" w:rsidRDefault="006E1946" w:rsidP="006E1946">
            <w:pPr>
              <w:rPr>
                <w:rFonts w:cs="David"/>
                <w:sz w:val="22"/>
                <w:szCs w:val="22"/>
                <w:rtl/>
                <w:lang w:eastAsia="he-IL"/>
              </w:rPr>
            </w:pPr>
          </w:p>
        </w:tc>
      </w:tr>
      <w:tr w:rsidR="006E1946" w:rsidRPr="00FA232F" w14:paraId="6756A775" w14:textId="77777777" w:rsidTr="00EA046C">
        <w:trPr>
          <w:trHeight w:val="208"/>
        </w:trPr>
        <w:tc>
          <w:tcPr>
            <w:tcW w:w="1286" w:type="dxa"/>
          </w:tcPr>
          <w:p w14:paraId="6756A76C"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תאריך לידה עד</w:t>
            </w:r>
          </w:p>
        </w:tc>
        <w:tc>
          <w:tcPr>
            <w:tcW w:w="992" w:type="dxa"/>
          </w:tcPr>
          <w:p w14:paraId="6756A76D"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תאריך</w:t>
            </w:r>
          </w:p>
        </w:tc>
        <w:tc>
          <w:tcPr>
            <w:tcW w:w="709" w:type="dxa"/>
          </w:tcPr>
          <w:p w14:paraId="6756A76E"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w:t>
            </w:r>
          </w:p>
        </w:tc>
        <w:tc>
          <w:tcPr>
            <w:tcW w:w="1701" w:type="dxa"/>
          </w:tcPr>
          <w:p w14:paraId="6756A76F" w14:textId="77777777" w:rsidR="006E1946" w:rsidRPr="00FA232F" w:rsidRDefault="00F046EF" w:rsidP="00F046EF">
            <w:pPr>
              <w:rPr>
                <w:rFonts w:cs="David"/>
                <w:sz w:val="22"/>
                <w:szCs w:val="22"/>
                <w:rtl/>
                <w:lang w:eastAsia="he-IL"/>
              </w:rPr>
            </w:pPr>
            <w:r w:rsidRPr="00FA232F">
              <w:rPr>
                <w:rFonts w:cs="David" w:hint="cs"/>
                <w:sz w:val="22"/>
                <w:szCs w:val="22"/>
                <w:rtl/>
                <w:lang w:eastAsia="he-IL"/>
              </w:rPr>
              <w:t>חיפוש מטופלים ע"פ תאריך לידה בין טווח תאריכים. השדה מייצג את הגבול העליון של טווח התאריכים.</w:t>
            </w:r>
          </w:p>
        </w:tc>
        <w:tc>
          <w:tcPr>
            <w:tcW w:w="1134" w:type="dxa"/>
          </w:tcPr>
          <w:p w14:paraId="6756A770" w14:textId="77777777" w:rsidR="006E1946" w:rsidRPr="00FA232F" w:rsidRDefault="006E1946" w:rsidP="006E1946">
            <w:pPr>
              <w:rPr>
                <w:rFonts w:cs="David"/>
                <w:sz w:val="22"/>
                <w:szCs w:val="22"/>
                <w:rtl/>
                <w:lang w:eastAsia="he-IL"/>
              </w:rPr>
            </w:pPr>
          </w:p>
        </w:tc>
        <w:tc>
          <w:tcPr>
            <w:tcW w:w="851" w:type="dxa"/>
          </w:tcPr>
          <w:p w14:paraId="6756A771" w14:textId="77777777" w:rsidR="006E1946" w:rsidRPr="00FA232F" w:rsidRDefault="006E1946" w:rsidP="006E1946">
            <w:pPr>
              <w:rPr>
                <w:rFonts w:cs="David"/>
                <w:sz w:val="22"/>
                <w:szCs w:val="22"/>
                <w:rtl/>
                <w:lang w:eastAsia="he-IL"/>
              </w:rPr>
            </w:pPr>
          </w:p>
        </w:tc>
        <w:tc>
          <w:tcPr>
            <w:tcW w:w="850" w:type="dxa"/>
          </w:tcPr>
          <w:p w14:paraId="6756A772"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 xml:space="preserve">פורמט </w:t>
            </w:r>
            <w:r w:rsidRPr="00FA232F">
              <w:rPr>
                <w:rFonts w:cs="David" w:hint="cs"/>
                <w:sz w:val="22"/>
                <w:szCs w:val="22"/>
                <w:lang w:eastAsia="he-IL"/>
              </w:rPr>
              <w:t>DD.MM.YYYY</w:t>
            </w:r>
          </w:p>
        </w:tc>
        <w:tc>
          <w:tcPr>
            <w:tcW w:w="1559" w:type="dxa"/>
          </w:tcPr>
          <w:p w14:paraId="6756A773" w14:textId="77777777" w:rsidR="006E1946" w:rsidRPr="00FA232F" w:rsidRDefault="00723942" w:rsidP="006E1946">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יפתח  חלון  סטנדרטי לבחירת תאריך</w:t>
            </w:r>
          </w:p>
        </w:tc>
        <w:tc>
          <w:tcPr>
            <w:tcW w:w="993" w:type="dxa"/>
          </w:tcPr>
          <w:p w14:paraId="6756A774" w14:textId="77777777" w:rsidR="006E1946" w:rsidRPr="00FA232F" w:rsidRDefault="006E1946" w:rsidP="006E1946">
            <w:pPr>
              <w:rPr>
                <w:rFonts w:cs="David"/>
                <w:sz w:val="22"/>
                <w:szCs w:val="22"/>
                <w:rtl/>
                <w:lang w:eastAsia="he-IL"/>
              </w:rPr>
            </w:pPr>
          </w:p>
        </w:tc>
      </w:tr>
      <w:tr w:rsidR="006E1946" w:rsidRPr="00FA232F" w14:paraId="6756A77F" w14:textId="77777777" w:rsidTr="00EA046C">
        <w:tc>
          <w:tcPr>
            <w:tcW w:w="1286" w:type="dxa"/>
          </w:tcPr>
          <w:p w14:paraId="6756A776"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מין</w:t>
            </w:r>
          </w:p>
        </w:tc>
        <w:tc>
          <w:tcPr>
            <w:tcW w:w="992" w:type="dxa"/>
          </w:tcPr>
          <w:p w14:paraId="6756A777" w14:textId="77777777" w:rsidR="006E1946" w:rsidRPr="00FA232F" w:rsidRDefault="006E1946" w:rsidP="006E1946">
            <w:pPr>
              <w:rPr>
                <w:rFonts w:cs="David"/>
                <w:sz w:val="22"/>
                <w:szCs w:val="22"/>
                <w:rtl/>
                <w:lang w:eastAsia="he-IL"/>
              </w:rPr>
            </w:pPr>
            <w:r w:rsidRPr="00FA232F">
              <w:rPr>
                <w:rFonts w:cs="David"/>
                <w:sz w:val="22"/>
                <w:szCs w:val="22"/>
                <w:lang w:eastAsia="he-IL"/>
              </w:rPr>
              <w:t>Combo</w:t>
            </w:r>
          </w:p>
        </w:tc>
        <w:tc>
          <w:tcPr>
            <w:tcW w:w="709" w:type="dxa"/>
          </w:tcPr>
          <w:p w14:paraId="6756A778"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w:t>
            </w:r>
          </w:p>
        </w:tc>
        <w:tc>
          <w:tcPr>
            <w:tcW w:w="1701" w:type="dxa"/>
          </w:tcPr>
          <w:p w14:paraId="6756A779" w14:textId="77777777" w:rsidR="006E1946" w:rsidRPr="00FA232F" w:rsidRDefault="00F046EF" w:rsidP="00F046EF">
            <w:pPr>
              <w:rPr>
                <w:rFonts w:cs="David"/>
                <w:sz w:val="22"/>
                <w:szCs w:val="22"/>
                <w:rtl/>
                <w:lang w:eastAsia="he-IL"/>
              </w:rPr>
            </w:pPr>
            <w:r w:rsidRPr="00FA232F">
              <w:rPr>
                <w:rFonts w:cs="David" w:hint="cs"/>
                <w:sz w:val="22"/>
                <w:szCs w:val="22"/>
                <w:rtl/>
                <w:lang w:eastAsia="he-IL"/>
              </w:rPr>
              <w:t xml:space="preserve">בחירה ז (זכר) או נ (נקבה). </w:t>
            </w:r>
          </w:p>
        </w:tc>
        <w:tc>
          <w:tcPr>
            <w:tcW w:w="1134" w:type="dxa"/>
          </w:tcPr>
          <w:p w14:paraId="6756A77A" w14:textId="77777777" w:rsidR="006E1946" w:rsidRPr="00FA232F" w:rsidRDefault="006E1946" w:rsidP="006E1946">
            <w:pPr>
              <w:rPr>
                <w:rFonts w:cs="David"/>
                <w:sz w:val="22"/>
                <w:szCs w:val="22"/>
                <w:rtl/>
                <w:lang w:eastAsia="he-IL"/>
              </w:rPr>
            </w:pPr>
          </w:p>
        </w:tc>
        <w:tc>
          <w:tcPr>
            <w:tcW w:w="851" w:type="dxa"/>
          </w:tcPr>
          <w:p w14:paraId="6756A77B" w14:textId="77777777" w:rsidR="006E1946" w:rsidRPr="00FA232F" w:rsidRDefault="00F046EF" w:rsidP="006E1946">
            <w:pPr>
              <w:rPr>
                <w:rFonts w:cs="David"/>
                <w:sz w:val="22"/>
                <w:szCs w:val="22"/>
                <w:rtl/>
                <w:lang w:eastAsia="he-IL"/>
              </w:rPr>
            </w:pPr>
            <w:r w:rsidRPr="00FA232F">
              <w:rPr>
                <w:rFonts w:cs="David" w:hint="cs"/>
                <w:sz w:val="22"/>
                <w:szCs w:val="22"/>
                <w:rtl/>
                <w:lang w:eastAsia="he-IL"/>
              </w:rPr>
              <w:t>ריק</w:t>
            </w:r>
          </w:p>
        </w:tc>
        <w:tc>
          <w:tcPr>
            <w:tcW w:w="850" w:type="dxa"/>
          </w:tcPr>
          <w:p w14:paraId="6756A77C"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תו אחד</w:t>
            </w:r>
          </w:p>
        </w:tc>
        <w:tc>
          <w:tcPr>
            <w:tcW w:w="1559" w:type="dxa"/>
          </w:tcPr>
          <w:p w14:paraId="6756A77D" w14:textId="77777777" w:rsidR="006E1946" w:rsidRPr="00FA232F" w:rsidRDefault="00D208B0" w:rsidP="00D208B0">
            <w:pPr>
              <w:rPr>
                <w:rFonts w:cs="David"/>
                <w:sz w:val="22"/>
                <w:szCs w:val="22"/>
                <w:rtl/>
                <w:lang w:eastAsia="he-IL"/>
              </w:rPr>
            </w:pPr>
            <w:r w:rsidRPr="00FA232F">
              <w:rPr>
                <w:rFonts w:cs="David" w:hint="cs"/>
                <w:sz w:val="22"/>
                <w:szCs w:val="22"/>
                <w:rtl/>
                <w:lang w:eastAsia="he-IL"/>
              </w:rPr>
              <w:t xml:space="preserve">פתיחת </w:t>
            </w:r>
            <w:r w:rsidR="00F046EF" w:rsidRPr="00FA232F">
              <w:rPr>
                <w:rFonts w:cs="David" w:hint="cs"/>
                <w:sz w:val="22"/>
                <w:szCs w:val="22"/>
                <w:rtl/>
                <w:lang w:eastAsia="he-IL"/>
              </w:rPr>
              <w:t>טבלת בחירה</w:t>
            </w:r>
            <w:r w:rsidRPr="00FA232F">
              <w:rPr>
                <w:rFonts w:cs="David" w:hint="cs"/>
                <w:sz w:val="22"/>
                <w:szCs w:val="22"/>
                <w:rtl/>
                <w:lang w:eastAsia="he-IL"/>
              </w:rPr>
              <w:t xml:space="preserve"> בין הערכים</w:t>
            </w:r>
            <w:r w:rsidR="00F046EF" w:rsidRPr="00FA232F">
              <w:rPr>
                <w:rFonts w:cs="David" w:hint="cs"/>
                <w:sz w:val="22"/>
                <w:szCs w:val="22"/>
                <w:rtl/>
                <w:lang w:eastAsia="he-IL"/>
              </w:rPr>
              <w:t xml:space="preserve"> ז , נ או שדה ריק </w:t>
            </w:r>
          </w:p>
        </w:tc>
        <w:tc>
          <w:tcPr>
            <w:tcW w:w="993" w:type="dxa"/>
          </w:tcPr>
          <w:p w14:paraId="6756A77E" w14:textId="77777777" w:rsidR="006E1946" w:rsidRPr="00FA232F" w:rsidRDefault="006E1946" w:rsidP="006E1946">
            <w:pPr>
              <w:rPr>
                <w:rFonts w:cs="David"/>
                <w:sz w:val="22"/>
                <w:szCs w:val="22"/>
                <w:rtl/>
                <w:lang w:eastAsia="he-IL"/>
              </w:rPr>
            </w:pPr>
          </w:p>
        </w:tc>
      </w:tr>
      <w:tr w:rsidR="006E1946" w:rsidRPr="00FA232F" w14:paraId="6756A789" w14:textId="77777777" w:rsidTr="00EA046C">
        <w:tc>
          <w:tcPr>
            <w:tcW w:w="1286" w:type="dxa"/>
          </w:tcPr>
          <w:p w14:paraId="6756A780"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מקצוע</w:t>
            </w:r>
          </w:p>
        </w:tc>
        <w:tc>
          <w:tcPr>
            <w:tcW w:w="992" w:type="dxa"/>
          </w:tcPr>
          <w:p w14:paraId="6756A781"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טקסט</w:t>
            </w:r>
          </w:p>
        </w:tc>
        <w:tc>
          <w:tcPr>
            <w:tcW w:w="709" w:type="dxa"/>
          </w:tcPr>
          <w:p w14:paraId="6756A782"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w:t>
            </w:r>
          </w:p>
        </w:tc>
        <w:tc>
          <w:tcPr>
            <w:tcW w:w="1701" w:type="dxa"/>
          </w:tcPr>
          <w:p w14:paraId="6756A783" w14:textId="77777777" w:rsidR="006E1946" w:rsidRPr="00FA232F" w:rsidRDefault="007107DF" w:rsidP="00D208B0">
            <w:pPr>
              <w:rPr>
                <w:rFonts w:cs="David"/>
                <w:sz w:val="22"/>
                <w:szCs w:val="22"/>
                <w:rtl/>
                <w:lang w:eastAsia="he-IL"/>
              </w:rPr>
            </w:pPr>
            <w:r w:rsidRPr="00FA232F">
              <w:rPr>
                <w:rFonts w:cs="David" w:hint="cs"/>
                <w:sz w:val="22"/>
                <w:szCs w:val="22"/>
                <w:rtl/>
                <w:lang w:eastAsia="he-IL"/>
              </w:rPr>
              <w:t>חיפוש מטפולים ע"פ מקצוע.</w:t>
            </w:r>
          </w:p>
        </w:tc>
        <w:tc>
          <w:tcPr>
            <w:tcW w:w="1134" w:type="dxa"/>
          </w:tcPr>
          <w:p w14:paraId="6756A784" w14:textId="3B4881EA" w:rsidR="006E1946" w:rsidRPr="00FA232F" w:rsidRDefault="00321A94" w:rsidP="006E1946">
            <w:pPr>
              <w:rPr>
                <w:rFonts w:cs="David"/>
                <w:sz w:val="22"/>
                <w:szCs w:val="22"/>
                <w:rtl/>
                <w:lang w:eastAsia="he-IL"/>
              </w:rPr>
            </w:pPr>
            <w:r>
              <w:rPr>
                <w:rFonts w:cs="David" w:hint="cs"/>
                <w:sz w:val="22"/>
                <w:szCs w:val="22"/>
                <w:rtl/>
                <w:lang w:eastAsia="he-IL"/>
              </w:rPr>
              <w:t>טבלת</w:t>
            </w:r>
            <w:r w:rsidR="00115ADC" w:rsidRPr="00FA232F">
              <w:rPr>
                <w:rFonts w:cs="David" w:hint="cs"/>
                <w:sz w:val="22"/>
                <w:szCs w:val="22"/>
                <w:rtl/>
                <w:lang w:eastAsia="he-IL"/>
              </w:rPr>
              <w:t xml:space="preserve"> מקצועות</w:t>
            </w:r>
          </w:p>
        </w:tc>
        <w:tc>
          <w:tcPr>
            <w:tcW w:w="851" w:type="dxa"/>
          </w:tcPr>
          <w:p w14:paraId="6756A785" w14:textId="77777777" w:rsidR="006E1946" w:rsidRPr="00FA232F" w:rsidRDefault="006E1946" w:rsidP="006E1946">
            <w:pPr>
              <w:rPr>
                <w:rFonts w:cs="David"/>
                <w:sz w:val="22"/>
                <w:szCs w:val="22"/>
                <w:rtl/>
                <w:lang w:eastAsia="he-IL"/>
              </w:rPr>
            </w:pPr>
          </w:p>
        </w:tc>
        <w:tc>
          <w:tcPr>
            <w:tcW w:w="850" w:type="dxa"/>
          </w:tcPr>
          <w:p w14:paraId="6756A786"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עד 30 תווים</w:t>
            </w:r>
          </w:p>
        </w:tc>
        <w:tc>
          <w:tcPr>
            <w:tcW w:w="1559" w:type="dxa"/>
          </w:tcPr>
          <w:p w14:paraId="6756A787" w14:textId="77777777" w:rsidR="006E1946" w:rsidRPr="00FA232F" w:rsidRDefault="007107DF" w:rsidP="006E1946">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תיפתח טבלה מקצועות לבחירת מקצוע.</w:t>
            </w:r>
          </w:p>
        </w:tc>
        <w:tc>
          <w:tcPr>
            <w:tcW w:w="993" w:type="dxa"/>
          </w:tcPr>
          <w:p w14:paraId="6756A788" w14:textId="77777777" w:rsidR="006E1946" w:rsidRPr="00FA232F" w:rsidRDefault="006E1946" w:rsidP="006E1946">
            <w:pPr>
              <w:rPr>
                <w:rFonts w:cs="David"/>
                <w:sz w:val="22"/>
                <w:szCs w:val="22"/>
                <w:rtl/>
                <w:lang w:eastAsia="he-IL"/>
              </w:rPr>
            </w:pPr>
          </w:p>
        </w:tc>
      </w:tr>
      <w:tr w:rsidR="006E1946" w:rsidRPr="00FA232F" w14:paraId="6756A793" w14:textId="77777777" w:rsidTr="00EA046C">
        <w:tc>
          <w:tcPr>
            <w:tcW w:w="1286" w:type="dxa"/>
          </w:tcPr>
          <w:p w14:paraId="6756A78A"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תפקיד</w:t>
            </w:r>
          </w:p>
        </w:tc>
        <w:tc>
          <w:tcPr>
            <w:tcW w:w="992" w:type="dxa"/>
          </w:tcPr>
          <w:p w14:paraId="6756A78B"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טקסט</w:t>
            </w:r>
          </w:p>
        </w:tc>
        <w:tc>
          <w:tcPr>
            <w:tcW w:w="709" w:type="dxa"/>
          </w:tcPr>
          <w:p w14:paraId="6756A78C"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w:t>
            </w:r>
          </w:p>
        </w:tc>
        <w:tc>
          <w:tcPr>
            <w:tcW w:w="1701" w:type="dxa"/>
          </w:tcPr>
          <w:p w14:paraId="6756A78D" w14:textId="77777777" w:rsidR="006E1946" w:rsidRPr="00FA232F" w:rsidRDefault="007107DF" w:rsidP="00D208B0">
            <w:pPr>
              <w:rPr>
                <w:rFonts w:cs="David"/>
                <w:sz w:val="22"/>
                <w:szCs w:val="22"/>
                <w:rtl/>
                <w:lang w:eastAsia="he-IL"/>
              </w:rPr>
            </w:pPr>
            <w:r w:rsidRPr="00FA232F">
              <w:rPr>
                <w:rFonts w:cs="David" w:hint="cs"/>
                <w:sz w:val="22"/>
                <w:szCs w:val="22"/>
                <w:rtl/>
                <w:lang w:eastAsia="he-IL"/>
              </w:rPr>
              <w:t>חיפוש מטפולים ע"פ תפקיד.</w:t>
            </w:r>
          </w:p>
        </w:tc>
        <w:tc>
          <w:tcPr>
            <w:tcW w:w="1134" w:type="dxa"/>
          </w:tcPr>
          <w:p w14:paraId="6756A78E" w14:textId="770CEF02" w:rsidR="006E1946" w:rsidRPr="00FA232F" w:rsidRDefault="00321A94" w:rsidP="006E1946">
            <w:pPr>
              <w:rPr>
                <w:rFonts w:cs="David"/>
                <w:sz w:val="22"/>
                <w:szCs w:val="22"/>
                <w:rtl/>
                <w:lang w:eastAsia="he-IL"/>
              </w:rPr>
            </w:pPr>
            <w:r>
              <w:rPr>
                <w:rFonts w:cs="David" w:hint="cs"/>
                <w:sz w:val="22"/>
                <w:szCs w:val="22"/>
                <w:rtl/>
                <w:lang w:eastAsia="he-IL"/>
              </w:rPr>
              <w:t>טבלת</w:t>
            </w:r>
            <w:r w:rsidR="00115ADC" w:rsidRPr="00FA232F">
              <w:rPr>
                <w:rFonts w:cs="David" w:hint="cs"/>
                <w:sz w:val="22"/>
                <w:szCs w:val="22"/>
                <w:rtl/>
                <w:lang w:eastAsia="he-IL"/>
              </w:rPr>
              <w:t xml:space="preserve"> תפקידים</w:t>
            </w:r>
          </w:p>
        </w:tc>
        <w:tc>
          <w:tcPr>
            <w:tcW w:w="851" w:type="dxa"/>
          </w:tcPr>
          <w:p w14:paraId="6756A78F" w14:textId="77777777" w:rsidR="006E1946" w:rsidRPr="00FA232F" w:rsidRDefault="006E1946" w:rsidP="006E1946">
            <w:pPr>
              <w:rPr>
                <w:rFonts w:cs="David"/>
                <w:sz w:val="22"/>
                <w:szCs w:val="22"/>
                <w:rtl/>
                <w:lang w:eastAsia="he-IL"/>
              </w:rPr>
            </w:pPr>
          </w:p>
        </w:tc>
        <w:tc>
          <w:tcPr>
            <w:tcW w:w="850" w:type="dxa"/>
          </w:tcPr>
          <w:p w14:paraId="6756A790"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עד 30 תווים</w:t>
            </w:r>
          </w:p>
        </w:tc>
        <w:tc>
          <w:tcPr>
            <w:tcW w:w="1559" w:type="dxa"/>
          </w:tcPr>
          <w:p w14:paraId="6756A791" w14:textId="77777777" w:rsidR="006E1946" w:rsidRPr="00FA232F" w:rsidRDefault="007107DF" w:rsidP="006E1946">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תיפתח טבלה תפקידים לבחירת תפקיד</w:t>
            </w:r>
          </w:p>
        </w:tc>
        <w:tc>
          <w:tcPr>
            <w:tcW w:w="993" w:type="dxa"/>
          </w:tcPr>
          <w:p w14:paraId="6756A792" w14:textId="77777777" w:rsidR="006E1946" w:rsidRPr="00FA232F" w:rsidRDefault="006E1946" w:rsidP="006E1946">
            <w:pPr>
              <w:rPr>
                <w:rFonts w:cs="David"/>
                <w:sz w:val="22"/>
                <w:szCs w:val="22"/>
                <w:rtl/>
                <w:lang w:eastAsia="he-IL"/>
              </w:rPr>
            </w:pPr>
          </w:p>
        </w:tc>
      </w:tr>
      <w:tr w:rsidR="006E1946" w:rsidRPr="00FA232F" w14:paraId="6756A79D" w14:textId="77777777" w:rsidTr="00EA046C">
        <w:tc>
          <w:tcPr>
            <w:tcW w:w="1286" w:type="dxa"/>
          </w:tcPr>
          <w:p w14:paraId="6756A794" w14:textId="72A96B52" w:rsidR="006E1946" w:rsidRPr="00FA232F" w:rsidRDefault="00321A94" w:rsidP="006E1946">
            <w:pPr>
              <w:rPr>
                <w:rFonts w:cs="David"/>
                <w:sz w:val="22"/>
                <w:szCs w:val="22"/>
                <w:rtl/>
                <w:lang w:eastAsia="he-IL"/>
              </w:rPr>
            </w:pPr>
            <w:r>
              <w:rPr>
                <w:rFonts w:cs="David" w:hint="cs"/>
                <w:sz w:val="22"/>
                <w:szCs w:val="22"/>
                <w:rtl/>
                <w:lang w:eastAsia="he-IL"/>
              </w:rPr>
              <w:lastRenderedPageBreak/>
              <w:t>כתובת - ישוב</w:t>
            </w:r>
          </w:p>
        </w:tc>
        <w:tc>
          <w:tcPr>
            <w:tcW w:w="992" w:type="dxa"/>
          </w:tcPr>
          <w:p w14:paraId="6756A795" w14:textId="77777777" w:rsidR="006E1946" w:rsidRPr="00FA232F" w:rsidRDefault="006E1946" w:rsidP="006E1946">
            <w:pPr>
              <w:rPr>
                <w:rFonts w:cs="David"/>
                <w:sz w:val="22"/>
                <w:szCs w:val="22"/>
                <w:lang w:eastAsia="he-IL"/>
              </w:rPr>
            </w:pPr>
            <w:r w:rsidRPr="00FA232F">
              <w:rPr>
                <w:rFonts w:cs="David" w:hint="cs"/>
                <w:sz w:val="22"/>
                <w:szCs w:val="22"/>
                <w:rtl/>
                <w:lang w:eastAsia="he-IL"/>
              </w:rPr>
              <w:t>טקסט</w:t>
            </w:r>
          </w:p>
        </w:tc>
        <w:tc>
          <w:tcPr>
            <w:tcW w:w="709" w:type="dxa"/>
          </w:tcPr>
          <w:p w14:paraId="6756A796"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w:t>
            </w:r>
          </w:p>
        </w:tc>
        <w:tc>
          <w:tcPr>
            <w:tcW w:w="1701" w:type="dxa"/>
          </w:tcPr>
          <w:p w14:paraId="6756A797" w14:textId="77777777" w:rsidR="006E1946" w:rsidRPr="00FA232F" w:rsidRDefault="007107DF" w:rsidP="006E1946">
            <w:pPr>
              <w:rPr>
                <w:rFonts w:cs="David"/>
                <w:sz w:val="22"/>
                <w:szCs w:val="22"/>
                <w:rtl/>
                <w:lang w:eastAsia="he-IL"/>
              </w:rPr>
            </w:pPr>
            <w:r w:rsidRPr="00FA232F">
              <w:rPr>
                <w:rFonts w:cs="David" w:hint="cs"/>
                <w:sz w:val="22"/>
                <w:szCs w:val="22"/>
                <w:rtl/>
                <w:lang w:eastAsia="he-IL"/>
              </w:rPr>
              <w:t>חיפוש מטפולים ע"פ ישוב.</w:t>
            </w:r>
          </w:p>
        </w:tc>
        <w:tc>
          <w:tcPr>
            <w:tcW w:w="1134" w:type="dxa"/>
          </w:tcPr>
          <w:p w14:paraId="6756A798" w14:textId="3781932E" w:rsidR="006E1946" w:rsidRPr="00FA232F" w:rsidRDefault="00321A94" w:rsidP="006E1946">
            <w:pPr>
              <w:rPr>
                <w:rFonts w:cs="David"/>
                <w:sz w:val="22"/>
                <w:szCs w:val="22"/>
                <w:rtl/>
                <w:lang w:eastAsia="he-IL"/>
              </w:rPr>
            </w:pPr>
            <w:r>
              <w:rPr>
                <w:rFonts w:cs="David" w:hint="cs"/>
                <w:sz w:val="22"/>
                <w:szCs w:val="22"/>
                <w:rtl/>
                <w:lang w:eastAsia="he-IL"/>
              </w:rPr>
              <w:t>טבלת</w:t>
            </w:r>
            <w:r w:rsidR="00DB16D1">
              <w:rPr>
                <w:rFonts w:cs="David" w:hint="cs"/>
                <w:sz w:val="22"/>
                <w:szCs w:val="22"/>
                <w:rtl/>
                <w:lang w:eastAsia="he-IL"/>
              </w:rPr>
              <w:t xml:space="preserve"> י</w:t>
            </w:r>
            <w:r w:rsidR="00115ADC" w:rsidRPr="00FA232F">
              <w:rPr>
                <w:rFonts w:cs="David" w:hint="cs"/>
                <w:sz w:val="22"/>
                <w:szCs w:val="22"/>
                <w:rtl/>
                <w:lang w:eastAsia="he-IL"/>
              </w:rPr>
              <w:t>ישובים</w:t>
            </w:r>
          </w:p>
        </w:tc>
        <w:tc>
          <w:tcPr>
            <w:tcW w:w="851" w:type="dxa"/>
          </w:tcPr>
          <w:p w14:paraId="6756A799" w14:textId="77777777" w:rsidR="006E1946" w:rsidRPr="00FA232F" w:rsidRDefault="006E1946" w:rsidP="006E1946">
            <w:pPr>
              <w:rPr>
                <w:rFonts w:cs="David"/>
                <w:sz w:val="22"/>
                <w:szCs w:val="22"/>
                <w:rtl/>
                <w:lang w:eastAsia="he-IL"/>
              </w:rPr>
            </w:pPr>
          </w:p>
        </w:tc>
        <w:tc>
          <w:tcPr>
            <w:tcW w:w="850" w:type="dxa"/>
          </w:tcPr>
          <w:p w14:paraId="6756A79A"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עד 30 תווים</w:t>
            </w:r>
          </w:p>
        </w:tc>
        <w:tc>
          <w:tcPr>
            <w:tcW w:w="1559" w:type="dxa"/>
          </w:tcPr>
          <w:p w14:paraId="6756A79B" w14:textId="77777777" w:rsidR="006E1946" w:rsidRPr="00FA232F" w:rsidRDefault="007107DF" w:rsidP="006E1946">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תיפתח טבלה יישובים לבחירת יישוב.</w:t>
            </w:r>
          </w:p>
        </w:tc>
        <w:tc>
          <w:tcPr>
            <w:tcW w:w="993" w:type="dxa"/>
          </w:tcPr>
          <w:p w14:paraId="6756A79C" w14:textId="77777777" w:rsidR="006E1946" w:rsidRPr="00FA232F" w:rsidRDefault="006E1946" w:rsidP="006E1946">
            <w:pPr>
              <w:rPr>
                <w:rFonts w:cs="David"/>
                <w:sz w:val="22"/>
                <w:szCs w:val="22"/>
                <w:rtl/>
                <w:lang w:eastAsia="he-IL"/>
              </w:rPr>
            </w:pPr>
          </w:p>
        </w:tc>
      </w:tr>
      <w:tr w:rsidR="007107DF" w:rsidRPr="00FA232F" w14:paraId="6756A7A7" w14:textId="77777777" w:rsidTr="00EA046C">
        <w:tc>
          <w:tcPr>
            <w:tcW w:w="1286" w:type="dxa"/>
          </w:tcPr>
          <w:p w14:paraId="6756A79E" w14:textId="77777777" w:rsidR="007107DF" w:rsidRPr="00FA232F" w:rsidRDefault="007107DF" w:rsidP="007107DF">
            <w:pPr>
              <w:rPr>
                <w:rFonts w:cs="David"/>
                <w:sz w:val="22"/>
                <w:szCs w:val="22"/>
                <w:rtl/>
                <w:lang w:eastAsia="he-IL"/>
              </w:rPr>
            </w:pPr>
            <w:r w:rsidRPr="00FA232F">
              <w:rPr>
                <w:rFonts w:cs="David" w:hint="cs"/>
                <w:sz w:val="22"/>
                <w:szCs w:val="22"/>
                <w:rtl/>
                <w:lang w:eastAsia="he-IL"/>
              </w:rPr>
              <w:t>מרפאת אם נוכחית</w:t>
            </w:r>
          </w:p>
        </w:tc>
        <w:tc>
          <w:tcPr>
            <w:tcW w:w="992" w:type="dxa"/>
          </w:tcPr>
          <w:p w14:paraId="6756A79F" w14:textId="77777777" w:rsidR="007107DF" w:rsidRPr="00FA232F" w:rsidRDefault="007107DF" w:rsidP="007107DF">
            <w:pPr>
              <w:rPr>
                <w:rFonts w:cs="David"/>
                <w:sz w:val="22"/>
                <w:szCs w:val="22"/>
                <w:lang w:eastAsia="he-IL"/>
              </w:rPr>
            </w:pPr>
            <w:r w:rsidRPr="00FA232F">
              <w:rPr>
                <w:rFonts w:cs="David" w:hint="cs"/>
                <w:sz w:val="22"/>
                <w:szCs w:val="22"/>
                <w:rtl/>
                <w:lang w:eastAsia="he-IL"/>
              </w:rPr>
              <w:t>טקסט</w:t>
            </w:r>
          </w:p>
        </w:tc>
        <w:tc>
          <w:tcPr>
            <w:tcW w:w="709" w:type="dxa"/>
          </w:tcPr>
          <w:p w14:paraId="6756A7A0" w14:textId="77777777" w:rsidR="007107DF" w:rsidRPr="00FA232F" w:rsidRDefault="007107DF" w:rsidP="007107DF">
            <w:pPr>
              <w:rPr>
                <w:rFonts w:cs="David"/>
                <w:sz w:val="22"/>
                <w:szCs w:val="22"/>
                <w:rtl/>
                <w:lang w:eastAsia="he-IL"/>
              </w:rPr>
            </w:pPr>
            <w:r w:rsidRPr="00FA232F">
              <w:rPr>
                <w:rFonts w:cs="David" w:hint="cs"/>
                <w:sz w:val="22"/>
                <w:szCs w:val="22"/>
                <w:rtl/>
                <w:lang w:eastAsia="he-IL"/>
              </w:rPr>
              <w:t>ר</w:t>
            </w:r>
          </w:p>
        </w:tc>
        <w:tc>
          <w:tcPr>
            <w:tcW w:w="1701" w:type="dxa"/>
          </w:tcPr>
          <w:p w14:paraId="6756A7A1" w14:textId="77777777" w:rsidR="007107DF" w:rsidRPr="00FA232F" w:rsidRDefault="007107DF" w:rsidP="007107DF">
            <w:pPr>
              <w:rPr>
                <w:rFonts w:cs="David"/>
                <w:sz w:val="22"/>
                <w:szCs w:val="22"/>
                <w:rtl/>
                <w:lang w:eastAsia="he-IL"/>
              </w:rPr>
            </w:pPr>
            <w:r w:rsidRPr="00FA232F">
              <w:rPr>
                <w:rFonts w:cs="David" w:hint="cs"/>
                <w:sz w:val="22"/>
                <w:szCs w:val="22"/>
                <w:rtl/>
                <w:lang w:eastAsia="he-IL"/>
              </w:rPr>
              <w:t>חיפוש מטפולים ע"פ מרפאת אם נוכחית.</w:t>
            </w:r>
          </w:p>
        </w:tc>
        <w:tc>
          <w:tcPr>
            <w:tcW w:w="1134" w:type="dxa"/>
          </w:tcPr>
          <w:p w14:paraId="6756A7A2" w14:textId="77777777" w:rsidR="007107DF" w:rsidRPr="00FA232F" w:rsidRDefault="00FA232F" w:rsidP="007107DF">
            <w:pPr>
              <w:rPr>
                <w:rFonts w:cs="David"/>
                <w:sz w:val="22"/>
                <w:szCs w:val="22"/>
                <w:rtl/>
                <w:lang w:eastAsia="he-IL"/>
              </w:rPr>
            </w:pPr>
            <w:r>
              <w:rPr>
                <w:rFonts w:cs="David" w:hint="cs"/>
                <w:sz w:val="22"/>
                <w:szCs w:val="22"/>
                <w:rtl/>
                <w:lang w:eastAsia="he-IL"/>
              </w:rPr>
              <w:t xml:space="preserve">טבלת </w:t>
            </w:r>
            <w:r w:rsidR="00115ADC" w:rsidRPr="00FA232F">
              <w:rPr>
                <w:rFonts w:cs="David" w:hint="cs"/>
                <w:sz w:val="22"/>
                <w:szCs w:val="22"/>
                <w:rtl/>
                <w:lang w:eastAsia="he-IL"/>
              </w:rPr>
              <w:t>מרפאות אם</w:t>
            </w:r>
          </w:p>
        </w:tc>
        <w:tc>
          <w:tcPr>
            <w:tcW w:w="851" w:type="dxa"/>
          </w:tcPr>
          <w:p w14:paraId="6756A7A3" w14:textId="77777777" w:rsidR="007107DF" w:rsidRPr="00FA232F" w:rsidRDefault="007107DF" w:rsidP="007107DF">
            <w:pPr>
              <w:rPr>
                <w:rFonts w:cs="David"/>
                <w:sz w:val="22"/>
                <w:szCs w:val="22"/>
                <w:rtl/>
                <w:lang w:eastAsia="he-IL"/>
              </w:rPr>
            </w:pPr>
          </w:p>
        </w:tc>
        <w:tc>
          <w:tcPr>
            <w:tcW w:w="850" w:type="dxa"/>
          </w:tcPr>
          <w:p w14:paraId="6756A7A4" w14:textId="77777777" w:rsidR="007107DF" w:rsidRPr="00FA232F" w:rsidRDefault="007107DF" w:rsidP="007107DF">
            <w:pPr>
              <w:rPr>
                <w:rFonts w:cs="David"/>
                <w:sz w:val="22"/>
                <w:szCs w:val="22"/>
                <w:rtl/>
                <w:lang w:eastAsia="he-IL"/>
              </w:rPr>
            </w:pPr>
            <w:r w:rsidRPr="00FA232F">
              <w:rPr>
                <w:rFonts w:cs="David" w:hint="cs"/>
                <w:sz w:val="22"/>
                <w:szCs w:val="22"/>
                <w:rtl/>
                <w:lang w:eastAsia="he-IL"/>
              </w:rPr>
              <w:t>עד 30 תווים</w:t>
            </w:r>
          </w:p>
        </w:tc>
        <w:tc>
          <w:tcPr>
            <w:tcW w:w="1559" w:type="dxa"/>
          </w:tcPr>
          <w:p w14:paraId="6756A7A5" w14:textId="77777777" w:rsidR="007107DF" w:rsidRPr="00FA232F" w:rsidRDefault="007107DF" w:rsidP="007107DF">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תיפתח טבלה מרפאות אם לבחירת מרפאה.</w:t>
            </w:r>
          </w:p>
        </w:tc>
        <w:tc>
          <w:tcPr>
            <w:tcW w:w="993" w:type="dxa"/>
          </w:tcPr>
          <w:p w14:paraId="6756A7A6" w14:textId="77777777" w:rsidR="007107DF" w:rsidRPr="00FA232F" w:rsidRDefault="007107DF" w:rsidP="007107DF">
            <w:pPr>
              <w:rPr>
                <w:rFonts w:cs="David"/>
                <w:sz w:val="22"/>
                <w:szCs w:val="22"/>
                <w:rtl/>
                <w:lang w:eastAsia="he-IL"/>
              </w:rPr>
            </w:pPr>
          </w:p>
        </w:tc>
      </w:tr>
      <w:tr w:rsidR="007107DF" w:rsidRPr="00FA232F" w14:paraId="6756A7B1" w14:textId="77777777" w:rsidTr="00EA046C">
        <w:tc>
          <w:tcPr>
            <w:tcW w:w="1286" w:type="dxa"/>
          </w:tcPr>
          <w:p w14:paraId="6756A7A8" w14:textId="77777777" w:rsidR="007107DF" w:rsidRPr="00FA232F" w:rsidRDefault="007107DF" w:rsidP="007107DF">
            <w:pPr>
              <w:rPr>
                <w:rFonts w:cs="David"/>
                <w:sz w:val="22"/>
                <w:szCs w:val="22"/>
                <w:rtl/>
                <w:lang w:eastAsia="he-IL"/>
              </w:rPr>
            </w:pPr>
            <w:r w:rsidRPr="00FA232F">
              <w:rPr>
                <w:rFonts w:cs="David" w:hint="cs"/>
                <w:sz w:val="22"/>
                <w:szCs w:val="22"/>
                <w:rtl/>
                <w:lang w:eastAsia="he-IL"/>
              </w:rPr>
              <w:t>מרפאת אם מחושבת</w:t>
            </w:r>
          </w:p>
        </w:tc>
        <w:tc>
          <w:tcPr>
            <w:tcW w:w="992" w:type="dxa"/>
          </w:tcPr>
          <w:p w14:paraId="6756A7A9" w14:textId="77777777" w:rsidR="007107DF" w:rsidRPr="00FA232F" w:rsidRDefault="007107DF" w:rsidP="007107DF">
            <w:pPr>
              <w:rPr>
                <w:rFonts w:cs="David"/>
                <w:sz w:val="22"/>
                <w:szCs w:val="22"/>
                <w:lang w:eastAsia="he-IL"/>
              </w:rPr>
            </w:pPr>
            <w:r w:rsidRPr="00FA232F">
              <w:rPr>
                <w:rFonts w:cs="David" w:hint="cs"/>
                <w:sz w:val="22"/>
                <w:szCs w:val="22"/>
                <w:rtl/>
                <w:lang w:eastAsia="he-IL"/>
              </w:rPr>
              <w:t>טקסט</w:t>
            </w:r>
          </w:p>
        </w:tc>
        <w:tc>
          <w:tcPr>
            <w:tcW w:w="709" w:type="dxa"/>
          </w:tcPr>
          <w:p w14:paraId="6756A7AA" w14:textId="77777777" w:rsidR="007107DF" w:rsidRPr="00FA232F" w:rsidRDefault="007107DF" w:rsidP="007107DF">
            <w:pPr>
              <w:rPr>
                <w:rFonts w:cs="David"/>
                <w:sz w:val="22"/>
                <w:szCs w:val="22"/>
                <w:rtl/>
                <w:lang w:eastAsia="he-IL"/>
              </w:rPr>
            </w:pPr>
            <w:r w:rsidRPr="00FA232F">
              <w:rPr>
                <w:rFonts w:cs="David" w:hint="cs"/>
                <w:sz w:val="22"/>
                <w:szCs w:val="22"/>
                <w:rtl/>
                <w:lang w:eastAsia="he-IL"/>
              </w:rPr>
              <w:t>ר</w:t>
            </w:r>
          </w:p>
        </w:tc>
        <w:tc>
          <w:tcPr>
            <w:tcW w:w="1701" w:type="dxa"/>
          </w:tcPr>
          <w:p w14:paraId="6756A7AB" w14:textId="77777777" w:rsidR="007107DF" w:rsidRPr="00FA232F" w:rsidRDefault="007107DF" w:rsidP="007107DF">
            <w:pPr>
              <w:rPr>
                <w:rFonts w:cs="David"/>
                <w:sz w:val="22"/>
                <w:szCs w:val="22"/>
                <w:rtl/>
                <w:lang w:eastAsia="he-IL"/>
              </w:rPr>
            </w:pPr>
            <w:r w:rsidRPr="00FA232F">
              <w:rPr>
                <w:rFonts w:cs="David" w:hint="cs"/>
                <w:sz w:val="22"/>
                <w:szCs w:val="22"/>
                <w:rtl/>
                <w:lang w:eastAsia="he-IL"/>
              </w:rPr>
              <w:t>חיפוש מטפולים ע"פ מרפאת אם מחושבת.</w:t>
            </w:r>
          </w:p>
        </w:tc>
        <w:tc>
          <w:tcPr>
            <w:tcW w:w="1134" w:type="dxa"/>
          </w:tcPr>
          <w:p w14:paraId="6756A7AC" w14:textId="77777777" w:rsidR="007107DF" w:rsidRPr="00FA232F" w:rsidRDefault="00FA232F" w:rsidP="007107DF">
            <w:pPr>
              <w:rPr>
                <w:rFonts w:cs="David"/>
                <w:sz w:val="22"/>
                <w:szCs w:val="22"/>
                <w:rtl/>
                <w:lang w:eastAsia="he-IL"/>
              </w:rPr>
            </w:pPr>
            <w:r>
              <w:rPr>
                <w:rFonts w:cs="David" w:hint="cs"/>
                <w:sz w:val="22"/>
                <w:szCs w:val="22"/>
                <w:rtl/>
                <w:lang w:eastAsia="he-IL"/>
              </w:rPr>
              <w:t xml:space="preserve">טבלת </w:t>
            </w:r>
            <w:r w:rsidR="00115ADC" w:rsidRPr="00FA232F">
              <w:rPr>
                <w:rFonts w:cs="David" w:hint="cs"/>
                <w:sz w:val="22"/>
                <w:szCs w:val="22"/>
                <w:rtl/>
                <w:lang w:eastAsia="he-IL"/>
              </w:rPr>
              <w:t>מרפאות אם</w:t>
            </w:r>
          </w:p>
        </w:tc>
        <w:tc>
          <w:tcPr>
            <w:tcW w:w="851" w:type="dxa"/>
          </w:tcPr>
          <w:p w14:paraId="6756A7AD" w14:textId="77777777" w:rsidR="007107DF" w:rsidRPr="00FA232F" w:rsidRDefault="007107DF" w:rsidP="007107DF">
            <w:pPr>
              <w:rPr>
                <w:rFonts w:cs="David"/>
                <w:sz w:val="22"/>
                <w:szCs w:val="22"/>
                <w:rtl/>
                <w:lang w:eastAsia="he-IL"/>
              </w:rPr>
            </w:pPr>
          </w:p>
        </w:tc>
        <w:tc>
          <w:tcPr>
            <w:tcW w:w="850" w:type="dxa"/>
          </w:tcPr>
          <w:p w14:paraId="6756A7AE" w14:textId="77777777" w:rsidR="007107DF" w:rsidRPr="00FA232F" w:rsidRDefault="007107DF" w:rsidP="007107DF">
            <w:pPr>
              <w:rPr>
                <w:rFonts w:cs="David"/>
                <w:sz w:val="22"/>
                <w:szCs w:val="22"/>
                <w:rtl/>
                <w:lang w:eastAsia="he-IL"/>
              </w:rPr>
            </w:pPr>
            <w:r w:rsidRPr="00FA232F">
              <w:rPr>
                <w:rFonts w:cs="David" w:hint="cs"/>
                <w:sz w:val="22"/>
                <w:szCs w:val="22"/>
                <w:rtl/>
                <w:lang w:eastAsia="he-IL"/>
              </w:rPr>
              <w:t>עד 30 תווים</w:t>
            </w:r>
          </w:p>
        </w:tc>
        <w:tc>
          <w:tcPr>
            <w:tcW w:w="1559" w:type="dxa"/>
          </w:tcPr>
          <w:p w14:paraId="6756A7AF" w14:textId="77777777" w:rsidR="007107DF" w:rsidRPr="00FA232F" w:rsidRDefault="007107DF" w:rsidP="007107DF">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תיפתח טבלה מרפאות אם לבחירת מרפאה.</w:t>
            </w:r>
          </w:p>
        </w:tc>
        <w:tc>
          <w:tcPr>
            <w:tcW w:w="993" w:type="dxa"/>
          </w:tcPr>
          <w:p w14:paraId="6756A7B0" w14:textId="77777777" w:rsidR="007107DF" w:rsidRPr="00FA232F" w:rsidRDefault="007107DF" w:rsidP="007107DF">
            <w:pPr>
              <w:rPr>
                <w:rFonts w:cs="David"/>
                <w:sz w:val="22"/>
                <w:szCs w:val="22"/>
                <w:rtl/>
                <w:lang w:eastAsia="he-IL"/>
              </w:rPr>
            </w:pPr>
          </w:p>
        </w:tc>
      </w:tr>
      <w:tr w:rsidR="006E1946" w:rsidRPr="00FA232F" w14:paraId="6756A7BC" w14:textId="77777777" w:rsidTr="00EA046C">
        <w:tc>
          <w:tcPr>
            <w:tcW w:w="1286" w:type="dxa"/>
          </w:tcPr>
          <w:p w14:paraId="6756A7B2"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כלוא</w:t>
            </w:r>
          </w:p>
        </w:tc>
        <w:tc>
          <w:tcPr>
            <w:tcW w:w="992" w:type="dxa"/>
          </w:tcPr>
          <w:p w14:paraId="6756A7B3" w14:textId="77777777" w:rsidR="006E1946" w:rsidRPr="00FA232F" w:rsidRDefault="006E1946" w:rsidP="006E1946">
            <w:pPr>
              <w:rPr>
                <w:rFonts w:cs="David"/>
                <w:sz w:val="22"/>
                <w:szCs w:val="22"/>
                <w:lang w:eastAsia="he-IL"/>
              </w:rPr>
            </w:pPr>
            <w:r w:rsidRPr="00FA232F">
              <w:rPr>
                <w:rFonts w:cs="David" w:hint="cs"/>
                <w:sz w:val="22"/>
                <w:szCs w:val="22"/>
                <w:lang w:eastAsia="he-IL"/>
              </w:rPr>
              <w:t>C</w:t>
            </w:r>
            <w:r w:rsidRPr="00FA232F">
              <w:rPr>
                <w:rFonts w:cs="David"/>
                <w:sz w:val="22"/>
                <w:szCs w:val="22"/>
                <w:lang w:eastAsia="he-IL"/>
              </w:rPr>
              <w:t>heck box</w:t>
            </w:r>
          </w:p>
        </w:tc>
        <w:tc>
          <w:tcPr>
            <w:tcW w:w="709" w:type="dxa"/>
          </w:tcPr>
          <w:p w14:paraId="6756A7B4"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w:t>
            </w:r>
          </w:p>
        </w:tc>
        <w:tc>
          <w:tcPr>
            <w:tcW w:w="1701" w:type="dxa"/>
          </w:tcPr>
          <w:p w14:paraId="6756A7B5" w14:textId="77777777" w:rsidR="006E1946" w:rsidRPr="00FA232F" w:rsidRDefault="00505A73" w:rsidP="006E1946">
            <w:pPr>
              <w:rPr>
                <w:rFonts w:cs="David"/>
                <w:sz w:val="22"/>
                <w:szCs w:val="22"/>
                <w:rtl/>
                <w:lang w:eastAsia="he-IL"/>
              </w:rPr>
            </w:pPr>
            <w:r w:rsidRPr="00FA232F">
              <w:rPr>
                <w:rFonts w:cs="David" w:hint="cs"/>
                <w:sz w:val="22"/>
                <w:szCs w:val="22"/>
                <w:rtl/>
                <w:lang w:eastAsia="he-IL"/>
              </w:rPr>
              <w:t xml:space="preserve">בעת </w:t>
            </w:r>
            <w:r w:rsidR="007107DF" w:rsidRPr="00FA232F">
              <w:rPr>
                <w:rFonts w:cs="David" w:hint="cs"/>
                <w:sz w:val="22"/>
                <w:szCs w:val="22"/>
                <w:rtl/>
                <w:lang w:eastAsia="he-IL"/>
              </w:rPr>
              <w:t xml:space="preserve">בחירת השדה ייוצגו מטופלים </w:t>
            </w:r>
            <w:r w:rsidRPr="00FA232F">
              <w:rPr>
                <w:rFonts w:cs="David" w:hint="cs"/>
                <w:sz w:val="22"/>
                <w:szCs w:val="22"/>
                <w:rtl/>
                <w:lang w:eastAsia="he-IL"/>
              </w:rPr>
              <w:t xml:space="preserve"> כלוא</w:t>
            </w:r>
            <w:r w:rsidR="007107DF" w:rsidRPr="00FA232F">
              <w:rPr>
                <w:rFonts w:cs="David" w:hint="cs"/>
                <w:sz w:val="22"/>
                <w:szCs w:val="22"/>
                <w:rtl/>
                <w:lang w:eastAsia="he-IL"/>
              </w:rPr>
              <w:t>ים</w:t>
            </w:r>
            <w:r w:rsidR="000B3DA2" w:rsidRPr="00FA232F">
              <w:rPr>
                <w:rFonts w:cs="David" w:hint="cs"/>
                <w:sz w:val="22"/>
                <w:szCs w:val="22"/>
                <w:rtl/>
                <w:lang w:eastAsia="he-IL"/>
              </w:rPr>
              <w:t>.</w:t>
            </w:r>
          </w:p>
        </w:tc>
        <w:tc>
          <w:tcPr>
            <w:tcW w:w="1134" w:type="dxa"/>
          </w:tcPr>
          <w:p w14:paraId="6756A7B6" w14:textId="77777777" w:rsidR="006E1946" w:rsidRPr="00FA232F" w:rsidRDefault="006E1946" w:rsidP="006E1946">
            <w:pPr>
              <w:rPr>
                <w:rFonts w:cs="David"/>
                <w:sz w:val="22"/>
                <w:szCs w:val="22"/>
                <w:rtl/>
                <w:lang w:eastAsia="he-IL"/>
              </w:rPr>
            </w:pPr>
          </w:p>
        </w:tc>
        <w:tc>
          <w:tcPr>
            <w:tcW w:w="851" w:type="dxa"/>
          </w:tcPr>
          <w:p w14:paraId="6756A7B7" w14:textId="77777777" w:rsidR="006E1946" w:rsidRPr="00FA232F" w:rsidRDefault="006E1946" w:rsidP="006E1946">
            <w:pPr>
              <w:rPr>
                <w:rFonts w:cs="David"/>
                <w:sz w:val="22"/>
                <w:szCs w:val="22"/>
                <w:rtl/>
                <w:lang w:eastAsia="he-IL"/>
              </w:rPr>
            </w:pPr>
          </w:p>
        </w:tc>
        <w:tc>
          <w:tcPr>
            <w:tcW w:w="850" w:type="dxa"/>
          </w:tcPr>
          <w:p w14:paraId="6756A7B8" w14:textId="77777777" w:rsidR="00115ADC" w:rsidRPr="00FA232F" w:rsidRDefault="006E1946" w:rsidP="006E1946">
            <w:pPr>
              <w:rPr>
                <w:rFonts w:cs="David"/>
                <w:sz w:val="22"/>
                <w:szCs w:val="22"/>
                <w:rtl/>
                <w:lang w:eastAsia="he-IL"/>
              </w:rPr>
            </w:pPr>
            <w:r w:rsidRPr="00FA232F">
              <w:rPr>
                <w:rFonts w:cs="David" w:hint="cs"/>
                <w:sz w:val="22"/>
                <w:szCs w:val="22"/>
                <w:rtl/>
                <w:lang w:eastAsia="he-IL"/>
              </w:rPr>
              <w:t>מסומן/</w:t>
            </w:r>
          </w:p>
          <w:p w14:paraId="6756A7B9"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ריק</w:t>
            </w:r>
          </w:p>
        </w:tc>
        <w:tc>
          <w:tcPr>
            <w:tcW w:w="1559" w:type="dxa"/>
          </w:tcPr>
          <w:p w14:paraId="6756A7BA" w14:textId="77777777" w:rsidR="006E1946" w:rsidRPr="00FA232F" w:rsidRDefault="006E1946" w:rsidP="006E1946">
            <w:pPr>
              <w:rPr>
                <w:rFonts w:cs="David"/>
                <w:sz w:val="22"/>
                <w:szCs w:val="22"/>
                <w:rtl/>
                <w:lang w:eastAsia="he-IL"/>
              </w:rPr>
            </w:pPr>
          </w:p>
        </w:tc>
        <w:tc>
          <w:tcPr>
            <w:tcW w:w="993" w:type="dxa"/>
          </w:tcPr>
          <w:p w14:paraId="6756A7BB" w14:textId="77777777" w:rsidR="006E1946" w:rsidRPr="00FA232F" w:rsidRDefault="006E1946" w:rsidP="006E1946">
            <w:pPr>
              <w:rPr>
                <w:rFonts w:cs="David"/>
                <w:sz w:val="22"/>
                <w:szCs w:val="22"/>
                <w:rtl/>
                <w:lang w:eastAsia="he-IL"/>
              </w:rPr>
            </w:pPr>
          </w:p>
        </w:tc>
      </w:tr>
      <w:tr w:rsidR="006E1946" w:rsidRPr="00FA232F" w14:paraId="6756A7C7" w14:textId="77777777" w:rsidTr="00EA046C">
        <w:tc>
          <w:tcPr>
            <w:tcW w:w="1286" w:type="dxa"/>
          </w:tcPr>
          <w:p w14:paraId="6756A7BD"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בני ישיבות</w:t>
            </w:r>
          </w:p>
        </w:tc>
        <w:tc>
          <w:tcPr>
            <w:tcW w:w="992" w:type="dxa"/>
          </w:tcPr>
          <w:p w14:paraId="6756A7BE" w14:textId="77777777" w:rsidR="006E1946" w:rsidRPr="00FA232F" w:rsidRDefault="006E1946" w:rsidP="006E1946">
            <w:pPr>
              <w:rPr>
                <w:rFonts w:cs="David"/>
                <w:sz w:val="22"/>
                <w:szCs w:val="22"/>
                <w:lang w:eastAsia="he-IL"/>
              </w:rPr>
            </w:pPr>
            <w:r w:rsidRPr="00FA232F">
              <w:rPr>
                <w:rFonts w:cs="David" w:hint="cs"/>
                <w:sz w:val="22"/>
                <w:szCs w:val="22"/>
                <w:lang w:eastAsia="he-IL"/>
              </w:rPr>
              <w:t>C</w:t>
            </w:r>
            <w:r w:rsidRPr="00FA232F">
              <w:rPr>
                <w:rFonts w:cs="David"/>
                <w:sz w:val="22"/>
                <w:szCs w:val="22"/>
                <w:lang w:eastAsia="he-IL"/>
              </w:rPr>
              <w:t>heck box</w:t>
            </w:r>
          </w:p>
        </w:tc>
        <w:tc>
          <w:tcPr>
            <w:tcW w:w="709" w:type="dxa"/>
          </w:tcPr>
          <w:p w14:paraId="6756A7BF"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w:t>
            </w:r>
          </w:p>
        </w:tc>
        <w:tc>
          <w:tcPr>
            <w:tcW w:w="1701" w:type="dxa"/>
          </w:tcPr>
          <w:p w14:paraId="6756A7C0" w14:textId="77777777" w:rsidR="006E1946" w:rsidRPr="00FA232F" w:rsidRDefault="00505A73" w:rsidP="00821885">
            <w:pPr>
              <w:rPr>
                <w:rFonts w:cs="David"/>
                <w:sz w:val="22"/>
                <w:szCs w:val="22"/>
                <w:rtl/>
                <w:lang w:eastAsia="he-IL"/>
              </w:rPr>
            </w:pPr>
            <w:r w:rsidRPr="00FA232F">
              <w:rPr>
                <w:rFonts w:cs="David" w:hint="cs"/>
                <w:sz w:val="22"/>
                <w:szCs w:val="22"/>
                <w:rtl/>
                <w:lang w:eastAsia="he-IL"/>
              </w:rPr>
              <w:t>בעת בחירת</w:t>
            </w:r>
            <w:r w:rsidR="00821885" w:rsidRPr="00FA232F">
              <w:rPr>
                <w:rFonts w:cs="David" w:hint="cs"/>
                <w:sz w:val="22"/>
                <w:szCs w:val="22"/>
                <w:rtl/>
                <w:lang w:eastAsia="he-IL"/>
              </w:rPr>
              <w:t xml:space="preserve"> השדה </w:t>
            </w:r>
            <w:r w:rsidRPr="00FA232F">
              <w:rPr>
                <w:rFonts w:cs="David" w:hint="cs"/>
                <w:sz w:val="22"/>
                <w:szCs w:val="22"/>
                <w:rtl/>
                <w:lang w:eastAsia="he-IL"/>
              </w:rPr>
              <w:t xml:space="preserve">יוצגו </w:t>
            </w:r>
            <w:r w:rsidR="00821885" w:rsidRPr="00FA232F">
              <w:rPr>
                <w:rFonts w:cs="David" w:hint="cs"/>
                <w:sz w:val="22"/>
                <w:szCs w:val="22"/>
                <w:rtl/>
                <w:lang w:eastAsia="he-IL"/>
              </w:rPr>
              <w:t xml:space="preserve">מטופלים </w:t>
            </w:r>
            <w:r w:rsidRPr="00FA232F">
              <w:rPr>
                <w:rFonts w:cs="David" w:hint="cs"/>
                <w:sz w:val="22"/>
                <w:szCs w:val="22"/>
                <w:rtl/>
                <w:lang w:eastAsia="he-IL"/>
              </w:rPr>
              <w:t>בני ישיבות</w:t>
            </w:r>
            <w:r w:rsidR="000B3DA2" w:rsidRPr="00FA232F">
              <w:rPr>
                <w:rFonts w:cs="David" w:hint="cs"/>
                <w:sz w:val="22"/>
                <w:szCs w:val="22"/>
                <w:rtl/>
                <w:lang w:eastAsia="he-IL"/>
              </w:rPr>
              <w:t>.</w:t>
            </w:r>
          </w:p>
        </w:tc>
        <w:tc>
          <w:tcPr>
            <w:tcW w:w="1134" w:type="dxa"/>
          </w:tcPr>
          <w:p w14:paraId="6756A7C1" w14:textId="77777777" w:rsidR="006E1946" w:rsidRPr="00FA232F" w:rsidRDefault="006E1946" w:rsidP="006E1946">
            <w:pPr>
              <w:rPr>
                <w:rFonts w:cs="David"/>
                <w:sz w:val="22"/>
                <w:szCs w:val="22"/>
                <w:rtl/>
                <w:lang w:eastAsia="he-IL"/>
              </w:rPr>
            </w:pPr>
          </w:p>
        </w:tc>
        <w:tc>
          <w:tcPr>
            <w:tcW w:w="851" w:type="dxa"/>
          </w:tcPr>
          <w:p w14:paraId="6756A7C2" w14:textId="77777777" w:rsidR="006E1946" w:rsidRPr="00FA232F" w:rsidRDefault="006E1946" w:rsidP="006E1946">
            <w:pPr>
              <w:rPr>
                <w:rFonts w:cs="David"/>
                <w:sz w:val="22"/>
                <w:szCs w:val="22"/>
                <w:rtl/>
                <w:lang w:eastAsia="he-IL"/>
              </w:rPr>
            </w:pPr>
          </w:p>
        </w:tc>
        <w:tc>
          <w:tcPr>
            <w:tcW w:w="850" w:type="dxa"/>
          </w:tcPr>
          <w:p w14:paraId="6756A7C3" w14:textId="77777777" w:rsidR="00115ADC" w:rsidRPr="00FA232F" w:rsidRDefault="006E1946" w:rsidP="006E1946">
            <w:pPr>
              <w:rPr>
                <w:rFonts w:cs="David"/>
                <w:sz w:val="22"/>
                <w:szCs w:val="22"/>
                <w:rtl/>
                <w:lang w:eastAsia="he-IL"/>
              </w:rPr>
            </w:pPr>
            <w:r w:rsidRPr="00FA232F">
              <w:rPr>
                <w:rFonts w:cs="David" w:hint="cs"/>
                <w:sz w:val="22"/>
                <w:szCs w:val="22"/>
                <w:rtl/>
                <w:lang w:eastAsia="he-IL"/>
              </w:rPr>
              <w:t>מסומן/</w:t>
            </w:r>
          </w:p>
          <w:p w14:paraId="6756A7C4"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ריק</w:t>
            </w:r>
          </w:p>
        </w:tc>
        <w:tc>
          <w:tcPr>
            <w:tcW w:w="1559" w:type="dxa"/>
          </w:tcPr>
          <w:p w14:paraId="6756A7C5" w14:textId="77777777" w:rsidR="006E1946" w:rsidRPr="00FA232F" w:rsidRDefault="006E1946" w:rsidP="006E1946">
            <w:pPr>
              <w:rPr>
                <w:rFonts w:cs="David"/>
                <w:sz w:val="22"/>
                <w:szCs w:val="22"/>
                <w:rtl/>
                <w:lang w:eastAsia="he-IL"/>
              </w:rPr>
            </w:pPr>
          </w:p>
        </w:tc>
        <w:tc>
          <w:tcPr>
            <w:tcW w:w="993" w:type="dxa"/>
          </w:tcPr>
          <w:p w14:paraId="6756A7C6" w14:textId="77777777" w:rsidR="006E1946" w:rsidRPr="00FA232F" w:rsidRDefault="006E1946" w:rsidP="006E1946">
            <w:pPr>
              <w:rPr>
                <w:rFonts w:cs="David"/>
                <w:sz w:val="22"/>
                <w:szCs w:val="22"/>
                <w:rtl/>
                <w:lang w:eastAsia="he-IL"/>
              </w:rPr>
            </w:pPr>
          </w:p>
        </w:tc>
      </w:tr>
      <w:tr w:rsidR="006E1946" w:rsidRPr="00FA232F" w14:paraId="6756A7D2" w14:textId="77777777" w:rsidTr="00EA046C">
        <w:tc>
          <w:tcPr>
            <w:tcW w:w="1286" w:type="dxa"/>
          </w:tcPr>
          <w:p w14:paraId="6756A7C8"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מתנדב</w:t>
            </w:r>
          </w:p>
        </w:tc>
        <w:tc>
          <w:tcPr>
            <w:tcW w:w="992" w:type="dxa"/>
          </w:tcPr>
          <w:p w14:paraId="6756A7C9" w14:textId="77777777" w:rsidR="006E1946" w:rsidRPr="00FA232F" w:rsidRDefault="006E1946" w:rsidP="006E1946">
            <w:pPr>
              <w:rPr>
                <w:rFonts w:cs="David"/>
                <w:sz w:val="22"/>
                <w:szCs w:val="22"/>
                <w:lang w:eastAsia="he-IL"/>
              </w:rPr>
            </w:pPr>
            <w:r w:rsidRPr="00FA232F">
              <w:rPr>
                <w:rFonts w:cs="David" w:hint="cs"/>
                <w:sz w:val="22"/>
                <w:szCs w:val="22"/>
                <w:lang w:eastAsia="he-IL"/>
              </w:rPr>
              <w:t>C</w:t>
            </w:r>
            <w:r w:rsidRPr="00FA232F">
              <w:rPr>
                <w:rFonts w:cs="David"/>
                <w:sz w:val="22"/>
                <w:szCs w:val="22"/>
                <w:lang w:eastAsia="he-IL"/>
              </w:rPr>
              <w:t>heck box</w:t>
            </w:r>
          </w:p>
        </w:tc>
        <w:tc>
          <w:tcPr>
            <w:tcW w:w="709" w:type="dxa"/>
          </w:tcPr>
          <w:p w14:paraId="6756A7CA"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w:t>
            </w:r>
          </w:p>
        </w:tc>
        <w:tc>
          <w:tcPr>
            <w:tcW w:w="1701" w:type="dxa"/>
          </w:tcPr>
          <w:p w14:paraId="6756A7CB" w14:textId="77777777" w:rsidR="006E1946" w:rsidRPr="00FA232F" w:rsidRDefault="00821885" w:rsidP="00821885">
            <w:pPr>
              <w:rPr>
                <w:rFonts w:cs="David"/>
                <w:sz w:val="22"/>
                <w:szCs w:val="22"/>
                <w:rtl/>
                <w:lang w:eastAsia="he-IL"/>
              </w:rPr>
            </w:pPr>
            <w:r w:rsidRPr="00FA232F">
              <w:rPr>
                <w:rFonts w:cs="David" w:hint="cs"/>
                <w:sz w:val="22"/>
                <w:szCs w:val="22"/>
                <w:rtl/>
                <w:lang w:eastAsia="he-IL"/>
              </w:rPr>
              <w:t>בעת בחירת השדה יוצגו מטופלים מתנדבים</w:t>
            </w:r>
            <w:r w:rsidR="000B3DA2" w:rsidRPr="00FA232F">
              <w:rPr>
                <w:rFonts w:cs="David" w:hint="cs"/>
                <w:sz w:val="22"/>
                <w:szCs w:val="22"/>
                <w:rtl/>
                <w:lang w:eastAsia="he-IL"/>
              </w:rPr>
              <w:t>.</w:t>
            </w:r>
          </w:p>
        </w:tc>
        <w:tc>
          <w:tcPr>
            <w:tcW w:w="1134" w:type="dxa"/>
          </w:tcPr>
          <w:p w14:paraId="6756A7CC" w14:textId="77777777" w:rsidR="006E1946" w:rsidRPr="00FA232F" w:rsidRDefault="006E1946" w:rsidP="006E1946">
            <w:pPr>
              <w:rPr>
                <w:rFonts w:cs="David"/>
                <w:sz w:val="22"/>
                <w:szCs w:val="22"/>
                <w:rtl/>
                <w:lang w:eastAsia="he-IL"/>
              </w:rPr>
            </w:pPr>
          </w:p>
        </w:tc>
        <w:tc>
          <w:tcPr>
            <w:tcW w:w="851" w:type="dxa"/>
          </w:tcPr>
          <w:p w14:paraId="6756A7CD" w14:textId="77777777" w:rsidR="006E1946" w:rsidRPr="00FA232F" w:rsidRDefault="006E1946" w:rsidP="006E1946">
            <w:pPr>
              <w:rPr>
                <w:rFonts w:cs="David"/>
                <w:sz w:val="22"/>
                <w:szCs w:val="22"/>
                <w:rtl/>
                <w:lang w:eastAsia="he-IL"/>
              </w:rPr>
            </w:pPr>
          </w:p>
        </w:tc>
        <w:tc>
          <w:tcPr>
            <w:tcW w:w="850" w:type="dxa"/>
          </w:tcPr>
          <w:p w14:paraId="6756A7CE" w14:textId="77777777" w:rsidR="00115ADC" w:rsidRPr="00FA232F" w:rsidRDefault="006E1946" w:rsidP="006E1946">
            <w:pPr>
              <w:rPr>
                <w:rFonts w:cs="David"/>
                <w:sz w:val="22"/>
                <w:szCs w:val="22"/>
                <w:rtl/>
                <w:lang w:eastAsia="he-IL"/>
              </w:rPr>
            </w:pPr>
            <w:r w:rsidRPr="00FA232F">
              <w:rPr>
                <w:rFonts w:cs="David" w:hint="cs"/>
                <w:sz w:val="22"/>
                <w:szCs w:val="22"/>
                <w:rtl/>
                <w:lang w:eastAsia="he-IL"/>
              </w:rPr>
              <w:t>מסומן/</w:t>
            </w:r>
          </w:p>
          <w:p w14:paraId="6756A7CF" w14:textId="77777777" w:rsidR="006E1946" w:rsidRPr="00FA232F" w:rsidRDefault="006E1946" w:rsidP="006E1946">
            <w:pPr>
              <w:rPr>
                <w:rFonts w:cs="David"/>
                <w:sz w:val="22"/>
                <w:szCs w:val="22"/>
                <w:rtl/>
                <w:lang w:eastAsia="he-IL"/>
              </w:rPr>
            </w:pPr>
            <w:r w:rsidRPr="00FA232F">
              <w:rPr>
                <w:rFonts w:cs="David" w:hint="cs"/>
                <w:sz w:val="22"/>
                <w:szCs w:val="22"/>
                <w:rtl/>
                <w:lang w:eastAsia="he-IL"/>
              </w:rPr>
              <w:t>ריק</w:t>
            </w:r>
          </w:p>
        </w:tc>
        <w:tc>
          <w:tcPr>
            <w:tcW w:w="1559" w:type="dxa"/>
          </w:tcPr>
          <w:p w14:paraId="6756A7D0" w14:textId="77777777" w:rsidR="006E1946" w:rsidRPr="00FA232F" w:rsidRDefault="006E1946" w:rsidP="006E1946">
            <w:pPr>
              <w:rPr>
                <w:rFonts w:cs="David"/>
                <w:sz w:val="22"/>
                <w:szCs w:val="22"/>
                <w:rtl/>
                <w:lang w:eastAsia="he-IL"/>
              </w:rPr>
            </w:pPr>
          </w:p>
        </w:tc>
        <w:tc>
          <w:tcPr>
            <w:tcW w:w="993" w:type="dxa"/>
          </w:tcPr>
          <w:p w14:paraId="6756A7D1" w14:textId="77777777" w:rsidR="006E1946" w:rsidRPr="00FA232F" w:rsidRDefault="006E1946" w:rsidP="006E1946">
            <w:pPr>
              <w:rPr>
                <w:rFonts w:cs="David"/>
                <w:sz w:val="22"/>
                <w:szCs w:val="22"/>
                <w:rtl/>
                <w:lang w:eastAsia="he-IL"/>
              </w:rPr>
            </w:pPr>
          </w:p>
        </w:tc>
      </w:tr>
      <w:tr w:rsidR="0033391C" w:rsidRPr="00FA232F" w14:paraId="1C82266C" w14:textId="77777777" w:rsidTr="00EA046C">
        <w:trPr>
          <w:ins w:id="97" w:author="Sagie, Guy" w:date="2014-10-25T14:09:00Z"/>
        </w:trPr>
        <w:tc>
          <w:tcPr>
            <w:tcW w:w="1286" w:type="dxa"/>
          </w:tcPr>
          <w:p w14:paraId="6D569611" w14:textId="497E1426" w:rsidR="0033391C" w:rsidRPr="00FA232F" w:rsidRDefault="0033391C" w:rsidP="0033391C">
            <w:pPr>
              <w:rPr>
                <w:ins w:id="98" w:author="Sagie, Guy" w:date="2014-10-25T14:09:00Z"/>
                <w:rFonts w:cs="David"/>
                <w:sz w:val="22"/>
                <w:szCs w:val="22"/>
                <w:rtl/>
                <w:lang w:eastAsia="he-IL"/>
              </w:rPr>
            </w:pPr>
            <w:ins w:id="99" w:author="Sagie, Guy" w:date="2014-10-25T14:09:00Z">
              <w:r>
                <w:rPr>
                  <w:rFonts w:cs="David" w:hint="cs"/>
                  <w:sz w:val="22"/>
                  <w:szCs w:val="22"/>
                  <w:rtl/>
                  <w:lang w:eastAsia="he-IL"/>
                </w:rPr>
                <w:t xml:space="preserve">פוטרים </w:t>
              </w:r>
              <w:commentRangeStart w:id="100"/>
              <w:r>
                <w:rPr>
                  <w:rFonts w:cs="David" w:hint="cs"/>
                  <w:sz w:val="22"/>
                  <w:szCs w:val="22"/>
                  <w:rtl/>
                  <w:lang w:eastAsia="he-IL"/>
                </w:rPr>
                <w:t>משירות</w:t>
              </w:r>
            </w:ins>
            <w:commentRangeEnd w:id="100"/>
            <w:ins w:id="101" w:author="Sagie, Guy" w:date="2014-10-25T14:11:00Z">
              <w:r w:rsidR="00EA046C">
                <w:rPr>
                  <w:rStyle w:val="CommentReference"/>
                  <w:rtl/>
                </w:rPr>
                <w:commentReference w:id="100"/>
              </w:r>
            </w:ins>
          </w:p>
        </w:tc>
        <w:tc>
          <w:tcPr>
            <w:tcW w:w="992" w:type="dxa"/>
          </w:tcPr>
          <w:p w14:paraId="2DC7F566" w14:textId="7E956796" w:rsidR="0033391C" w:rsidRPr="00FA232F" w:rsidRDefault="0033391C" w:rsidP="0033391C">
            <w:pPr>
              <w:rPr>
                <w:ins w:id="102" w:author="Sagie, Guy" w:date="2014-10-25T14:09:00Z"/>
                <w:rFonts w:cs="David"/>
                <w:sz w:val="22"/>
                <w:szCs w:val="22"/>
                <w:lang w:eastAsia="he-IL"/>
              </w:rPr>
            </w:pPr>
            <w:ins w:id="103" w:author="Sagie, Guy" w:date="2014-10-25T14:09:00Z">
              <w:r w:rsidRPr="00FA232F">
                <w:rPr>
                  <w:rFonts w:cs="David" w:hint="cs"/>
                  <w:sz w:val="22"/>
                  <w:szCs w:val="22"/>
                  <w:lang w:eastAsia="he-IL"/>
                </w:rPr>
                <w:t>C</w:t>
              </w:r>
              <w:r w:rsidRPr="00FA232F">
                <w:rPr>
                  <w:rFonts w:cs="David"/>
                  <w:sz w:val="22"/>
                  <w:szCs w:val="22"/>
                  <w:lang w:eastAsia="he-IL"/>
                </w:rPr>
                <w:t>heck box</w:t>
              </w:r>
            </w:ins>
          </w:p>
        </w:tc>
        <w:tc>
          <w:tcPr>
            <w:tcW w:w="709" w:type="dxa"/>
          </w:tcPr>
          <w:p w14:paraId="6B1E2132" w14:textId="44B3DCEE" w:rsidR="0033391C" w:rsidRPr="00FA232F" w:rsidRDefault="0033391C" w:rsidP="0033391C">
            <w:pPr>
              <w:rPr>
                <w:ins w:id="104" w:author="Sagie, Guy" w:date="2014-10-25T14:09:00Z"/>
                <w:rFonts w:cs="David"/>
                <w:sz w:val="22"/>
                <w:szCs w:val="22"/>
                <w:rtl/>
                <w:lang w:eastAsia="he-IL"/>
              </w:rPr>
            </w:pPr>
            <w:ins w:id="105" w:author="Sagie, Guy" w:date="2014-10-25T14:09:00Z">
              <w:r w:rsidRPr="00FA232F">
                <w:rPr>
                  <w:rFonts w:cs="David" w:hint="cs"/>
                  <w:sz w:val="22"/>
                  <w:szCs w:val="22"/>
                  <w:rtl/>
                  <w:lang w:eastAsia="he-IL"/>
                </w:rPr>
                <w:t>ר</w:t>
              </w:r>
            </w:ins>
          </w:p>
        </w:tc>
        <w:tc>
          <w:tcPr>
            <w:tcW w:w="1701" w:type="dxa"/>
          </w:tcPr>
          <w:p w14:paraId="7DEC5E84" w14:textId="3A787E4A" w:rsidR="0033391C" w:rsidRPr="00FA232F" w:rsidRDefault="0033391C" w:rsidP="0033391C">
            <w:pPr>
              <w:rPr>
                <w:ins w:id="106" w:author="Sagie, Guy" w:date="2014-10-25T14:09:00Z"/>
                <w:rFonts w:cs="David"/>
                <w:sz w:val="22"/>
                <w:szCs w:val="22"/>
                <w:rtl/>
                <w:lang w:eastAsia="he-IL"/>
              </w:rPr>
            </w:pPr>
            <w:ins w:id="107" w:author="Sagie, Guy" w:date="2014-10-25T14:09:00Z">
              <w:r w:rsidRPr="00FA232F">
                <w:rPr>
                  <w:rFonts w:cs="David" w:hint="cs"/>
                  <w:sz w:val="22"/>
                  <w:szCs w:val="22"/>
                  <w:rtl/>
                  <w:lang w:eastAsia="he-IL"/>
                </w:rPr>
                <w:t xml:space="preserve">בעת </w:t>
              </w:r>
              <w:r>
                <w:rPr>
                  <w:rFonts w:cs="David" w:hint="cs"/>
                  <w:sz w:val="22"/>
                  <w:szCs w:val="22"/>
                  <w:rtl/>
                  <w:lang w:eastAsia="he-IL"/>
                </w:rPr>
                <w:t xml:space="preserve">בחירת השדה יוצגו </w:t>
              </w:r>
            </w:ins>
            <w:ins w:id="108" w:author="Sagie, Guy" w:date="2014-10-25T14:10:00Z">
              <w:r>
                <w:rPr>
                  <w:rFonts w:cs="David" w:hint="cs"/>
                  <w:sz w:val="22"/>
                  <w:szCs w:val="22"/>
                  <w:rtl/>
                  <w:lang w:eastAsia="he-IL"/>
                </w:rPr>
                <w:t>גם מטופלים משוחררים</w:t>
              </w:r>
            </w:ins>
          </w:p>
        </w:tc>
        <w:tc>
          <w:tcPr>
            <w:tcW w:w="1134" w:type="dxa"/>
          </w:tcPr>
          <w:p w14:paraId="6FF2E8C2" w14:textId="77777777" w:rsidR="0033391C" w:rsidRPr="00FA232F" w:rsidRDefault="0033391C" w:rsidP="0033391C">
            <w:pPr>
              <w:rPr>
                <w:ins w:id="109" w:author="Sagie, Guy" w:date="2014-10-25T14:09:00Z"/>
                <w:rFonts w:cs="David"/>
                <w:sz w:val="22"/>
                <w:szCs w:val="22"/>
                <w:rtl/>
                <w:lang w:eastAsia="he-IL"/>
              </w:rPr>
            </w:pPr>
          </w:p>
        </w:tc>
        <w:tc>
          <w:tcPr>
            <w:tcW w:w="851" w:type="dxa"/>
          </w:tcPr>
          <w:p w14:paraId="54D84F97" w14:textId="42FDACDA" w:rsidR="0033391C" w:rsidRPr="00FA232F" w:rsidRDefault="00EA046C" w:rsidP="0033391C">
            <w:pPr>
              <w:rPr>
                <w:ins w:id="110" w:author="Sagie, Guy" w:date="2014-10-25T14:09:00Z"/>
                <w:rFonts w:cs="David"/>
                <w:sz w:val="22"/>
                <w:szCs w:val="22"/>
                <w:rtl/>
                <w:lang w:eastAsia="he-IL"/>
              </w:rPr>
            </w:pPr>
            <w:ins w:id="111" w:author="Sagie, Guy" w:date="2014-10-25T14:10:00Z">
              <w:r>
                <w:rPr>
                  <w:rFonts w:cs="David" w:hint="cs"/>
                  <w:sz w:val="22"/>
                  <w:szCs w:val="22"/>
                  <w:rtl/>
                  <w:lang w:eastAsia="he-IL"/>
                </w:rPr>
                <w:t>מוסמן</w:t>
              </w:r>
            </w:ins>
          </w:p>
        </w:tc>
        <w:tc>
          <w:tcPr>
            <w:tcW w:w="850" w:type="dxa"/>
          </w:tcPr>
          <w:p w14:paraId="0B4DAA2B" w14:textId="77777777" w:rsidR="0033391C" w:rsidRPr="00FA232F" w:rsidRDefault="0033391C" w:rsidP="0033391C">
            <w:pPr>
              <w:rPr>
                <w:ins w:id="112" w:author="Sagie, Guy" w:date="2014-10-25T14:09:00Z"/>
                <w:rFonts w:cs="David"/>
                <w:sz w:val="22"/>
                <w:szCs w:val="22"/>
                <w:rtl/>
                <w:lang w:eastAsia="he-IL"/>
              </w:rPr>
            </w:pPr>
            <w:ins w:id="113" w:author="Sagie, Guy" w:date="2014-10-25T14:09:00Z">
              <w:r w:rsidRPr="00FA232F">
                <w:rPr>
                  <w:rFonts w:cs="David" w:hint="cs"/>
                  <w:sz w:val="22"/>
                  <w:szCs w:val="22"/>
                  <w:rtl/>
                  <w:lang w:eastAsia="he-IL"/>
                </w:rPr>
                <w:t>מסומן/</w:t>
              </w:r>
            </w:ins>
          </w:p>
          <w:p w14:paraId="09722A1A" w14:textId="3D85F423" w:rsidR="0033391C" w:rsidRPr="00FA232F" w:rsidRDefault="0033391C" w:rsidP="0033391C">
            <w:pPr>
              <w:rPr>
                <w:ins w:id="114" w:author="Sagie, Guy" w:date="2014-10-25T14:09:00Z"/>
                <w:rFonts w:cs="David"/>
                <w:sz w:val="22"/>
                <w:szCs w:val="22"/>
                <w:rtl/>
                <w:lang w:eastAsia="he-IL"/>
              </w:rPr>
            </w:pPr>
            <w:ins w:id="115" w:author="Sagie, Guy" w:date="2014-10-25T14:09:00Z">
              <w:r w:rsidRPr="00FA232F">
                <w:rPr>
                  <w:rFonts w:cs="David" w:hint="cs"/>
                  <w:sz w:val="22"/>
                  <w:szCs w:val="22"/>
                  <w:rtl/>
                  <w:lang w:eastAsia="he-IL"/>
                </w:rPr>
                <w:t>ריק</w:t>
              </w:r>
            </w:ins>
          </w:p>
        </w:tc>
        <w:tc>
          <w:tcPr>
            <w:tcW w:w="1559" w:type="dxa"/>
          </w:tcPr>
          <w:p w14:paraId="7BC5DD8A" w14:textId="77777777" w:rsidR="0033391C" w:rsidRPr="00FA232F" w:rsidRDefault="0033391C" w:rsidP="0033391C">
            <w:pPr>
              <w:rPr>
                <w:ins w:id="116" w:author="Sagie, Guy" w:date="2014-10-25T14:09:00Z"/>
                <w:rFonts w:cs="David"/>
                <w:sz w:val="22"/>
                <w:szCs w:val="22"/>
                <w:rtl/>
                <w:lang w:eastAsia="he-IL"/>
              </w:rPr>
            </w:pPr>
          </w:p>
        </w:tc>
        <w:tc>
          <w:tcPr>
            <w:tcW w:w="993" w:type="dxa"/>
          </w:tcPr>
          <w:p w14:paraId="70D0FCE1" w14:textId="77777777" w:rsidR="0033391C" w:rsidRPr="00FA232F" w:rsidRDefault="0033391C" w:rsidP="0033391C">
            <w:pPr>
              <w:rPr>
                <w:ins w:id="117" w:author="Sagie, Guy" w:date="2014-10-25T14:09:00Z"/>
                <w:rFonts w:cs="David"/>
                <w:sz w:val="22"/>
                <w:szCs w:val="22"/>
                <w:rtl/>
                <w:lang w:eastAsia="he-IL"/>
              </w:rPr>
            </w:pPr>
          </w:p>
        </w:tc>
      </w:tr>
      <w:tr w:rsidR="00DE7C12" w:rsidRPr="00FA232F" w14:paraId="2F20324D" w14:textId="77777777" w:rsidTr="00EA046C">
        <w:trPr>
          <w:ins w:id="118" w:author="Sagie, Guy" w:date="2015-03-23T15:47:00Z"/>
        </w:trPr>
        <w:tc>
          <w:tcPr>
            <w:tcW w:w="1286" w:type="dxa"/>
          </w:tcPr>
          <w:p w14:paraId="4337994D" w14:textId="0BFC5F00" w:rsidR="00DE7C12" w:rsidRDefault="00DE7C12" w:rsidP="00DE7C12">
            <w:pPr>
              <w:rPr>
                <w:ins w:id="119" w:author="Sagie, Guy" w:date="2015-03-23T15:47:00Z"/>
                <w:rFonts w:cs="David"/>
                <w:sz w:val="22"/>
                <w:szCs w:val="22"/>
                <w:rtl/>
                <w:lang w:eastAsia="he-IL"/>
              </w:rPr>
            </w:pPr>
            <w:commentRangeStart w:id="120"/>
            <w:ins w:id="121" w:author="Sagie, Guy" w:date="2015-03-23T15:48:00Z">
              <w:r>
                <w:rPr>
                  <w:rFonts w:cs="David" w:hint="cs"/>
                  <w:sz w:val="22"/>
                  <w:szCs w:val="22"/>
                  <w:rtl/>
                  <w:lang w:eastAsia="he-IL"/>
                </w:rPr>
                <w:t>אינו משויך למרפאת האם הנוכחית</w:t>
              </w:r>
            </w:ins>
          </w:p>
        </w:tc>
        <w:tc>
          <w:tcPr>
            <w:tcW w:w="992" w:type="dxa"/>
          </w:tcPr>
          <w:p w14:paraId="4700FD9B" w14:textId="7E5E72A4" w:rsidR="00DE7C12" w:rsidRPr="00FA232F" w:rsidRDefault="00DE7C12" w:rsidP="00DE7C12">
            <w:pPr>
              <w:rPr>
                <w:ins w:id="122" w:author="Sagie, Guy" w:date="2015-03-23T15:47:00Z"/>
                <w:rFonts w:cs="David"/>
                <w:sz w:val="22"/>
                <w:szCs w:val="22"/>
                <w:lang w:eastAsia="he-IL"/>
              </w:rPr>
            </w:pPr>
            <w:ins w:id="123" w:author="Sagie, Guy" w:date="2015-03-23T15:48:00Z">
              <w:r w:rsidRPr="00FA232F">
                <w:rPr>
                  <w:rFonts w:cs="David" w:hint="cs"/>
                  <w:sz w:val="22"/>
                  <w:szCs w:val="22"/>
                  <w:lang w:eastAsia="he-IL"/>
                </w:rPr>
                <w:t>C</w:t>
              </w:r>
              <w:r w:rsidRPr="00FA232F">
                <w:rPr>
                  <w:rFonts w:cs="David"/>
                  <w:sz w:val="22"/>
                  <w:szCs w:val="22"/>
                  <w:lang w:eastAsia="he-IL"/>
                </w:rPr>
                <w:t>heck box</w:t>
              </w:r>
            </w:ins>
          </w:p>
        </w:tc>
        <w:tc>
          <w:tcPr>
            <w:tcW w:w="709" w:type="dxa"/>
          </w:tcPr>
          <w:p w14:paraId="0C0E0CF6" w14:textId="0860E6DB" w:rsidR="00DE7C12" w:rsidRPr="00FA232F" w:rsidRDefault="00DE7C12" w:rsidP="00DE7C12">
            <w:pPr>
              <w:rPr>
                <w:ins w:id="124" w:author="Sagie, Guy" w:date="2015-03-23T15:47:00Z"/>
                <w:rFonts w:cs="David"/>
                <w:sz w:val="22"/>
                <w:szCs w:val="22"/>
                <w:rtl/>
                <w:lang w:eastAsia="he-IL"/>
              </w:rPr>
            </w:pPr>
            <w:ins w:id="125" w:author="Sagie, Guy" w:date="2015-03-23T15:48:00Z">
              <w:r w:rsidRPr="00FA232F">
                <w:rPr>
                  <w:rFonts w:cs="David" w:hint="cs"/>
                  <w:sz w:val="22"/>
                  <w:szCs w:val="22"/>
                  <w:rtl/>
                  <w:lang w:eastAsia="he-IL"/>
                </w:rPr>
                <w:t>ר</w:t>
              </w:r>
            </w:ins>
          </w:p>
        </w:tc>
        <w:tc>
          <w:tcPr>
            <w:tcW w:w="1701" w:type="dxa"/>
          </w:tcPr>
          <w:p w14:paraId="1213F131" w14:textId="4F3CFC5A" w:rsidR="00DE7C12" w:rsidRPr="00FA232F" w:rsidRDefault="00DE7C12" w:rsidP="00DE7C12">
            <w:pPr>
              <w:rPr>
                <w:ins w:id="126" w:author="Sagie, Guy" w:date="2015-03-23T15:47:00Z"/>
                <w:rFonts w:cs="David"/>
                <w:sz w:val="22"/>
                <w:szCs w:val="22"/>
                <w:rtl/>
                <w:lang w:eastAsia="he-IL"/>
              </w:rPr>
            </w:pPr>
            <w:ins w:id="127" w:author="Sagie, Guy" w:date="2015-03-23T15:48:00Z">
              <w:r>
                <w:rPr>
                  <w:rFonts w:cs="David" w:hint="cs"/>
                  <w:sz w:val="22"/>
                  <w:szCs w:val="22"/>
                  <w:rtl/>
                  <w:lang w:eastAsia="he-IL"/>
                </w:rPr>
                <w:t>בעת בחירה יוצגו מטפולים שאינם משויכים למרפאת האם הנוכחית</w:t>
              </w:r>
            </w:ins>
          </w:p>
        </w:tc>
        <w:tc>
          <w:tcPr>
            <w:tcW w:w="1134" w:type="dxa"/>
          </w:tcPr>
          <w:p w14:paraId="2218A4A4" w14:textId="77777777" w:rsidR="00DE7C12" w:rsidRPr="00FA232F" w:rsidRDefault="00DE7C12" w:rsidP="00DE7C12">
            <w:pPr>
              <w:rPr>
                <w:ins w:id="128" w:author="Sagie, Guy" w:date="2015-03-23T15:47:00Z"/>
                <w:rFonts w:cs="David"/>
                <w:sz w:val="22"/>
                <w:szCs w:val="22"/>
                <w:rtl/>
                <w:lang w:eastAsia="he-IL"/>
              </w:rPr>
            </w:pPr>
          </w:p>
        </w:tc>
        <w:tc>
          <w:tcPr>
            <w:tcW w:w="851" w:type="dxa"/>
          </w:tcPr>
          <w:p w14:paraId="2670F821" w14:textId="77777777" w:rsidR="00DE7C12" w:rsidRDefault="00DE7C12" w:rsidP="00DE7C12">
            <w:pPr>
              <w:rPr>
                <w:ins w:id="129" w:author="Sagie, Guy" w:date="2015-03-23T15:47:00Z"/>
                <w:rFonts w:cs="David"/>
                <w:sz w:val="22"/>
                <w:szCs w:val="22"/>
                <w:rtl/>
                <w:lang w:eastAsia="he-IL"/>
              </w:rPr>
            </w:pPr>
          </w:p>
        </w:tc>
        <w:tc>
          <w:tcPr>
            <w:tcW w:w="850" w:type="dxa"/>
          </w:tcPr>
          <w:p w14:paraId="1C454E76" w14:textId="77777777" w:rsidR="00DE7C12" w:rsidRPr="00FA232F" w:rsidRDefault="00DE7C12" w:rsidP="00DE7C12">
            <w:pPr>
              <w:rPr>
                <w:ins w:id="130" w:author="Sagie, Guy" w:date="2015-03-23T15:51:00Z"/>
                <w:rFonts w:cs="David"/>
                <w:sz w:val="22"/>
                <w:szCs w:val="22"/>
                <w:rtl/>
                <w:lang w:eastAsia="he-IL"/>
              </w:rPr>
            </w:pPr>
            <w:ins w:id="131" w:author="Sagie, Guy" w:date="2015-03-23T15:51:00Z">
              <w:r w:rsidRPr="00FA232F">
                <w:rPr>
                  <w:rFonts w:cs="David" w:hint="cs"/>
                  <w:sz w:val="22"/>
                  <w:szCs w:val="22"/>
                  <w:rtl/>
                  <w:lang w:eastAsia="he-IL"/>
                </w:rPr>
                <w:t>מסומן/</w:t>
              </w:r>
            </w:ins>
          </w:p>
          <w:p w14:paraId="56EBC794" w14:textId="29DFD471" w:rsidR="00DE7C12" w:rsidRPr="00FA232F" w:rsidRDefault="00DE7C12" w:rsidP="00DE7C12">
            <w:pPr>
              <w:rPr>
                <w:ins w:id="132" w:author="Sagie, Guy" w:date="2015-03-23T15:47:00Z"/>
                <w:rFonts w:cs="David"/>
                <w:sz w:val="22"/>
                <w:szCs w:val="22"/>
                <w:rtl/>
                <w:lang w:eastAsia="he-IL"/>
              </w:rPr>
            </w:pPr>
            <w:ins w:id="133" w:author="Sagie, Guy" w:date="2015-03-23T15:51:00Z">
              <w:r w:rsidRPr="00FA232F">
                <w:rPr>
                  <w:rFonts w:cs="David" w:hint="cs"/>
                  <w:sz w:val="22"/>
                  <w:szCs w:val="22"/>
                  <w:rtl/>
                  <w:lang w:eastAsia="he-IL"/>
                </w:rPr>
                <w:t>ריק</w:t>
              </w:r>
              <w:commentRangeEnd w:id="120"/>
              <w:r>
                <w:rPr>
                  <w:rStyle w:val="CommentReference"/>
                  <w:rtl/>
                </w:rPr>
                <w:commentReference w:id="120"/>
              </w:r>
            </w:ins>
          </w:p>
        </w:tc>
        <w:tc>
          <w:tcPr>
            <w:tcW w:w="1559" w:type="dxa"/>
          </w:tcPr>
          <w:p w14:paraId="2E545E72" w14:textId="77777777" w:rsidR="00DE7C12" w:rsidRPr="00FA232F" w:rsidRDefault="00DE7C12" w:rsidP="00DE7C12">
            <w:pPr>
              <w:rPr>
                <w:ins w:id="134" w:author="Sagie, Guy" w:date="2015-03-23T15:47:00Z"/>
                <w:rFonts w:cs="David"/>
                <w:sz w:val="22"/>
                <w:szCs w:val="22"/>
                <w:rtl/>
                <w:lang w:eastAsia="he-IL"/>
              </w:rPr>
            </w:pPr>
          </w:p>
        </w:tc>
        <w:tc>
          <w:tcPr>
            <w:tcW w:w="993" w:type="dxa"/>
          </w:tcPr>
          <w:p w14:paraId="75B8018B" w14:textId="77777777" w:rsidR="00DE7C12" w:rsidRPr="00FA232F" w:rsidRDefault="00DE7C12" w:rsidP="00DE7C12">
            <w:pPr>
              <w:rPr>
                <w:ins w:id="135" w:author="Sagie, Guy" w:date="2015-03-23T15:47:00Z"/>
                <w:rFonts w:cs="David"/>
                <w:sz w:val="22"/>
                <w:szCs w:val="22"/>
                <w:rtl/>
                <w:lang w:eastAsia="he-IL"/>
              </w:rPr>
            </w:pPr>
          </w:p>
        </w:tc>
      </w:tr>
      <w:tr w:rsidR="00DE7C12" w:rsidRPr="00FA232F" w14:paraId="6756A7DC" w14:textId="77777777" w:rsidTr="00EA046C">
        <w:trPr>
          <w:trHeight w:val="1097"/>
        </w:trPr>
        <w:tc>
          <w:tcPr>
            <w:tcW w:w="1286" w:type="dxa"/>
          </w:tcPr>
          <w:p w14:paraId="6756A7D3" w14:textId="77777777" w:rsidR="00DE7C12" w:rsidRPr="00FA232F" w:rsidRDefault="00DE7C12" w:rsidP="00DE7C12">
            <w:pPr>
              <w:rPr>
                <w:rFonts w:cs="David"/>
                <w:sz w:val="22"/>
                <w:szCs w:val="22"/>
                <w:rtl/>
                <w:lang w:eastAsia="he-IL"/>
              </w:rPr>
            </w:pPr>
            <w:r w:rsidRPr="00FA232F">
              <w:rPr>
                <w:rFonts w:cs="David" w:hint="cs"/>
                <w:sz w:val="22"/>
                <w:szCs w:val="22"/>
                <w:rtl/>
                <w:lang w:eastAsia="he-IL"/>
              </w:rPr>
              <w:t>קיטריונים קליניים לחיפוש מטופלים</w:t>
            </w:r>
          </w:p>
        </w:tc>
        <w:tc>
          <w:tcPr>
            <w:tcW w:w="992" w:type="dxa"/>
          </w:tcPr>
          <w:p w14:paraId="6756A7D4" w14:textId="77777777" w:rsidR="00DE7C12" w:rsidRPr="00FA232F" w:rsidRDefault="00DE7C12" w:rsidP="00DE7C12">
            <w:pPr>
              <w:rPr>
                <w:rFonts w:cs="David"/>
                <w:sz w:val="22"/>
                <w:szCs w:val="22"/>
                <w:lang w:eastAsia="he-IL"/>
              </w:rPr>
            </w:pPr>
            <w:r w:rsidRPr="00FA232F">
              <w:rPr>
                <w:rFonts w:cs="David" w:hint="cs"/>
                <w:sz w:val="22"/>
                <w:szCs w:val="22"/>
                <w:rtl/>
                <w:lang w:eastAsia="he-IL"/>
              </w:rPr>
              <w:t>טקטס</w:t>
            </w:r>
          </w:p>
        </w:tc>
        <w:tc>
          <w:tcPr>
            <w:tcW w:w="709" w:type="dxa"/>
          </w:tcPr>
          <w:p w14:paraId="6756A7D5" w14:textId="77777777" w:rsidR="00DE7C12" w:rsidRPr="00FA232F" w:rsidRDefault="00DE7C12" w:rsidP="00DE7C12">
            <w:pPr>
              <w:rPr>
                <w:rFonts w:cs="David"/>
                <w:sz w:val="22"/>
                <w:szCs w:val="22"/>
                <w:rtl/>
                <w:lang w:eastAsia="he-IL"/>
              </w:rPr>
            </w:pPr>
            <w:r w:rsidRPr="00FA232F">
              <w:rPr>
                <w:rFonts w:cs="David" w:hint="cs"/>
                <w:sz w:val="22"/>
                <w:szCs w:val="22"/>
                <w:rtl/>
                <w:lang w:eastAsia="he-IL"/>
              </w:rPr>
              <w:t>צ</w:t>
            </w:r>
          </w:p>
        </w:tc>
        <w:tc>
          <w:tcPr>
            <w:tcW w:w="1701" w:type="dxa"/>
          </w:tcPr>
          <w:p w14:paraId="6756A7D6" w14:textId="77777777" w:rsidR="00DE7C12" w:rsidRPr="00FA232F" w:rsidRDefault="00DE7C12" w:rsidP="00DE7C12">
            <w:pPr>
              <w:rPr>
                <w:rFonts w:cs="David"/>
                <w:sz w:val="22"/>
                <w:szCs w:val="22"/>
                <w:rtl/>
                <w:lang w:eastAsia="he-IL"/>
              </w:rPr>
            </w:pPr>
            <w:r w:rsidRPr="00FA232F">
              <w:rPr>
                <w:rFonts w:cs="David" w:hint="cs"/>
                <w:sz w:val="22"/>
                <w:szCs w:val="22"/>
                <w:rtl/>
                <w:lang w:eastAsia="he-IL"/>
              </w:rPr>
              <w:t>כותרת לשדות חיפוש קליניים.</w:t>
            </w:r>
          </w:p>
        </w:tc>
        <w:tc>
          <w:tcPr>
            <w:tcW w:w="1134" w:type="dxa"/>
          </w:tcPr>
          <w:p w14:paraId="6756A7D7" w14:textId="77777777" w:rsidR="00DE7C12" w:rsidRPr="00FA232F" w:rsidRDefault="00DE7C12" w:rsidP="00DE7C12">
            <w:pPr>
              <w:rPr>
                <w:rFonts w:cs="David"/>
                <w:sz w:val="22"/>
                <w:szCs w:val="22"/>
                <w:rtl/>
                <w:lang w:eastAsia="he-IL"/>
              </w:rPr>
            </w:pPr>
          </w:p>
        </w:tc>
        <w:tc>
          <w:tcPr>
            <w:tcW w:w="851" w:type="dxa"/>
          </w:tcPr>
          <w:p w14:paraId="6756A7D8" w14:textId="77777777" w:rsidR="00DE7C12" w:rsidRPr="00FA232F" w:rsidRDefault="00DE7C12" w:rsidP="00DE7C12">
            <w:pPr>
              <w:rPr>
                <w:rFonts w:cs="David"/>
                <w:sz w:val="22"/>
                <w:szCs w:val="22"/>
                <w:rtl/>
                <w:lang w:eastAsia="he-IL"/>
              </w:rPr>
            </w:pPr>
          </w:p>
        </w:tc>
        <w:tc>
          <w:tcPr>
            <w:tcW w:w="850" w:type="dxa"/>
          </w:tcPr>
          <w:p w14:paraId="6756A7D9" w14:textId="77777777" w:rsidR="00DE7C12" w:rsidRPr="00FA232F" w:rsidRDefault="00DE7C12" w:rsidP="00DE7C12">
            <w:pPr>
              <w:rPr>
                <w:rFonts w:cs="David"/>
                <w:sz w:val="22"/>
                <w:szCs w:val="22"/>
                <w:rtl/>
                <w:lang w:eastAsia="he-IL"/>
              </w:rPr>
            </w:pPr>
            <w:r w:rsidRPr="00FA232F">
              <w:rPr>
                <w:rFonts w:cs="David" w:hint="cs"/>
                <w:sz w:val="22"/>
                <w:szCs w:val="22"/>
                <w:rtl/>
                <w:lang w:eastAsia="he-IL"/>
              </w:rPr>
              <w:t>עד 30 תווים</w:t>
            </w:r>
          </w:p>
        </w:tc>
        <w:tc>
          <w:tcPr>
            <w:tcW w:w="1559" w:type="dxa"/>
          </w:tcPr>
          <w:p w14:paraId="6756A7DA" w14:textId="77777777" w:rsidR="00DE7C12" w:rsidRPr="00FA232F" w:rsidRDefault="00DE7C12" w:rsidP="00DE7C12">
            <w:pPr>
              <w:rPr>
                <w:rFonts w:cs="David"/>
                <w:sz w:val="22"/>
                <w:szCs w:val="22"/>
                <w:rtl/>
                <w:lang w:eastAsia="he-IL"/>
              </w:rPr>
            </w:pPr>
          </w:p>
        </w:tc>
        <w:tc>
          <w:tcPr>
            <w:tcW w:w="993" w:type="dxa"/>
          </w:tcPr>
          <w:p w14:paraId="6756A7DB" w14:textId="77777777" w:rsidR="00DE7C12" w:rsidRPr="00FA232F" w:rsidRDefault="00DE7C12" w:rsidP="00DE7C12">
            <w:pPr>
              <w:rPr>
                <w:rFonts w:cs="David"/>
                <w:sz w:val="22"/>
                <w:szCs w:val="22"/>
                <w:rtl/>
                <w:lang w:eastAsia="he-IL"/>
              </w:rPr>
            </w:pPr>
          </w:p>
        </w:tc>
      </w:tr>
      <w:tr w:rsidR="00DE7C12" w:rsidRPr="00FA232F" w:rsidDel="001E339B" w14:paraId="6756A7E6" w14:textId="6A301F61" w:rsidTr="00EA046C">
        <w:trPr>
          <w:del w:id="136" w:author="Sagie, Guy" w:date="2015-02-25T16:09:00Z"/>
        </w:trPr>
        <w:tc>
          <w:tcPr>
            <w:tcW w:w="1286" w:type="dxa"/>
          </w:tcPr>
          <w:p w14:paraId="6756A7DD" w14:textId="0E8143AA" w:rsidR="00DE7C12" w:rsidRPr="00FA232F" w:rsidDel="001E339B" w:rsidRDefault="00DE7C12" w:rsidP="00DE7C12">
            <w:pPr>
              <w:rPr>
                <w:del w:id="137" w:author="Sagie, Guy" w:date="2015-02-25T16:09:00Z"/>
                <w:rFonts w:cs="David"/>
                <w:sz w:val="22"/>
                <w:szCs w:val="22"/>
                <w:rtl/>
                <w:lang w:eastAsia="he-IL"/>
              </w:rPr>
            </w:pPr>
            <w:del w:id="138" w:author="Sagie, Guy" w:date="2015-02-25T16:09:00Z">
              <w:r w:rsidRPr="00FA232F" w:rsidDel="001E339B">
                <w:rPr>
                  <w:rFonts w:cs="David" w:hint="cs"/>
                  <w:sz w:val="22"/>
                  <w:szCs w:val="22"/>
                  <w:rtl/>
                  <w:lang w:eastAsia="he-IL"/>
                </w:rPr>
                <w:delText>אבחנה</w:delText>
              </w:r>
            </w:del>
          </w:p>
        </w:tc>
        <w:tc>
          <w:tcPr>
            <w:tcW w:w="992" w:type="dxa"/>
          </w:tcPr>
          <w:p w14:paraId="6756A7DE" w14:textId="7099CED9" w:rsidR="00DE7C12" w:rsidRPr="00FA232F" w:rsidDel="001E339B" w:rsidRDefault="00DE7C12" w:rsidP="00DE7C12">
            <w:pPr>
              <w:rPr>
                <w:del w:id="139" w:author="Sagie, Guy" w:date="2015-02-25T16:09:00Z"/>
                <w:rFonts w:cs="David"/>
                <w:sz w:val="22"/>
                <w:szCs w:val="22"/>
                <w:lang w:eastAsia="he-IL"/>
              </w:rPr>
            </w:pPr>
            <w:del w:id="140" w:author="Sagie, Guy" w:date="2015-02-25T16:09:00Z">
              <w:r w:rsidRPr="00FA232F" w:rsidDel="001E339B">
                <w:rPr>
                  <w:rFonts w:cs="David" w:hint="cs"/>
                  <w:sz w:val="22"/>
                  <w:szCs w:val="22"/>
                  <w:rtl/>
                  <w:lang w:eastAsia="he-IL"/>
                </w:rPr>
                <w:delText>טקטס</w:delText>
              </w:r>
            </w:del>
          </w:p>
        </w:tc>
        <w:tc>
          <w:tcPr>
            <w:tcW w:w="709" w:type="dxa"/>
          </w:tcPr>
          <w:p w14:paraId="6756A7DF" w14:textId="60F81F00" w:rsidR="00DE7C12" w:rsidRPr="00FA232F" w:rsidDel="001E339B" w:rsidRDefault="00DE7C12" w:rsidP="00DE7C12">
            <w:pPr>
              <w:rPr>
                <w:del w:id="141" w:author="Sagie, Guy" w:date="2015-02-25T16:09:00Z"/>
                <w:rFonts w:cs="David"/>
                <w:sz w:val="22"/>
                <w:szCs w:val="22"/>
                <w:rtl/>
                <w:lang w:eastAsia="he-IL"/>
              </w:rPr>
            </w:pPr>
            <w:del w:id="142" w:author="Sagie, Guy" w:date="2015-02-25T16:09:00Z">
              <w:r w:rsidDel="001E339B">
                <w:rPr>
                  <w:rFonts w:cs="David" w:hint="cs"/>
                  <w:sz w:val="22"/>
                  <w:szCs w:val="22"/>
                  <w:rtl/>
                  <w:lang w:eastAsia="he-IL"/>
                </w:rPr>
                <w:delText>ר</w:delText>
              </w:r>
            </w:del>
          </w:p>
        </w:tc>
        <w:tc>
          <w:tcPr>
            <w:tcW w:w="1701" w:type="dxa"/>
          </w:tcPr>
          <w:p w14:paraId="6756A7E0" w14:textId="4EE2DAAD" w:rsidR="00DE7C12" w:rsidRPr="00FA232F" w:rsidDel="001E339B" w:rsidRDefault="00DE7C12" w:rsidP="00DE7C12">
            <w:pPr>
              <w:rPr>
                <w:del w:id="143" w:author="Sagie, Guy" w:date="2015-02-25T16:09:00Z"/>
                <w:rFonts w:cs="David"/>
                <w:sz w:val="22"/>
                <w:szCs w:val="22"/>
                <w:rtl/>
                <w:lang w:eastAsia="he-IL"/>
              </w:rPr>
            </w:pPr>
            <w:del w:id="144" w:author="Sagie, Guy" w:date="2015-02-25T16:09:00Z">
              <w:r w:rsidRPr="00FA232F" w:rsidDel="001E339B">
                <w:rPr>
                  <w:rFonts w:cs="David" w:hint="cs"/>
                  <w:sz w:val="22"/>
                  <w:szCs w:val="22"/>
                  <w:rtl/>
                  <w:lang w:eastAsia="he-IL"/>
                </w:rPr>
                <w:delText>חיפוש מטופלים ע"פ אבחנה.</w:delText>
              </w:r>
            </w:del>
          </w:p>
        </w:tc>
        <w:tc>
          <w:tcPr>
            <w:tcW w:w="1134" w:type="dxa"/>
          </w:tcPr>
          <w:p w14:paraId="6756A7E1" w14:textId="1370D2EF" w:rsidR="00DE7C12" w:rsidRPr="00FA232F" w:rsidDel="001E339B" w:rsidRDefault="00DE7C12" w:rsidP="00DE7C12">
            <w:pPr>
              <w:rPr>
                <w:del w:id="145" w:author="Sagie, Guy" w:date="2015-02-25T16:09:00Z"/>
                <w:rFonts w:cs="David"/>
                <w:sz w:val="22"/>
                <w:szCs w:val="22"/>
                <w:rtl/>
                <w:lang w:eastAsia="he-IL"/>
              </w:rPr>
            </w:pPr>
            <w:del w:id="146" w:author="Sagie, Guy" w:date="2015-02-25T16:09:00Z">
              <w:r w:rsidDel="001E339B">
                <w:rPr>
                  <w:rFonts w:cs="David" w:hint="cs"/>
                  <w:sz w:val="22"/>
                  <w:szCs w:val="22"/>
                  <w:rtl/>
                  <w:lang w:eastAsia="he-IL"/>
                </w:rPr>
                <w:delText xml:space="preserve">טבלת </w:delText>
              </w:r>
              <w:r w:rsidRPr="00FA232F" w:rsidDel="001E339B">
                <w:rPr>
                  <w:rFonts w:cs="David" w:hint="cs"/>
                  <w:sz w:val="22"/>
                  <w:szCs w:val="22"/>
                  <w:rtl/>
                  <w:lang w:eastAsia="he-IL"/>
                </w:rPr>
                <w:delText>אבחנות</w:delText>
              </w:r>
            </w:del>
          </w:p>
        </w:tc>
        <w:tc>
          <w:tcPr>
            <w:tcW w:w="851" w:type="dxa"/>
          </w:tcPr>
          <w:p w14:paraId="6756A7E2" w14:textId="6A58DC29" w:rsidR="00DE7C12" w:rsidRPr="00FA232F" w:rsidDel="001E339B" w:rsidRDefault="00DE7C12" w:rsidP="00DE7C12">
            <w:pPr>
              <w:rPr>
                <w:del w:id="147" w:author="Sagie, Guy" w:date="2015-02-25T16:09:00Z"/>
                <w:rFonts w:cs="David"/>
                <w:sz w:val="22"/>
                <w:szCs w:val="22"/>
                <w:rtl/>
                <w:lang w:eastAsia="he-IL"/>
              </w:rPr>
            </w:pPr>
          </w:p>
        </w:tc>
        <w:tc>
          <w:tcPr>
            <w:tcW w:w="850" w:type="dxa"/>
          </w:tcPr>
          <w:p w14:paraId="6756A7E3" w14:textId="0332E61C" w:rsidR="00DE7C12" w:rsidRPr="00FA232F" w:rsidDel="001E339B" w:rsidRDefault="00DE7C12" w:rsidP="00DE7C12">
            <w:pPr>
              <w:rPr>
                <w:del w:id="148" w:author="Sagie, Guy" w:date="2015-02-25T16:09:00Z"/>
                <w:rFonts w:cs="David"/>
                <w:sz w:val="22"/>
                <w:szCs w:val="22"/>
                <w:rtl/>
                <w:lang w:eastAsia="he-IL"/>
              </w:rPr>
            </w:pPr>
            <w:del w:id="149" w:author="Sagie, Guy" w:date="2015-02-25T16:09:00Z">
              <w:r w:rsidRPr="00FA232F" w:rsidDel="001E339B">
                <w:rPr>
                  <w:rFonts w:cs="David" w:hint="cs"/>
                  <w:sz w:val="22"/>
                  <w:szCs w:val="22"/>
                  <w:rtl/>
                  <w:lang w:eastAsia="he-IL"/>
                </w:rPr>
                <w:delText>עד 30 תווים</w:delText>
              </w:r>
            </w:del>
          </w:p>
        </w:tc>
        <w:tc>
          <w:tcPr>
            <w:tcW w:w="1559" w:type="dxa"/>
          </w:tcPr>
          <w:p w14:paraId="6756A7E4" w14:textId="3C28B30B" w:rsidR="00DE7C12" w:rsidRPr="00FA232F" w:rsidDel="001E339B" w:rsidRDefault="00DE7C12" w:rsidP="00DE7C12">
            <w:pPr>
              <w:rPr>
                <w:del w:id="150" w:author="Sagie, Guy" w:date="2015-02-25T16:09:00Z"/>
                <w:rFonts w:cs="David"/>
                <w:sz w:val="22"/>
                <w:szCs w:val="22"/>
                <w:rtl/>
                <w:lang w:eastAsia="he-IL"/>
              </w:rPr>
            </w:pPr>
            <w:del w:id="151" w:author="Sagie, Guy" w:date="2015-02-25T16:09:00Z">
              <w:r w:rsidRPr="00FA232F" w:rsidDel="001E339B">
                <w:rPr>
                  <w:rFonts w:cs="David" w:hint="cs"/>
                  <w:sz w:val="22"/>
                  <w:szCs w:val="22"/>
                  <w:rtl/>
                  <w:lang w:eastAsia="he-IL"/>
                </w:rPr>
                <w:delText xml:space="preserve">בעת עמידה על השדה ולחיצה על כפתור "פתיחת טבלה" או </w:delText>
              </w:r>
              <w:r w:rsidRPr="00FA232F" w:rsidDel="001E339B">
                <w:rPr>
                  <w:rFonts w:cs="David" w:hint="cs"/>
                  <w:sz w:val="22"/>
                  <w:szCs w:val="22"/>
                  <w:lang w:eastAsia="he-IL"/>
                </w:rPr>
                <w:delText>F4</w:delText>
              </w:r>
              <w:r w:rsidRPr="00FA232F" w:rsidDel="001E339B">
                <w:rPr>
                  <w:rFonts w:cs="David" w:hint="cs"/>
                  <w:sz w:val="22"/>
                  <w:szCs w:val="22"/>
                  <w:rtl/>
                  <w:lang w:eastAsia="he-IL"/>
                </w:rPr>
                <w:delText>, תיפתח טבלת האבחנות לבחירת אבחנה.</w:delText>
              </w:r>
            </w:del>
          </w:p>
        </w:tc>
        <w:tc>
          <w:tcPr>
            <w:tcW w:w="993" w:type="dxa"/>
          </w:tcPr>
          <w:p w14:paraId="6756A7E5" w14:textId="00697EBF" w:rsidR="00DE7C12" w:rsidRPr="00FA232F" w:rsidDel="001E339B" w:rsidRDefault="00DE7C12" w:rsidP="00DE7C12">
            <w:pPr>
              <w:rPr>
                <w:del w:id="152" w:author="Sagie, Guy" w:date="2015-02-25T16:09:00Z"/>
                <w:rFonts w:cs="David"/>
                <w:sz w:val="22"/>
                <w:szCs w:val="22"/>
                <w:rtl/>
                <w:lang w:eastAsia="he-IL"/>
              </w:rPr>
            </w:pPr>
          </w:p>
        </w:tc>
      </w:tr>
      <w:tr w:rsidR="00DE7C12" w:rsidRPr="00FA232F" w:rsidDel="001E339B" w14:paraId="6756A7F0" w14:textId="53986D94" w:rsidTr="00EA046C">
        <w:trPr>
          <w:del w:id="153" w:author="Sagie, Guy" w:date="2015-02-25T16:09:00Z"/>
        </w:trPr>
        <w:tc>
          <w:tcPr>
            <w:tcW w:w="1286" w:type="dxa"/>
          </w:tcPr>
          <w:p w14:paraId="6756A7E7" w14:textId="0FC44645" w:rsidR="00DE7C12" w:rsidRPr="00FA232F" w:rsidDel="001E339B" w:rsidRDefault="00DE7C12" w:rsidP="00DE7C12">
            <w:pPr>
              <w:rPr>
                <w:del w:id="154" w:author="Sagie, Guy" w:date="2015-02-25T16:09:00Z"/>
                <w:rFonts w:cs="David"/>
                <w:sz w:val="22"/>
                <w:szCs w:val="22"/>
                <w:rtl/>
                <w:lang w:eastAsia="he-IL"/>
              </w:rPr>
            </w:pPr>
            <w:del w:id="155" w:author="Sagie, Guy" w:date="2015-02-25T16:09:00Z">
              <w:r w:rsidRPr="00FA232F" w:rsidDel="001E339B">
                <w:rPr>
                  <w:rFonts w:cs="David" w:hint="cs"/>
                  <w:sz w:val="22"/>
                  <w:szCs w:val="22"/>
                  <w:rtl/>
                  <w:lang w:eastAsia="he-IL"/>
                </w:rPr>
                <w:delText>סטאטוס אבחנה</w:delText>
              </w:r>
            </w:del>
          </w:p>
        </w:tc>
        <w:tc>
          <w:tcPr>
            <w:tcW w:w="992" w:type="dxa"/>
          </w:tcPr>
          <w:p w14:paraId="6756A7E8" w14:textId="6332223B" w:rsidR="00DE7C12" w:rsidRPr="00FA232F" w:rsidDel="001E339B" w:rsidRDefault="00DE7C12" w:rsidP="00DE7C12">
            <w:pPr>
              <w:rPr>
                <w:del w:id="156" w:author="Sagie, Guy" w:date="2015-02-25T16:09:00Z"/>
                <w:rFonts w:cs="David"/>
                <w:sz w:val="22"/>
                <w:szCs w:val="22"/>
                <w:lang w:eastAsia="he-IL"/>
              </w:rPr>
            </w:pPr>
            <w:del w:id="157" w:author="Sagie, Guy" w:date="2015-02-25T16:09:00Z">
              <w:r w:rsidRPr="00FA232F" w:rsidDel="001E339B">
                <w:rPr>
                  <w:rFonts w:cs="David"/>
                  <w:sz w:val="22"/>
                  <w:szCs w:val="22"/>
                  <w:lang w:eastAsia="he-IL"/>
                </w:rPr>
                <w:delText>Combo</w:delText>
              </w:r>
            </w:del>
          </w:p>
        </w:tc>
        <w:tc>
          <w:tcPr>
            <w:tcW w:w="709" w:type="dxa"/>
          </w:tcPr>
          <w:p w14:paraId="6756A7E9" w14:textId="723E99DA" w:rsidR="00DE7C12" w:rsidRPr="00FA232F" w:rsidDel="001E339B" w:rsidRDefault="00DE7C12" w:rsidP="00DE7C12">
            <w:pPr>
              <w:rPr>
                <w:del w:id="158" w:author="Sagie, Guy" w:date="2015-02-25T16:09:00Z"/>
                <w:rFonts w:cs="David"/>
                <w:sz w:val="22"/>
                <w:szCs w:val="22"/>
                <w:rtl/>
                <w:lang w:eastAsia="he-IL"/>
              </w:rPr>
            </w:pPr>
            <w:del w:id="159" w:author="Sagie, Guy" w:date="2015-02-25T16:09:00Z">
              <w:r w:rsidDel="001E339B">
                <w:rPr>
                  <w:rFonts w:cs="David" w:hint="cs"/>
                  <w:sz w:val="22"/>
                  <w:szCs w:val="22"/>
                  <w:rtl/>
                  <w:lang w:eastAsia="he-IL"/>
                </w:rPr>
                <w:delText>ר</w:delText>
              </w:r>
            </w:del>
          </w:p>
        </w:tc>
        <w:tc>
          <w:tcPr>
            <w:tcW w:w="1701" w:type="dxa"/>
          </w:tcPr>
          <w:p w14:paraId="6756A7EA" w14:textId="0B556DCB" w:rsidR="00DE7C12" w:rsidRPr="00FA232F" w:rsidDel="001E339B" w:rsidRDefault="00DE7C12" w:rsidP="00DE7C12">
            <w:pPr>
              <w:rPr>
                <w:del w:id="160" w:author="Sagie, Guy" w:date="2015-02-25T16:09:00Z"/>
                <w:rFonts w:cs="David"/>
                <w:sz w:val="22"/>
                <w:szCs w:val="22"/>
                <w:rtl/>
                <w:lang w:eastAsia="he-IL"/>
              </w:rPr>
            </w:pPr>
            <w:del w:id="161" w:author="Sagie, Guy" w:date="2015-02-25T16:09:00Z">
              <w:r w:rsidRPr="00FA232F" w:rsidDel="001E339B">
                <w:rPr>
                  <w:rFonts w:cs="David" w:hint="cs"/>
                  <w:sz w:val="22"/>
                  <w:szCs w:val="22"/>
                  <w:rtl/>
                  <w:lang w:eastAsia="he-IL"/>
                </w:rPr>
                <w:delText xml:space="preserve">חיפוש </w:delText>
              </w:r>
              <w:r w:rsidDel="001E339B">
                <w:rPr>
                  <w:rFonts w:cs="David" w:hint="cs"/>
                  <w:sz w:val="22"/>
                  <w:szCs w:val="22"/>
                  <w:rtl/>
                  <w:lang w:eastAsia="he-IL"/>
                </w:rPr>
                <w:delText>מטופלים ע"פ סטאטוס אבחנה.</w:delText>
              </w:r>
            </w:del>
          </w:p>
        </w:tc>
        <w:tc>
          <w:tcPr>
            <w:tcW w:w="1134" w:type="dxa"/>
          </w:tcPr>
          <w:p w14:paraId="6756A7EB" w14:textId="1A017074" w:rsidR="00DE7C12" w:rsidRPr="00FA232F" w:rsidDel="001E339B" w:rsidRDefault="00DE7C12" w:rsidP="00DE7C12">
            <w:pPr>
              <w:rPr>
                <w:del w:id="162" w:author="Sagie, Guy" w:date="2015-02-25T16:09:00Z"/>
                <w:rFonts w:cs="David"/>
                <w:sz w:val="22"/>
                <w:szCs w:val="22"/>
                <w:rtl/>
                <w:lang w:eastAsia="he-IL"/>
              </w:rPr>
            </w:pPr>
            <w:del w:id="163" w:author="Sagie, Guy" w:date="2015-02-25T16:09:00Z">
              <w:r w:rsidDel="001E339B">
                <w:rPr>
                  <w:rFonts w:cs="David" w:hint="cs"/>
                  <w:sz w:val="22"/>
                  <w:szCs w:val="22"/>
                  <w:rtl/>
                  <w:lang w:eastAsia="he-IL"/>
                </w:rPr>
                <w:delText>טבלת סטאטוסי</w:delText>
              </w:r>
              <w:r w:rsidRPr="00FA232F" w:rsidDel="001E339B">
                <w:rPr>
                  <w:rFonts w:cs="David" w:hint="cs"/>
                  <w:sz w:val="22"/>
                  <w:szCs w:val="22"/>
                  <w:rtl/>
                  <w:lang w:eastAsia="he-IL"/>
                </w:rPr>
                <w:delText>ם של אבחנות</w:delText>
              </w:r>
            </w:del>
          </w:p>
        </w:tc>
        <w:tc>
          <w:tcPr>
            <w:tcW w:w="851" w:type="dxa"/>
          </w:tcPr>
          <w:p w14:paraId="6756A7EC" w14:textId="4443D4AD" w:rsidR="00DE7C12" w:rsidRPr="00FA232F" w:rsidDel="001E339B" w:rsidRDefault="00DE7C12" w:rsidP="00DE7C12">
            <w:pPr>
              <w:rPr>
                <w:del w:id="164" w:author="Sagie, Guy" w:date="2015-02-25T16:09:00Z"/>
                <w:rFonts w:cs="David"/>
                <w:sz w:val="22"/>
                <w:szCs w:val="22"/>
                <w:rtl/>
                <w:lang w:eastAsia="he-IL"/>
              </w:rPr>
            </w:pPr>
          </w:p>
        </w:tc>
        <w:tc>
          <w:tcPr>
            <w:tcW w:w="850" w:type="dxa"/>
          </w:tcPr>
          <w:p w14:paraId="6756A7ED" w14:textId="141B7FF4" w:rsidR="00DE7C12" w:rsidRPr="00FA232F" w:rsidDel="001E339B" w:rsidRDefault="00DE7C12" w:rsidP="00DE7C12">
            <w:pPr>
              <w:rPr>
                <w:del w:id="165" w:author="Sagie, Guy" w:date="2015-02-25T16:09:00Z"/>
                <w:rFonts w:cs="David"/>
                <w:sz w:val="22"/>
                <w:szCs w:val="22"/>
                <w:rtl/>
                <w:lang w:eastAsia="he-IL"/>
              </w:rPr>
            </w:pPr>
            <w:del w:id="166" w:author="Sagie, Guy" w:date="2015-02-25T16:09:00Z">
              <w:r w:rsidRPr="00FA232F" w:rsidDel="001E339B">
                <w:rPr>
                  <w:rFonts w:cs="David" w:hint="cs"/>
                  <w:sz w:val="22"/>
                  <w:szCs w:val="22"/>
                  <w:rtl/>
                  <w:lang w:eastAsia="he-IL"/>
                </w:rPr>
                <w:delText>עד 30 תווים</w:delText>
              </w:r>
            </w:del>
          </w:p>
        </w:tc>
        <w:tc>
          <w:tcPr>
            <w:tcW w:w="1559" w:type="dxa"/>
          </w:tcPr>
          <w:p w14:paraId="6756A7EE" w14:textId="79754C67" w:rsidR="00DE7C12" w:rsidRPr="00FA232F" w:rsidDel="001E339B" w:rsidRDefault="00DE7C12" w:rsidP="00DE7C12">
            <w:pPr>
              <w:rPr>
                <w:del w:id="167" w:author="Sagie, Guy" w:date="2015-02-25T16:09:00Z"/>
                <w:rFonts w:cs="David"/>
                <w:sz w:val="22"/>
                <w:szCs w:val="22"/>
                <w:rtl/>
                <w:lang w:eastAsia="he-IL"/>
              </w:rPr>
            </w:pPr>
            <w:del w:id="168" w:author="Sagie, Guy" w:date="2015-02-25T16:09:00Z">
              <w:r w:rsidRPr="00FA232F" w:rsidDel="001E339B">
                <w:rPr>
                  <w:rFonts w:cs="David" w:hint="cs"/>
                  <w:sz w:val="22"/>
                  <w:szCs w:val="22"/>
                  <w:rtl/>
                  <w:lang w:eastAsia="he-IL"/>
                </w:rPr>
                <w:delText>בחירת סטאטוס אבחנה מתוך טבלת בחירה</w:delText>
              </w:r>
              <w:r w:rsidDel="001E339B">
                <w:rPr>
                  <w:rFonts w:cs="David" w:hint="cs"/>
                  <w:sz w:val="22"/>
                  <w:szCs w:val="22"/>
                  <w:rtl/>
                  <w:lang w:eastAsia="he-IL"/>
                </w:rPr>
                <w:delText>.</w:delText>
              </w:r>
            </w:del>
          </w:p>
        </w:tc>
        <w:tc>
          <w:tcPr>
            <w:tcW w:w="993" w:type="dxa"/>
          </w:tcPr>
          <w:p w14:paraId="6756A7EF" w14:textId="2400F3DF" w:rsidR="00DE7C12" w:rsidRPr="00FA232F" w:rsidDel="001E339B" w:rsidRDefault="00DE7C12" w:rsidP="00DE7C12">
            <w:pPr>
              <w:rPr>
                <w:del w:id="169" w:author="Sagie, Guy" w:date="2015-02-25T16:09:00Z"/>
                <w:rFonts w:cs="David"/>
                <w:sz w:val="22"/>
                <w:szCs w:val="22"/>
                <w:rtl/>
                <w:lang w:eastAsia="he-IL"/>
              </w:rPr>
            </w:pPr>
          </w:p>
        </w:tc>
      </w:tr>
      <w:tr w:rsidR="00DE7C12" w:rsidRPr="00FA232F" w:rsidDel="001E339B" w14:paraId="6756A7FA" w14:textId="041C87D9" w:rsidTr="00EA046C">
        <w:trPr>
          <w:del w:id="170" w:author="Sagie, Guy" w:date="2015-02-25T16:09:00Z"/>
        </w:trPr>
        <w:tc>
          <w:tcPr>
            <w:tcW w:w="1286" w:type="dxa"/>
          </w:tcPr>
          <w:p w14:paraId="6756A7F1" w14:textId="6DA9B4F0" w:rsidR="00DE7C12" w:rsidRPr="00FA232F" w:rsidDel="001E339B" w:rsidRDefault="00DE7C12" w:rsidP="00DE7C12">
            <w:pPr>
              <w:rPr>
                <w:del w:id="171" w:author="Sagie, Guy" w:date="2015-02-25T16:09:00Z"/>
                <w:rFonts w:cs="David"/>
                <w:sz w:val="22"/>
                <w:szCs w:val="22"/>
                <w:rtl/>
                <w:lang w:eastAsia="he-IL"/>
              </w:rPr>
            </w:pPr>
            <w:commentRangeStart w:id="172"/>
            <w:del w:id="173" w:author="Sagie, Guy" w:date="2015-02-25T16:09:00Z">
              <w:r w:rsidRPr="00FA232F" w:rsidDel="001E339B">
                <w:rPr>
                  <w:rFonts w:cs="David" w:hint="cs"/>
                  <w:sz w:val="22"/>
                  <w:szCs w:val="22"/>
                  <w:rtl/>
                  <w:lang w:eastAsia="he-IL"/>
                </w:rPr>
                <w:delText>הוראה רפואית</w:delText>
              </w:r>
            </w:del>
          </w:p>
        </w:tc>
        <w:tc>
          <w:tcPr>
            <w:tcW w:w="992" w:type="dxa"/>
          </w:tcPr>
          <w:p w14:paraId="6756A7F2" w14:textId="6F13EFB2" w:rsidR="00DE7C12" w:rsidRPr="00FA232F" w:rsidDel="001E339B" w:rsidRDefault="00DE7C12" w:rsidP="00DE7C12">
            <w:pPr>
              <w:rPr>
                <w:del w:id="174" w:author="Sagie, Guy" w:date="2015-02-25T16:09:00Z"/>
                <w:rFonts w:cs="David"/>
                <w:sz w:val="22"/>
                <w:szCs w:val="22"/>
                <w:lang w:eastAsia="he-IL"/>
              </w:rPr>
            </w:pPr>
            <w:del w:id="175" w:author="Sagie, Guy" w:date="2015-02-25T16:09:00Z">
              <w:r w:rsidRPr="00FA232F" w:rsidDel="001E339B">
                <w:rPr>
                  <w:rFonts w:cs="David" w:hint="cs"/>
                  <w:sz w:val="22"/>
                  <w:szCs w:val="22"/>
                  <w:rtl/>
                  <w:lang w:eastAsia="he-IL"/>
                </w:rPr>
                <w:delText>טקטס</w:delText>
              </w:r>
            </w:del>
          </w:p>
        </w:tc>
        <w:tc>
          <w:tcPr>
            <w:tcW w:w="709" w:type="dxa"/>
          </w:tcPr>
          <w:p w14:paraId="6756A7F3" w14:textId="19257166" w:rsidR="00DE7C12" w:rsidRPr="00FA232F" w:rsidDel="001E339B" w:rsidRDefault="00DE7C12" w:rsidP="00DE7C12">
            <w:pPr>
              <w:rPr>
                <w:del w:id="176" w:author="Sagie, Guy" w:date="2015-02-25T16:09:00Z"/>
                <w:rFonts w:cs="David"/>
                <w:sz w:val="22"/>
                <w:szCs w:val="22"/>
                <w:rtl/>
                <w:lang w:eastAsia="he-IL"/>
              </w:rPr>
            </w:pPr>
            <w:del w:id="177" w:author="Sagie, Guy" w:date="2015-02-25T16:09:00Z">
              <w:r w:rsidDel="001E339B">
                <w:rPr>
                  <w:rFonts w:cs="David" w:hint="cs"/>
                  <w:sz w:val="22"/>
                  <w:szCs w:val="22"/>
                  <w:rtl/>
                  <w:lang w:eastAsia="he-IL"/>
                </w:rPr>
                <w:delText>ר</w:delText>
              </w:r>
            </w:del>
          </w:p>
        </w:tc>
        <w:tc>
          <w:tcPr>
            <w:tcW w:w="1701" w:type="dxa"/>
          </w:tcPr>
          <w:p w14:paraId="6756A7F4" w14:textId="75B802C6" w:rsidR="00DE7C12" w:rsidRPr="00FA232F" w:rsidDel="001E339B" w:rsidRDefault="00DE7C12" w:rsidP="00DE7C12">
            <w:pPr>
              <w:rPr>
                <w:del w:id="178" w:author="Sagie, Guy" w:date="2015-02-25T16:09:00Z"/>
                <w:rFonts w:cs="David"/>
                <w:sz w:val="22"/>
                <w:szCs w:val="22"/>
                <w:rtl/>
                <w:lang w:eastAsia="he-IL"/>
              </w:rPr>
            </w:pPr>
            <w:del w:id="179" w:author="Sagie, Guy" w:date="2015-02-25T16:09:00Z">
              <w:r w:rsidDel="001E339B">
                <w:rPr>
                  <w:rFonts w:cs="David" w:hint="cs"/>
                  <w:sz w:val="22"/>
                  <w:szCs w:val="22"/>
                  <w:rtl/>
                  <w:lang w:eastAsia="he-IL"/>
                </w:rPr>
                <w:delText>חיפוש מטופלים ע"פ הוראה רפואית.</w:delText>
              </w:r>
            </w:del>
            <w:del w:id="180" w:author="Sagie, Guy" w:date="2014-10-28T17:23:00Z">
              <w:r w:rsidDel="009C2D30">
                <w:rPr>
                  <w:rFonts w:cs="David" w:hint="cs"/>
                  <w:sz w:val="22"/>
                  <w:szCs w:val="22"/>
                  <w:rtl/>
                  <w:lang w:eastAsia="he-IL"/>
                </w:rPr>
                <w:delText xml:space="preserve"> החיפוש מתייחס להוראות מסוג פטורים ומגבלות בלבד.</w:delText>
              </w:r>
            </w:del>
            <w:commentRangeEnd w:id="172"/>
            <w:r>
              <w:rPr>
                <w:rStyle w:val="CommentReference"/>
                <w:rtl/>
              </w:rPr>
              <w:commentReference w:id="172"/>
            </w:r>
          </w:p>
        </w:tc>
        <w:tc>
          <w:tcPr>
            <w:tcW w:w="1134" w:type="dxa"/>
          </w:tcPr>
          <w:p w14:paraId="6756A7F5" w14:textId="13F6F923" w:rsidR="00DE7C12" w:rsidRPr="00FA232F" w:rsidDel="001E339B" w:rsidRDefault="00DE7C12" w:rsidP="00DE7C12">
            <w:pPr>
              <w:rPr>
                <w:del w:id="181" w:author="Sagie, Guy" w:date="2015-02-25T16:09:00Z"/>
                <w:rFonts w:cs="David"/>
                <w:sz w:val="22"/>
                <w:szCs w:val="22"/>
                <w:rtl/>
                <w:lang w:eastAsia="he-IL"/>
              </w:rPr>
            </w:pPr>
            <w:del w:id="182" w:author="Sagie, Guy" w:date="2015-02-25T16:09:00Z">
              <w:r w:rsidRPr="00FA232F" w:rsidDel="001E339B">
                <w:rPr>
                  <w:rFonts w:cs="David" w:hint="cs"/>
                  <w:sz w:val="22"/>
                  <w:szCs w:val="22"/>
                  <w:rtl/>
                  <w:lang w:eastAsia="he-IL"/>
                </w:rPr>
                <w:delText xml:space="preserve">טבלת הוראות רפואיות  </w:delText>
              </w:r>
            </w:del>
          </w:p>
        </w:tc>
        <w:tc>
          <w:tcPr>
            <w:tcW w:w="851" w:type="dxa"/>
          </w:tcPr>
          <w:p w14:paraId="6756A7F6" w14:textId="04C06852" w:rsidR="00DE7C12" w:rsidRPr="00FA232F" w:rsidDel="001E339B" w:rsidRDefault="00DE7C12" w:rsidP="00DE7C12">
            <w:pPr>
              <w:rPr>
                <w:del w:id="183" w:author="Sagie, Guy" w:date="2015-02-25T16:09:00Z"/>
                <w:rFonts w:cs="David"/>
                <w:sz w:val="22"/>
                <w:szCs w:val="22"/>
                <w:rtl/>
                <w:lang w:eastAsia="he-IL"/>
              </w:rPr>
            </w:pPr>
          </w:p>
        </w:tc>
        <w:tc>
          <w:tcPr>
            <w:tcW w:w="850" w:type="dxa"/>
          </w:tcPr>
          <w:p w14:paraId="6756A7F7" w14:textId="05C3F3B6" w:rsidR="00DE7C12" w:rsidRPr="00FA232F" w:rsidDel="001E339B" w:rsidRDefault="00DE7C12" w:rsidP="00DE7C12">
            <w:pPr>
              <w:rPr>
                <w:del w:id="184" w:author="Sagie, Guy" w:date="2015-02-25T16:09:00Z"/>
                <w:rFonts w:cs="David"/>
                <w:sz w:val="22"/>
                <w:szCs w:val="22"/>
                <w:rtl/>
                <w:lang w:eastAsia="he-IL"/>
              </w:rPr>
            </w:pPr>
            <w:del w:id="185" w:author="Sagie, Guy" w:date="2015-02-25T16:09:00Z">
              <w:r w:rsidRPr="00FA232F" w:rsidDel="001E339B">
                <w:rPr>
                  <w:rFonts w:cs="David" w:hint="cs"/>
                  <w:sz w:val="22"/>
                  <w:szCs w:val="22"/>
                  <w:rtl/>
                  <w:lang w:eastAsia="he-IL"/>
                </w:rPr>
                <w:delText>עד 30 תווים</w:delText>
              </w:r>
            </w:del>
          </w:p>
        </w:tc>
        <w:tc>
          <w:tcPr>
            <w:tcW w:w="1559" w:type="dxa"/>
          </w:tcPr>
          <w:p w14:paraId="6756A7F8" w14:textId="1411CAE3" w:rsidR="00DE7C12" w:rsidRPr="00FA232F" w:rsidDel="001E339B" w:rsidRDefault="00DE7C12" w:rsidP="00DE7C12">
            <w:pPr>
              <w:rPr>
                <w:del w:id="186" w:author="Sagie, Guy" w:date="2015-02-25T16:09:00Z"/>
                <w:rFonts w:cs="David"/>
                <w:sz w:val="22"/>
                <w:szCs w:val="22"/>
                <w:rtl/>
                <w:lang w:eastAsia="he-IL"/>
              </w:rPr>
            </w:pPr>
            <w:del w:id="187" w:author="Sagie, Guy" w:date="2015-02-25T16:09:00Z">
              <w:r w:rsidRPr="00FA232F" w:rsidDel="001E339B">
                <w:rPr>
                  <w:rFonts w:cs="David" w:hint="cs"/>
                  <w:sz w:val="22"/>
                  <w:szCs w:val="22"/>
                  <w:rtl/>
                  <w:lang w:eastAsia="he-IL"/>
                </w:rPr>
                <w:delText xml:space="preserve">בעת עמידה על השדה ולחיצה על כפתור "פתיחת טבלה" או </w:delText>
              </w:r>
              <w:r w:rsidRPr="00FA232F" w:rsidDel="001E339B">
                <w:rPr>
                  <w:rFonts w:cs="David" w:hint="cs"/>
                  <w:sz w:val="22"/>
                  <w:szCs w:val="22"/>
                  <w:lang w:eastAsia="he-IL"/>
                </w:rPr>
                <w:delText>F4</w:delText>
              </w:r>
              <w:r w:rsidRPr="00FA232F" w:rsidDel="001E339B">
                <w:rPr>
                  <w:rFonts w:cs="David" w:hint="cs"/>
                  <w:sz w:val="22"/>
                  <w:szCs w:val="22"/>
                  <w:rtl/>
                  <w:lang w:eastAsia="he-IL"/>
                </w:rPr>
                <w:delText>, תיפתח טבלת הורא</w:delText>
              </w:r>
              <w:r w:rsidDel="001E339B">
                <w:rPr>
                  <w:rFonts w:cs="David" w:hint="cs"/>
                  <w:sz w:val="22"/>
                  <w:szCs w:val="22"/>
                  <w:rtl/>
                  <w:lang w:eastAsia="he-IL"/>
                </w:rPr>
                <w:delText xml:space="preserve">ות רפואיות  </w:delText>
              </w:r>
              <w:r w:rsidDel="001E339B">
                <w:rPr>
                  <w:rFonts w:cs="David" w:hint="cs"/>
                  <w:sz w:val="22"/>
                  <w:szCs w:val="22"/>
                  <w:rtl/>
                  <w:lang w:eastAsia="he-IL"/>
                </w:rPr>
                <w:lastRenderedPageBreak/>
                <w:delText xml:space="preserve">לבחירת הוראה רפואית </w:delText>
              </w:r>
            </w:del>
            <w:del w:id="188" w:author="Sagie, Guy" w:date="2014-10-28T17:23:00Z">
              <w:r w:rsidDel="009C2D30">
                <w:rPr>
                  <w:rFonts w:cs="David" w:hint="cs"/>
                  <w:sz w:val="22"/>
                  <w:szCs w:val="22"/>
                  <w:rtl/>
                  <w:lang w:eastAsia="he-IL"/>
                </w:rPr>
                <w:delText>מסוג פטורים ומגבלות בלבד.</w:delText>
              </w:r>
            </w:del>
          </w:p>
        </w:tc>
        <w:tc>
          <w:tcPr>
            <w:tcW w:w="993" w:type="dxa"/>
          </w:tcPr>
          <w:p w14:paraId="6756A7F9" w14:textId="09A117D9" w:rsidR="00DE7C12" w:rsidRPr="00FA232F" w:rsidDel="001E339B" w:rsidRDefault="00DE7C12" w:rsidP="00DE7C12">
            <w:pPr>
              <w:rPr>
                <w:del w:id="189" w:author="Sagie, Guy" w:date="2015-02-25T16:09:00Z"/>
                <w:rFonts w:cs="David"/>
                <w:sz w:val="22"/>
                <w:szCs w:val="22"/>
                <w:rtl/>
                <w:lang w:eastAsia="he-IL"/>
              </w:rPr>
            </w:pPr>
          </w:p>
        </w:tc>
      </w:tr>
      <w:tr w:rsidR="00DE7C12" w:rsidRPr="00FA232F" w14:paraId="6756A804" w14:textId="77777777" w:rsidTr="00EA046C">
        <w:tc>
          <w:tcPr>
            <w:tcW w:w="1286" w:type="dxa"/>
          </w:tcPr>
          <w:p w14:paraId="6756A7FB" w14:textId="77777777" w:rsidR="00DE7C12" w:rsidRPr="00FA232F" w:rsidRDefault="00DE7C12" w:rsidP="00DE7C12">
            <w:pPr>
              <w:rPr>
                <w:rFonts w:cs="David"/>
                <w:sz w:val="22"/>
                <w:szCs w:val="22"/>
                <w:rtl/>
                <w:lang w:eastAsia="he-IL"/>
              </w:rPr>
            </w:pPr>
            <w:r>
              <w:rPr>
                <w:rFonts w:cs="David" w:hint="cs"/>
                <w:sz w:val="22"/>
                <w:szCs w:val="22"/>
                <w:rtl/>
                <w:lang w:eastAsia="he-IL"/>
              </w:rPr>
              <w:lastRenderedPageBreak/>
              <w:t>אישור העסקה</w:t>
            </w:r>
          </w:p>
        </w:tc>
        <w:tc>
          <w:tcPr>
            <w:tcW w:w="992" w:type="dxa"/>
          </w:tcPr>
          <w:p w14:paraId="6756A7FC" w14:textId="77777777" w:rsidR="00DE7C12" w:rsidRPr="00FA232F" w:rsidRDefault="00DE7C12" w:rsidP="00DE7C12">
            <w:pPr>
              <w:rPr>
                <w:rFonts w:cs="David"/>
                <w:sz w:val="22"/>
                <w:szCs w:val="22"/>
                <w:lang w:eastAsia="he-IL"/>
              </w:rPr>
            </w:pPr>
            <w:r w:rsidRPr="00FA232F">
              <w:rPr>
                <w:rFonts w:cs="David" w:hint="cs"/>
                <w:sz w:val="22"/>
                <w:szCs w:val="22"/>
                <w:rtl/>
                <w:lang w:eastAsia="he-IL"/>
              </w:rPr>
              <w:t>טקטס</w:t>
            </w:r>
          </w:p>
        </w:tc>
        <w:tc>
          <w:tcPr>
            <w:tcW w:w="709" w:type="dxa"/>
          </w:tcPr>
          <w:p w14:paraId="6756A7FD" w14:textId="77777777" w:rsidR="00DE7C12" w:rsidRPr="00FA232F" w:rsidRDefault="00DE7C12" w:rsidP="00DE7C12">
            <w:pPr>
              <w:rPr>
                <w:rFonts w:cs="David"/>
                <w:sz w:val="22"/>
                <w:szCs w:val="22"/>
                <w:rtl/>
                <w:lang w:eastAsia="he-IL"/>
              </w:rPr>
            </w:pPr>
            <w:r>
              <w:rPr>
                <w:rFonts w:cs="David" w:hint="cs"/>
                <w:sz w:val="22"/>
                <w:szCs w:val="22"/>
                <w:rtl/>
                <w:lang w:eastAsia="he-IL"/>
              </w:rPr>
              <w:t>ר</w:t>
            </w:r>
          </w:p>
        </w:tc>
        <w:tc>
          <w:tcPr>
            <w:tcW w:w="1701" w:type="dxa"/>
          </w:tcPr>
          <w:p w14:paraId="6756A7FE" w14:textId="77777777" w:rsidR="00DE7C12" w:rsidRPr="00FA232F" w:rsidRDefault="00DE7C12" w:rsidP="00DE7C12">
            <w:pPr>
              <w:rPr>
                <w:rFonts w:cs="David"/>
                <w:sz w:val="22"/>
                <w:szCs w:val="22"/>
                <w:rtl/>
                <w:lang w:eastAsia="he-IL"/>
              </w:rPr>
            </w:pPr>
            <w:r w:rsidRPr="00FA232F">
              <w:rPr>
                <w:rFonts w:cs="David" w:hint="cs"/>
                <w:sz w:val="22"/>
                <w:szCs w:val="22"/>
                <w:rtl/>
                <w:lang w:eastAsia="he-IL"/>
              </w:rPr>
              <w:t>חי</w:t>
            </w:r>
            <w:r>
              <w:rPr>
                <w:rFonts w:cs="David" w:hint="cs"/>
                <w:sz w:val="22"/>
                <w:szCs w:val="22"/>
                <w:rtl/>
                <w:lang w:eastAsia="he-IL"/>
              </w:rPr>
              <w:t>פוש מטפולים ע"פ אישור העסקה</w:t>
            </w:r>
          </w:p>
        </w:tc>
        <w:tc>
          <w:tcPr>
            <w:tcW w:w="1134" w:type="dxa"/>
          </w:tcPr>
          <w:p w14:paraId="6756A7FF" w14:textId="77777777" w:rsidR="00DE7C12" w:rsidRPr="00FA232F" w:rsidRDefault="00DE7C12" w:rsidP="00DE7C12">
            <w:pPr>
              <w:rPr>
                <w:rFonts w:cs="David"/>
                <w:sz w:val="22"/>
                <w:szCs w:val="22"/>
                <w:rtl/>
                <w:lang w:eastAsia="he-IL"/>
              </w:rPr>
            </w:pPr>
            <w:r>
              <w:rPr>
                <w:rFonts w:cs="David" w:hint="cs"/>
                <w:sz w:val="22"/>
                <w:szCs w:val="22"/>
                <w:rtl/>
                <w:lang w:eastAsia="he-IL"/>
              </w:rPr>
              <w:t>טבלת אישורי העסקה</w:t>
            </w:r>
          </w:p>
        </w:tc>
        <w:tc>
          <w:tcPr>
            <w:tcW w:w="851" w:type="dxa"/>
          </w:tcPr>
          <w:p w14:paraId="6756A800" w14:textId="77777777" w:rsidR="00DE7C12" w:rsidRPr="00FA232F" w:rsidRDefault="00DE7C12" w:rsidP="00DE7C12">
            <w:pPr>
              <w:rPr>
                <w:rFonts w:cs="David"/>
                <w:sz w:val="22"/>
                <w:szCs w:val="22"/>
                <w:rtl/>
                <w:lang w:eastAsia="he-IL"/>
              </w:rPr>
            </w:pPr>
          </w:p>
        </w:tc>
        <w:tc>
          <w:tcPr>
            <w:tcW w:w="850" w:type="dxa"/>
          </w:tcPr>
          <w:p w14:paraId="6756A801" w14:textId="77777777" w:rsidR="00DE7C12" w:rsidRPr="00FA232F" w:rsidRDefault="00DE7C12" w:rsidP="00DE7C12">
            <w:pPr>
              <w:rPr>
                <w:rFonts w:cs="David"/>
                <w:sz w:val="22"/>
                <w:szCs w:val="22"/>
                <w:rtl/>
                <w:lang w:eastAsia="he-IL"/>
              </w:rPr>
            </w:pPr>
            <w:r w:rsidRPr="00FA232F">
              <w:rPr>
                <w:rFonts w:cs="David" w:hint="cs"/>
                <w:sz w:val="22"/>
                <w:szCs w:val="22"/>
                <w:rtl/>
                <w:lang w:eastAsia="he-IL"/>
              </w:rPr>
              <w:t>עד 30 תווים</w:t>
            </w:r>
          </w:p>
        </w:tc>
        <w:tc>
          <w:tcPr>
            <w:tcW w:w="1559" w:type="dxa"/>
          </w:tcPr>
          <w:p w14:paraId="6756A802" w14:textId="30D9A3C3" w:rsidR="00DE7C12" w:rsidRPr="00FA232F" w:rsidRDefault="00DE7C12" w:rsidP="00DE7C12">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xml:space="preserve">, תיפתח טבלת </w:t>
            </w:r>
            <w:commentRangeStart w:id="190"/>
            <w:del w:id="191" w:author="Sagie, Guy" w:date="2014-10-25T14:20:00Z">
              <w:r w:rsidRPr="00FA232F" w:rsidDel="00EA046C">
                <w:rPr>
                  <w:rFonts w:cs="David" w:hint="cs"/>
                  <w:sz w:val="22"/>
                  <w:szCs w:val="22"/>
                  <w:rtl/>
                  <w:lang w:eastAsia="he-IL"/>
                </w:rPr>
                <w:delText>אישורי העסקה</w:delText>
              </w:r>
            </w:del>
            <w:ins w:id="192" w:author="Sagie, Guy" w:date="2014-10-25T14:20:00Z">
              <w:r>
                <w:rPr>
                  <w:rFonts w:cs="David" w:hint="cs"/>
                  <w:sz w:val="22"/>
                  <w:szCs w:val="22"/>
                  <w:rtl/>
                  <w:lang w:eastAsia="he-IL"/>
                </w:rPr>
                <w:t xml:space="preserve">גורמי סיכון </w:t>
              </w:r>
            </w:ins>
            <w:r w:rsidRPr="00FA232F">
              <w:rPr>
                <w:rFonts w:cs="David" w:hint="cs"/>
                <w:sz w:val="22"/>
                <w:szCs w:val="22"/>
                <w:rtl/>
                <w:lang w:eastAsia="he-IL"/>
              </w:rPr>
              <w:t xml:space="preserve"> </w:t>
            </w:r>
            <w:del w:id="193" w:author="Sagie, Guy" w:date="2014-10-25T14:20:00Z">
              <w:r w:rsidRPr="00FA232F" w:rsidDel="00EA046C">
                <w:rPr>
                  <w:rFonts w:cs="David" w:hint="cs"/>
                  <w:sz w:val="22"/>
                  <w:szCs w:val="22"/>
                  <w:rtl/>
                  <w:lang w:eastAsia="he-IL"/>
                </w:rPr>
                <w:delText xml:space="preserve">לבחירת </w:delText>
              </w:r>
            </w:del>
            <w:commentRangeEnd w:id="190"/>
            <w:r>
              <w:rPr>
                <w:rStyle w:val="CommentReference"/>
                <w:rtl/>
              </w:rPr>
              <w:commentReference w:id="190"/>
            </w:r>
            <w:ins w:id="194" w:author="Sagie, Guy" w:date="2014-10-25T14:20:00Z">
              <w:r>
                <w:rPr>
                  <w:rFonts w:cs="David" w:hint="cs"/>
                  <w:sz w:val="22"/>
                  <w:szCs w:val="22"/>
                  <w:rtl/>
                  <w:lang w:eastAsia="he-IL"/>
                </w:rPr>
                <w:t xml:space="preserve">עבורו ניתן </w:t>
              </w:r>
              <w:r w:rsidRPr="00FA232F">
                <w:rPr>
                  <w:rFonts w:cs="David" w:hint="cs"/>
                  <w:sz w:val="22"/>
                  <w:szCs w:val="22"/>
                  <w:rtl/>
                  <w:lang w:eastAsia="he-IL"/>
                </w:rPr>
                <w:t xml:space="preserve"> </w:t>
              </w:r>
            </w:ins>
            <w:r w:rsidRPr="00FA232F">
              <w:rPr>
                <w:rFonts w:cs="David" w:hint="cs"/>
                <w:sz w:val="22"/>
                <w:szCs w:val="22"/>
                <w:rtl/>
                <w:lang w:eastAsia="he-IL"/>
              </w:rPr>
              <w:t>אישור העסקה.</w:t>
            </w:r>
          </w:p>
        </w:tc>
        <w:tc>
          <w:tcPr>
            <w:tcW w:w="993" w:type="dxa"/>
          </w:tcPr>
          <w:p w14:paraId="6756A803" w14:textId="77777777" w:rsidR="00DE7C12" w:rsidRPr="00FA232F" w:rsidRDefault="00DE7C12" w:rsidP="00DE7C12">
            <w:pPr>
              <w:rPr>
                <w:rFonts w:cs="David"/>
                <w:sz w:val="22"/>
                <w:szCs w:val="22"/>
                <w:rtl/>
                <w:lang w:eastAsia="he-IL"/>
              </w:rPr>
            </w:pPr>
          </w:p>
        </w:tc>
      </w:tr>
      <w:tr w:rsidR="00DE7C12" w:rsidRPr="00FA232F" w:rsidDel="001E339B" w14:paraId="6756A80E" w14:textId="6495FFBD" w:rsidTr="00EA046C">
        <w:trPr>
          <w:del w:id="195" w:author="Sagie, Guy" w:date="2015-02-25T16:10:00Z"/>
        </w:trPr>
        <w:tc>
          <w:tcPr>
            <w:tcW w:w="1286" w:type="dxa"/>
          </w:tcPr>
          <w:p w14:paraId="6756A805" w14:textId="76237B38" w:rsidR="00DE7C12" w:rsidRPr="00FA232F" w:rsidDel="001E339B" w:rsidRDefault="00DE7C12" w:rsidP="00DE7C12">
            <w:pPr>
              <w:rPr>
                <w:del w:id="196" w:author="Sagie, Guy" w:date="2015-02-25T16:10:00Z"/>
                <w:rFonts w:cs="David"/>
                <w:sz w:val="22"/>
                <w:szCs w:val="22"/>
                <w:rtl/>
                <w:lang w:eastAsia="he-IL"/>
              </w:rPr>
            </w:pPr>
            <w:del w:id="197" w:author="Sagie, Guy" w:date="2015-02-25T16:10:00Z">
              <w:r w:rsidDel="001E339B">
                <w:rPr>
                  <w:rFonts w:cs="David" w:hint="cs"/>
                  <w:sz w:val="22"/>
                  <w:szCs w:val="22"/>
                  <w:rtl/>
                  <w:lang w:eastAsia="he-IL"/>
                </w:rPr>
                <w:delText>הפניה - שירות</w:delText>
              </w:r>
            </w:del>
          </w:p>
        </w:tc>
        <w:tc>
          <w:tcPr>
            <w:tcW w:w="992" w:type="dxa"/>
          </w:tcPr>
          <w:p w14:paraId="6756A806" w14:textId="5436788A" w:rsidR="00DE7C12" w:rsidRPr="00FA232F" w:rsidDel="001E339B" w:rsidRDefault="00DE7C12" w:rsidP="00DE7C12">
            <w:pPr>
              <w:rPr>
                <w:del w:id="198" w:author="Sagie, Guy" w:date="2015-02-25T16:10:00Z"/>
                <w:rFonts w:cs="David"/>
                <w:sz w:val="22"/>
                <w:szCs w:val="22"/>
                <w:lang w:eastAsia="he-IL"/>
              </w:rPr>
            </w:pPr>
            <w:del w:id="199" w:author="Sagie, Guy" w:date="2015-02-25T16:10:00Z">
              <w:r w:rsidRPr="00FA232F" w:rsidDel="001E339B">
                <w:rPr>
                  <w:rFonts w:cs="David" w:hint="cs"/>
                  <w:sz w:val="22"/>
                  <w:szCs w:val="22"/>
                  <w:rtl/>
                  <w:lang w:eastAsia="he-IL"/>
                </w:rPr>
                <w:delText>טקטס</w:delText>
              </w:r>
            </w:del>
          </w:p>
        </w:tc>
        <w:tc>
          <w:tcPr>
            <w:tcW w:w="709" w:type="dxa"/>
          </w:tcPr>
          <w:p w14:paraId="6756A807" w14:textId="4D958754" w:rsidR="00DE7C12" w:rsidRPr="00FA232F" w:rsidDel="001E339B" w:rsidRDefault="00DE7C12" w:rsidP="00DE7C12">
            <w:pPr>
              <w:rPr>
                <w:del w:id="200" w:author="Sagie, Guy" w:date="2015-02-25T16:10:00Z"/>
                <w:rFonts w:cs="David"/>
                <w:sz w:val="22"/>
                <w:szCs w:val="22"/>
                <w:rtl/>
                <w:lang w:eastAsia="he-IL"/>
              </w:rPr>
            </w:pPr>
            <w:del w:id="201" w:author="Sagie, Guy" w:date="2015-02-25T16:10:00Z">
              <w:r w:rsidDel="001E339B">
                <w:rPr>
                  <w:rFonts w:cs="David" w:hint="cs"/>
                  <w:sz w:val="22"/>
                  <w:szCs w:val="22"/>
                  <w:rtl/>
                  <w:lang w:eastAsia="he-IL"/>
                </w:rPr>
                <w:delText>ר</w:delText>
              </w:r>
            </w:del>
          </w:p>
        </w:tc>
        <w:tc>
          <w:tcPr>
            <w:tcW w:w="1701" w:type="dxa"/>
          </w:tcPr>
          <w:p w14:paraId="6756A808" w14:textId="4389D8FC" w:rsidR="00DE7C12" w:rsidRPr="00FA232F" w:rsidDel="001E339B" w:rsidRDefault="00DE7C12" w:rsidP="00DE7C12">
            <w:pPr>
              <w:rPr>
                <w:del w:id="202" w:author="Sagie, Guy" w:date="2015-02-25T16:10:00Z"/>
                <w:rFonts w:cs="David"/>
                <w:sz w:val="22"/>
                <w:szCs w:val="22"/>
                <w:rtl/>
                <w:lang w:eastAsia="he-IL"/>
              </w:rPr>
            </w:pPr>
            <w:del w:id="203" w:author="Sagie, Guy" w:date="2015-02-25T16:10:00Z">
              <w:r w:rsidRPr="00FA232F" w:rsidDel="001E339B">
                <w:rPr>
                  <w:rFonts w:cs="David" w:hint="cs"/>
                  <w:sz w:val="22"/>
                  <w:szCs w:val="22"/>
                  <w:rtl/>
                  <w:lang w:eastAsia="he-IL"/>
                </w:rPr>
                <w:delText xml:space="preserve">חיפוש מטפולים ע"פ </w:delText>
              </w:r>
              <w:r w:rsidDel="001E339B">
                <w:rPr>
                  <w:rFonts w:cs="David" w:hint="cs"/>
                  <w:sz w:val="22"/>
                  <w:szCs w:val="22"/>
                  <w:rtl/>
                  <w:lang w:eastAsia="he-IL"/>
                </w:rPr>
                <w:delText>הפניות לשירות.</w:delText>
              </w:r>
            </w:del>
          </w:p>
        </w:tc>
        <w:tc>
          <w:tcPr>
            <w:tcW w:w="1134" w:type="dxa"/>
          </w:tcPr>
          <w:p w14:paraId="6756A809" w14:textId="74E97857" w:rsidR="00DE7C12" w:rsidRPr="00FA232F" w:rsidDel="001E339B" w:rsidRDefault="00DE7C12" w:rsidP="00DE7C12">
            <w:pPr>
              <w:rPr>
                <w:del w:id="204" w:author="Sagie, Guy" w:date="2015-02-25T16:10:00Z"/>
                <w:rFonts w:cs="David"/>
                <w:sz w:val="22"/>
                <w:szCs w:val="22"/>
                <w:rtl/>
                <w:lang w:eastAsia="he-IL"/>
              </w:rPr>
            </w:pPr>
            <w:del w:id="205" w:author="Sagie, Guy" w:date="2015-02-25T16:10:00Z">
              <w:r w:rsidRPr="00FA232F" w:rsidDel="001E339B">
                <w:rPr>
                  <w:rFonts w:cs="David" w:hint="cs"/>
                  <w:sz w:val="22"/>
                  <w:szCs w:val="22"/>
                  <w:rtl/>
                  <w:lang w:eastAsia="he-IL"/>
                </w:rPr>
                <w:delText>טבלת הפניות</w:delText>
              </w:r>
            </w:del>
          </w:p>
        </w:tc>
        <w:tc>
          <w:tcPr>
            <w:tcW w:w="851" w:type="dxa"/>
          </w:tcPr>
          <w:p w14:paraId="6756A80A" w14:textId="3BBA8CD4" w:rsidR="00DE7C12" w:rsidRPr="00FA232F" w:rsidDel="001E339B" w:rsidRDefault="00DE7C12" w:rsidP="00DE7C12">
            <w:pPr>
              <w:rPr>
                <w:del w:id="206" w:author="Sagie, Guy" w:date="2015-02-25T16:10:00Z"/>
                <w:rFonts w:cs="David"/>
                <w:sz w:val="22"/>
                <w:szCs w:val="22"/>
                <w:rtl/>
                <w:lang w:eastAsia="he-IL"/>
              </w:rPr>
            </w:pPr>
          </w:p>
        </w:tc>
        <w:tc>
          <w:tcPr>
            <w:tcW w:w="850" w:type="dxa"/>
          </w:tcPr>
          <w:p w14:paraId="6756A80B" w14:textId="2C4379E3" w:rsidR="00DE7C12" w:rsidRPr="00FA232F" w:rsidDel="001E339B" w:rsidRDefault="00DE7C12" w:rsidP="00DE7C12">
            <w:pPr>
              <w:rPr>
                <w:del w:id="207" w:author="Sagie, Guy" w:date="2015-02-25T16:10:00Z"/>
                <w:rFonts w:cs="David"/>
                <w:sz w:val="22"/>
                <w:szCs w:val="22"/>
                <w:rtl/>
                <w:lang w:eastAsia="he-IL"/>
              </w:rPr>
            </w:pPr>
            <w:del w:id="208" w:author="Sagie, Guy" w:date="2015-02-25T16:10:00Z">
              <w:r w:rsidRPr="00FA232F" w:rsidDel="001E339B">
                <w:rPr>
                  <w:rFonts w:cs="David" w:hint="cs"/>
                  <w:sz w:val="22"/>
                  <w:szCs w:val="22"/>
                  <w:rtl/>
                  <w:lang w:eastAsia="he-IL"/>
                </w:rPr>
                <w:delText>עד 30 תווים</w:delText>
              </w:r>
            </w:del>
          </w:p>
        </w:tc>
        <w:tc>
          <w:tcPr>
            <w:tcW w:w="1559" w:type="dxa"/>
          </w:tcPr>
          <w:p w14:paraId="6756A80C" w14:textId="55DFA0CF" w:rsidR="00DE7C12" w:rsidRPr="00FA232F" w:rsidDel="001E339B" w:rsidRDefault="00DE7C12" w:rsidP="00DE7C12">
            <w:pPr>
              <w:rPr>
                <w:del w:id="209" w:author="Sagie, Guy" w:date="2015-02-25T16:10:00Z"/>
                <w:rFonts w:cs="David"/>
                <w:sz w:val="22"/>
                <w:szCs w:val="22"/>
                <w:rtl/>
                <w:lang w:eastAsia="he-IL"/>
              </w:rPr>
            </w:pPr>
            <w:del w:id="210" w:author="Sagie, Guy" w:date="2015-02-25T16:10:00Z">
              <w:r w:rsidRPr="00FA232F" w:rsidDel="001E339B">
                <w:rPr>
                  <w:rFonts w:cs="David" w:hint="cs"/>
                  <w:sz w:val="22"/>
                  <w:szCs w:val="22"/>
                  <w:rtl/>
                  <w:lang w:eastAsia="he-IL"/>
                </w:rPr>
                <w:delText xml:space="preserve">בעת עמידה על השדה ולחיצה על כפתור "פתיחת טבלה" או </w:delText>
              </w:r>
              <w:r w:rsidRPr="00FA232F" w:rsidDel="001E339B">
                <w:rPr>
                  <w:rFonts w:cs="David" w:hint="cs"/>
                  <w:sz w:val="22"/>
                  <w:szCs w:val="22"/>
                  <w:lang w:eastAsia="he-IL"/>
                </w:rPr>
                <w:delText>F4</w:delText>
              </w:r>
              <w:r w:rsidRPr="00FA232F" w:rsidDel="001E339B">
                <w:rPr>
                  <w:rFonts w:cs="David" w:hint="cs"/>
                  <w:sz w:val="22"/>
                  <w:szCs w:val="22"/>
                  <w:rtl/>
                  <w:lang w:eastAsia="he-IL"/>
                </w:rPr>
                <w:delText xml:space="preserve">, </w:delText>
              </w:r>
              <w:r w:rsidDel="001E339B">
                <w:rPr>
                  <w:rFonts w:cs="David" w:hint="cs"/>
                  <w:sz w:val="22"/>
                  <w:szCs w:val="22"/>
                  <w:rtl/>
                  <w:lang w:eastAsia="he-IL"/>
                </w:rPr>
                <w:delText>תיפתח טבלת הפניות  לבחירת הפניה לשירות.</w:delText>
              </w:r>
            </w:del>
          </w:p>
        </w:tc>
        <w:tc>
          <w:tcPr>
            <w:tcW w:w="993" w:type="dxa"/>
          </w:tcPr>
          <w:p w14:paraId="6756A80D" w14:textId="7F290AF3" w:rsidR="00DE7C12" w:rsidRPr="00FA232F" w:rsidDel="001E339B" w:rsidRDefault="00DE7C12" w:rsidP="00DE7C12">
            <w:pPr>
              <w:rPr>
                <w:del w:id="211" w:author="Sagie, Guy" w:date="2015-02-25T16:10:00Z"/>
                <w:rFonts w:cs="David"/>
                <w:sz w:val="22"/>
                <w:szCs w:val="22"/>
                <w:rtl/>
                <w:lang w:eastAsia="he-IL"/>
              </w:rPr>
            </w:pPr>
          </w:p>
        </w:tc>
      </w:tr>
      <w:tr w:rsidR="00DE7C12" w:rsidRPr="00FA232F" w:rsidDel="001E339B" w14:paraId="6756A822" w14:textId="7C86A1B1" w:rsidTr="00EA046C">
        <w:trPr>
          <w:del w:id="212" w:author="Sagie, Guy" w:date="2015-02-25T16:10:00Z"/>
        </w:trPr>
        <w:tc>
          <w:tcPr>
            <w:tcW w:w="1286" w:type="dxa"/>
          </w:tcPr>
          <w:p w14:paraId="6756A819" w14:textId="12E0B6E9" w:rsidR="00DE7C12" w:rsidRPr="00FA232F" w:rsidDel="001E339B" w:rsidRDefault="00DE7C12" w:rsidP="00DE7C12">
            <w:pPr>
              <w:rPr>
                <w:del w:id="213" w:author="Sagie, Guy" w:date="2015-02-25T16:10:00Z"/>
                <w:rFonts w:cs="David"/>
                <w:sz w:val="22"/>
                <w:szCs w:val="22"/>
                <w:rtl/>
                <w:lang w:eastAsia="he-IL"/>
              </w:rPr>
            </w:pPr>
            <w:del w:id="214" w:author="Sagie, Guy" w:date="2015-02-25T16:10:00Z">
              <w:r w:rsidRPr="00FA232F" w:rsidDel="001E339B">
                <w:rPr>
                  <w:rFonts w:cs="David" w:hint="cs"/>
                  <w:sz w:val="22"/>
                  <w:szCs w:val="22"/>
                  <w:rtl/>
                  <w:lang w:eastAsia="he-IL"/>
                </w:rPr>
                <w:delText xml:space="preserve">הרגל </w:delText>
              </w:r>
            </w:del>
          </w:p>
        </w:tc>
        <w:tc>
          <w:tcPr>
            <w:tcW w:w="992" w:type="dxa"/>
          </w:tcPr>
          <w:p w14:paraId="6756A81A" w14:textId="0F374798" w:rsidR="00DE7C12" w:rsidRPr="00FA232F" w:rsidDel="001E339B" w:rsidRDefault="00DE7C12" w:rsidP="00DE7C12">
            <w:pPr>
              <w:rPr>
                <w:del w:id="215" w:author="Sagie, Guy" w:date="2015-02-25T16:10:00Z"/>
                <w:rFonts w:cs="David"/>
                <w:sz w:val="22"/>
                <w:szCs w:val="22"/>
                <w:lang w:eastAsia="he-IL"/>
              </w:rPr>
            </w:pPr>
            <w:del w:id="216" w:author="Sagie, Guy" w:date="2015-02-25T16:10:00Z">
              <w:r w:rsidRPr="00FA232F" w:rsidDel="001E339B">
                <w:rPr>
                  <w:rFonts w:cs="David" w:hint="cs"/>
                  <w:sz w:val="22"/>
                  <w:szCs w:val="22"/>
                  <w:rtl/>
                  <w:lang w:eastAsia="he-IL"/>
                </w:rPr>
                <w:delText>טקסט</w:delText>
              </w:r>
            </w:del>
          </w:p>
        </w:tc>
        <w:tc>
          <w:tcPr>
            <w:tcW w:w="709" w:type="dxa"/>
          </w:tcPr>
          <w:p w14:paraId="6756A81B" w14:textId="7523D8E7" w:rsidR="00DE7C12" w:rsidRPr="00FA232F" w:rsidDel="001E339B" w:rsidRDefault="00DE7C12" w:rsidP="00DE7C12">
            <w:pPr>
              <w:rPr>
                <w:del w:id="217" w:author="Sagie, Guy" w:date="2015-02-25T16:10:00Z"/>
                <w:rFonts w:cs="David"/>
                <w:sz w:val="22"/>
                <w:szCs w:val="22"/>
                <w:rtl/>
                <w:lang w:eastAsia="he-IL"/>
              </w:rPr>
            </w:pPr>
            <w:del w:id="218" w:author="Sagie, Guy" w:date="2015-02-25T16:10:00Z">
              <w:r w:rsidDel="001E339B">
                <w:rPr>
                  <w:rFonts w:cs="David" w:hint="cs"/>
                  <w:sz w:val="22"/>
                  <w:szCs w:val="22"/>
                  <w:rtl/>
                  <w:lang w:eastAsia="he-IL"/>
                </w:rPr>
                <w:delText>ר</w:delText>
              </w:r>
            </w:del>
          </w:p>
        </w:tc>
        <w:tc>
          <w:tcPr>
            <w:tcW w:w="1701" w:type="dxa"/>
          </w:tcPr>
          <w:p w14:paraId="6756A81C" w14:textId="24127926" w:rsidR="00DE7C12" w:rsidRPr="00FA232F" w:rsidDel="001E339B" w:rsidRDefault="00DE7C12" w:rsidP="00DE7C12">
            <w:pPr>
              <w:rPr>
                <w:del w:id="219" w:author="Sagie, Guy" w:date="2015-02-25T16:10:00Z"/>
                <w:rFonts w:cs="David"/>
                <w:sz w:val="22"/>
                <w:szCs w:val="22"/>
                <w:rtl/>
                <w:lang w:eastAsia="he-IL"/>
              </w:rPr>
            </w:pPr>
            <w:del w:id="220" w:author="Sagie, Guy" w:date="2015-02-25T16:10:00Z">
              <w:r w:rsidRPr="00FA232F" w:rsidDel="001E339B">
                <w:rPr>
                  <w:rFonts w:cs="David" w:hint="cs"/>
                  <w:sz w:val="22"/>
                  <w:szCs w:val="22"/>
                  <w:rtl/>
                  <w:lang w:eastAsia="he-IL"/>
                </w:rPr>
                <w:delText>חיפוש מטפולים ע"פ הרגלים.</w:delText>
              </w:r>
            </w:del>
          </w:p>
        </w:tc>
        <w:tc>
          <w:tcPr>
            <w:tcW w:w="1134" w:type="dxa"/>
          </w:tcPr>
          <w:p w14:paraId="6756A81D" w14:textId="6C1B257A" w:rsidR="00DE7C12" w:rsidRPr="00FA232F" w:rsidDel="001E339B" w:rsidRDefault="00DE7C12" w:rsidP="00DE7C12">
            <w:pPr>
              <w:rPr>
                <w:del w:id="221" w:author="Sagie, Guy" w:date="2015-02-25T16:10:00Z"/>
                <w:rFonts w:cs="David"/>
                <w:sz w:val="22"/>
                <w:szCs w:val="22"/>
                <w:rtl/>
                <w:lang w:eastAsia="he-IL"/>
              </w:rPr>
            </w:pPr>
            <w:del w:id="222" w:author="Sagie, Guy" w:date="2015-02-25T16:10:00Z">
              <w:r w:rsidRPr="00FA232F" w:rsidDel="001E339B">
                <w:rPr>
                  <w:rFonts w:cs="David" w:hint="cs"/>
                  <w:sz w:val="22"/>
                  <w:szCs w:val="22"/>
                  <w:rtl/>
                  <w:lang w:eastAsia="he-IL"/>
                </w:rPr>
                <w:delText>טבלת הרגלים</w:delText>
              </w:r>
            </w:del>
          </w:p>
        </w:tc>
        <w:tc>
          <w:tcPr>
            <w:tcW w:w="851" w:type="dxa"/>
          </w:tcPr>
          <w:p w14:paraId="6756A81E" w14:textId="6879A571" w:rsidR="00DE7C12" w:rsidRPr="00FA232F" w:rsidDel="001E339B" w:rsidRDefault="00DE7C12" w:rsidP="00DE7C12">
            <w:pPr>
              <w:rPr>
                <w:del w:id="223" w:author="Sagie, Guy" w:date="2015-02-25T16:10:00Z"/>
                <w:rFonts w:cs="David"/>
                <w:sz w:val="22"/>
                <w:szCs w:val="22"/>
                <w:rtl/>
                <w:lang w:eastAsia="he-IL"/>
              </w:rPr>
            </w:pPr>
          </w:p>
        </w:tc>
        <w:tc>
          <w:tcPr>
            <w:tcW w:w="850" w:type="dxa"/>
          </w:tcPr>
          <w:p w14:paraId="6756A81F" w14:textId="52A52A42" w:rsidR="00DE7C12" w:rsidRPr="00FA232F" w:rsidDel="001E339B" w:rsidRDefault="00DE7C12" w:rsidP="00DE7C12">
            <w:pPr>
              <w:rPr>
                <w:del w:id="224" w:author="Sagie, Guy" w:date="2015-02-25T16:10:00Z"/>
                <w:rFonts w:cs="David"/>
                <w:sz w:val="22"/>
                <w:szCs w:val="22"/>
                <w:rtl/>
                <w:lang w:eastAsia="he-IL"/>
              </w:rPr>
            </w:pPr>
            <w:del w:id="225" w:author="Sagie, Guy" w:date="2015-02-25T16:10:00Z">
              <w:r w:rsidRPr="00FA232F" w:rsidDel="001E339B">
                <w:rPr>
                  <w:rFonts w:cs="David" w:hint="cs"/>
                  <w:sz w:val="22"/>
                  <w:szCs w:val="22"/>
                  <w:rtl/>
                  <w:lang w:eastAsia="he-IL"/>
                </w:rPr>
                <w:delText>עד 30 תווים</w:delText>
              </w:r>
            </w:del>
          </w:p>
        </w:tc>
        <w:tc>
          <w:tcPr>
            <w:tcW w:w="1559" w:type="dxa"/>
          </w:tcPr>
          <w:p w14:paraId="6756A820" w14:textId="1BDB5809" w:rsidR="00DE7C12" w:rsidRPr="00FA232F" w:rsidDel="001E339B" w:rsidRDefault="00DE7C12" w:rsidP="00DE7C12">
            <w:pPr>
              <w:rPr>
                <w:del w:id="226" w:author="Sagie, Guy" w:date="2015-02-25T16:10:00Z"/>
                <w:rFonts w:cs="David"/>
                <w:sz w:val="22"/>
                <w:szCs w:val="22"/>
                <w:rtl/>
                <w:lang w:eastAsia="he-IL"/>
              </w:rPr>
            </w:pPr>
            <w:del w:id="227" w:author="Sagie, Guy" w:date="2015-02-25T16:10:00Z">
              <w:r w:rsidRPr="00FA232F" w:rsidDel="001E339B">
                <w:rPr>
                  <w:rFonts w:cs="David" w:hint="cs"/>
                  <w:sz w:val="22"/>
                  <w:szCs w:val="22"/>
                  <w:rtl/>
                  <w:lang w:eastAsia="he-IL"/>
                </w:rPr>
                <w:delText xml:space="preserve">בעת עמידה על השדה ולחיצה על כפתור "פתיחת טבלה" או </w:delText>
              </w:r>
              <w:r w:rsidRPr="00FA232F" w:rsidDel="001E339B">
                <w:rPr>
                  <w:rFonts w:cs="David" w:hint="cs"/>
                  <w:sz w:val="22"/>
                  <w:szCs w:val="22"/>
                  <w:lang w:eastAsia="he-IL"/>
                </w:rPr>
                <w:delText>F4</w:delText>
              </w:r>
              <w:r w:rsidRPr="00FA232F" w:rsidDel="001E339B">
                <w:rPr>
                  <w:rFonts w:cs="David" w:hint="cs"/>
                  <w:sz w:val="22"/>
                  <w:szCs w:val="22"/>
                  <w:rtl/>
                  <w:lang w:eastAsia="he-IL"/>
                </w:rPr>
                <w:delText>, תיפתח טבלת הרגלים לבחירת הרגל.</w:delText>
              </w:r>
            </w:del>
          </w:p>
        </w:tc>
        <w:tc>
          <w:tcPr>
            <w:tcW w:w="993" w:type="dxa"/>
          </w:tcPr>
          <w:p w14:paraId="6756A821" w14:textId="48CD06B1" w:rsidR="00DE7C12" w:rsidRPr="00FA232F" w:rsidDel="001E339B" w:rsidRDefault="00DE7C12" w:rsidP="00DE7C12">
            <w:pPr>
              <w:rPr>
                <w:del w:id="228" w:author="Sagie, Guy" w:date="2015-02-25T16:10:00Z"/>
                <w:rFonts w:cs="David"/>
                <w:sz w:val="22"/>
                <w:szCs w:val="22"/>
                <w:rtl/>
                <w:lang w:eastAsia="he-IL"/>
              </w:rPr>
            </w:pPr>
          </w:p>
        </w:tc>
      </w:tr>
      <w:tr w:rsidR="00DE7C12" w:rsidRPr="00FA232F" w:rsidDel="001E339B" w14:paraId="6756A82D" w14:textId="1803EB1E" w:rsidTr="00EA046C">
        <w:trPr>
          <w:del w:id="229" w:author="Sagie, Guy" w:date="2015-02-25T16:10:00Z"/>
        </w:trPr>
        <w:tc>
          <w:tcPr>
            <w:tcW w:w="1286" w:type="dxa"/>
          </w:tcPr>
          <w:p w14:paraId="6756A823" w14:textId="2110B0AE" w:rsidR="00DE7C12" w:rsidRPr="00FA232F" w:rsidDel="001E339B" w:rsidRDefault="00DE7C12" w:rsidP="00DE7C12">
            <w:pPr>
              <w:rPr>
                <w:del w:id="230" w:author="Sagie, Guy" w:date="2015-02-25T16:10:00Z"/>
                <w:rFonts w:cs="David"/>
                <w:sz w:val="22"/>
                <w:szCs w:val="22"/>
                <w:rtl/>
                <w:lang w:eastAsia="he-IL"/>
              </w:rPr>
            </w:pPr>
            <w:del w:id="231" w:author="Sagie, Guy" w:date="2015-02-25T16:10:00Z">
              <w:r w:rsidRPr="00FA232F" w:rsidDel="001E339B">
                <w:rPr>
                  <w:rFonts w:cs="David" w:hint="cs"/>
                  <w:sz w:val="22"/>
                  <w:szCs w:val="22"/>
                  <w:rtl/>
                  <w:lang w:eastAsia="he-IL"/>
                </w:rPr>
                <w:delText xml:space="preserve">סעיף ליקוי </w:delText>
              </w:r>
            </w:del>
          </w:p>
        </w:tc>
        <w:tc>
          <w:tcPr>
            <w:tcW w:w="992" w:type="dxa"/>
          </w:tcPr>
          <w:p w14:paraId="6756A824" w14:textId="5420D349" w:rsidR="00DE7C12" w:rsidRPr="00FA232F" w:rsidDel="001E339B" w:rsidRDefault="00DE7C12" w:rsidP="00DE7C12">
            <w:pPr>
              <w:rPr>
                <w:del w:id="232" w:author="Sagie, Guy" w:date="2015-02-25T16:10:00Z"/>
                <w:rFonts w:cs="David"/>
                <w:sz w:val="22"/>
                <w:szCs w:val="22"/>
                <w:lang w:eastAsia="he-IL"/>
              </w:rPr>
            </w:pPr>
            <w:del w:id="233" w:author="Sagie, Guy" w:date="2015-02-25T16:10:00Z">
              <w:r w:rsidRPr="00FA232F" w:rsidDel="001E339B">
                <w:rPr>
                  <w:rFonts w:cs="David" w:hint="cs"/>
                  <w:sz w:val="22"/>
                  <w:szCs w:val="22"/>
                  <w:rtl/>
                  <w:lang w:eastAsia="he-IL"/>
                </w:rPr>
                <w:delText>טקסט</w:delText>
              </w:r>
            </w:del>
          </w:p>
        </w:tc>
        <w:tc>
          <w:tcPr>
            <w:tcW w:w="709" w:type="dxa"/>
          </w:tcPr>
          <w:p w14:paraId="6756A825" w14:textId="33F0E972" w:rsidR="00DE7C12" w:rsidRPr="00FA232F" w:rsidDel="001E339B" w:rsidRDefault="00DE7C12" w:rsidP="00DE7C12">
            <w:pPr>
              <w:rPr>
                <w:del w:id="234" w:author="Sagie, Guy" w:date="2015-02-25T16:10:00Z"/>
                <w:rFonts w:cs="David"/>
                <w:sz w:val="22"/>
                <w:szCs w:val="22"/>
                <w:rtl/>
                <w:lang w:eastAsia="he-IL"/>
              </w:rPr>
            </w:pPr>
            <w:del w:id="235" w:author="Sagie, Guy" w:date="2015-02-25T16:10:00Z">
              <w:r w:rsidDel="001E339B">
                <w:rPr>
                  <w:rFonts w:cs="David" w:hint="cs"/>
                  <w:sz w:val="22"/>
                  <w:szCs w:val="22"/>
                  <w:rtl/>
                  <w:lang w:eastAsia="he-IL"/>
                </w:rPr>
                <w:delText>ר</w:delText>
              </w:r>
            </w:del>
          </w:p>
        </w:tc>
        <w:tc>
          <w:tcPr>
            <w:tcW w:w="1701" w:type="dxa"/>
          </w:tcPr>
          <w:p w14:paraId="6756A826" w14:textId="5EE79273" w:rsidR="00DE7C12" w:rsidRPr="00FA232F" w:rsidDel="001E339B" w:rsidRDefault="00DE7C12" w:rsidP="00DE7C12">
            <w:pPr>
              <w:rPr>
                <w:del w:id="236" w:author="Sagie, Guy" w:date="2015-02-25T16:10:00Z"/>
                <w:rFonts w:cs="David"/>
                <w:sz w:val="22"/>
                <w:szCs w:val="22"/>
                <w:rtl/>
                <w:lang w:eastAsia="he-IL"/>
              </w:rPr>
            </w:pPr>
            <w:del w:id="237" w:author="Sagie, Guy" w:date="2015-02-25T16:10:00Z">
              <w:r w:rsidRPr="00FA232F" w:rsidDel="001E339B">
                <w:rPr>
                  <w:rFonts w:cs="David" w:hint="cs"/>
                  <w:sz w:val="22"/>
                  <w:szCs w:val="22"/>
                  <w:rtl/>
                  <w:lang w:eastAsia="he-IL"/>
                </w:rPr>
                <w:delText>חיפוש מטפולים ע"פ סעיף ליקוי</w:delText>
              </w:r>
            </w:del>
          </w:p>
        </w:tc>
        <w:tc>
          <w:tcPr>
            <w:tcW w:w="1134" w:type="dxa"/>
          </w:tcPr>
          <w:p w14:paraId="6756A827" w14:textId="59D66800" w:rsidR="00DE7C12" w:rsidDel="001E339B" w:rsidRDefault="00DE7C12" w:rsidP="00DE7C12">
            <w:pPr>
              <w:rPr>
                <w:del w:id="238" w:author="Sagie, Guy" w:date="2015-02-25T16:10:00Z"/>
                <w:rFonts w:cs="David"/>
                <w:sz w:val="22"/>
                <w:szCs w:val="22"/>
                <w:rtl/>
                <w:lang w:eastAsia="he-IL"/>
              </w:rPr>
            </w:pPr>
            <w:del w:id="239" w:author="Sagie, Guy" w:date="2015-02-25T16:10:00Z">
              <w:r w:rsidDel="001E339B">
                <w:rPr>
                  <w:rFonts w:cs="David" w:hint="cs"/>
                  <w:sz w:val="22"/>
                  <w:szCs w:val="22"/>
                  <w:rtl/>
                  <w:lang w:eastAsia="he-IL"/>
                </w:rPr>
                <w:delText>טבלת סעיפי ליקוי</w:delText>
              </w:r>
            </w:del>
          </w:p>
          <w:p w14:paraId="6756A828" w14:textId="1160BEEA" w:rsidR="00DE7C12" w:rsidRPr="00DB16D1" w:rsidDel="001E339B" w:rsidRDefault="00DE7C12" w:rsidP="00DE7C12">
            <w:pPr>
              <w:rPr>
                <w:del w:id="240" w:author="Sagie, Guy" w:date="2015-02-25T16:10:00Z"/>
                <w:rFonts w:cs="David"/>
                <w:sz w:val="22"/>
                <w:szCs w:val="22"/>
                <w:rtl/>
                <w:lang w:eastAsia="he-IL"/>
              </w:rPr>
            </w:pPr>
          </w:p>
        </w:tc>
        <w:tc>
          <w:tcPr>
            <w:tcW w:w="851" w:type="dxa"/>
          </w:tcPr>
          <w:p w14:paraId="6756A829" w14:textId="4788D499" w:rsidR="00DE7C12" w:rsidRPr="00FA232F" w:rsidDel="001E339B" w:rsidRDefault="00DE7C12" w:rsidP="00DE7C12">
            <w:pPr>
              <w:rPr>
                <w:del w:id="241" w:author="Sagie, Guy" w:date="2015-02-25T16:10:00Z"/>
                <w:rFonts w:cs="David"/>
                <w:sz w:val="22"/>
                <w:szCs w:val="22"/>
                <w:rtl/>
                <w:lang w:eastAsia="he-IL"/>
              </w:rPr>
            </w:pPr>
          </w:p>
        </w:tc>
        <w:tc>
          <w:tcPr>
            <w:tcW w:w="850" w:type="dxa"/>
          </w:tcPr>
          <w:p w14:paraId="6756A82A" w14:textId="235EEB7A" w:rsidR="00DE7C12" w:rsidRPr="00FA232F" w:rsidDel="001E339B" w:rsidRDefault="00DE7C12" w:rsidP="00DE7C12">
            <w:pPr>
              <w:rPr>
                <w:del w:id="242" w:author="Sagie, Guy" w:date="2015-02-25T16:10:00Z"/>
                <w:rFonts w:cs="David"/>
                <w:sz w:val="22"/>
                <w:szCs w:val="22"/>
                <w:rtl/>
                <w:lang w:eastAsia="he-IL"/>
              </w:rPr>
            </w:pPr>
            <w:del w:id="243" w:author="Sagie, Guy" w:date="2015-02-25T16:10:00Z">
              <w:r w:rsidRPr="00FA232F" w:rsidDel="001E339B">
                <w:rPr>
                  <w:rFonts w:cs="David" w:hint="cs"/>
                  <w:sz w:val="22"/>
                  <w:szCs w:val="22"/>
                  <w:rtl/>
                  <w:lang w:eastAsia="he-IL"/>
                </w:rPr>
                <w:delText>עד 30 תווים</w:delText>
              </w:r>
            </w:del>
          </w:p>
        </w:tc>
        <w:tc>
          <w:tcPr>
            <w:tcW w:w="1559" w:type="dxa"/>
          </w:tcPr>
          <w:p w14:paraId="6756A82B" w14:textId="3710E335" w:rsidR="00DE7C12" w:rsidRPr="00FA232F" w:rsidDel="001E339B" w:rsidRDefault="00DE7C12" w:rsidP="00DE7C12">
            <w:pPr>
              <w:rPr>
                <w:del w:id="244" w:author="Sagie, Guy" w:date="2015-02-25T16:10:00Z"/>
                <w:rFonts w:cs="David"/>
                <w:sz w:val="22"/>
                <w:szCs w:val="22"/>
                <w:rtl/>
                <w:lang w:eastAsia="he-IL"/>
              </w:rPr>
            </w:pPr>
            <w:del w:id="245" w:author="Sagie, Guy" w:date="2015-02-25T16:10:00Z">
              <w:r w:rsidRPr="00FA232F" w:rsidDel="001E339B">
                <w:rPr>
                  <w:rFonts w:cs="David" w:hint="cs"/>
                  <w:sz w:val="22"/>
                  <w:szCs w:val="22"/>
                  <w:rtl/>
                  <w:lang w:eastAsia="he-IL"/>
                </w:rPr>
                <w:delText xml:space="preserve">בעת עמידה על השדה ולחיצה על כפתור "פתיחת טבלה" או </w:delText>
              </w:r>
              <w:r w:rsidRPr="00FA232F" w:rsidDel="001E339B">
                <w:rPr>
                  <w:rFonts w:cs="David" w:hint="cs"/>
                  <w:sz w:val="22"/>
                  <w:szCs w:val="22"/>
                  <w:lang w:eastAsia="he-IL"/>
                </w:rPr>
                <w:delText>F4</w:delText>
              </w:r>
              <w:r w:rsidRPr="00FA232F" w:rsidDel="001E339B">
                <w:rPr>
                  <w:rFonts w:cs="David" w:hint="cs"/>
                  <w:sz w:val="22"/>
                  <w:szCs w:val="22"/>
                  <w:rtl/>
                  <w:lang w:eastAsia="he-IL"/>
                </w:rPr>
                <w:delText>, תיפתח טבלת סעיפי ליקוי לבחירת סעיף ליקוי.</w:delText>
              </w:r>
            </w:del>
          </w:p>
        </w:tc>
        <w:tc>
          <w:tcPr>
            <w:tcW w:w="993" w:type="dxa"/>
          </w:tcPr>
          <w:p w14:paraId="6756A82C" w14:textId="1DE93E33" w:rsidR="00DE7C12" w:rsidRPr="00FA232F" w:rsidDel="001E339B" w:rsidRDefault="00DE7C12" w:rsidP="00DE7C12">
            <w:pPr>
              <w:rPr>
                <w:del w:id="246" w:author="Sagie, Guy" w:date="2015-02-25T16:10:00Z"/>
                <w:rFonts w:cs="David"/>
                <w:sz w:val="22"/>
                <w:szCs w:val="22"/>
                <w:rtl/>
                <w:lang w:eastAsia="he-IL"/>
              </w:rPr>
            </w:pPr>
          </w:p>
        </w:tc>
      </w:tr>
      <w:tr w:rsidR="00DE7C12" w:rsidRPr="00FA232F" w:rsidDel="001E339B" w14:paraId="6756A837" w14:textId="2055BFDF" w:rsidTr="00EA046C">
        <w:trPr>
          <w:del w:id="247" w:author="Sagie, Guy" w:date="2015-02-25T16:10:00Z"/>
        </w:trPr>
        <w:tc>
          <w:tcPr>
            <w:tcW w:w="1286" w:type="dxa"/>
          </w:tcPr>
          <w:p w14:paraId="6756A82E" w14:textId="15A5FB87" w:rsidR="00DE7C12" w:rsidRPr="00FA232F" w:rsidDel="001E339B" w:rsidRDefault="00DE7C12" w:rsidP="00DE7C12">
            <w:pPr>
              <w:rPr>
                <w:del w:id="248" w:author="Sagie, Guy" w:date="2015-02-25T16:10:00Z"/>
                <w:rFonts w:cs="David"/>
                <w:sz w:val="22"/>
                <w:szCs w:val="22"/>
                <w:rtl/>
                <w:lang w:eastAsia="he-IL"/>
              </w:rPr>
            </w:pPr>
            <w:del w:id="249" w:author="Sagie, Guy" w:date="2015-02-25T16:10:00Z">
              <w:r w:rsidRPr="00FA232F" w:rsidDel="001E339B">
                <w:rPr>
                  <w:rFonts w:cs="David" w:hint="cs"/>
                  <w:sz w:val="22"/>
                  <w:szCs w:val="22"/>
                  <w:rtl/>
                  <w:lang w:eastAsia="he-IL"/>
                </w:rPr>
                <w:delText>פרופיל רפואי</w:delText>
              </w:r>
            </w:del>
          </w:p>
        </w:tc>
        <w:tc>
          <w:tcPr>
            <w:tcW w:w="992" w:type="dxa"/>
          </w:tcPr>
          <w:p w14:paraId="6756A82F" w14:textId="2A622E17" w:rsidR="00DE7C12" w:rsidRPr="00FA232F" w:rsidDel="001E339B" w:rsidRDefault="00DE7C12" w:rsidP="00DE7C12">
            <w:pPr>
              <w:rPr>
                <w:del w:id="250" w:author="Sagie, Guy" w:date="2015-02-25T16:10:00Z"/>
                <w:rFonts w:cs="David"/>
                <w:sz w:val="22"/>
                <w:szCs w:val="22"/>
                <w:lang w:eastAsia="he-IL"/>
              </w:rPr>
            </w:pPr>
            <w:del w:id="251" w:author="Sagie, Guy" w:date="2015-02-25T16:10:00Z">
              <w:r w:rsidRPr="00FA232F" w:rsidDel="001E339B">
                <w:rPr>
                  <w:rFonts w:cs="David"/>
                  <w:sz w:val="22"/>
                  <w:szCs w:val="22"/>
                  <w:lang w:eastAsia="he-IL"/>
                </w:rPr>
                <w:delText>Combo</w:delText>
              </w:r>
            </w:del>
          </w:p>
        </w:tc>
        <w:tc>
          <w:tcPr>
            <w:tcW w:w="709" w:type="dxa"/>
          </w:tcPr>
          <w:p w14:paraId="6756A830" w14:textId="6E48E15F" w:rsidR="00DE7C12" w:rsidRPr="00FA232F" w:rsidDel="001E339B" w:rsidRDefault="00DE7C12" w:rsidP="00DE7C12">
            <w:pPr>
              <w:rPr>
                <w:del w:id="252" w:author="Sagie, Guy" w:date="2015-02-25T16:10:00Z"/>
                <w:rFonts w:cs="David"/>
                <w:sz w:val="22"/>
                <w:szCs w:val="22"/>
                <w:rtl/>
                <w:lang w:eastAsia="he-IL"/>
              </w:rPr>
            </w:pPr>
            <w:del w:id="253" w:author="Sagie, Guy" w:date="2015-02-25T16:10:00Z">
              <w:r w:rsidDel="001E339B">
                <w:rPr>
                  <w:rFonts w:cs="David" w:hint="cs"/>
                  <w:sz w:val="22"/>
                  <w:szCs w:val="22"/>
                  <w:rtl/>
                  <w:lang w:eastAsia="he-IL"/>
                </w:rPr>
                <w:delText>ר</w:delText>
              </w:r>
            </w:del>
          </w:p>
        </w:tc>
        <w:tc>
          <w:tcPr>
            <w:tcW w:w="1701" w:type="dxa"/>
          </w:tcPr>
          <w:p w14:paraId="6756A831" w14:textId="40A451C0" w:rsidR="00DE7C12" w:rsidRPr="00FA232F" w:rsidDel="001E339B" w:rsidRDefault="00DE7C12" w:rsidP="00DE7C12">
            <w:pPr>
              <w:rPr>
                <w:del w:id="254" w:author="Sagie, Guy" w:date="2015-02-25T16:10:00Z"/>
                <w:rFonts w:cs="David"/>
                <w:sz w:val="22"/>
                <w:szCs w:val="22"/>
                <w:rtl/>
                <w:lang w:eastAsia="he-IL"/>
              </w:rPr>
            </w:pPr>
            <w:del w:id="255" w:author="Sagie, Guy" w:date="2015-02-25T16:10:00Z">
              <w:r w:rsidRPr="00FA232F" w:rsidDel="001E339B">
                <w:rPr>
                  <w:rFonts w:cs="David" w:hint="cs"/>
                  <w:sz w:val="22"/>
                  <w:szCs w:val="22"/>
                  <w:rtl/>
                  <w:lang w:eastAsia="he-IL"/>
                </w:rPr>
                <w:delText>חיפוש מטפולים ע"פ פרופיל רפואי.</w:delText>
              </w:r>
            </w:del>
          </w:p>
        </w:tc>
        <w:tc>
          <w:tcPr>
            <w:tcW w:w="1134" w:type="dxa"/>
          </w:tcPr>
          <w:p w14:paraId="6756A832" w14:textId="23EF6E16" w:rsidR="00DE7C12" w:rsidRPr="00FA232F" w:rsidDel="001E339B" w:rsidRDefault="00DE7C12" w:rsidP="00DE7C12">
            <w:pPr>
              <w:rPr>
                <w:del w:id="256" w:author="Sagie, Guy" w:date="2015-02-25T16:10:00Z"/>
                <w:rFonts w:cs="David"/>
                <w:sz w:val="22"/>
                <w:szCs w:val="22"/>
                <w:rtl/>
                <w:lang w:eastAsia="he-IL"/>
              </w:rPr>
            </w:pPr>
            <w:del w:id="257" w:author="Sagie, Guy" w:date="2015-02-25T16:10:00Z">
              <w:r w:rsidRPr="00FA232F" w:rsidDel="001E339B">
                <w:rPr>
                  <w:rFonts w:cs="David" w:hint="cs"/>
                  <w:sz w:val="22"/>
                  <w:szCs w:val="22"/>
                  <w:rtl/>
                  <w:lang w:eastAsia="he-IL"/>
                </w:rPr>
                <w:delText>טבלת פרופילים רפואיים</w:delText>
              </w:r>
            </w:del>
          </w:p>
        </w:tc>
        <w:tc>
          <w:tcPr>
            <w:tcW w:w="851" w:type="dxa"/>
          </w:tcPr>
          <w:p w14:paraId="6756A833" w14:textId="335EFD43" w:rsidR="00DE7C12" w:rsidRPr="00FA232F" w:rsidDel="001E339B" w:rsidRDefault="00DE7C12" w:rsidP="00DE7C12">
            <w:pPr>
              <w:rPr>
                <w:del w:id="258" w:author="Sagie, Guy" w:date="2015-02-25T16:10:00Z"/>
                <w:rFonts w:cs="David"/>
                <w:sz w:val="22"/>
                <w:szCs w:val="22"/>
                <w:rtl/>
                <w:lang w:eastAsia="he-IL"/>
              </w:rPr>
            </w:pPr>
          </w:p>
        </w:tc>
        <w:tc>
          <w:tcPr>
            <w:tcW w:w="850" w:type="dxa"/>
          </w:tcPr>
          <w:p w14:paraId="6756A834" w14:textId="0FBFE4BA" w:rsidR="00DE7C12" w:rsidRPr="00FA232F" w:rsidDel="001E339B" w:rsidRDefault="00DE7C12" w:rsidP="00DE7C12">
            <w:pPr>
              <w:rPr>
                <w:del w:id="259" w:author="Sagie, Guy" w:date="2015-02-25T16:10:00Z"/>
                <w:rFonts w:cs="David"/>
                <w:sz w:val="22"/>
                <w:szCs w:val="22"/>
                <w:rtl/>
                <w:lang w:eastAsia="he-IL"/>
              </w:rPr>
            </w:pPr>
            <w:del w:id="260" w:author="Sagie, Guy" w:date="2015-02-25T16:10:00Z">
              <w:r w:rsidRPr="00FA232F" w:rsidDel="001E339B">
                <w:rPr>
                  <w:rFonts w:cs="David" w:hint="cs"/>
                  <w:sz w:val="22"/>
                  <w:szCs w:val="22"/>
                  <w:rtl/>
                  <w:lang w:eastAsia="he-IL"/>
                </w:rPr>
                <w:delText>עד 2 ספרות</w:delText>
              </w:r>
            </w:del>
          </w:p>
        </w:tc>
        <w:tc>
          <w:tcPr>
            <w:tcW w:w="1559" w:type="dxa"/>
          </w:tcPr>
          <w:p w14:paraId="6756A835" w14:textId="7F509106" w:rsidR="00DE7C12" w:rsidRPr="00FA232F" w:rsidDel="001E339B" w:rsidRDefault="00DE7C12" w:rsidP="00DE7C12">
            <w:pPr>
              <w:rPr>
                <w:del w:id="261" w:author="Sagie, Guy" w:date="2015-02-25T16:10:00Z"/>
                <w:rFonts w:cs="David"/>
                <w:sz w:val="22"/>
                <w:szCs w:val="22"/>
                <w:rtl/>
                <w:lang w:eastAsia="he-IL"/>
              </w:rPr>
            </w:pPr>
            <w:del w:id="262" w:author="Sagie, Guy" w:date="2015-02-25T16:10:00Z">
              <w:r w:rsidRPr="00FA232F" w:rsidDel="001E339B">
                <w:rPr>
                  <w:rFonts w:cs="David" w:hint="cs"/>
                  <w:sz w:val="22"/>
                  <w:szCs w:val="22"/>
                  <w:rtl/>
                  <w:lang w:eastAsia="he-IL"/>
                </w:rPr>
                <w:delText xml:space="preserve">בעת עמידה על השדה ולחיצה על כפתור "פתיחת טבלה" או </w:delText>
              </w:r>
              <w:r w:rsidRPr="00FA232F" w:rsidDel="001E339B">
                <w:rPr>
                  <w:rFonts w:cs="David" w:hint="cs"/>
                  <w:sz w:val="22"/>
                  <w:szCs w:val="22"/>
                  <w:lang w:eastAsia="he-IL"/>
                </w:rPr>
                <w:delText>F4</w:delText>
              </w:r>
              <w:r w:rsidRPr="00FA232F" w:rsidDel="001E339B">
                <w:rPr>
                  <w:rFonts w:cs="David" w:hint="cs"/>
                  <w:sz w:val="22"/>
                  <w:szCs w:val="22"/>
                  <w:rtl/>
                  <w:lang w:eastAsia="he-IL"/>
                </w:rPr>
                <w:delText>, תיפתח טבלת פרופילים רפואיים לבחירת פרופיל רפואי.</w:delText>
              </w:r>
            </w:del>
          </w:p>
        </w:tc>
        <w:tc>
          <w:tcPr>
            <w:tcW w:w="993" w:type="dxa"/>
          </w:tcPr>
          <w:p w14:paraId="6756A836" w14:textId="50D89840" w:rsidR="00DE7C12" w:rsidRPr="00FA232F" w:rsidDel="001E339B" w:rsidRDefault="00DE7C12" w:rsidP="00DE7C12">
            <w:pPr>
              <w:rPr>
                <w:del w:id="263" w:author="Sagie, Guy" w:date="2015-02-25T16:10:00Z"/>
                <w:rFonts w:cs="David"/>
                <w:sz w:val="22"/>
                <w:szCs w:val="22"/>
                <w:rtl/>
                <w:lang w:eastAsia="he-IL"/>
              </w:rPr>
            </w:pPr>
          </w:p>
        </w:tc>
      </w:tr>
      <w:tr w:rsidR="00DE7C12" w:rsidRPr="00FA232F" w:rsidDel="001E339B" w14:paraId="6756A841" w14:textId="64F2E8F6" w:rsidTr="00EA046C">
        <w:trPr>
          <w:del w:id="264" w:author="Sagie, Guy" w:date="2015-02-25T16:10:00Z"/>
        </w:trPr>
        <w:tc>
          <w:tcPr>
            <w:tcW w:w="1286" w:type="dxa"/>
          </w:tcPr>
          <w:p w14:paraId="6756A838" w14:textId="05B309B3" w:rsidR="00DE7C12" w:rsidRPr="00FA232F" w:rsidDel="001E339B" w:rsidRDefault="00DE7C12" w:rsidP="00DE7C12">
            <w:pPr>
              <w:rPr>
                <w:del w:id="265" w:author="Sagie, Guy" w:date="2015-02-25T16:10:00Z"/>
                <w:rFonts w:cs="David"/>
                <w:sz w:val="22"/>
                <w:szCs w:val="22"/>
                <w:rtl/>
                <w:lang w:eastAsia="he-IL"/>
              </w:rPr>
            </w:pPr>
            <w:commentRangeStart w:id="266"/>
            <w:del w:id="267" w:author="Sagie, Guy" w:date="2015-02-25T16:10:00Z">
              <w:r w:rsidRPr="00FA232F" w:rsidDel="001E339B">
                <w:rPr>
                  <w:rFonts w:cs="David" w:hint="cs"/>
                  <w:sz w:val="22"/>
                  <w:szCs w:val="22"/>
                  <w:rtl/>
                  <w:lang w:eastAsia="he-IL"/>
                </w:rPr>
                <w:delText>רגישות</w:delText>
              </w:r>
            </w:del>
          </w:p>
        </w:tc>
        <w:tc>
          <w:tcPr>
            <w:tcW w:w="992" w:type="dxa"/>
          </w:tcPr>
          <w:p w14:paraId="6756A839" w14:textId="32AB5BA7" w:rsidR="00DE7C12" w:rsidRPr="00FA232F" w:rsidDel="001E339B" w:rsidRDefault="00DE7C12" w:rsidP="00DE7C12">
            <w:pPr>
              <w:rPr>
                <w:del w:id="268" w:author="Sagie, Guy" w:date="2015-02-25T16:10:00Z"/>
                <w:rFonts w:cs="David"/>
                <w:sz w:val="22"/>
                <w:szCs w:val="22"/>
                <w:lang w:eastAsia="he-IL"/>
              </w:rPr>
            </w:pPr>
            <w:del w:id="269" w:author="Sagie, Guy" w:date="2015-02-25T16:10:00Z">
              <w:r w:rsidRPr="00FA232F" w:rsidDel="001E339B">
                <w:rPr>
                  <w:rFonts w:cs="David" w:hint="cs"/>
                  <w:sz w:val="22"/>
                  <w:szCs w:val="22"/>
                  <w:rtl/>
                  <w:lang w:eastAsia="he-IL"/>
                </w:rPr>
                <w:delText>טקטס</w:delText>
              </w:r>
            </w:del>
          </w:p>
        </w:tc>
        <w:tc>
          <w:tcPr>
            <w:tcW w:w="709" w:type="dxa"/>
          </w:tcPr>
          <w:p w14:paraId="6756A83A" w14:textId="432A6A72" w:rsidR="00DE7C12" w:rsidRPr="00FA232F" w:rsidDel="001E339B" w:rsidRDefault="00DE7C12" w:rsidP="00DE7C12">
            <w:pPr>
              <w:rPr>
                <w:del w:id="270" w:author="Sagie, Guy" w:date="2015-02-25T16:10:00Z"/>
                <w:rFonts w:cs="David"/>
                <w:sz w:val="22"/>
                <w:szCs w:val="22"/>
                <w:rtl/>
                <w:lang w:eastAsia="he-IL"/>
              </w:rPr>
            </w:pPr>
            <w:del w:id="271" w:author="Sagie, Guy" w:date="2015-02-25T16:10:00Z">
              <w:r w:rsidDel="001E339B">
                <w:rPr>
                  <w:rFonts w:cs="David" w:hint="cs"/>
                  <w:sz w:val="22"/>
                  <w:szCs w:val="22"/>
                  <w:rtl/>
                  <w:lang w:eastAsia="he-IL"/>
                </w:rPr>
                <w:delText>ר</w:delText>
              </w:r>
            </w:del>
          </w:p>
        </w:tc>
        <w:tc>
          <w:tcPr>
            <w:tcW w:w="1701" w:type="dxa"/>
          </w:tcPr>
          <w:p w14:paraId="6756A83B" w14:textId="0BDDC753" w:rsidR="00DE7C12" w:rsidRPr="00FA232F" w:rsidDel="001E339B" w:rsidRDefault="00DE7C12" w:rsidP="00DE7C12">
            <w:pPr>
              <w:rPr>
                <w:del w:id="272" w:author="Sagie, Guy" w:date="2015-02-25T16:10:00Z"/>
                <w:rFonts w:cs="David"/>
                <w:sz w:val="22"/>
                <w:szCs w:val="22"/>
                <w:rtl/>
                <w:lang w:eastAsia="he-IL"/>
              </w:rPr>
            </w:pPr>
            <w:del w:id="273" w:author="Sagie, Guy" w:date="2015-02-25T16:10:00Z">
              <w:r w:rsidRPr="00FA232F" w:rsidDel="001E339B">
                <w:rPr>
                  <w:rFonts w:cs="David" w:hint="cs"/>
                  <w:sz w:val="22"/>
                  <w:szCs w:val="22"/>
                  <w:rtl/>
                  <w:lang w:eastAsia="he-IL"/>
                </w:rPr>
                <w:delText xml:space="preserve">חיפוש מטפולים ע"פ </w:delText>
              </w:r>
            </w:del>
            <w:del w:id="274" w:author="Sagie, Guy" w:date="2014-10-25T14:00:00Z">
              <w:r w:rsidRPr="00FA232F" w:rsidDel="008573AC">
                <w:rPr>
                  <w:rFonts w:cs="David" w:hint="cs"/>
                  <w:sz w:val="22"/>
                  <w:szCs w:val="22"/>
                  <w:rtl/>
                  <w:lang w:eastAsia="he-IL"/>
                </w:rPr>
                <w:delText>פרופיל רפואי.</w:delText>
              </w:r>
            </w:del>
          </w:p>
        </w:tc>
        <w:tc>
          <w:tcPr>
            <w:tcW w:w="1134" w:type="dxa"/>
          </w:tcPr>
          <w:p w14:paraId="6756A83C" w14:textId="3692F07F" w:rsidR="00DE7C12" w:rsidRPr="00FA232F" w:rsidDel="001E339B" w:rsidRDefault="00DE7C12" w:rsidP="00DE7C12">
            <w:pPr>
              <w:rPr>
                <w:del w:id="275" w:author="Sagie, Guy" w:date="2015-02-25T16:10:00Z"/>
                <w:rFonts w:cs="David"/>
                <w:sz w:val="22"/>
                <w:szCs w:val="22"/>
                <w:rtl/>
                <w:lang w:eastAsia="he-IL"/>
              </w:rPr>
            </w:pPr>
            <w:del w:id="276" w:author="Sagie, Guy" w:date="2015-02-25T16:10:00Z">
              <w:r w:rsidDel="001E339B">
                <w:rPr>
                  <w:rFonts w:cs="David" w:hint="cs"/>
                  <w:sz w:val="22"/>
                  <w:szCs w:val="22"/>
                  <w:rtl/>
                  <w:lang w:eastAsia="he-IL"/>
                </w:rPr>
                <w:delText>טבלת רגישויות</w:delText>
              </w:r>
            </w:del>
          </w:p>
        </w:tc>
        <w:tc>
          <w:tcPr>
            <w:tcW w:w="851" w:type="dxa"/>
          </w:tcPr>
          <w:p w14:paraId="6756A83D" w14:textId="3E20F847" w:rsidR="00DE7C12" w:rsidRPr="00FA232F" w:rsidDel="001E339B" w:rsidRDefault="00DE7C12" w:rsidP="00DE7C12">
            <w:pPr>
              <w:rPr>
                <w:del w:id="277" w:author="Sagie, Guy" w:date="2015-02-25T16:10:00Z"/>
                <w:rFonts w:cs="David"/>
                <w:sz w:val="22"/>
                <w:szCs w:val="22"/>
                <w:rtl/>
                <w:lang w:eastAsia="he-IL"/>
              </w:rPr>
            </w:pPr>
          </w:p>
        </w:tc>
        <w:tc>
          <w:tcPr>
            <w:tcW w:w="850" w:type="dxa"/>
          </w:tcPr>
          <w:p w14:paraId="6756A83E" w14:textId="133F5BAB" w:rsidR="00DE7C12" w:rsidRPr="00FA232F" w:rsidDel="001E339B" w:rsidRDefault="00DE7C12" w:rsidP="00DE7C12">
            <w:pPr>
              <w:rPr>
                <w:del w:id="278" w:author="Sagie, Guy" w:date="2015-02-25T16:10:00Z"/>
                <w:rFonts w:cs="David"/>
                <w:sz w:val="22"/>
                <w:szCs w:val="22"/>
                <w:rtl/>
                <w:lang w:eastAsia="he-IL"/>
              </w:rPr>
            </w:pPr>
            <w:del w:id="279" w:author="Sagie, Guy" w:date="2015-02-25T16:10:00Z">
              <w:r w:rsidRPr="00FA232F" w:rsidDel="001E339B">
                <w:rPr>
                  <w:rFonts w:cs="David" w:hint="cs"/>
                  <w:sz w:val="22"/>
                  <w:szCs w:val="22"/>
                  <w:rtl/>
                  <w:lang w:eastAsia="he-IL"/>
                </w:rPr>
                <w:delText>עד 30 תווים</w:delText>
              </w:r>
            </w:del>
          </w:p>
        </w:tc>
        <w:tc>
          <w:tcPr>
            <w:tcW w:w="1559" w:type="dxa"/>
          </w:tcPr>
          <w:p w14:paraId="6756A83F" w14:textId="62F88CC3" w:rsidR="00DE7C12" w:rsidRPr="00FA232F" w:rsidDel="001E339B" w:rsidRDefault="00DE7C12" w:rsidP="00DE7C12">
            <w:pPr>
              <w:rPr>
                <w:del w:id="280" w:author="Sagie, Guy" w:date="2015-02-25T16:10:00Z"/>
                <w:rFonts w:cs="David"/>
                <w:sz w:val="22"/>
                <w:szCs w:val="22"/>
                <w:rtl/>
                <w:lang w:eastAsia="he-IL"/>
              </w:rPr>
            </w:pPr>
            <w:del w:id="281" w:author="Sagie, Guy" w:date="2015-02-25T16:10:00Z">
              <w:r w:rsidRPr="00FA232F" w:rsidDel="001E339B">
                <w:rPr>
                  <w:rFonts w:cs="David" w:hint="cs"/>
                  <w:sz w:val="22"/>
                  <w:szCs w:val="22"/>
                  <w:rtl/>
                  <w:lang w:eastAsia="he-IL"/>
                </w:rPr>
                <w:delText xml:space="preserve">בעת עמידה על השדה ולחיצה על כפתור "פתיחת טבלה" או </w:delText>
              </w:r>
              <w:r w:rsidRPr="00FA232F" w:rsidDel="001E339B">
                <w:rPr>
                  <w:rFonts w:cs="David" w:hint="cs"/>
                  <w:sz w:val="22"/>
                  <w:szCs w:val="22"/>
                  <w:lang w:eastAsia="he-IL"/>
                </w:rPr>
                <w:delText>F4</w:delText>
              </w:r>
              <w:r w:rsidRPr="00FA232F" w:rsidDel="001E339B">
                <w:rPr>
                  <w:rFonts w:cs="David" w:hint="cs"/>
                  <w:sz w:val="22"/>
                  <w:szCs w:val="22"/>
                  <w:rtl/>
                  <w:lang w:eastAsia="he-IL"/>
                </w:rPr>
                <w:delText xml:space="preserve">, תיפתח טבלת </w:delText>
              </w:r>
            </w:del>
            <w:del w:id="282" w:author="Sagie, Guy" w:date="2014-10-25T14:00:00Z">
              <w:r w:rsidRPr="00FA232F" w:rsidDel="008573AC">
                <w:rPr>
                  <w:rFonts w:cs="David" w:hint="cs"/>
                  <w:sz w:val="22"/>
                  <w:szCs w:val="22"/>
                  <w:rtl/>
                  <w:lang w:eastAsia="he-IL"/>
                </w:rPr>
                <w:delText xml:space="preserve">פרופילים </w:delText>
              </w:r>
            </w:del>
            <w:del w:id="283" w:author="Sagie, Guy" w:date="2015-02-25T16:10:00Z">
              <w:r w:rsidRPr="00FA232F" w:rsidDel="001E339B">
                <w:rPr>
                  <w:rFonts w:cs="David" w:hint="cs"/>
                  <w:sz w:val="22"/>
                  <w:szCs w:val="22"/>
                  <w:rtl/>
                  <w:lang w:eastAsia="he-IL"/>
                </w:rPr>
                <w:delText>ר</w:delText>
              </w:r>
            </w:del>
            <w:del w:id="284" w:author="Sagie, Guy" w:date="2014-10-25T14:00:00Z">
              <w:r w:rsidRPr="00FA232F" w:rsidDel="008573AC">
                <w:rPr>
                  <w:rFonts w:cs="David" w:hint="cs"/>
                  <w:sz w:val="22"/>
                  <w:szCs w:val="22"/>
                  <w:rtl/>
                  <w:lang w:eastAsia="he-IL"/>
                </w:rPr>
                <w:delText xml:space="preserve">פואיים </w:delText>
              </w:r>
            </w:del>
            <w:del w:id="285" w:author="Sagie, Guy" w:date="2015-02-25T16:10:00Z">
              <w:r w:rsidRPr="00FA232F" w:rsidDel="001E339B">
                <w:rPr>
                  <w:rFonts w:cs="David" w:hint="cs"/>
                  <w:sz w:val="22"/>
                  <w:szCs w:val="22"/>
                  <w:rtl/>
                  <w:lang w:eastAsia="he-IL"/>
                </w:rPr>
                <w:delText>לבחירת פ</w:delText>
              </w:r>
            </w:del>
            <w:del w:id="286" w:author="Sagie, Guy" w:date="2014-10-25T14:01:00Z">
              <w:r w:rsidRPr="00FA232F" w:rsidDel="00C2669F">
                <w:rPr>
                  <w:rFonts w:cs="David" w:hint="cs"/>
                  <w:sz w:val="22"/>
                  <w:szCs w:val="22"/>
                  <w:rtl/>
                  <w:lang w:eastAsia="he-IL"/>
                </w:rPr>
                <w:delText xml:space="preserve">רופיל </w:delText>
              </w:r>
            </w:del>
            <w:del w:id="287" w:author="Sagie, Guy" w:date="2014-10-25T14:00:00Z">
              <w:r w:rsidRPr="00FA232F" w:rsidDel="008573AC">
                <w:rPr>
                  <w:rFonts w:cs="David" w:hint="cs"/>
                  <w:sz w:val="22"/>
                  <w:szCs w:val="22"/>
                  <w:rtl/>
                  <w:lang w:eastAsia="he-IL"/>
                </w:rPr>
                <w:delText>רפואי</w:delText>
              </w:r>
            </w:del>
            <w:del w:id="288" w:author="Sagie, Guy" w:date="2015-02-25T16:10:00Z">
              <w:r w:rsidRPr="00FA232F" w:rsidDel="001E339B">
                <w:rPr>
                  <w:rFonts w:cs="David" w:hint="cs"/>
                  <w:sz w:val="22"/>
                  <w:szCs w:val="22"/>
                  <w:rtl/>
                  <w:lang w:eastAsia="he-IL"/>
                </w:rPr>
                <w:delText>.</w:delText>
              </w:r>
              <w:commentRangeEnd w:id="266"/>
              <w:r w:rsidDel="001E339B">
                <w:rPr>
                  <w:rStyle w:val="CommentReference"/>
                  <w:rtl/>
                </w:rPr>
                <w:commentReference w:id="266"/>
              </w:r>
            </w:del>
          </w:p>
        </w:tc>
        <w:tc>
          <w:tcPr>
            <w:tcW w:w="993" w:type="dxa"/>
          </w:tcPr>
          <w:p w14:paraId="6756A840" w14:textId="743D0B99" w:rsidR="00DE7C12" w:rsidRPr="00FA232F" w:rsidDel="001E339B" w:rsidRDefault="00DE7C12" w:rsidP="00DE7C12">
            <w:pPr>
              <w:rPr>
                <w:del w:id="289" w:author="Sagie, Guy" w:date="2015-02-25T16:10:00Z"/>
                <w:rFonts w:cs="David"/>
                <w:sz w:val="22"/>
                <w:szCs w:val="22"/>
                <w:rtl/>
                <w:lang w:eastAsia="he-IL"/>
              </w:rPr>
            </w:pPr>
          </w:p>
        </w:tc>
      </w:tr>
      <w:tr w:rsidR="00DE7C12" w:rsidRPr="00FA232F" w:rsidDel="001E339B" w14:paraId="6756A84B" w14:textId="4ADF06A8" w:rsidTr="00EA046C">
        <w:trPr>
          <w:del w:id="290" w:author="Sagie, Guy" w:date="2015-02-25T16:10:00Z"/>
        </w:trPr>
        <w:tc>
          <w:tcPr>
            <w:tcW w:w="1286" w:type="dxa"/>
          </w:tcPr>
          <w:p w14:paraId="6756A842" w14:textId="1050C345" w:rsidR="00DE7C12" w:rsidRPr="00FA232F" w:rsidDel="001E339B" w:rsidRDefault="00DE7C12" w:rsidP="00DE7C12">
            <w:pPr>
              <w:rPr>
                <w:del w:id="291" w:author="Sagie, Guy" w:date="2015-02-25T16:10:00Z"/>
                <w:rFonts w:cs="David"/>
                <w:sz w:val="22"/>
                <w:szCs w:val="22"/>
                <w:rtl/>
                <w:lang w:eastAsia="he-IL"/>
              </w:rPr>
            </w:pPr>
            <w:del w:id="292" w:author="Sagie, Guy" w:date="2015-02-25T16:10:00Z">
              <w:r w:rsidRPr="00FA232F" w:rsidDel="001E339B">
                <w:rPr>
                  <w:rFonts w:cs="David" w:hint="cs"/>
                  <w:sz w:val="22"/>
                  <w:szCs w:val="22"/>
                  <w:rtl/>
                  <w:lang w:eastAsia="he-IL"/>
                </w:rPr>
                <w:delText>קה"ס</w:delText>
              </w:r>
            </w:del>
          </w:p>
        </w:tc>
        <w:tc>
          <w:tcPr>
            <w:tcW w:w="992" w:type="dxa"/>
          </w:tcPr>
          <w:p w14:paraId="6756A843" w14:textId="055FE930" w:rsidR="00DE7C12" w:rsidRPr="00FA232F" w:rsidDel="001E339B" w:rsidRDefault="00DE7C12" w:rsidP="00DE7C12">
            <w:pPr>
              <w:rPr>
                <w:del w:id="293" w:author="Sagie, Guy" w:date="2015-02-25T16:10:00Z"/>
                <w:rFonts w:cs="David"/>
                <w:sz w:val="22"/>
                <w:szCs w:val="22"/>
                <w:lang w:eastAsia="he-IL"/>
              </w:rPr>
            </w:pPr>
          </w:p>
        </w:tc>
        <w:tc>
          <w:tcPr>
            <w:tcW w:w="709" w:type="dxa"/>
          </w:tcPr>
          <w:p w14:paraId="6756A844" w14:textId="456372DC" w:rsidR="00DE7C12" w:rsidRPr="00FA232F" w:rsidDel="001E339B" w:rsidRDefault="00DE7C12" w:rsidP="00DE7C12">
            <w:pPr>
              <w:rPr>
                <w:del w:id="294" w:author="Sagie, Guy" w:date="2015-02-25T16:10:00Z"/>
                <w:rFonts w:cs="David"/>
                <w:sz w:val="22"/>
                <w:szCs w:val="22"/>
                <w:rtl/>
                <w:lang w:eastAsia="he-IL"/>
              </w:rPr>
            </w:pPr>
            <w:del w:id="295" w:author="Sagie, Guy" w:date="2015-02-25T16:10:00Z">
              <w:r w:rsidDel="001E339B">
                <w:rPr>
                  <w:rFonts w:cs="David" w:hint="cs"/>
                  <w:sz w:val="22"/>
                  <w:szCs w:val="22"/>
                  <w:rtl/>
                  <w:lang w:eastAsia="he-IL"/>
                </w:rPr>
                <w:delText>ר</w:delText>
              </w:r>
            </w:del>
          </w:p>
        </w:tc>
        <w:tc>
          <w:tcPr>
            <w:tcW w:w="1701" w:type="dxa"/>
          </w:tcPr>
          <w:p w14:paraId="6756A845" w14:textId="30FA7F25" w:rsidR="00DE7C12" w:rsidRPr="00FA232F" w:rsidDel="001E339B" w:rsidRDefault="00DE7C12" w:rsidP="00DE7C12">
            <w:pPr>
              <w:rPr>
                <w:del w:id="296" w:author="Sagie, Guy" w:date="2015-02-25T16:10:00Z"/>
                <w:rFonts w:cs="David"/>
                <w:sz w:val="22"/>
                <w:szCs w:val="22"/>
                <w:rtl/>
                <w:lang w:eastAsia="he-IL"/>
              </w:rPr>
            </w:pPr>
            <w:del w:id="297" w:author="Sagie, Guy" w:date="2015-02-25T16:10:00Z">
              <w:r w:rsidDel="001E339B">
                <w:rPr>
                  <w:rFonts w:cs="David" w:hint="cs"/>
                  <w:sz w:val="22"/>
                  <w:szCs w:val="22"/>
                  <w:rtl/>
                  <w:lang w:eastAsia="he-IL"/>
                </w:rPr>
                <w:delText xml:space="preserve">חיפוש מטפולים ע"פ ציון קושי </w:delText>
              </w:r>
              <w:r w:rsidRPr="00FA232F" w:rsidDel="001E339B">
                <w:rPr>
                  <w:rFonts w:cs="David" w:hint="cs"/>
                  <w:sz w:val="22"/>
                  <w:szCs w:val="22"/>
                  <w:rtl/>
                  <w:lang w:eastAsia="he-IL"/>
                </w:rPr>
                <w:delText>הסתגלות.</w:delText>
              </w:r>
            </w:del>
          </w:p>
        </w:tc>
        <w:tc>
          <w:tcPr>
            <w:tcW w:w="1134" w:type="dxa"/>
          </w:tcPr>
          <w:p w14:paraId="6756A846" w14:textId="28FB7439" w:rsidR="00DE7C12" w:rsidRPr="00FA232F" w:rsidDel="001E339B" w:rsidRDefault="00DE7C12" w:rsidP="00DE7C12">
            <w:pPr>
              <w:rPr>
                <w:del w:id="298" w:author="Sagie, Guy" w:date="2015-02-25T16:10:00Z"/>
                <w:rFonts w:cs="David"/>
                <w:sz w:val="22"/>
                <w:szCs w:val="22"/>
                <w:rtl/>
                <w:lang w:eastAsia="he-IL"/>
              </w:rPr>
            </w:pPr>
            <w:del w:id="299" w:author="Sagie, Guy" w:date="2015-02-25T16:10:00Z">
              <w:r w:rsidDel="001E339B">
                <w:rPr>
                  <w:rFonts w:cs="David" w:hint="cs"/>
                  <w:sz w:val="22"/>
                  <w:szCs w:val="22"/>
                  <w:rtl/>
                  <w:lang w:eastAsia="he-IL"/>
                </w:rPr>
                <w:delText xml:space="preserve">טבלת </w:delText>
              </w:r>
              <w:r w:rsidRPr="00894F20" w:rsidDel="001E339B">
                <w:rPr>
                  <w:rFonts w:cs="David"/>
                  <w:sz w:val="22"/>
                  <w:szCs w:val="22"/>
                  <w:rtl/>
                  <w:lang w:eastAsia="he-IL"/>
                </w:rPr>
                <w:delText>ציון קה"ס</w:delText>
              </w:r>
            </w:del>
          </w:p>
        </w:tc>
        <w:tc>
          <w:tcPr>
            <w:tcW w:w="851" w:type="dxa"/>
          </w:tcPr>
          <w:p w14:paraId="6756A847" w14:textId="51A6760A" w:rsidR="00DE7C12" w:rsidRPr="00FA232F" w:rsidDel="001E339B" w:rsidRDefault="00DE7C12" w:rsidP="00DE7C12">
            <w:pPr>
              <w:rPr>
                <w:del w:id="300" w:author="Sagie, Guy" w:date="2015-02-25T16:10:00Z"/>
                <w:rFonts w:cs="David"/>
                <w:sz w:val="22"/>
                <w:szCs w:val="22"/>
                <w:rtl/>
                <w:lang w:eastAsia="he-IL"/>
              </w:rPr>
            </w:pPr>
          </w:p>
        </w:tc>
        <w:tc>
          <w:tcPr>
            <w:tcW w:w="850" w:type="dxa"/>
          </w:tcPr>
          <w:p w14:paraId="6756A848" w14:textId="1AE8F3CE" w:rsidR="00DE7C12" w:rsidRPr="00FA232F" w:rsidDel="001E339B" w:rsidRDefault="00DE7C12" w:rsidP="00DE7C12">
            <w:pPr>
              <w:rPr>
                <w:del w:id="301" w:author="Sagie, Guy" w:date="2015-02-25T16:10:00Z"/>
                <w:rFonts w:cs="David"/>
                <w:sz w:val="22"/>
                <w:szCs w:val="22"/>
                <w:rtl/>
                <w:lang w:eastAsia="he-IL"/>
              </w:rPr>
            </w:pPr>
            <w:del w:id="302" w:author="Sagie, Guy" w:date="2015-02-25T16:10:00Z">
              <w:r w:rsidRPr="00FA232F" w:rsidDel="001E339B">
                <w:rPr>
                  <w:rFonts w:cs="David" w:hint="cs"/>
                  <w:sz w:val="22"/>
                  <w:szCs w:val="22"/>
                  <w:rtl/>
                  <w:lang w:eastAsia="he-IL"/>
                </w:rPr>
                <w:delText>עד 30 תווים</w:delText>
              </w:r>
            </w:del>
          </w:p>
        </w:tc>
        <w:tc>
          <w:tcPr>
            <w:tcW w:w="1559" w:type="dxa"/>
          </w:tcPr>
          <w:p w14:paraId="6756A849" w14:textId="206B3F68" w:rsidR="00DE7C12" w:rsidRPr="00FA232F" w:rsidDel="001E339B" w:rsidRDefault="00DE7C12" w:rsidP="00DE7C12">
            <w:pPr>
              <w:rPr>
                <w:del w:id="303" w:author="Sagie, Guy" w:date="2015-02-25T16:10:00Z"/>
                <w:rFonts w:cs="David"/>
                <w:sz w:val="22"/>
                <w:szCs w:val="22"/>
                <w:rtl/>
                <w:lang w:eastAsia="he-IL"/>
              </w:rPr>
            </w:pPr>
            <w:del w:id="304" w:author="Sagie, Guy" w:date="2015-02-25T16:10:00Z">
              <w:r w:rsidRPr="00FA232F" w:rsidDel="001E339B">
                <w:rPr>
                  <w:rFonts w:cs="David" w:hint="cs"/>
                  <w:sz w:val="22"/>
                  <w:szCs w:val="22"/>
                  <w:rtl/>
                  <w:lang w:eastAsia="he-IL"/>
                </w:rPr>
                <w:delText xml:space="preserve">בעת עמידה על השדה ולחיצה על כפתור "פתיחת טבלה" או </w:delText>
              </w:r>
              <w:r w:rsidRPr="00FA232F" w:rsidDel="001E339B">
                <w:rPr>
                  <w:rFonts w:cs="David" w:hint="cs"/>
                  <w:sz w:val="22"/>
                  <w:szCs w:val="22"/>
                  <w:lang w:eastAsia="he-IL"/>
                </w:rPr>
                <w:delText>F4</w:delText>
              </w:r>
              <w:r w:rsidRPr="00FA232F" w:rsidDel="001E339B">
                <w:rPr>
                  <w:rFonts w:cs="David" w:hint="cs"/>
                  <w:sz w:val="22"/>
                  <w:szCs w:val="22"/>
                  <w:rtl/>
                  <w:lang w:eastAsia="he-IL"/>
                </w:rPr>
                <w:delText xml:space="preserve">, תיפתח טבלת קשיי הסתגלות </w:delText>
              </w:r>
              <w:r w:rsidRPr="00FA232F" w:rsidDel="001E339B">
                <w:rPr>
                  <w:rFonts w:cs="David" w:hint="cs"/>
                  <w:sz w:val="22"/>
                  <w:szCs w:val="22"/>
                  <w:rtl/>
                  <w:lang w:eastAsia="he-IL"/>
                </w:rPr>
                <w:lastRenderedPageBreak/>
                <w:delText>לבחירת קושי הסתגלות.</w:delText>
              </w:r>
            </w:del>
          </w:p>
        </w:tc>
        <w:tc>
          <w:tcPr>
            <w:tcW w:w="993" w:type="dxa"/>
          </w:tcPr>
          <w:p w14:paraId="6756A84A" w14:textId="4D6C32A0" w:rsidR="00DE7C12" w:rsidRPr="00FA232F" w:rsidDel="001E339B" w:rsidRDefault="00DE7C12" w:rsidP="00DE7C12">
            <w:pPr>
              <w:rPr>
                <w:del w:id="305" w:author="Sagie, Guy" w:date="2015-02-25T16:10:00Z"/>
                <w:rFonts w:cs="David"/>
                <w:sz w:val="22"/>
                <w:szCs w:val="22"/>
                <w:rtl/>
                <w:lang w:eastAsia="he-IL"/>
              </w:rPr>
            </w:pPr>
          </w:p>
        </w:tc>
      </w:tr>
      <w:tr w:rsidR="00DE7C12" w:rsidRPr="00FA232F" w:rsidDel="001E339B" w14:paraId="6756A855" w14:textId="09BE2ACF" w:rsidTr="00EA046C">
        <w:trPr>
          <w:del w:id="306" w:author="Sagie, Guy" w:date="2015-02-25T16:10:00Z"/>
        </w:trPr>
        <w:tc>
          <w:tcPr>
            <w:tcW w:w="1286" w:type="dxa"/>
          </w:tcPr>
          <w:p w14:paraId="6756A84C" w14:textId="069A4A21" w:rsidR="00DE7C12" w:rsidRPr="00FA232F" w:rsidDel="001E339B" w:rsidRDefault="00DE7C12" w:rsidP="00DE7C12">
            <w:pPr>
              <w:rPr>
                <w:del w:id="307" w:author="Sagie, Guy" w:date="2015-02-25T16:10:00Z"/>
                <w:rFonts w:cs="David"/>
                <w:sz w:val="22"/>
                <w:szCs w:val="22"/>
                <w:rtl/>
                <w:lang w:eastAsia="he-IL"/>
              </w:rPr>
            </w:pPr>
            <w:del w:id="308" w:author="Sagie, Guy" w:date="2015-02-25T16:10:00Z">
              <w:r w:rsidRPr="00FA232F" w:rsidDel="001E339B">
                <w:rPr>
                  <w:rFonts w:cs="David" w:hint="cs"/>
                  <w:sz w:val="22"/>
                  <w:szCs w:val="22"/>
                  <w:rtl/>
                  <w:lang w:eastAsia="he-IL"/>
                </w:rPr>
                <w:lastRenderedPageBreak/>
                <w:delText>תלונה עיקרית</w:delText>
              </w:r>
            </w:del>
          </w:p>
        </w:tc>
        <w:tc>
          <w:tcPr>
            <w:tcW w:w="992" w:type="dxa"/>
          </w:tcPr>
          <w:p w14:paraId="6756A84D" w14:textId="5BD19D27" w:rsidR="00DE7C12" w:rsidRPr="00FA232F" w:rsidDel="001E339B" w:rsidRDefault="00DE7C12" w:rsidP="00DE7C12">
            <w:pPr>
              <w:rPr>
                <w:del w:id="309" w:author="Sagie, Guy" w:date="2015-02-25T16:10:00Z"/>
                <w:rFonts w:cs="David"/>
                <w:sz w:val="22"/>
                <w:szCs w:val="22"/>
                <w:lang w:eastAsia="he-IL"/>
              </w:rPr>
            </w:pPr>
            <w:del w:id="310" w:author="Sagie, Guy" w:date="2015-02-25T16:10:00Z">
              <w:r w:rsidRPr="00FA232F" w:rsidDel="001E339B">
                <w:rPr>
                  <w:rFonts w:cs="David" w:hint="cs"/>
                  <w:sz w:val="22"/>
                  <w:szCs w:val="22"/>
                  <w:rtl/>
                  <w:lang w:eastAsia="he-IL"/>
                </w:rPr>
                <w:delText>טקסט</w:delText>
              </w:r>
            </w:del>
          </w:p>
        </w:tc>
        <w:tc>
          <w:tcPr>
            <w:tcW w:w="709" w:type="dxa"/>
          </w:tcPr>
          <w:p w14:paraId="6756A84E" w14:textId="34AC9749" w:rsidR="00DE7C12" w:rsidRPr="00FA232F" w:rsidDel="001E339B" w:rsidRDefault="00DE7C12" w:rsidP="00DE7C12">
            <w:pPr>
              <w:rPr>
                <w:del w:id="311" w:author="Sagie, Guy" w:date="2015-02-25T16:10:00Z"/>
                <w:rFonts w:cs="David"/>
                <w:sz w:val="22"/>
                <w:szCs w:val="22"/>
                <w:rtl/>
                <w:lang w:eastAsia="he-IL"/>
              </w:rPr>
            </w:pPr>
            <w:del w:id="312" w:author="Sagie, Guy" w:date="2015-02-25T16:10:00Z">
              <w:r w:rsidDel="001E339B">
                <w:rPr>
                  <w:rFonts w:cs="David" w:hint="cs"/>
                  <w:sz w:val="22"/>
                  <w:szCs w:val="22"/>
                  <w:rtl/>
                  <w:lang w:eastAsia="he-IL"/>
                </w:rPr>
                <w:delText>ר</w:delText>
              </w:r>
            </w:del>
          </w:p>
        </w:tc>
        <w:tc>
          <w:tcPr>
            <w:tcW w:w="1701" w:type="dxa"/>
          </w:tcPr>
          <w:p w14:paraId="6756A84F" w14:textId="6888054F" w:rsidR="00DE7C12" w:rsidRPr="00FA232F" w:rsidDel="001E339B" w:rsidRDefault="00DE7C12" w:rsidP="00DE7C12">
            <w:pPr>
              <w:rPr>
                <w:del w:id="313" w:author="Sagie, Guy" w:date="2015-02-25T16:10:00Z"/>
                <w:rFonts w:cs="David"/>
                <w:sz w:val="22"/>
                <w:szCs w:val="22"/>
                <w:rtl/>
                <w:lang w:eastAsia="he-IL"/>
              </w:rPr>
            </w:pPr>
            <w:del w:id="314" w:author="Sagie, Guy" w:date="2015-02-25T16:10:00Z">
              <w:r w:rsidRPr="00FA232F" w:rsidDel="001E339B">
                <w:rPr>
                  <w:rFonts w:cs="David" w:hint="cs"/>
                  <w:sz w:val="22"/>
                  <w:szCs w:val="22"/>
                  <w:rtl/>
                  <w:lang w:eastAsia="he-IL"/>
                </w:rPr>
                <w:delText>חיפוש מטפולים ע"פ תלונה עיקרית.</w:delText>
              </w:r>
            </w:del>
          </w:p>
        </w:tc>
        <w:tc>
          <w:tcPr>
            <w:tcW w:w="1134" w:type="dxa"/>
          </w:tcPr>
          <w:p w14:paraId="6756A850" w14:textId="5C173EDB" w:rsidR="00DE7C12" w:rsidRPr="00FA232F" w:rsidDel="001E339B" w:rsidRDefault="00DE7C12" w:rsidP="00DE7C12">
            <w:pPr>
              <w:rPr>
                <w:del w:id="315" w:author="Sagie, Guy" w:date="2015-02-25T16:10:00Z"/>
                <w:rFonts w:cs="David"/>
                <w:sz w:val="22"/>
                <w:szCs w:val="22"/>
                <w:rtl/>
                <w:lang w:eastAsia="he-IL"/>
              </w:rPr>
            </w:pPr>
            <w:del w:id="316" w:author="Sagie, Guy" w:date="2015-02-25T16:10:00Z">
              <w:r w:rsidRPr="00FA232F" w:rsidDel="001E339B">
                <w:rPr>
                  <w:rFonts w:cs="David" w:hint="cs"/>
                  <w:sz w:val="22"/>
                  <w:szCs w:val="22"/>
                  <w:rtl/>
                  <w:lang w:eastAsia="he-IL"/>
                </w:rPr>
                <w:delText>טבלת תלונות עיקריות</w:delText>
              </w:r>
            </w:del>
          </w:p>
        </w:tc>
        <w:tc>
          <w:tcPr>
            <w:tcW w:w="851" w:type="dxa"/>
          </w:tcPr>
          <w:p w14:paraId="6756A851" w14:textId="02D345DB" w:rsidR="00DE7C12" w:rsidRPr="00FA232F" w:rsidDel="001E339B" w:rsidRDefault="00DE7C12" w:rsidP="00DE7C12">
            <w:pPr>
              <w:rPr>
                <w:del w:id="317" w:author="Sagie, Guy" w:date="2015-02-25T16:10:00Z"/>
                <w:rFonts w:cs="David"/>
                <w:sz w:val="22"/>
                <w:szCs w:val="22"/>
                <w:rtl/>
                <w:lang w:eastAsia="he-IL"/>
              </w:rPr>
            </w:pPr>
          </w:p>
        </w:tc>
        <w:tc>
          <w:tcPr>
            <w:tcW w:w="850" w:type="dxa"/>
          </w:tcPr>
          <w:p w14:paraId="6756A852" w14:textId="6B4F901C" w:rsidR="00DE7C12" w:rsidRPr="00FA232F" w:rsidDel="001E339B" w:rsidRDefault="00DE7C12" w:rsidP="00DE7C12">
            <w:pPr>
              <w:rPr>
                <w:del w:id="318" w:author="Sagie, Guy" w:date="2015-02-25T16:10:00Z"/>
                <w:rFonts w:cs="David"/>
                <w:sz w:val="22"/>
                <w:szCs w:val="22"/>
                <w:rtl/>
                <w:lang w:eastAsia="he-IL"/>
              </w:rPr>
            </w:pPr>
            <w:del w:id="319" w:author="Sagie, Guy" w:date="2015-02-25T16:10:00Z">
              <w:r w:rsidRPr="00FA232F" w:rsidDel="001E339B">
                <w:rPr>
                  <w:rFonts w:cs="David" w:hint="cs"/>
                  <w:sz w:val="22"/>
                  <w:szCs w:val="22"/>
                  <w:rtl/>
                  <w:lang w:eastAsia="he-IL"/>
                </w:rPr>
                <w:delText>עד 30 תווים</w:delText>
              </w:r>
            </w:del>
          </w:p>
        </w:tc>
        <w:tc>
          <w:tcPr>
            <w:tcW w:w="1559" w:type="dxa"/>
          </w:tcPr>
          <w:p w14:paraId="6756A853" w14:textId="23CB8DB8" w:rsidR="00DE7C12" w:rsidRPr="00FA232F" w:rsidDel="001E339B" w:rsidRDefault="00DE7C12" w:rsidP="00DE7C12">
            <w:pPr>
              <w:rPr>
                <w:del w:id="320" w:author="Sagie, Guy" w:date="2015-02-25T16:10:00Z"/>
                <w:rFonts w:cs="David"/>
                <w:sz w:val="22"/>
                <w:szCs w:val="22"/>
                <w:rtl/>
                <w:lang w:eastAsia="he-IL"/>
              </w:rPr>
            </w:pPr>
            <w:del w:id="321" w:author="Sagie, Guy" w:date="2015-02-25T16:10:00Z">
              <w:r w:rsidRPr="00FA232F" w:rsidDel="001E339B">
                <w:rPr>
                  <w:rFonts w:cs="David" w:hint="cs"/>
                  <w:sz w:val="22"/>
                  <w:szCs w:val="22"/>
                  <w:rtl/>
                  <w:lang w:eastAsia="he-IL"/>
                </w:rPr>
                <w:delText xml:space="preserve">בעת עמידה על השדה ולחיצה על כפתור "פתיחת טבלה" או </w:delText>
              </w:r>
              <w:r w:rsidRPr="00FA232F" w:rsidDel="001E339B">
                <w:rPr>
                  <w:rFonts w:cs="David" w:hint="cs"/>
                  <w:sz w:val="22"/>
                  <w:szCs w:val="22"/>
                  <w:lang w:eastAsia="he-IL"/>
                </w:rPr>
                <w:delText>F4</w:delText>
              </w:r>
              <w:r w:rsidRPr="00FA232F" w:rsidDel="001E339B">
                <w:rPr>
                  <w:rFonts w:cs="David" w:hint="cs"/>
                  <w:sz w:val="22"/>
                  <w:szCs w:val="22"/>
                  <w:rtl/>
                  <w:lang w:eastAsia="he-IL"/>
                </w:rPr>
                <w:delText>, תיפתח טבלת תלונות עיקריות לבחירת תלונה עיקרית.</w:delText>
              </w:r>
            </w:del>
          </w:p>
        </w:tc>
        <w:tc>
          <w:tcPr>
            <w:tcW w:w="993" w:type="dxa"/>
          </w:tcPr>
          <w:p w14:paraId="6756A854" w14:textId="53088AB5" w:rsidR="00DE7C12" w:rsidRPr="00FA232F" w:rsidDel="001E339B" w:rsidRDefault="00DE7C12" w:rsidP="00DE7C12">
            <w:pPr>
              <w:rPr>
                <w:del w:id="322" w:author="Sagie, Guy" w:date="2015-02-25T16:10:00Z"/>
                <w:rFonts w:cs="David"/>
                <w:sz w:val="22"/>
                <w:szCs w:val="22"/>
                <w:rtl/>
                <w:lang w:eastAsia="he-IL"/>
              </w:rPr>
            </w:pPr>
          </w:p>
        </w:tc>
      </w:tr>
      <w:tr w:rsidR="00DE7C12" w:rsidRPr="00FA232F" w:rsidDel="001E339B" w14:paraId="6756A85F" w14:textId="15C9BB3D" w:rsidTr="00EA046C">
        <w:trPr>
          <w:del w:id="323" w:author="Sagie, Guy" w:date="2015-02-25T16:10:00Z"/>
        </w:trPr>
        <w:tc>
          <w:tcPr>
            <w:tcW w:w="1286" w:type="dxa"/>
          </w:tcPr>
          <w:p w14:paraId="6756A856" w14:textId="083E1EBC" w:rsidR="00DE7C12" w:rsidRPr="00FA232F" w:rsidDel="001E339B" w:rsidRDefault="00DE7C12" w:rsidP="00DE7C12">
            <w:pPr>
              <w:rPr>
                <w:del w:id="324" w:author="Sagie, Guy" w:date="2015-02-25T16:10:00Z"/>
                <w:rFonts w:cs="David"/>
                <w:sz w:val="22"/>
                <w:szCs w:val="22"/>
                <w:rtl/>
                <w:lang w:eastAsia="he-IL"/>
              </w:rPr>
            </w:pPr>
            <w:commentRangeStart w:id="325"/>
            <w:del w:id="326" w:author="Sagie, Guy" w:date="2015-02-25T16:10:00Z">
              <w:r w:rsidDel="001E339B">
                <w:rPr>
                  <w:rFonts w:cs="David" w:hint="cs"/>
                  <w:sz w:val="22"/>
                  <w:szCs w:val="22"/>
                  <w:rtl/>
                  <w:lang w:eastAsia="he-IL"/>
                </w:rPr>
                <w:delText>מרשם ל</w:delText>
              </w:r>
              <w:r w:rsidRPr="00FA232F" w:rsidDel="001E339B">
                <w:rPr>
                  <w:rFonts w:cs="David" w:hint="cs"/>
                  <w:sz w:val="22"/>
                  <w:szCs w:val="22"/>
                  <w:rtl/>
                  <w:lang w:eastAsia="he-IL"/>
                </w:rPr>
                <w:delText>תרופה</w:delText>
              </w:r>
            </w:del>
          </w:p>
        </w:tc>
        <w:tc>
          <w:tcPr>
            <w:tcW w:w="992" w:type="dxa"/>
          </w:tcPr>
          <w:p w14:paraId="6756A857" w14:textId="41062EBB" w:rsidR="00DE7C12" w:rsidRPr="00FA232F" w:rsidDel="001E339B" w:rsidRDefault="00DE7C12" w:rsidP="00DE7C12">
            <w:pPr>
              <w:rPr>
                <w:del w:id="327" w:author="Sagie, Guy" w:date="2015-02-25T16:10:00Z"/>
                <w:rFonts w:cs="David"/>
                <w:sz w:val="22"/>
                <w:szCs w:val="22"/>
                <w:lang w:eastAsia="he-IL"/>
              </w:rPr>
            </w:pPr>
            <w:del w:id="328" w:author="Sagie, Guy" w:date="2015-02-25T16:10:00Z">
              <w:r w:rsidRPr="00FA232F" w:rsidDel="001E339B">
                <w:rPr>
                  <w:rFonts w:cs="David" w:hint="cs"/>
                  <w:sz w:val="22"/>
                  <w:szCs w:val="22"/>
                  <w:rtl/>
                  <w:lang w:eastAsia="he-IL"/>
                </w:rPr>
                <w:delText>טקסט</w:delText>
              </w:r>
            </w:del>
          </w:p>
        </w:tc>
        <w:tc>
          <w:tcPr>
            <w:tcW w:w="709" w:type="dxa"/>
          </w:tcPr>
          <w:p w14:paraId="6756A858" w14:textId="7A7A7843" w:rsidR="00DE7C12" w:rsidRPr="00FA232F" w:rsidDel="001E339B" w:rsidRDefault="00DE7C12" w:rsidP="00DE7C12">
            <w:pPr>
              <w:rPr>
                <w:del w:id="329" w:author="Sagie, Guy" w:date="2015-02-25T16:10:00Z"/>
                <w:rFonts w:cs="David"/>
                <w:sz w:val="22"/>
                <w:szCs w:val="22"/>
                <w:rtl/>
                <w:lang w:eastAsia="he-IL"/>
              </w:rPr>
            </w:pPr>
            <w:del w:id="330" w:author="Sagie, Guy" w:date="2015-02-25T16:10:00Z">
              <w:r w:rsidDel="001E339B">
                <w:rPr>
                  <w:rFonts w:cs="David" w:hint="cs"/>
                  <w:sz w:val="22"/>
                  <w:szCs w:val="22"/>
                  <w:rtl/>
                  <w:lang w:eastAsia="he-IL"/>
                </w:rPr>
                <w:delText>ר</w:delText>
              </w:r>
            </w:del>
          </w:p>
        </w:tc>
        <w:tc>
          <w:tcPr>
            <w:tcW w:w="1701" w:type="dxa"/>
          </w:tcPr>
          <w:p w14:paraId="6756A859" w14:textId="2BDD0C46" w:rsidR="00DE7C12" w:rsidRPr="00FA232F" w:rsidDel="001E339B" w:rsidRDefault="00DE7C12" w:rsidP="00DE7C12">
            <w:pPr>
              <w:rPr>
                <w:del w:id="331" w:author="Sagie, Guy" w:date="2015-02-25T16:10:00Z"/>
                <w:rFonts w:cs="David"/>
                <w:sz w:val="22"/>
                <w:szCs w:val="22"/>
                <w:rtl/>
                <w:lang w:eastAsia="he-IL"/>
              </w:rPr>
            </w:pPr>
            <w:del w:id="332" w:author="Sagie, Guy" w:date="2015-02-25T16:10:00Z">
              <w:r w:rsidRPr="00FA232F" w:rsidDel="001E339B">
                <w:rPr>
                  <w:rFonts w:cs="David" w:hint="cs"/>
                  <w:sz w:val="22"/>
                  <w:szCs w:val="22"/>
                  <w:rtl/>
                  <w:lang w:eastAsia="he-IL"/>
                </w:rPr>
                <w:delText xml:space="preserve">חיפוש מטפולים ע"פ </w:delText>
              </w:r>
              <w:r w:rsidDel="001E339B">
                <w:rPr>
                  <w:rFonts w:cs="David" w:hint="cs"/>
                  <w:sz w:val="22"/>
                  <w:szCs w:val="22"/>
                  <w:rtl/>
                  <w:lang w:eastAsia="he-IL"/>
                </w:rPr>
                <w:delText xml:space="preserve">מרשמי </w:delText>
              </w:r>
              <w:r w:rsidRPr="00FA232F" w:rsidDel="001E339B">
                <w:rPr>
                  <w:rFonts w:cs="David" w:hint="cs"/>
                  <w:sz w:val="22"/>
                  <w:szCs w:val="22"/>
                  <w:rtl/>
                  <w:lang w:eastAsia="he-IL"/>
                </w:rPr>
                <w:delText>תרופות</w:delText>
              </w:r>
              <w:r w:rsidDel="001E339B">
                <w:rPr>
                  <w:rFonts w:cs="David" w:hint="cs"/>
                  <w:sz w:val="22"/>
                  <w:szCs w:val="22"/>
                  <w:rtl/>
                  <w:lang w:eastAsia="he-IL"/>
                </w:rPr>
                <w:delText xml:space="preserve"> פעילות</w:delText>
              </w:r>
              <w:r w:rsidRPr="00FA232F" w:rsidDel="001E339B">
                <w:rPr>
                  <w:rFonts w:cs="David" w:hint="cs"/>
                  <w:sz w:val="22"/>
                  <w:szCs w:val="22"/>
                  <w:rtl/>
                  <w:lang w:eastAsia="he-IL"/>
                </w:rPr>
                <w:delText>.</w:delText>
              </w:r>
            </w:del>
          </w:p>
        </w:tc>
        <w:tc>
          <w:tcPr>
            <w:tcW w:w="1134" w:type="dxa"/>
          </w:tcPr>
          <w:p w14:paraId="6756A85A" w14:textId="7AEFA8E6" w:rsidR="00DE7C12" w:rsidRPr="00FA232F" w:rsidDel="001E339B" w:rsidRDefault="00DE7C12" w:rsidP="00DE7C12">
            <w:pPr>
              <w:rPr>
                <w:del w:id="333" w:author="Sagie, Guy" w:date="2015-02-25T16:10:00Z"/>
                <w:rFonts w:cs="David"/>
                <w:sz w:val="22"/>
                <w:szCs w:val="22"/>
                <w:rtl/>
                <w:lang w:eastAsia="he-IL"/>
              </w:rPr>
            </w:pPr>
            <w:del w:id="334" w:author="Sagie, Guy" w:date="2015-02-25T16:10:00Z">
              <w:r w:rsidDel="001E339B">
                <w:rPr>
                  <w:rFonts w:cs="David"/>
                  <w:sz w:val="22"/>
                  <w:szCs w:val="22"/>
                  <w:rtl/>
                  <w:lang w:eastAsia="he-IL"/>
                </w:rPr>
                <w:delText xml:space="preserve">טבלת תרופות </w:delText>
              </w:r>
            </w:del>
          </w:p>
        </w:tc>
        <w:tc>
          <w:tcPr>
            <w:tcW w:w="851" w:type="dxa"/>
          </w:tcPr>
          <w:p w14:paraId="6756A85B" w14:textId="572F6B60" w:rsidR="00DE7C12" w:rsidRPr="00FA232F" w:rsidDel="001E339B" w:rsidRDefault="00DE7C12" w:rsidP="00DE7C12">
            <w:pPr>
              <w:rPr>
                <w:del w:id="335" w:author="Sagie, Guy" w:date="2015-02-25T16:10:00Z"/>
                <w:rFonts w:cs="David"/>
                <w:sz w:val="22"/>
                <w:szCs w:val="22"/>
                <w:rtl/>
                <w:lang w:eastAsia="he-IL"/>
              </w:rPr>
            </w:pPr>
          </w:p>
        </w:tc>
        <w:tc>
          <w:tcPr>
            <w:tcW w:w="850" w:type="dxa"/>
          </w:tcPr>
          <w:p w14:paraId="6756A85C" w14:textId="4C6273CE" w:rsidR="00DE7C12" w:rsidRPr="00FA232F" w:rsidDel="001E339B" w:rsidRDefault="00DE7C12" w:rsidP="00DE7C12">
            <w:pPr>
              <w:rPr>
                <w:del w:id="336" w:author="Sagie, Guy" w:date="2015-02-25T16:10:00Z"/>
                <w:rFonts w:cs="David"/>
                <w:sz w:val="22"/>
                <w:szCs w:val="22"/>
                <w:rtl/>
                <w:lang w:eastAsia="he-IL"/>
              </w:rPr>
            </w:pPr>
            <w:del w:id="337" w:author="Sagie, Guy" w:date="2015-02-25T16:10:00Z">
              <w:r w:rsidRPr="00FA232F" w:rsidDel="001E339B">
                <w:rPr>
                  <w:rFonts w:cs="David" w:hint="cs"/>
                  <w:sz w:val="22"/>
                  <w:szCs w:val="22"/>
                  <w:rtl/>
                  <w:lang w:eastAsia="he-IL"/>
                </w:rPr>
                <w:delText>עד 30 תווים</w:delText>
              </w:r>
            </w:del>
          </w:p>
        </w:tc>
        <w:tc>
          <w:tcPr>
            <w:tcW w:w="1559" w:type="dxa"/>
          </w:tcPr>
          <w:p w14:paraId="6756A85D" w14:textId="41683B29" w:rsidR="00DE7C12" w:rsidRPr="00FA232F" w:rsidDel="001E339B" w:rsidRDefault="00DE7C12" w:rsidP="00DE7C12">
            <w:pPr>
              <w:rPr>
                <w:del w:id="338" w:author="Sagie, Guy" w:date="2015-02-25T16:10:00Z"/>
                <w:rFonts w:cs="David"/>
                <w:sz w:val="22"/>
                <w:szCs w:val="22"/>
                <w:rtl/>
                <w:lang w:eastAsia="he-IL"/>
              </w:rPr>
            </w:pPr>
            <w:del w:id="339" w:author="Sagie, Guy" w:date="2015-02-25T16:10:00Z">
              <w:r w:rsidRPr="00FA232F" w:rsidDel="001E339B">
                <w:rPr>
                  <w:rFonts w:cs="David" w:hint="cs"/>
                  <w:sz w:val="22"/>
                  <w:szCs w:val="22"/>
                  <w:rtl/>
                  <w:lang w:eastAsia="he-IL"/>
                </w:rPr>
                <w:delText xml:space="preserve">בעת עמידה על השדה ולחיצה על כפתור "פתיחת טבלה" או </w:delText>
              </w:r>
              <w:r w:rsidRPr="00FA232F" w:rsidDel="001E339B">
                <w:rPr>
                  <w:rFonts w:cs="David" w:hint="cs"/>
                  <w:sz w:val="22"/>
                  <w:szCs w:val="22"/>
                  <w:lang w:eastAsia="he-IL"/>
                </w:rPr>
                <w:delText>F4</w:delText>
              </w:r>
              <w:r w:rsidRPr="00FA232F" w:rsidDel="001E339B">
                <w:rPr>
                  <w:rFonts w:cs="David" w:hint="cs"/>
                  <w:sz w:val="22"/>
                  <w:szCs w:val="22"/>
                  <w:rtl/>
                  <w:lang w:eastAsia="he-IL"/>
                </w:rPr>
                <w:delText>, תיפתח טבלת תרופות לבחירת תרופה.</w:delText>
              </w:r>
            </w:del>
            <w:commentRangeEnd w:id="325"/>
            <w:r>
              <w:rPr>
                <w:rStyle w:val="CommentReference"/>
              </w:rPr>
              <w:commentReference w:id="325"/>
            </w:r>
          </w:p>
        </w:tc>
        <w:tc>
          <w:tcPr>
            <w:tcW w:w="993" w:type="dxa"/>
          </w:tcPr>
          <w:p w14:paraId="6756A85E" w14:textId="56B26B43" w:rsidR="00DE7C12" w:rsidRPr="00FA232F" w:rsidDel="001E339B" w:rsidRDefault="00DE7C12" w:rsidP="00DE7C12">
            <w:pPr>
              <w:rPr>
                <w:del w:id="340" w:author="Sagie, Guy" w:date="2015-02-25T16:10:00Z"/>
                <w:rFonts w:cs="David"/>
                <w:sz w:val="22"/>
                <w:szCs w:val="22"/>
                <w:rtl/>
                <w:lang w:eastAsia="he-IL"/>
              </w:rPr>
            </w:pPr>
          </w:p>
        </w:tc>
      </w:tr>
      <w:tr w:rsidR="00DE7C12" w:rsidRPr="00FA232F" w14:paraId="6B4D2CA1" w14:textId="77777777" w:rsidTr="00EA046C">
        <w:tc>
          <w:tcPr>
            <w:tcW w:w="1286" w:type="dxa"/>
          </w:tcPr>
          <w:p w14:paraId="59A9902E" w14:textId="556CAF4D" w:rsidR="00DE7C12" w:rsidRDefault="00DE7C12" w:rsidP="00DE7C12">
            <w:pPr>
              <w:rPr>
                <w:rFonts w:cs="David"/>
                <w:sz w:val="22"/>
                <w:szCs w:val="22"/>
                <w:rtl/>
                <w:lang w:eastAsia="he-IL"/>
              </w:rPr>
            </w:pPr>
            <w:r>
              <w:rPr>
                <w:rFonts w:cs="David" w:hint="cs"/>
                <w:sz w:val="22"/>
                <w:szCs w:val="22"/>
                <w:rtl/>
                <w:lang w:eastAsia="he-IL"/>
              </w:rPr>
              <w:t>תולדות משפחה - מחלה</w:t>
            </w:r>
          </w:p>
        </w:tc>
        <w:tc>
          <w:tcPr>
            <w:tcW w:w="992" w:type="dxa"/>
          </w:tcPr>
          <w:p w14:paraId="590D2999" w14:textId="27D6385E" w:rsidR="00DE7C12" w:rsidRPr="00FA232F" w:rsidRDefault="00DE7C12" w:rsidP="00DE7C12">
            <w:pPr>
              <w:rPr>
                <w:rFonts w:cs="David"/>
                <w:sz w:val="22"/>
                <w:szCs w:val="22"/>
                <w:rtl/>
                <w:lang w:eastAsia="he-IL"/>
              </w:rPr>
            </w:pPr>
            <w:r>
              <w:rPr>
                <w:rFonts w:cs="David" w:hint="cs"/>
                <w:sz w:val="22"/>
                <w:szCs w:val="22"/>
                <w:rtl/>
                <w:lang w:eastAsia="he-IL"/>
              </w:rPr>
              <w:t>טקסט</w:t>
            </w:r>
          </w:p>
        </w:tc>
        <w:tc>
          <w:tcPr>
            <w:tcW w:w="709" w:type="dxa"/>
          </w:tcPr>
          <w:p w14:paraId="6901BA35" w14:textId="28C634AE" w:rsidR="00DE7C12" w:rsidRDefault="00DE7C12" w:rsidP="00DE7C12">
            <w:pPr>
              <w:rPr>
                <w:rFonts w:cs="David"/>
                <w:sz w:val="22"/>
                <w:szCs w:val="22"/>
                <w:rtl/>
                <w:lang w:eastAsia="he-IL"/>
              </w:rPr>
            </w:pPr>
            <w:r>
              <w:rPr>
                <w:rFonts w:cs="David" w:hint="cs"/>
                <w:sz w:val="22"/>
                <w:szCs w:val="22"/>
                <w:rtl/>
                <w:lang w:eastAsia="he-IL"/>
              </w:rPr>
              <w:t>ר</w:t>
            </w:r>
          </w:p>
        </w:tc>
        <w:tc>
          <w:tcPr>
            <w:tcW w:w="1701" w:type="dxa"/>
          </w:tcPr>
          <w:p w14:paraId="0251651D" w14:textId="63F07D49" w:rsidR="00DE7C12" w:rsidRDefault="00DE7C12" w:rsidP="00DE7C12">
            <w:pPr>
              <w:rPr>
                <w:rFonts w:cs="David"/>
                <w:sz w:val="22"/>
                <w:szCs w:val="22"/>
                <w:rtl/>
                <w:lang w:eastAsia="he-IL"/>
              </w:rPr>
            </w:pPr>
            <w:r>
              <w:rPr>
                <w:rFonts w:cs="David" w:hint="cs"/>
                <w:sz w:val="22"/>
                <w:szCs w:val="22"/>
                <w:rtl/>
                <w:lang w:eastAsia="he-IL"/>
              </w:rPr>
              <w:t>חיפוש מטופלים על פי זהות מחלה בתולדות המשפחה.</w:t>
            </w:r>
          </w:p>
        </w:tc>
        <w:tc>
          <w:tcPr>
            <w:tcW w:w="1134" w:type="dxa"/>
          </w:tcPr>
          <w:p w14:paraId="07A0C58E" w14:textId="05326D44" w:rsidR="00DE7C12" w:rsidRPr="00894F20" w:rsidRDefault="00DE7C12" w:rsidP="00DE7C12">
            <w:pPr>
              <w:rPr>
                <w:rFonts w:cs="David"/>
                <w:sz w:val="22"/>
                <w:szCs w:val="22"/>
                <w:rtl/>
                <w:lang w:eastAsia="he-IL"/>
              </w:rPr>
            </w:pPr>
            <w:r>
              <w:rPr>
                <w:rFonts w:cs="David" w:hint="cs"/>
                <w:sz w:val="22"/>
                <w:szCs w:val="22"/>
                <w:rtl/>
                <w:lang w:eastAsia="he-IL"/>
              </w:rPr>
              <w:t>טבלת סוגי מחלות</w:t>
            </w:r>
          </w:p>
        </w:tc>
        <w:tc>
          <w:tcPr>
            <w:tcW w:w="851" w:type="dxa"/>
          </w:tcPr>
          <w:p w14:paraId="3DC79F05" w14:textId="77777777" w:rsidR="00DE7C12" w:rsidRPr="00FA232F" w:rsidRDefault="00DE7C12" w:rsidP="00DE7C12">
            <w:pPr>
              <w:rPr>
                <w:rFonts w:cs="David"/>
                <w:sz w:val="22"/>
                <w:szCs w:val="22"/>
                <w:rtl/>
                <w:lang w:eastAsia="he-IL"/>
              </w:rPr>
            </w:pPr>
          </w:p>
        </w:tc>
        <w:tc>
          <w:tcPr>
            <w:tcW w:w="850" w:type="dxa"/>
          </w:tcPr>
          <w:p w14:paraId="2E2C69C3" w14:textId="555E6979" w:rsidR="00DE7C12" w:rsidRPr="00FA232F" w:rsidRDefault="00DE7C12" w:rsidP="00DE7C12">
            <w:pPr>
              <w:rPr>
                <w:rFonts w:cs="David"/>
                <w:sz w:val="22"/>
                <w:szCs w:val="22"/>
                <w:rtl/>
                <w:lang w:eastAsia="he-IL"/>
              </w:rPr>
            </w:pPr>
            <w:r w:rsidRPr="00FA232F">
              <w:rPr>
                <w:rFonts w:cs="David" w:hint="cs"/>
                <w:sz w:val="22"/>
                <w:szCs w:val="22"/>
                <w:rtl/>
                <w:lang w:eastAsia="he-IL"/>
              </w:rPr>
              <w:t>עד 30 תווים</w:t>
            </w:r>
          </w:p>
        </w:tc>
        <w:tc>
          <w:tcPr>
            <w:tcW w:w="1559" w:type="dxa"/>
          </w:tcPr>
          <w:p w14:paraId="78E2180E" w14:textId="5ECF9A48" w:rsidR="00DE7C12" w:rsidRPr="00FA232F" w:rsidRDefault="00DE7C12" w:rsidP="00DE7C12">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xml:space="preserve">, תיפתח </w:t>
            </w:r>
            <w:r>
              <w:rPr>
                <w:rFonts w:cs="David" w:hint="cs"/>
                <w:sz w:val="22"/>
                <w:szCs w:val="22"/>
                <w:rtl/>
                <w:lang w:eastAsia="he-IL"/>
              </w:rPr>
              <w:t xml:space="preserve"> טבלת סוגי מחלות.</w:t>
            </w:r>
          </w:p>
        </w:tc>
        <w:tc>
          <w:tcPr>
            <w:tcW w:w="993" w:type="dxa"/>
          </w:tcPr>
          <w:p w14:paraId="14C1D676" w14:textId="77777777" w:rsidR="00DE7C12" w:rsidRPr="00FA232F" w:rsidRDefault="00DE7C12" w:rsidP="00DE7C12">
            <w:pPr>
              <w:rPr>
                <w:rFonts w:cs="David"/>
                <w:sz w:val="22"/>
                <w:szCs w:val="22"/>
                <w:rtl/>
                <w:lang w:eastAsia="he-IL"/>
              </w:rPr>
            </w:pPr>
          </w:p>
        </w:tc>
      </w:tr>
      <w:tr w:rsidR="00DE7C12" w:rsidRPr="00FA232F" w:rsidDel="001E339B" w14:paraId="618DD760" w14:textId="3CA9DC43" w:rsidTr="00EA046C">
        <w:trPr>
          <w:del w:id="341" w:author="Sagie, Guy" w:date="2015-02-25T16:10:00Z"/>
        </w:trPr>
        <w:tc>
          <w:tcPr>
            <w:tcW w:w="1286" w:type="dxa"/>
          </w:tcPr>
          <w:p w14:paraId="14266BF2" w14:textId="4281E995" w:rsidR="00DE7C12" w:rsidDel="001E339B" w:rsidRDefault="00DE7C12" w:rsidP="00DE7C12">
            <w:pPr>
              <w:rPr>
                <w:del w:id="342" w:author="Sagie, Guy" w:date="2015-02-25T16:10:00Z"/>
                <w:rFonts w:cs="David"/>
                <w:sz w:val="22"/>
                <w:szCs w:val="22"/>
                <w:rtl/>
                <w:lang w:eastAsia="he-IL"/>
              </w:rPr>
            </w:pPr>
            <w:del w:id="343" w:author="Sagie, Guy" w:date="2015-02-25T16:10:00Z">
              <w:r w:rsidDel="001E339B">
                <w:rPr>
                  <w:rFonts w:cs="David" w:hint="cs"/>
                  <w:sz w:val="22"/>
                  <w:szCs w:val="22"/>
                  <w:rtl/>
                  <w:lang w:eastAsia="he-IL"/>
                </w:rPr>
                <w:delText xml:space="preserve">חיסון </w:delText>
              </w:r>
            </w:del>
          </w:p>
        </w:tc>
        <w:tc>
          <w:tcPr>
            <w:tcW w:w="992" w:type="dxa"/>
          </w:tcPr>
          <w:p w14:paraId="2107DDCF" w14:textId="25BDDC03" w:rsidR="00DE7C12" w:rsidRPr="00FA232F" w:rsidDel="001E339B" w:rsidRDefault="00DE7C12" w:rsidP="00DE7C12">
            <w:pPr>
              <w:rPr>
                <w:del w:id="344" w:author="Sagie, Guy" w:date="2015-02-25T16:10:00Z"/>
                <w:rFonts w:cs="David"/>
                <w:sz w:val="22"/>
                <w:szCs w:val="22"/>
                <w:rtl/>
                <w:lang w:eastAsia="he-IL"/>
              </w:rPr>
            </w:pPr>
            <w:commentRangeStart w:id="345"/>
            <w:del w:id="346" w:author="Sagie, Guy" w:date="2015-02-25T16:10:00Z">
              <w:r w:rsidDel="001E339B">
                <w:rPr>
                  <w:rFonts w:cs="David" w:hint="cs"/>
                  <w:sz w:val="22"/>
                  <w:szCs w:val="22"/>
                  <w:rtl/>
                  <w:lang w:eastAsia="he-IL"/>
                </w:rPr>
                <w:delText>טקסט</w:delText>
              </w:r>
            </w:del>
            <w:commentRangeEnd w:id="345"/>
            <w:r>
              <w:rPr>
                <w:rStyle w:val="CommentReference"/>
                <w:rtl/>
              </w:rPr>
              <w:commentReference w:id="345"/>
            </w:r>
          </w:p>
        </w:tc>
        <w:tc>
          <w:tcPr>
            <w:tcW w:w="709" w:type="dxa"/>
          </w:tcPr>
          <w:p w14:paraId="45D51F32" w14:textId="56B73791" w:rsidR="00DE7C12" w:rsidDel="001E339B" w:rsidRDefault="00DE7C12" w:rsidP="00DE7C12">
            <w:pPr>
              <w:rPr>
                <w:del w:id="347" w:author="Sagie, Guy" w:date="2015-02-25T16:10:00Z"/>
                <w:rFonts w:cs="David"/>
                <w:sz w:val="22"/>
                <w:szCs w:val="22"/>
                <w:rtl/>
                <w:lang w:eastAsia="he-IL"/>
              </w:rPr>
            </w:pPr>
            <w:del w:id="348" w:author="Sagie, Guy" w:date="2015-02-25T16:10:00Z">
              <w:r w:rsidDel="001E339B">
                <w:rPr>
                  <w:rFonts w:cs="David" w:hint="cs"/>
                  <w:sz w:val="22"/>
                  <w:szCs w:val="22"/>
                  <w:rtl/>
                  <w:lang w:eastAsia="he-IL"/>
                </w:rPr>
                <w:delText>ר</w:delText>
              </w:r>
            </w:del>
          </w:p>
        </w:tc>
        <w:tc>
          <w:tcPr>
            <w:tcW w:w="1701" w:type="dxa"/>
          </w:tcPr>
          <w:p w14:paraId="1C1AA891" w14:textId="431207E6" w:rsidR="00DE7C12" w:rsidRPr="00FA232F" w:rsidDel="001E339B" w:rsidRDefault="00DE7C12" w:rsidP="00DE7C12">
            <w:pPr>
              <w:rPr>
                <w:del w:id="349" w:author="Sagie, Guy" w:date="2015-02-25T16:10:00Z"/>
                <w:rFonts w:cs="David"/>
                <w:sz w:val="22"/>
                <w:szCs w:val="22"/>
                <w:rtl/>
                <w:lang w:eastAsia="he-IL"/>
              </w:rPr>
            </w:pPr>
            <w:del w:id="350" w:author="Sagie, Guy" w:date="2015-02-25T16:10:00Z">
              <w:r w:rsidRPr="00FA232F" w:rsidDel="001E339B">
                <w:rPr>
                  <w:rFonts w:cs="David" w:hint="cs"/>
                  <w:sz w:val="22"/>
                  <w:szCs w:val="22"/>
                  <w:rtl/>
                  <w:lang w:eastAsia="he-IL"/>
                </w:rPr>
                <w:delText xml:space="preserve">חיפוש מטפולים ע"פ </w:delText>
              </w:r>
              <w:r w:rsidDel="001E339B">
                <w:rPr>
                  <w:rFonts w:cs="David" w:hint="cs"/>
                  <w:sz w:val="22"/>
                  <w:szCs w:val="22"/>
                  <w:rtl/>
                  <w:lang w:eastAsia="he-IL"/>
                </w:rPr>
                <w:delText xml:space="preserve">סוג חיסון אותם קיבלו קבוצת מטופלים </w:delText>
              </w:r>
            </w:del>
          </w:p>
        </w:tc>
        <w:tc>
          <w:tcPr>
            <w:tcW w:w="1134" w:type="dxa"/>
          </w:tcPr>
          <w:p w14:paraId="45C18FA1" w14:textId="318B2D0A" w:rsidR="00DE7C12" w:rsidRPr="00894F20" w:rsidDel="001E339B" w:rsidRDefault="00DE7C12" w:rsidP="00DE7C12">
            <w:pPr>
              <w:rPr>
                <w:del w:id="351" w:author="Sagie, Guy" w:date="2015-02-25T16:10:00Z"/>
                <w:rFonts w:cs="David"/>
                <w:sz w:val="22"/>
                <w:szCs w:val="22"/>
                <w:rtl/>
                <w:lang w:eastAsia="he-IL"/>
              </w:rPr>
            </w:pPr>
            <w:del w:id="352" w:author="Sagie, Guy" w:date="2015-02-25T16:10:00Z">
              <w:r w:rsidDel="001E339B">
                <w:rPr>
                  <w:rFonts w:cs="David" w:hint="cs"/>
                  <w:sz w:val="22"/>
                  <w:szCs w:val="22"/>
                  <w:rtl/>
                  <w:lang w:eastAsia="he-IL"/>
                </w:rPr>
                <w:delText>טבלת סוגי חיסון</w:delText>
              </w:r>
            </w:del>
          </w:p>
        </w:tc>
        <w:tc>
          <w:tcPr>
            <w:tcW w:w="851" w:type="dxa"/>
          </w:tcPr>
          <w:p w14:paraId="2DAFDBDF" w14:textId="434B9FE4" w:rsidR="00DE7C12" w:rsidRPr="00FA232F" w:rsidDel="001E339B" w:rsidRDefault="00DE7C12" w:rsidP="00DE7C12">
            <w:pPr>
              <w:rPr>
                <w:del w:id="353" w:author="Sagie, Guy" w:date="2015-02-25T16:10:00Z"/>
                <w:rFonts w:cs="David"/>
                <w:sz w:val="22"/>
                <w:szCs w:val="22"/>
                <w:rtl/>
                <w:lang w:eastAsia="he-IL"/>
              </w:rPr>
            </w:pPr>
          </w:p>
        </w:tc>
        <w:tc>
          <w:tcPr>
            <w:tcW w:w="850" w:type="dxa"/>
          </w:tcPr>
          <w:p w14:paraId="4E92BF52" w14:textId="40176DFE" w:rsidR="00DE7C12" w:rsidRPr="00FA232F" w:rsidDel="001E339B" w:rsidRDefault="00DE7C12" w:rsidP="00DE7C12">
            <w:pPr>
              <w:rPr>
                <w:del w:id="354" w:author="Sagie, Guy" w:date="2015-02-25T16:10:00Z"/>
                <w:rFonts w:cs="David"/>
                <w:sz w:val="22"/>
                <w:szCs w:val="22"/>
                <w:rtl/>
                <w:lang w:eastAsia="he-IL"/>
              </w:rPr>
            </w:pPr>
            <w:del w:id="355" w:author="Sagie, Guy" w:date="2015-02-25T16:10:00Z">
              <w:r w:rsidRPr="00FA232F" w:rsidDel="001E339B">
                <w:rPr>
                  <w:rFonts w:cs="David" w:hint="cs"/>
                  <w:sz w:val="22"/>
                  <w:szCs w:val="22"/>
                  <w:rtl/>
                  <w:lang w:eastAsia="he-IL"/>
                </w:rPr>
                <w:delText>עד 30 תווים</w:delText>
              </w:r>
            </w:del>
          </w:p>
        </w:tc>
        <w:tc>
          <w:tcPr>
            <w:tcW w:w="1559" w:type="dxa"/>
          </w:tcPr>
          <w:p w14:paraId="6EC2874D" w14:textId="218F6325" w:rsidR="00DE7C12" w:rsidRPr="00FA232F" w:rsidDel="001E339B" w:rsidRDefault="00DE7C12" w:rsidP="00DE7C12">
            <w:pPr>
              <w:rPr>
                <w:del w:id="356" w:author="Sagie, Guy" w:date="2015-02-25T16:10:00Z"/>
                <w:rFonts w:cs="David"/>
                <w:sz w:val="22"/>
                <w:szCs w:val="22"/>
                <w:rtl/>
                <w:lang w:eastAsia="he-IL"/>
              </w:rPr>
            </w:pPr>
            <w:del w:id="357" w:author="Sagie, Guy" w:date="2015-02-25T16:10:00Z">
              <w:r w:rsidRPr="00FA232F" w:rsidDel="001E339B">
                <w:rPr>
                  <w:rFonts w:cs="David" w:hint="cs"/>
                  <w:sz w:val="22"/>
                  <w:szCs w:val="22"/>
                  <w:rtl/>
                  <w:lang w:eastAsia="he-IL"/>
                </w:rPr>
                <w:delText xml:space="preserve">בעת עמידה על השדה ולחיצה על כפתור "פתיחת טבלה" או </w:delText>
              </w:r>
              <w:r w:rsidRPr="00FA232F" w:rsidDel="001E339B">
                <w:rPr>
                  <w:rFonts w:cs="David" w:hint="cs"/>
                  <w:sz w:val="22"/>
                  <w:szCs w:val="22"/>
                  <w:lang w:eastAsia="he-IL"/>
                </w:rPr>
                <w:delText>F4</w:delText>
              </w:r>
              <w:r w:rsidRPr="00FA232F" w:rsidDel="001E339B">
                <w:rPr>
                  <w:rFonts w:cs="David" w:hint="cs"/>
                  <w:sz w:val="22"/>
                  <w:szCs w:val="22"/>
                  <w:rtl/>
                  <w:lang w:eastAsia="he-IL"/>
                </w:rPr>
                <w:delText xml:space="preserve">, תיפתח טבלת </w:delText>
              </w:r>
              <w:r w:rsidDel="001E339B">
                <w:rPr>
                  <w:rFonts w:cs="David" w:hint="cs"/>
                  <w:sz w:val="22"/>
                  <w:szCs w:val="22"/>
                  <w:rtl/>
                  <w:lang w:eastAsia="he-IL"/>
                </w:rPr>
                <w:delText>חיסונים.</w:delText>
              </w:r>
            </w:del>
          </w:p>
        </w:tc>
        <w:tc>
          <w:tcPr>
            <w:tcW w:w="993" w:type="dxa"/>
          </w:tcPr>
          <w:p w14:paraId="37CD7EFF" w14:textId="14DB5072" w:rsidR="00DE7C12" w:rsidDel="001E339B" w:rsidRDefault="00DE7C12" w:rsidP="00DE7C12">
            <w:pPr>
              <w:rPr>
                <w:del w:id="358" w:author="Sagie, Guy" w:date="2015-02-25T16:10:00Z"/>
                <w:rFonts w:cs="David"/>
                <w:sz w:val="22"/>
                <w:szCs w:val="22"/>
                <w:rtl/>
                <w:lang w:eastAsia="he-IL"/>
              </w:rPr>
            </w:pPr>
          </w:p>
        </w:tc>
      </w:tr>
      <w:tr w:rsidR="00DE7C12" w:rsidRPr="00FA232F" w14:paraId="1EFA91D0" w14:textId="77777777" w:rsidTr="00EA046C">
        <w:tc>
          <w:tcPr>
            <w:tcW w:w="1286" w:type="dxa"/>
          </w:tcPr>
          <w:p w14:paraId="211BE7FC" w14:textId="0E8E46D7" w:rsidR="00DE7C12" w:rsidRDefault="00DE7C12" w:rsidP="00DE7C12">
            <w:pPr>
              <w:rPr>
                <w:rFonts w:cs="David"/>
                <w:sz w:val="22"/>
                <w:szCs w:val="22"/>
                <w:rtl/>
                <w:lang w:eastAsia="he-IL"/>
              </w:rPr>
            </w:pPr>
            <w:r>
              <w:rPr>
                <w:rFonts w:cs="David" w:hint="cs"/>
                <w:sz w:val="22"/>
                <w:szCs w:val="22"/>
                <w:rtl/>
                <w:lang w:eastAsia="he-IL"/>
              </w:rPr>
              <w:t>טיפול במרפאה</w:t>
            </w:r>
          </w:p>
        </w:tc>
        <w:tc>
          <w:tcPr>
            <w:tcW w:w="992" w:type="dxa"/>
          </w:tcPr>
          <w:p w14:paraId="469F80E5" w14:textId="77CC449F" w:rsidR="00DE7C12" w:rsidRPr="00FA232F" w:rsidRDefault="00DE7C12" w:rsidP="00DE7C12">
            <w:pPr>
              <w:rPr>
                <w:rFonts w:cs="David"/>
                <w:sz w:val="22"/>
                <w:szCs w:val="22"/>
                <w:rtl/>
                <w:lang w:eastAsia="he-IL"/>
              </w:rPr>
            </w:pPr>
            <w:r>
              <w:rPr>
                <w:rFonts w:cs="David" w:hint="cs"/>
                <w:sz w:val="22"/>
                <w:szCs w:val="22"/>
                <w:rtl/>
                <w:lang w:eastAsia="he-IL"/>
              </w:rPr>
              <w:t>טקסט</w:t>
            </w:r>
          </w:p>
        </w:tc>
        <w:tc>
          <w:tcPr>
            <w:tcW w:w="709" w:type="dxa"/>
          </w:tcPr>
          <w:p w14:paraId="70209C91" w14:textId="61A62570" w:rsidR="00DE7C12" w:rsidRDefault="00DE7C12" w:rsidP="00DE7C12">
            <w:pPr>
              <w:rPr>
                <w:rFonts w:cs="David"/>
                <w:sz w:val="22"/>
                <w:szCs w:val="22"/>
                <w:rtl/>
                <w:lang w:eastAsia="he-IL"/>
              </w:rPr>
            </w:pPr>
            <w:r>
              <w:rPr>
                <w:rFonts w:cs="David" w:hint="cs"/>
                <w:sz w:val="22"/>
                <w:szCs w:val="22"/>
                <w:rtl/>
                <w:lang w:eastAsia="he-IL"/>
              </w:rPr>
              <w:t>ר</w:t>
            </w:r>
          </w:p>
        </w:tc>
        <w:tc>
          <w:tcPr>
            <w:tcW w:w="1701" w:type="dxa"/>
          </w:tcPr>
          <w:p w14:paraId="2E235C8A" w14:textId="5B364C92" w:rsidR="00DE7C12" w:rsidRPr="00FA232F" w:rsidRDefault="00DE7C12" w:rsidP="00DE7C12">
            <w:pPr>
              <w:rPr>
                <w:rFonts w:cs="David"/>
                <w:sz w:val="22"/>
                <w:szCs w:val="22"/>
                <w:rtl/>
                <w:lang w:eastAsia="he-IL"/>
              </w:rPr>
            </w:pPr>
            <w:r w:rsidRPr="00FA232F">
              <w:rPr>
                <w:rFonts w:cs="David" w:hint="cs"/>
                <w:sz w:val="22"/>
                <w:szCs w:val="22"/>
                <w:rtl/>
                <w:lang w:eastAsia="he-IL"/>
              </w:rPr>
              <w:t xml:space="preserve">חיפוש מטפולים ע"פ </w:t>
            </w:r>
            <w:r>
              <w:rPr>
                <w:rFonts w:cs="David" w:hint="cs"/>
                <w:sz w:val="22"/>
                <w:szCs w:val="22"/>
                <w:rtl/>
                <w:lang w:eastAsia="he-IL"/>
              </w:rPr>
              <w:t>סוג טיפול שנעשה למטופל במרפאות</w:t>
            </w:r>
          </w:p>
        </w:tc>
        <w:tc>
          <w:tcPr>
            <w:tcW w:w="1134" w:type="dxa"/>
          </w:tcPr>
          <w:p w14:paraId="1DA1E956" w14:textId="0C48245D" w:rsidR="00DE7C12" w:rsidRPr="00894F20" w:rsidRDefault="00DE7C12" w:rsidP="00DE7C12">
            <w:pPr>
              <w:rPr>
                <w:rFonts w:cs="David"/>
                <w:sz w:val="22"/>
                <w:szCs w:val="22"/>
                <w:rtl/>
                <w:lang w:eastAsia="he-IL"/>
              </w:rPr>
            </w:pPr>
            <w:r>
              <w:rPr>
                <w:rFonts w:cs="David" w:hint="cs"/>
                <w:sz w:val="22"/>
                <w:szCs w:val="22"/>
                <w:rtl/>
                <w:lang w:eastAsia="he-IL"/>
              </w:rPr>
              <w:t>טבלת סוגי טיפול במרפאה</w:t>
            </w:r>
          </w:p>
        </w:tc>
        <w:tc>
          <w:tcPr>
            <w:tcW w:w="851" w:type="dxa"/>
          </w:tcPr>
          <w:p w14:paraId="67813B7E" w14:textId="77777777" w:rsidR="00DE7C12" w:rsidRPr="00FA232F" w:rsidRDefault="00DE7C12" w:rsidP="00DE7C12">
            <w:pPr>
              <w:rPr>
                <w:rFonts w:cs="David"/>
                <w:sz w:val="22"/>
                <w:szCs w:val="22"/>
                <w:rtl/>
                <w:lang w:eastAsia="he-IL"/>
              </w:rPr>
            </w:pPr>
          </w:p>
        </w:tc>
        <w:tc>
          <w:tcPr>
            <w:tcW w:w="850" w:type="dxa"/>
          </w:tcPr>
          <w:p w14:paraId="63D433E7" w14:textId="29E6036B" w:rsidR="00DE7C12" w:rsidRPr="00FA232F" w:rsidRDefault="00DE7C12" w:rsidP="00DE7C12">
            <w:pPr>
              <w:rPr>
                <w:rFonts w:cs="David"/>
                <w:sz w:val="22"/>
                <w:szCs w:val="22"/>
                <w:rtl/>
                <w:lang w:eastAsia="he-IL"/>
              </w:rPr>
            </w:pPr>
            <w:r w:rsidRPr="00FA232F">
              <w:rPr>
                <w:rFonts w:cs="David" w:hint="cs"/>
                <w:sz w:val="22"/>
                <w:szCs w:val="22"/>
                <w:rtl/>
                <w:lang w:eastAsia="he-IL"/>
              </w:rPr>
              <w:t>עד 30 תווים</w:t>
            </w:r>
          </w:p>
        </w:tc>
        <w:tc>
          <w:tcPr>
            <w:tcW w:w="1559" w:type="dxa"/>
          </w:tcPr>
          <w:p w14:paraId="5ED80AAB" w14:textId="31EDD66F" w:rsidR="00DE7C12" w:rsidRPr="00FA232F" w:rsidRDefault="00DE7C12" w:rsidP="00DE7C12">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xml:space="preserve">, תיפתח טבלת </w:t>
            </w:r>
            <w:r>
              <w:rPr>
                <w:rFonts w:cs="David" w:hint="cs"/>
                <w:sz w:val="22"/>
                <w:szCs w:val="22"/>
                <w:rtl/>
                <w:lang w:eastAsia="he-IL"/>
              </w:rPr>
              <w:t>סוגי טיפולים הניתנים במרפאות.</w:t>
            </w:r>
          </w:p>
        </w:tc>
        <w:tc>
          <w:tcPr>
            <w:tcW w:w="993" w:type="dxa"/>
          </w:tcPr>
          <w:p w14:paraId="211E3596" w14:textId="106F07E3" w:rsidR="00DE7C12" w:rsidRDefault="00DE7C12" w:rsidP="00DE7C12">
            <w:pPr>
              <w:rPr>
                <w:rFonts w:cs="David"/>
                <w:sz w:val="22"/>
                <w:szCs w:val="22"/>
                <w:rtl/>
                <w:lang w:eastAsia="he-IL"/>
              </w:rPr>
            </w:pPr>
          </w:p>
        </w:tc>
      </w:tr>
      <w:tr w:rsidR="00DE7C12" w:rsidRPr="00FA232F" w14:paraId="2FAD3CF4" w14:textId="77777777" w:rsidTr="00EA046C">
        <w:tc>
          <w:tcPr>
            <w:tcW w:w="1286" w:type="dxa"/>
          </w:tcPr>
          <w:p w14:paraId="60F1FB0E" w14:textId="786D33F4" w:rsidR="00DE7C12" w:rsidRPr="00FA232F" w:rsidRDefault="00DE7C12" w:rsidP="00DE7C12">
            <w:pPr>
              <w:rPr>
                <w:rFonts w:cs="David"/>
                <w:sz w:val="22"/>
                <w:szCs w:val="22"/>
                <w:rtl/>
                <w:lang w:eastAsia="he-IL"/>
              </w:rPr>
            </w:pPr>
            <w:r>
              <w:rPr>
                <w:rFonts w:cs="David" w:hint="cs"/>
                <w:sz w:val="22"/>
                <w:szCs w:val="22"/>
                <w:rtl/>
                <w:lang w:eastAsia="he-IL"/>
              </w:rPr>
              <w:t>מעקב חריגים</w:t>
            </w:r>
          </w:p>
        </w:tc>
        <w:tc>
          <w:tcPr>
            <w:tcW w:w="992" w:type="dxa"/>
          </w:tcPr>
          <w:p w14:paraId="3E392632" w14:textId="603D3FD2" w:rsidR="00DE7C12" w:rsidRPr="00FA232F" w:rsidRDefault="00DE7C12" w:rsidP="00DE7C12">
            <w:pPr>
              <w:rPr>
                <w:rFonts w:cs="David"/>
                <w:sz w:val="22"/>
                <w:szCs w:val="22"/>
                <w:rtl/>
                <w:lang w:eastAsia="he-IL"/>
              </w:rPr>
            </w:pPr>
            <w:r>
              <w:rPr>
                <w:rFonts w:cs="David" w:hint="cs"/>
                <w:sz w:val="22"/>
                <w:szCs w:val="22"/>
                <w:rtl/>
                <w:lang w:eastAsia="he-IL"/>
              </w:rPr>
              <w:t>טקסט</w:t>
            </w:r>
          </w:p>
        </w:tc>
        <w:tc>
          <w:tcPr>
            <w:tcW w:w="709" w:type="dxa"/>
          </w:tcPr>
          <w:p w14:paraId="317B2B66" w14:textId="3DF72C07" w:rsidR="00DE7C12" w:rsidRDefault="00DE7C12" w:rsidP="00DE7C12">
            <w:pPr>
              <w:rPr>
                <w:rFonts w:cs="David"/>
                <w:sz w:val="22"/>
                <w:szCs w:val="22"/>
                <w:rtl/>
                <w:lang w:eastAsia="he-IL"/>
              </w:rPr>
            </w:pPr>
            <w:r>
              <w:rPr>
                <w:rFonts w:cs="David" w:hint="cs"/>
                <w:sz w:val="22"/>
                <w:szCs w:val="22"/>
                <w:rtl/>
                <w:lang w:eastAsia="he-IL"/>
              </w:rPr>
              <w:t>ר</w:t>
            </w:r>
          </w:p>
        </w:tc>
        <w:tc>
          <w:tcPr>
            <w:tcW w:w="1701" w:type="dxa"/>
          </w:tcPr>
          <w:p w14:paraId="5D3CBCB9" w14:textId="4606773E" w:rsidR="00DE7C12" w:rsidRPr="00FA232F" w:rsidRDefault="00DE7C12" w:rsidP="00DE7C12">
            <w:pPr>
              <w:rPr>
                <w:rFonts w:cs="David"/>
                <w:sz w:val="22"/>
                <w:szCs w:val="22"/>
                <w:rtl/>
                <w:lang w:eastAsia="he-IL"/>
              </w:rPr>
            </w:pPr>
            <w:r>
              <w:rPr>
                <w:rFonts w:cs="David" w:hint="cs"/>
                <w:sz w:val="22"/>
                <w:szCs w:val="22"/>
                <w:rtl/>
                <w:lang w:eastAsia="he-IL"/>
              </w:rPr>
              <w:t>חיפוש מטפולים ע"פ  סוג מעקב חריג</w:t>
            </w:r>
          </w:p>
        </w:tc>
        <w:tc>
          <w:tcPr>
            <w:tcW w:w="1134" w:type="dxa"/>
          </w:tcPr>
          <w:p w14:paraId="7E20E8C9" w14:textId="40B90253" w:rsidR="00DE7C12" w:rsidRPr="00894F20" w:rsidRDefault="00DE7C12" w:rsidP="00DE7C12">
            <w:pPr>
              <w:rPr>
                <w:rFonts w:cs="David"/>
                <w:sz w:val="22"/>
                <w:szCs w:val="22"/>
                <w:rtl/>
                <w:lang w:eastAsia="he-IL"/>
              </w:rPr>
            </w:pPr>
            <w:r>
              <w:rPr>
                <w:rFonts w:cs="David" w:hint="cs"/>
                <w:sz w:val="22"/>
                <w:szCs w:val="22"/>
                <w:rtl/>
                <w:lang w:eastAsia="he-IL"/>
              </w:rPr>
              <w:t>טבלת סוגי מעקבים חריגים</w:t>
            </w:r>
          </w:p>
        </w:tc>
        <w:tc>
          <w:tcPr>
            <w:tcW w:w="851" w:type="dxa"/>
          </w:tcPr>
          <w:p w14:paraId="4F8F5038" w14:textId="77777777" w:rsidR="00DE7C12" w:rsidRPr="00FA232F" w:rsidRDefault="00DE7C12" w:rsidP="00DE7C12">
            <w:pPr>
              <w:rPr>
                <w:rFonts w:cs="David"/>
                <w:sz w:val="22"/>
                <w:szCs w:val="22"/>
                <w:rtl/>
                <w:lang w:eastAsia="he-IL"/>
              </w:rPr>
            </w:pPr>
          </w:p>
        </w:tc>
        <w:tc>
          <w:tcPr>
            <w:tcW w:w="850" w:type="dxa"/>
          </w:tcPr>
          <w:p w14:paraId="48054F15" w14:textId="2242865D" w:rsidR="00DE7C12" w:rsidRPr="00FA232F" w:rsidRDefault="00DE7C12" w:rsidP="00DE7C12">
            <w:pPr>
              <w:rPr>
                <w:rFonts w:cs="David"/>
                <w:sz w:val="22"/>
                <w:szCs w:val="22"/>
                <w:rtl/>
                <w:lang w:eastAsia="he-IL"/>
              </w:rPr>
            </w:pPr>
            <w:r w:rsidRPr="00FA232F">
              <w:rPr>
                <w:rFonts w:cs="David" w:hint="cs"/>
                <w:sz w:val="22"/>
                <w:szCs w:val="22"/>
                <w:rtl/>
                <w:lang w:eastAsia="he-IL"/>
              </w:rPr>
              <w:t>עד 30 תווים</w:t>
            </w:r>
          </w:p>
        </w:tc>
        <w:tc>
          <w:tcPr>
            <w:tcW w:w="1559" w:type="dxa"/>
          </w:tcPr>
          <w:p w14:paraId="0EB7B133" w14:textId="4F5AB529" w:rsidR="00DE7C12" w:rsidRPr="00FA232F" w:rsidRDefault="00DE7C12" w:rsidP="00DE7C12">
            <w:pPr>
              <w:rPr>
                <w:rFonts w:cs="David"/>
                <w:sz w:val="22"/>
                <w:szCs w:val="22"/>
                <w:rtl/>
                <w:lang w:eastAsia="he-IL"/>
              </w:rPr>
            </w:pPr>
            <w:r w:rsidRPr="00FA232F">
              <w:rPr>
                <w:rFonts w:cs="David" w:hint="cs"/>
                <w:sz w:val="22"/>
                <w:szCs w:val="22"/>
                <w:rtl/>
                <w:lang w:eastAsia="he-IL"/>
              </w:rPr>
              <w:t xml:space="preserve">בעת עמידה על השדה ולחיצה על כפתור "פתיחת טבלה" או </w:t>
            </w:r>
            <w:r w:rsidRPr="00FA232F">
              <w:rPr>
                <w:rFonts w:cs="David" w:hint="cs"/>
                <w:sz w:val="22"/>
                <w:szCs w:val="22"/>
                <w:lang w:eastAsia="he-IL"/>
              </w:rPr>
              <w:t>F4</w:t>
            </w:r>
            <w:r w:rsidRPr="00FA232F">
              <w:rPr>
                <w:rFonts w:cs="David" w:hint="cs"/>
                <w:sz w:val="22"/>
                <w:szCs w:val="22"/>
                <w:rtl/>
                <w:lang w:eastAsia="he-IL"/>
              </w:rPr>
              <w:t xml:space="preserve">, תיפתח טבלת </w:t>
            </w:r>
            <w:r>
              <w:rPr>
                <w:rFonts w:cs="David" w:hint="cs"/>
                <w:sz w:val="22"/>
                <w:szCs w:val="22"/>
                <w:rtl/>
                <w:lang w:eastAsia="he-IL"/>
              </w:rPr>
              <w:t>סוגי סוגי מעקבים חריגים.</w:t>
            </w:r>
          </w:p>
        </w:tc>
        <w:tc>
          <w:tcPr>
            <w:tcW w:w="993" w:type="dxa"/>
          </w:tcPr>
          <w:p w14:paraId="38159977" w14:textId="305643A1" w:rsidR="00DE7C12" w:rsidRPr="00FA232F" w:rsidRDefault="00DE7C12" w:rsidP="00DE7C12">
            <w:pPr>
              <w:rPr>
                <w:rFonts w:cs="David"/>
                <w:sz w:val="22"/>
                <w:szCs w:val="22"/>
                <w:rtl/>
                <w:lang w:eastAsia="he-IL"/>
              </w:rPr>
            </w:pPr>
          </w:p>
        </w:tc>
      </w:tr>
    </w:tbl>
    <w:p w14:paraId="6756A860" w14:textId="77777777" w:rsidR="00243249" w:rsidRPr="00FA232F" w:rsidRDefault="00E60220" w:rsidP="00243249">
      <w:pPr>
        <w:pStyle w:val="Heading3"/>
        <w:numPr>
          <w:ilvl w:val="1"/>
          <w:numId w:val="3"/>
        </w:numPr>
        <w:spacing w:before="240" w:after="120" w:line="320" w:lineRule="exact"/>
        <w:ind w:left="804" w:hanging="857"/>
        <w:rPr>
          <w:rFonts w:cs="David"/>
          <w:b/>
          <w:bCs/>
          <w:color w:val="auto"/>
          <w:sz w:val="28"/>
          <w:szCs w:val="28"/>
          <w:rtl/>
          <w:lang w:eastAsia="he-IL"/>
        </w:rPr>
      </w:pPr>
      <w:r w:rsidRPr="00FA232F">
        <w:rPr>
          <w:rFonts w:cs="David" w:hint="cs"/>
          <w:b/>
          <w:bCs/>
          <w:color w:val="auto"/>
          <w:sz w:val="28"/>
          <w:szCs w:val="28"/>
          <w:rtl/>
          <w:lang w:eastAsia="he-IL"/>
        </w:rPr>
        <w:t>בדיקות תקינות</w:t>
      </w:r>
    </w:p>
    <w:tbl>
      <w:tblPr>
        <w:tblStyle w:val="TableGrid"/>
        <w:bidiVisual/>
        <w:tblW w:w="0" w:type="auto"/>
        <w:tblLook w:val="04A0" w:firstRow="1" w:lastRow="0" w:firstColumn="1" w:lastColumn="0" w:noHBand="0" w:noVBand="1"/>
      </w:tblPr>
      <w:tblGrid>
        <w:gridCol w:w="1552"/>
        <w:gridCol w:w="3353"/>
        <w:gridCol w:w="1417"/>
        <w:gridCol w:w="2694"/>
      </w:tblGrid>
      <w:tr w:rsidR="00383E30" w:rsidRPr="00FA232F" w14:paraId="6756A865" w14:textId="77777777" w:rsidTr="00A86CCB">
        <w:trPr>
          <w:trHeight w:val="393"/>
        </w:trPr>
        <w:tc>
          <w:tcPr>
            <w:tcW w:w="0" w:type="auto"/>
          </w:tcPr>
          <w:p w14:paraId="6756A861" w14:textId="77777777" w:rsidR="00801FB6" w:rsidRPr="00FA232F" w:rsidRDefault="00E60220" w:rsidP="006E1946">
            <w:pPr>
              <w:rPr>
                <w:rFonts w:cs="David"/>
                <w:b/>
                <w:bCs/>
                <w:rtl/>
                <w:lang w:eastAsia="he-IL"/>
              </w:rPr>
            </w:pPr>
            <w:r w:rsidRPr="00FA232F">
              <w:rPr>
                <w:rFonts w:cs="David" w:hint="cs"/>
                <w:b/>
                <w:bCs/>
                <w:rtl/>
                <w:lang w:eastAsia="he-IL"/>
              </w:rPr>
              <w:t>שם השדה</w:t>
            </w:r>
          </w:p>
        </w:tc>
        <w:tc>
          <w:tcPr>
            <w:tcW w:w="3353" w:type="dxa"/>
          </w:tcPr>
          <w:p w14:paraId="6756A862" w14:textId="77777777" w:rsidR="00801FB6" w:rsidRPr="00FA232F" w:rsidRDefault="00E60220" w:rsidP="006E1946">
            <w:pPr>
              <w:rPr>
                <w:rFonts w:cs="David"/>
                <w:b/>
                <w:bCs/>
                <w:rtl/>
                <w:lang w:eastAsia="he-IL"/>
              </w:rPr>
            </w:pPr>
            <w:r w:rsidRPr="00FA232F">
              <w:rPr>
                <w:rFonts w:cs="David" w:hint="cs"/>
                <w:b/>
                <w:bCs/>
                <w:rtl/>
                <w:lang w:eastAsia="he-IL"/>
              </w:rPr>
              <w:t>התנאי הנבדק</w:t>
            </w:r>
          </w:p>
        </w:tc>
        <w:tc>
          <w:tcPr>
            <w:tcW w:w="1417" w:type="dxa"/>
          </w:tcPr>
          <w:p w14:paraId="6756A863" w14:textId="77777777" w:rsidR="00801FB6" w:rsidRPr="00FA232F" w:rsidRDefault="00E60220" w:rsidP="006E1946">
            <w:pPr>
              <w:rPr>
                <w:rFonts w:cs="David"/>
                <w:b/>
                <w:bCs/>
                <w:rtl/>
                <w:lang w:eastAsia="he-IL"/>
              </w:rPr>
            </w:pPr>
            <w:r w:rsidRPr="00FA232F">
              <w:rPr>
                <w:rFonts w:cs="David" w:hint="cs"/>
                <w:b/>
                <w:bCs/>
                <w:rtl/>
                <w:lang w:eastAsia="he-IL"/>
              </w:rPr>
              <w:t>סוג הודעה</w:t>
            </w:r>
          </w:p>
        </w:tc>
        <w:tc>
          <w:tcPr>
            <w:tcW w:w="2694" w:type="dxa"/>
          </w:tcPr>
          <w:p w14:paraId="6756A864" w14:textId="77777777" w:rsidR="00801FB6" w:rsidRPr="00FA232F" w:rsidRDefault="00E60220" w:rsidP="006E1946">
            <w:pPr>
              <w:rPr>
                <w:rFonts w:cs="David"/>
                <w:b/>
                <w:bCs/>
                <w:rtl/>
                <w:lang w:eastAsia="he-IL"/>
              </w:rPr>
            </w:pPr>
            <w:r w:rsidRPr="00FA232F">
              <w:rPr>
                <w:rFonts w:cs="David" w:hint="cs"/>
                <w:b/>
                <w:bCs/>
                <w:rtl/>
                <w:lang w:eastAsia="he-IL"/>
              </w:rPr>
              <w:t>מלל הודעה</w:t>
            </w:r>
          </w:p>
        </w:tc>
      </w:tr>
      <w:tr w:rsidR="00383E30" w:rsidRPr="00FA232F" w14:paraId="6756A86A" w14:textId="77777777" w:rsidTr="00A86CCB">
        <w:tc>
          <w:tcPr>
            <w:tcW w:w="0" w:type="auto"/>
          </w:tcPr>
          <w:p w14:paraId="6756A866" w14:textId="77777777" w:rsidR="00801FB6" w:rsidRPr="00FA232F" w:rsidRDefault="00F40970" w:rsidP="006E1946">
            <w:pPr>
              <w:rPr>
                <w:rFonts w:cs="David"/>
                <w:rtl/>
                <w:lang w:eastAsia="he-IL"/>
              </w:rPr>
            </w:pPr>
            <w:r w:rsidRPr="00FA232F">
              <w:rPr>
                <w:rFonts w:cs="David" w:hint="cs"/>
                <w:rtl/>
                <w:lang w:eastAsia="he-IL"/>
              </w:rPr>
              <w:t xml:space="preserve">שדות </w:t>
            </w:r>
            <w:r w:rsidR="00E35E12" w:rsidRPr="00A63A72">
              <w:rPr>
                <w:rFonts w:cs="David" w:hint="cs"/>
                <w:rtl/>
                <w:lang w:eastAsia="he-IL"/>
              </w:rPr>
              <w:t xml:space="preserve">קריטריונים דמוגרפים </w:t>
            </w:r>
            <w:r w:rsidR="00A63A72">
              <w:rPr>
                <w:rFonts w:cs="David" w:hint="cs"/>
                <w:rtl/>
                <w:lang w:eastAsia="he-IL"/>
              </w:rPr>
              <w:t>וקליני</w:t>
            </w:r>
            <w:r w:rsidR="008A493F" w:rsidRPr="00A63A72">
              <w:rPr>
                <w:rFonts w:cs="David" w:hint="cs"/>
                <w:rtl/>
                <w:lang w:eastAsia="he-IL"/>
              </w:rPr>
              <w:t xml:space="preserve">ים </w:t>
            </w:r>
            <w:r w:rsidR="00E35E12" w:rsidRPr="00A63A72">
              <w:rPr>
                <w:rFonts w:cs="David" w:hint="cs"/>
                <w:rtl/>
                <w:lang w:eastAsia="he-IL"/>
              </w:rPr>
              <w:t>לחיפוש מטופלים</w:t>
            </w:r>
          </w:p>
        </w:tc>
        <w:tc>
          <w:tcPr>
            <w:tcW w:w="3353" w:type="dxa"/>
          </w:tcPr>
          <w:p w14:paraId="6756A867" w14:textId="0ED53937" w:rsidR="00801FB6" w:rsidRPr="00FA232F" w:rsidRDefault="00F40970" w:rsidP="00CB7F2E">
            <w:pPr>
              <w:rPr>
                <w:rFonts w:cs="David"/>
                <w:rtl/>
                <w:lang w:eastAsia="he-IL"/>
              </w:rPr>
            </w:pPr>
            <w:r w:rsidRPr="00FA232F">
              <w:rPr>
                <w:rFonts w:cs="David" w:hint="cs"/>
                <w:rtl/>
                <w:lang w:eastAsia="he-IL"/>
              </w:rPr>
              <w:t xml:space="preserve">בחירת </w:t>
            </w:r>
            <w:r w:rsidR="00E35E12" w:rsidRPr="00FA232F">
              <w:rPr>
                <w:rFonts w:cs="David" w:hint="cs"/>
                <w:rtl/>
                <w:lang w:eastAsia="he-IL"/>
              </w:rPr>
              <w:t>קריטרי</w:t>
            </w:r>
            <w:r w:rsidRPr="00FA232F">
              <w:rPr>
                <w:rFonts w:cs="David" w:hint="cs"/>
                <w:rtl/>
                <w:lang w:eastAsia="he-IL"/>
              </w:rPr>
              <w:t>ון</w:t>
            </w:r>
            <w:r w:rsidR="00E35E12" w:rsidRPr="00FA232F">
              <w:rPr>
                <w:rFonts w:cs="David" w:hint="cs"/>
                <w:rtl/>
                <w:lang w:eastAsia="he-IL"/>
              </w:rPr>
              <w:t xml:space="preserve"> חיפוש אחד לפחות </w:t>
            </w:r>
            <w:r w:rsidR="00CB7F2E">
              <w:rPr>
                <w:rFonts w:cs="David" w:hint="cs"/>
                <w:rtl/>
                <w:lang w:eastAsia="he-IL"/>
              </w:rPr>
              <w:t>בתיב</w:t>
            </w:r>
            <w:r w:rsidR="00A63A72">
              <w:rPr>
                <w:rFonts w:cs="David" w:hint="cs"/>
                <w:rtl/>
                <w:lang w:eastAsia="he-IL"/>
              </w:rPr>
              <w:t>ת החיפוש הדמוג</w:t>
            </w:r>
            <w:r w:rsidR="00CB7F2E">
              <w:rPr>
                <w:rFonts w:cs="David" w:hint="cs"/>
                <w:rtl/>
                <w:lang w:eastAsia="he-IL"/>
              </w:rPr>
              <w:t>רפי/קליני</w:t>
            </w:r>
            <w:r w:rsidR="00A63A72">
              <w:rPr>
                <w:rFonts w:cs="David" w:hint="cs"/>
                <w:rtl/>
                <w:lang w:eastAsia="he-IL"/>
              </w:rPr>
              <w:t xml:space="preserve"> בעת לחיצה על "חיפוש" </w:t>
            </w:r>
            <w:r w:rsidR="00CB7F2E">
              <w:rPr>
                <w:rFonts w:cs="David" w:hint="cs"/>
                <w:rtl/>
                <w:lang w:eastAsia="he-IL"/>
              </w:rPr>
              <w:t>בתיבת החיפוש הדמוגרפי/קליני</w:t>
            </w:r>
          </w:p>
        </w:tc>
        <w:tc>
          <w:tcPr>
            <w:tcW w:w="1417" w:type="dxa"/>
          </w:tcPr>
          <w:p w14:paraId="6756A868" w14:textId="77777777" w:rsidR="00801FB6" w:rsidRPr="00FA232F" w:rsidRDefault="00FA107E" w:rsidP="006E1946">
            <w:pPr>
              <w:rPr>
                <w:rFonts w:cs="David"/>
                <w:rtl/>
                <w:lang w:eastAsia="he-IL"/>
              </w:rPr>
            </w:pPr>
            <w:r w:rsidRPr="00FA232F">
              <w:rPr>
                <w:rFonts w:cs="David" w:hint="cs"/>
                <w:rtl/>
                <w:lang w:eastAsia="he-IL"/>
              </w:rPr>
              <w:t xml:space="preserve">הודעת שגיאה </w:t>
            </w:r>
          </w:p>
        </w:tc>
        <w:tc>
          <w:tcPr>
            <w:tcW w:w="2694" w:type="dxa"/>
          </w:tcPr>
          <w:p w14:paraId="6756A869" w14:textId="77777777" w:rsidR="00801FB6" w:rsidRPr="00FA232F" w:rsidRDefault="00FA107E" w:rsidP="006E1946">
            <w:pPr>
              <w:rPr>
                <w:rFonts w:cs="David"/>
                <w:rtl/>
                <w:lang w:eastAsia="he-IL"/>
              </w:rPr>
            </w:pPr>
            <w:r w:rsidRPr="00FA232F">
              <w:rPr>
                <w:rFonts w:cs="David" w:hint="cs"/>
                <w:rtl/>
                <w:lang w:eastAsia="he-IL"/>
              </w:rPr>
              <w:t>לא נבחרו ק</w:t>
            </w:r>
            <w:r w:rsidR="00A63A72">
              <w:rPr>
                <w:rFonts w:cs="David" w:hint="cs"/>
                <w:rtl/>
                <w:lang w:eastAsia="he-IL"/>
              </w:rPr>
              <w:t>ר</w:t>
            </w:r>
            <w:r w:rsidRPr="00FA232F">
              <w:rPr>
                <w:rFonts w:cs="David" w:hint="cs"/>
                <w:rtl/>
                <w:lang w:eastAsia="he-IL"/>
              </w:rPr>
              <w:t>יטריונים דמוגרפיים</w:t>
            </w:r>
            <w:r w:rsidR="008A493F">
              <w:rPr>
                <w:rFonts w:cs="David" w:hint="cs"/>
                <w:rtl/>
                <w:lang w:eastAsia="he-IL"/>
              </w:rPr>
              <w:t xml:space="preserve"> או קליניים</w:t>
            </w:r>
            <w:r w:rsidRPr="00FA232F">
              <w:rPr>
                <w:rFonts w:cs="David" w:hint="cs"/>
                <w:rtl/>
                <w:lang w:eastAsia="he-IL"/>
              </w:rPr>
              <w:t xml:space="preserve"> לחיפוש מטופל</w:t>
            </w:r>
            <w:r w:rsidR="00A63A72">
              <w:rPr>
                <w:rFonts w:cs="David" w:hint="cs"/>
                <w:rtl/>
                <w:lang w:eastAsia="he-IL"/>
              </w:rPr>
              <w:t>.</w:t>
            </w:r>
          </w:p>
        </w:tc>
      </w:tr>
      <w:tr w:rsidR="00383E30" w:rsidRPr="00FA232F" w14:paraId="6756A86F" w14:textId="77777777" w:rsidTr="00A86CCB">
        <w:tc>
          <w:tcPr>
            <w:tcW w:w="0" w:type="auto"/>
          </w:tcPr>
          <w:p w14:paraId="6756A86B" w14:textId="09657923" w:rsidR="00E35E12" w:rsidRPr="00FA232F" w:rsidRDefault="00CB7F2E" w:rsidP="00CB7F2E">
            <w:pPr>
              <w:rPr>
                <w:rFonts w:cs="David"/>
                <w:rtl/>
                <w:lang w:eastAsia="he-IL"/>
              </w:rPr>
            </w:pPr>
            <w:r>
              <w:rPr>
                <w:rFonts w:cs="David" w:hint="cs"/>
                <w:rtl/>
                <w:lang w:eastAsia="he-IL"/>
              </w:rPr>
              <w:t>שדות חיפוש פרטני: מספר אישי</w:t>
            </w:r>
          </w:p>
        </w:tc>
        <w:tc>
          <w:tcPr>
            <w:tcW w:w="3353" w:type="dxa"/>
          </w:tcPr>
          <w:p w14:paraId="6756A86C" w14:textId="14C3ADF1" w:rsidR="00E35E12" w:rsidRPr="00FA232F" w:rsidRDefault="00CB7F2E" w:rsidP="00E35E12">
            <w:pPr>
              <w:rPr>
                <w:rFonts w:cs="David"/>
                <w:rtl/>
                <w:lang w:eastAsia="he-IL"/>
              </w:rPr>
            </w:pPr>
            <w:r>
              <w:rPr>
                <w:rFonts w:cs="David" w:hint="cs"/>
                <w:rtl/>
                <w:lang w:eastAsia="he-IL"/>
              </w:rPr>
              <w:t>הזנת מספר אישי בעת חיפוש בתיבת החיפוש הפרטני</w:t>
            </w:r>
          </w:p>
        </w:tc>
        <w:tc>
          <w:tcPr>
            <w:tcW w:w="1417" w:type="dxa"/>
          </w:tcPr>
          <w:p w14:paraId="6756A86D" w14:textId="77777777" w:rsidR="00E35E12" w:rsidRPr="00FA232F" w:rsidRDefault="00C72407" w:rsidP="00C72407">
            <w:pPr>
              <w:rPr>
                <w:rFonts w:cs="David"/>
                <w:rtl/>
                <w:lang w:eastAsia="he-IL"/>
              </w:rPr>
            </w:pPr>
            <w:r w:rsidRPr="00FA232F">
              <w:rPr>
                <w:rFonts w:cs="David" w:hint="cs"/>
                <w:rtl/>
                <w:lang w:eastAsia="he-IL"/>
              </w:rPr>
              <w:t xml:space="preserve">הודעת שגיאה </w:t>
            </w:r>
          </w:p>
        </w:tc>
        <w:tc>
          <w:tcPr>
            <w:tcW w:w="2694" w:type="dxa"/>
          </w:tcPr>
          <w:p w14:paraId="6756A86E" w14:textId="77777777" w:rsidR="00E35E12" w:rsidRPr="00FA232F" w:rsidRDefault="00FA107E" w:rsidP="00FA107E">
            <w:pPr>
              <w:rPr>
                <w:rFonts w:cs="David"/>
                <w:rtl/>
                <w:lang w:eastAsia="he-IL"/>
              </w:rPr>
            </w:pPr>
            <w:r w:rsidRPr="00FA232F">
              <w:rPr>
                <w:rFonts w:cs="David" w:hint="cs"/>
                <w:rtl/>
                <w:lang w:eastAsia="he-IL"/>
              </w:rPr>
              <w:t>לא נבחרו שדות חיפוש לחיפוש פרטני.</w:t>
            </w:r>
          </w:p>
        </w:tc>
      </w:tr>
      <w:tr w:rsidR="00CB7F2E" w:rsidRPr="00FA232F" w14:paraId="245E7A11" w14:textId="77777777" w:rsidTr="00A86CCB">
        <w:tc>
          <w:tcPr>
            <w:tcW w:w="0" w:type="auto"/>
          </w:tcPr>
          <w:p w14:paraId="4230235F" w14:textId="073BDBA0" w:rsidR="00CB7F2E" w:rsidRDefault="00CB7F2E" w:rsidP="00CB7F2E">
            <w:pPr>
              <w:rPr>
                <w:rFonts w:cs="David"/>
                <w:rtl/>
                <w:lang w:eastAsia="he-IL"/>
              </w:rPr>
            </w:pPr>
            <w:r w:rsidRPr="00FA232F">
              <w:rPr>
                <w:rFonts w:cs="David" w:hint="cs"/>
                <w:rtl/>
                <w:lang w:eastAsia="he-IL"/>
              </w:rPr>
              <w:lastRenderedPageBreak/>
              <w:t>מרפאת אם נוכחית</w:t>
            </w:r>
          </w:p>
        </w:tc>
        <w:tc>
          <w:tcPr>
            <w:tcW w:w="3353" w:type="dxa"/>
          </w:tcPr>
          <w:p w14:paraId="4BC9BFF0" w14:textId="154696F2" w:rsidR="00CB7F2E" w:rsidRDefault="008B5601" w:rsidP="008B5601">
            <w:pPr>
              <w:rPr>
                <w:rFonts w:cs="David"/>
                <w:rtl/>
                <w:lang w:eastAsia="he-IL"/>
              </w:rPr>
            </w:pPr>
            <w:r w:rsidRPr="008B5601">
              <w:rPr>
                <w:rFonts w:cs="David" w:hint="cs"/>
                <w:rtl/>
                <w:lang w:eastAsia="he-IL"/>
              </w:rPr>
              <w:t>הרשאת המשתמש לשיוך מטופל שמרפאת האם הנוכחית שלו מוגדרת</w:t>
            </w:r>
            <w:r>
              <w:rPr>
                <w:rFonts w:cs="David" w:hint="cs"/>
                <w:rtl/>
                <w:lang w:eastAsia="he-IL"/>
              </w:rPr>
              <w:t xml:space="preserve"> כמרפאה חסומת שיוך</w:t>
            </w:r>
          </w:p>
        </w:tc>
        <w:tc>
          <w:tcPr>
            <w:tcW w:w="1417" w:type="dxa"/>
          </w:tcPr>
          <w:p w14:paraId="15D53E85" w14:textId="2C1C5DC7" w:rsidR="00CB7F2E" w:rsidRPr="00FA232F" w:rsidRDefault="008B5601" w:rsidP="00C72407">
            <w:pPr>
              <w:rPr>
                <w:rFonts w:cs="David"/>
                <w:rtl/>
                <w:lang w:eastAsia="he-IL"/>
              </w:rPr>
            </w:pPr>
            <w:r w:rsidRPr="00FA232F">
              <w:rPr>
                <w:rFonts w:cs="David" w:hint="cs"/>
                <w:rtl/>
                <w:lang w:eastAsia="he-IL"/>
              </w:rPr>
              <w:t>הודעת שגיאה</w:t>
            </w:r>
          </w:p>
        </w:tc>
        <w:tc>
          <w:tcPr>
            <w:tcW w:w="2694" w:type="dxa"/>
          </w:tcPr>
          <w:p w14:paraId="30CC301C" w14:textId="014DE828" w:rsidR="00CB7F2E" w:rsidRPr="00FA232F" w:rsidRDefault="008B5601" w:rsidP="00FA107E">
            <w:pPr>
              <w:rPr>
                <w:rFonts w:cs="David"/>
                <w:rtl/>
                <w:lang w:eastAsia="he-IL"/>
              </w:rPr>
            </w:pPr>
            <w:r>
              <w:rPr>
                <w:rFonts w:cs="David" w:hint="cs"/>
                <w:rtl/>
                <w:lang w:eastAsia="he-IL"/>
              </w:rPr>
              <w:t>חייל זה משוייך למרפאת אם חסומת שיוך. משיכה תתבצע רק על ידי משתמש מורשה.</w:t>
            </w:r>
          </w:p>
        </w:tc>
      </w:tr>
      <w:tr w:rsidR="00383E30" w:rsidRPr="00FA232F" w14:paraId="6756A874" w14:textId="77777777" w:rsidTr="00A86CCB">
        <w:tc>
          <w:tcPr>
            <w:tcW w:w="0" w:type="auto"/>
          </w:tcPr>
          <w:p w14:paraId="6756A870" w14:textId="77777777" w:rsidR="00E35E12" w:rsidRPr="00FA232F" w:rsidRDefault="00FA107E" w:rsidP="00E35E12">
            <w:pPr>
              <w:rPr>
                <w:rFonts w:cs="David"/>
                <w:rtl/>
                <w:lang w:eastAsia="he-IL"/>
              </w:rPr>
            </w:pPr>
            <w:r w:rsidRPr="00FA232F">
              <w:rPr>
                <w:rFonts w:cs="David" w:hint="cs"/>
                <w:rtl/>
                <w:lang w:eastAsia="he-IL"/>
              </w:rPr>
              <w:t xml:space="preserve">מרפאת אם נוכחית </w:t>
            </w:r>
          </w:p>
        </w:tc>
        <w:tc>
          <w:tcPr>
            <w:tcW w:w="3353" w:type="dxa"/>
          </w:tcPr>
          <w:p w14:paraId="6756A871" w14:textId="77777777" w:rsidR="00E35E12" w:rsidRPr="00FA232F" w:rsidRDefault="00A63A72" w:rsidP="00A63A72">
            <w:pPr>
              <w:rPr>
                <w:rFonts w:cs="David"/>
                <w:rtl/>
                <w:lang w:eastAsia="he-IL"/>
              </w:rPr>
            </w:pPr>
            <w:r>
              <w:rPr>
                <w:rFonts w:cs="David" w:hint="cs"/>
                <w:rtl/>
                <w:lang w:eastAsia="he-IL"/>
              </w:rPr>
              <w:t xml:space="preserve">הרשאת המשתמש לשיוך מיוחד בעת משיכת מטופל </w:t>
            </w:r>
            <w:r w:rsidR="00E35E12" w:rsidRPr="00FA232F">
              <w:rPr>
                <w:rFonts w:cs="David" w:hint="cs"/>
                <w:rtl/>
                <w:lang w:eastAsia="he-IL"/>
              </w:rPr>
              <w:t xml:space="preserve"> </w:t>
            </w:r>
            <w:r>
              <w:rPr>
                <w:rFonts w:cs="David" w:hint="cs"/>
                <w:rtl/>
                <w:lang w:eastAsia="he-IL"/>
              </w:rPr>
              <w:t>ה</w:t>
            </w:r>
            <w:r w:rsidR="00E35E12" w:rsidRPr="00FA232F">
              <w:rPr>
                <w:rFonts w:cs="David" w:hint="cs"/>
                <w:rtl/>
                <w:lang w:eastAsia="he-IL"/>
              </w:rPr>
              <w:t>משויך למרפאת אם מיוחדת</w:t>
            </w:r>
          </w:p>
        </w:tc>
        <w:tc>
          <w:tcPr>
            <w:tcW w:w="1417" w:type="dxa"/>
          </w:tcPr>
          <w:p w14:paraId="6756A872" w14:textId="77777777" w:rsidR="00E35E12" w:rsidRPr="00FA232F" w:rsidRDefault="00C72407" w:rsidP="00E35E12">
            <w:pPr>
              <w:rPr>
                <w:rFonts w:cs="David"/>
                <w:rtl/>
                <w:lang w:eastAsia="he-IL"/>
              </w:rPr>
            </w:pPr>
            <w:r w:rsidRPr="00FA232F">
              <w:rPr>
                <w:rFonts w:cs="David" w:hint="cs"/>
                <w:rtl/>
                <w:lang w:eastAsia="he-IL"/>
              </w:rPr>
              <w:t>הודעת שגיאה</w:t>
            </w:r>
          </w:p>
        </w:tc>
        <w:tc>
          <w:tcPr>
            <w:tcW w:w="2694" w:type="dxa"/>
          </w:tcPr>
          <w:p w14:paraId="6756A873" w14:textId="77777777" w:rsidR="00E35E12" w:rsidRPr="00FA232F" w:rsidRDefault="00A63A72" w:rsidP="00A63A72">
            <w:pPr>
              <w:rPr>
                <w:rFonts w:cs="David"/>
                <w:rtl/>
                <w:lang w:eastAsia="he-IL"/>
              </w:rPr>
            </w:pPr>
            <w:r>
              <w:rPr>
                <w:rFonts w:cs="David" w:hint="cs"/>
                <w:rtl/>
                <w:lang w:eastAsia="he-IL"/>
              </w:rPr>
              <w:t>חייל זה משוייך למרפאת אם מיוחדת. משיכה תתבצע רק על ידי משתמש מורשה.</w:t>
            </w:r>
          </w:p>
        </w:tc>
      </w:tr>
      <w:tr w:rsidR="00383E30" w:rsidRPr="00FA232F" w14:paraId="6756A87A" w14:textId="77777777" w:rsidTr="00A86CCB">
        <w:tc>
          <w:tcPr>
            <w:tcW w:w="0" w:type="auto"/>
          </w:tcPr>
          <w:p w14:paraId="6756A875" w14:textId="77777777" w:rsidR="00383E30" w:rsidRPr="00FA232F" w:rsidRDefault="00383E30" w:rsidP="00383E30">
            <w:pPr>
              <w:rPr>
                <w:rFonts w:cs="David"/>
                <w:lang w:eastAsia="he-IL"/>
              </w:rPr>
            </w:pPr>
            <w:r w:rsidRPr="00FA232F">
              <w:rPr>
                <w:rFonts w:cs="David" w:hint="cs"/>
                <w:rtl/>
                <w:lang w:eastAsia="he-IL"/>
              </w:rPr>
              <w:t xml:space="preserve">תוצאות חיפוש לשדות החיפוש הקליניים /דמוגרפים/ פרטניים שהוזנו </w:t>
            </w:r>
          </w:p>
          <w:p w14:paraId="6756A876" w14:textId="77777777" w:rsidR="00E35E12" w:rsidRPr="00FA232F" w:rsidRDefault="00E35E12" w:rsidP="00E35E12">
            <w:pPr>
              <w:rPr>
                <w:rFonts w:cs="David"/>
                <w:rtl/>
                <w:lang w:eastAsia="he-IL"/>
              </w:rPr>
            </w:pPr>
          </w:p>
        </w:tc>
        <w:tc>
          <w:tcPr>
            <w:tcW w:w="3353" w:type="dxa"/>
          </w:tcPr>
          <w:p w14:paraId="6756A877" w14:textId="77777777" w:rsidR="00E35E12" w:rsidRPr="00FA232F" w:rsidRDefault="00E35E12" w:rsidP="00E35E12">
            <w:pPr>
              <w:rPr>
                <w:rFonts w:cs="David"/>
                <w:rtl/>
                <w:lang w:eastAsia="he-IL"/>
              </w:rPr>
            </w:pPr>
            <w:r w:rsidRPr="00FA232F">
              <w:rPr>
                <w:rFonts w:cs="David" w:hint="cs"/>
                <w:rtl/>
                <w:lang w:eastAsia="he-IL"/>
              </w:rPr>
              <w:t xml:space="preserve"> </w:t>
            </w:r>
            <w:r w:rsidR="00383E30" w:rsidRPr="00FA232F">
              <w:rPr>
                <w:rFonts w:cs="David" w:hint="cs"/>
                <w:rtl/>
                <w:lang w:eastAsia="he-IL"/>
              </w:rPr>
              <w:t>מטופל אחד לפחות שעונה לתנאי החיפוש שהוזנו</w:t>
            </w:r>
          </w:p>
        </w:tc>
        <w:tc>
          <w:tcPr>
            <w:tcW w:w="1417" w:type="dxa"/>
          </w:tcPr>
          <w:p w14:paraId="6756A878" w14:textId="77777777" w:rsidR="00E35E12" w:rsidRPr="00FA232F" w:rsidRDefault="00383E30" w:rsidP="00E35E12">
            <w:pPr>
              <w:rPr>
                <w:rFonts w:cs="David"/>
                <w:rtl/>
                <w:lang w:eastAsia="he-IL"/>
              </w:rPr>
            </w:pPr>
            <w:r w:rsidRPr="00FA232F">
              <w:rPr>
                <w:rFonts w:cs="David" w:hint="cs"/>
                <w:rtl/>
                <w:lang w:eastAsia="he-IL"/>
              </w:rPr>
              <w:t>הודעת שגיאה</w:t>
            </w:r>
          </w:p>
        </w:tc>
        <w:tc>
          <w:tcPr>
            <w:tcW w:w="2694" w:type="dxa"/>
          </w:tcPr>
          <w:p w14:paraId="6756A879" w14:textId="77777777" w:rsidR="00E35E12" w:rsidRPr="00FA232F" w:rsidRDefault="00383E30" w:rsidP="00383E30">
            <w:pPr>
              <w:rPr>
                <w:rFonts w:cs="David"/>
                <w:rtl/>
                <w:lang w:eastAsia="he-IL"/>
              </w:rPr>
            </w:pPr>
            <w:r w:rsidRPr="00FA232F">
              <w:rPr>
                <w:rFonts w:cs="David" w:hint="cs"/>
                <w:rtl/>
                <w:lang w:eastAsia="he-IL"/>
              </w:rPr>
              <w:t>לא נמצאו מטופלים התואמים לקריטריונים שהוזנו.</w:t>
            </w:r>
          </w:p>
        </w:tc>
      </w:tr>
      <w:tr w:rsidR="00A63A72" w:rsidRPr="00FA232F" w14:paraId="6756A882" w14:textId="77777777" w:rsidTr="00A86CCB">
        <w:tc>
          <w:tcPr>
            <w:tcW w:w="0" w:type="auto"/>
          </w:tcPr>
          <w:p w14:paraId="6756A87B" w14:textId="77777777" w:rsidR="00A63A72" w:rsidRDefault="00A63A72" w:rsidP="00A63A72">
            <w:pPr>
              <w:rPr>
                <w:rFonts w:cs="David"/>
                <w:rtl/>
                <w:lang w:eastAsia="he-IL"/>
              </w:rPr>
            </w:pPr>
            <w:r>
              <w:rPr>
                <w:rFonts w:cs="David" w:hint="cs"/>
                <w:rtl/>
                <w:lang w:eastAsia="he-IL"/>
              </w:rPr>
              <w:t>תת"ש מ/</w:t>
            </w:r>
          </w:p>
          <w:p w14:paraId="6756A87C" w14:textId="77777777" w:rsidR="00A63A72" w:rsidRDefault="00A63A72" w:rsidP="00A63A72">
            <w:pPr>
              <w:rPr>
                <w:rFonts w:cs="David"/>
                <w:rtl/>
                <w:lang w:eastAsia="he-IL"/>
              </w:rPr>
            </w:pPr>
            <w:r>
              <w:rPr>
                <w:rFonts w:cs="David" w:hint="cs"/>
                <w:rtl/>
                <w:lang w:eastAsia="he-IL"/>
              </w:rPr>
              <w:t>תת" עד/</w:t>
            </w:r>
          </w:p>
          <w:p w14:paraId="6756A87D" w14:textId="77777777" w:rsidR="00A63A72" w:rsidRDefault="00A63A72" w:rsidP="00A63A72">
            <w:pPr>
              <w:rPr>
                <w:rFonts w:cs="David"/>
                <w:rtl/>
                <w:lang w:eastAsia="he-IL"/>
              </w:rPr>
            </w:pPr>
            <w:r>
              <w:rPr>
                <w:rFonts w:cs="David" w:hint="cs"/>
                <w:rtl/>
                <w:lang w:eastAsia="he-IL"/>
              </w:rPr>
              <w:t>תאריך לידה מ/</w:t>
            </w:r>
          </w:p>
          <w:p w14:paraId="6756A87E" w14:textId="77777777" w:rsidR="00A63A72" w:rsidRPr="00AA710C" w:rsidRDefault="00A63A72" w:rsidP="00A63A72">
            <w:pPr>
              <w:rPr>
                <w:rFonts w:cs="David"/>
                <w:rtl/>
                <w:lang w:eastAsia="he-IL"/>
              </w:rPr>
            </w:pPr>
            <w:r>
              <w:rPr>
                <w:rFonts w:cs="David" w:hint="cs"/>
                <w:rtl/>
                <w:lang w:eastAsia="he-IL"/>
              </w:rPr>
              <w:t>תאריך לידה עד</w:t>
            </w:r>
          </w:p>
        </w:tc>
        <w:tc>
          <w:tcPr>
            <w:tcW w:w="3353" w:type="dxa"/>
          </w:tcPr>
          <w:p w14:paraId="6756A87F" w14:textId="77777777" w:rsidR="00A63A72" w:rsidRPr="00AA710C" w:rsidRDefault="00A63A72" w:rsidP="00A63A72">
            <w:pPr>
              <w:rPr>
                <w:rFonts w:cs="David"/>
                <w:rtl/>
                <w:lang w:eastAsia="he-IL"/>
              </w:rPr>
            </w:pPr>
            <w:r w:rsidRPr="00AA710C">
              <w:rPr>
                <w:rFonts w:cs="David" w:hint="cs"/>
                <w:rtl/>
                <w:lang w:eastAsia="he-IL"/>
              </w:rPr>
              <w:t xml:space="preserve">תאריך תקף </w:t>
            </w:r>
          </w:p>
        </w:tc>
        <w:tc>
          <w:tcPr>
            <w:tcW w:w="1417" w:type="dxa"/>
          </w:tcPr>
          <w:p w14:paraId="6756A880" w14:textId="77777777" w:rsidR="00A63A72" w:rsidRPr="00AA710C" w:rsidRDefault="00A63A72" w:rsidP="00A63A72">
            <w:pPr>
              <w:rPr>
                <w:rFonts w:cs="David"/>
                <w:lang w:eastAsia="he-IL"/>
              </w:rPr>
            </w:pPr>
            <w:r w:rsidRPr="00AA710C">
              <w:rPr>
                <w:rFonts w:cs="David" w:hint="cs"/>
                <w:rtl/>
                <w:lang w:eastAsia="he-IL"/>
              </w:rPr>
              <w:t>הודעת שגיאה</w:t>
            </w:r>
          </w:p>
        </w:tc>
        <w:tc>
          <w:tcPr>
            <w:tcW w:w="2694" w:type="dxa"/>
          </w:tcPr>
          <w:p w14:paraId="6756A881" w14:textId="77777777" w:rsidR="00A63A72" w:rsidRPr="00AA710C" w:rsidRDefault="00A63A72" w:rsidP="00A63A72">
            <w:pPr>
              <w:rPr>
                <w:rFonts w:cs="David"/>
                <w:rtl/>
                <w:lang w:eastAsia="he-IL"/>
              </w:rPr>
            </w:pPr>
            <w:r w:rsidRPr="00AA710C">
              <w:rPr>
                <w:rFonts w:cs="David" w:hint="cs"/>
                <w:rtl/>
                <w:lang w:eastAsia="he-IL"/>
              </w:rPr>
              <w:t xml:space="preserve">התאריך שהוזן אינו בתוקף, יש להזין תאריך בפורמט </w:t>
            </w:r>
            <w:r w:rsidRPr="00AA710C">
              <w:rPr>
                <w:rFonts w:cs="David" w:hint="cs"/>
                <w:lang w:eastAsia="he-IL"/>
              </w:rPr>
              <w:t>DD.MM.YYYY</w:t>
            </w:r>
          </w:p>
        </w:tc>
      </w:tr>
      <w:tr w:rsidR="00A63A72" w:rsidRPr="00FA232F" w14:paraId="6756A888" w14:textId="77777777" w:rsidTr="00A86CCB">
        <w:tc>
          <w:tcPr>
            <w:tcW w:w="0" w:type="auto"/>
          </w:tcPr>
          <w:p w14:paraId="6756A883" w14:textId="77777777" w:rsidR="00A63A72" w:rsidRDefault="00A63A72" w:rsidP="00A63A72">
            <w:pPr>
              <w:rPr>
                <w:rFonts w:cs="David"/>
                <w:rtl/>
                <w:lang w:eastAsia="he-IL"/>
              </w:rPr>
            </w:pPr>
            <w:r>
              <w:rPr>
                <w:rFonts w:cs="David" w:hint="cs"/>
                <w:rtl/>
                <w:lang w:eastAsia="he-IL"/>
              </w:rPr>
              <w:t>תת"ש מ/</w:t>
            </w:r>
          </w:p>
          <w:p w14:paraId="6756A884" w14:textId="77777777" w:rsidR="00A63A72" w:rsidRDefault="00A63A72" w:rsidP="00A63A72">
            <w:pPr>
              <w:rPr>
                <w:rFonts w:cs="David"/>
                <w:rtl/>
                <w:lang w:eastAsia="he-IL"/>
              </w:rPr>
            </w:pPr>
            <w:r>
              <w:rPr>
                <w:rFonts w:cs="David" w:hint="cs"/>
                <w:rtl/>
                <w:lang w:eastAsia="he-IL"/>
              </w:rPr>
              <w:t xml:space="preserve"> תת"</w:t>
            </w:r>
            <w:r w:rsidR="005E5829">
              <w:rPr>
                <w:rFonts w:cs="David" w:hint="cs"/>
                <w:rtl/>
                <w:lang w:eastAsia="he-IL"/>
              </w:rPr>
              <w:t>ש</w:t>
            </w:r>
            <w:r>
              <w:rPr>
                <w:rFonts w:cs="David" w:hint="cs"/>
                <w:rtl/>
                <w:lang w:eastAsia="he-IL"/>
              </w:rPr>
              <w:t xml:space="preserve"> עד</w:t>
            </w:r>
          </w:p>
        </w:tc>
        <w:tc>
          <w:tcPr>
            <w:tcW w:w="3353" w:type="dxa"/>
          </w:tcPr>
          <w:p w14:paraId="6756A885" w14:textId="77777777" w:rsidR="00A63A72" w:rsidRPr="00AA710C" w:rsidRDefault="00A63A72" w:rsidP="00A63A72">
            <w:pPr>
              <w:rPr>
                <w:rFonts w:cs="David"/>
                <w:rtl/>
                <w:lang w:eastAsia="he-IL"/>
              </w:rPr>
            </w:pPr>
            <w:r>
              <w:rPr>
                <w:rFonts w:cs="David" w:hint="cs"/>
                <w:rtl/>
                <w:lang w:eastAsia="he-IL"/>
              </w:rPr>
              <w:t>תת"ש מ &lt; תת"ש עד</w:t>
            </w:r>
          </w:p>
        </w:tc>
        <w:tc>
          <w:tcPr>
            <w:tcW w:w="1417" w:type="dxa"/>
          </w:tcPr>
          <w:p w14:paraId="6756A886" w14:textId="77777777" w:rsidR="00A63A72" w:rsidRPr="00AA710C" w:rsidRDefault="00A63A72" w:rsidP="00A63A72">
            <w:pPr>
              <w:rPr>
                <w:rFonts w:cs="David"/>
                <w:rtl/>
                <w:lang w:eastAsia="he-IL"/>
              </w:rPr>
            </w:pPr>
            <w:r w:rsidRPr="00AA710C">
              <w:rPr>
                <w:rFonts w:cs="David" w:hint="cs"/>
                <w:rtl/>
                <w:lang w:eastAsia="he-IL"/>
              </w:rPr>
              <w:t>הודעת שגיאה</w:t>
            </w:r>
          </w:p>
        </w:tc>
        <w:tc>
          <w:tcPr>
            <w:tcW w:w="2694" w:type="dxa"/>
          </w:tcPr>
          <w:p w14:paraId="6756A887" w14:textId="77777777" w:rsidR="00A63A72" w:rsidRPr="00AA710C" w:rsidRDefault="00A63A72" w:rsidP="00A63A72">
            <w:pPr>
              <w:rPr>
                <w:rFonts w:cs="David"/>
                <w:rtl/>
                <w:lang w:eastAsia="he-IL"/>
              </w:rPr>
            </w:pPr>
            <w:r>
              <w:rPr>
                <w:rFonts w:cs="David" w:hint="cs"/>
                <w:rtl/>
                <w:lang w:eastAsia="he-IL"/>
              </w:rPr>
              <w:t>על התאריך המוזן בשדה "תת"ש מ" להיות גדול מהתאריך המוזן בשדה "תת"ש עד"</w:t>
            </w:r>
          </w:p>
        </w:tc>
      </w:tr>
      <w:tr w:rsidR="00A63A72" w:rsidRPr="00FA232F" w14:paraId="6756A88E" w14:textId="77777777" w:rsidTr="00A86CCB">
        <w:tc>
          <w:tcPr>
            <w:tcW w:w="0" w:type="auto"/>
          </w:tcPr>
          <w:p w14:paraId="6756A889" w14:textId="77777777" w:rsidR="00A63A72" w:rsidRDefault="00A63A72" w:rsidP="00A63A72">
            <w:pPr>
              <w:rPr>
                <w:rFonts w:cs="David"/>
                <w:rtl/>
                <w:lang w:eastAsia="he-IL"/>
              </w:rPr>
            </w:pPr>
            <w:r>
              <w:rPr>
                <w:rFonts w:cs="David" w:hint="cs"/>
                <w:rtl/>
                <w:lang w:eastAsia="he-IL"/>
              </w:rPr>
              <w:t>תאריך לידה מ/</w:t>
            </w:r>
          </w:p>
          <w:p w14:paraId="6756A88A" w14:textId="77777777" w:rsidR="00A63A72" w:rsidRDefault="00A63A72" w:rsidP="00A63A72">
            <w:pPr>
              <w:tabs>
                <w:tab w:val="left" w:pos="1246"/>
              </w:tabs>
              <w:rPr>
                <w:rFonts w:cs="David"/>
                <w:rtl/>
                <w:lang w:eastAsia="he-IL"/>
              </w:rPr>
            </w:pPr>
            <w:r>
              <w:rPr>
                <w:rFonts w:cs="David" w:hint="cs"/>
                <w:rtl/>
                <w:lang w:eastAsia="he-IL"/>
              </w:rPr>
              <w:t xml:space="preserve"> </w:t>
            </w:r>
            <w:r w:rsidR="005E5829">
              <w:rPr>
                <w:rFonts w:cs="David" w:hint="cs"/>
                <w:rtl/>
                <w:lang w:eastAsia="he-IL"/>
              </w:rPr>
              <w:t xml:space="preserve">תאריך לידה </w:t>
            </w:r>
            <w:r>
              <w:rPr>
                <w:rFonts w:cs="David" w:hint="cs"/>
                <w:rtl/>
                <w:lang w:eastAsia="he-IL"/>
              </w:rPr>
              <w:t>עד</w:t>
            </w:r>
            <w:r>
              <w:rPr>
                <w:rFonts w:cs="David"/>
                <w:rtl/>
                <w:lang w:eastAsia="he-IL"/>
              </w:rPr>
              <w:tab/>
            </w:r>
          </w:p>
        </w:tc>
        <w:tc>
          <w:tcPr>
            <w:tcW w:w="3353" w:type="dxa"/>
          </w:tcPr>
          <w:p w14:paraId="6756A88B" w14:textId="77777777" w:rsidR="00A63A72" w:rsidRPr="00AA710C" w:rsidRDefault="00A63A72" w:rsidP="00A63A72">
            <w:pPr>
              <w:rPr>
                <w:rFonts w:cs="David"/>
                <w:rtl/>
                <w:lang w:eastAsia="he-IL"/>
              </w:rPr>
            </w:pPr>
            <w:r>
              <w:rPr>
                <w:rFonts w:cs="David" w:hint="cs"/>
                <w:rtl/>
                <w:lang w:eastAsia="he-IL"/>
              </w:rPr>
              <w:t>תאריך לידה מ &lt; תאריך לידה עד</w:t>
            </w:r>
          </w:p>
        </w:tc>
        <w:tc>
          <w:tcPr>
            <w:tcW w:w="1417" w:type="dxa"/>
          </w:tcPr>
          <w:p w14:paraId="6756A88C" w14:textId="77777777" w:rsidR="00A63A72" w:rsidRPr="00AA710C" w:rsidRDefault="00A63A72" w:rsidP="00A63A72">
            <w:pPr>
              <w:rPr>
                <w:rFonts w:cs="David"/>
                <w:rtl/>
                <w:lang w:eastAsia="he-IL"/>
              </w:rPr>
            </w:pPr>
            <w:r w:rsidRPr="00AA710C">
              <w:rPr>
                <w:rFonts w:cs="David" w:hint="cs"/>
                <w:rtl/>
                <w:lang w:eastAsia="he-IL"/>
              </w:rPr>
              <w:t>הודעת שגיאה</w:t>
            </w:r>
          </w:p>
        </w:tc>
        <w:tc>
          <w:tcPr>
            <w:tcW w:w="2694" w:type="dxa"/>
          </w:tcPr>
          <w:p w14:paraId="6756A88D" w14:textId="77777777" w:rsidR="00A63A72" w:rsidRPr="00AA710C" w:rsidRDefault="00A63A72" w:rsidP="005E5829">
            <w:pPr>
              <w:rPr>
                <w:rFonts w:cs="David"/>
                <w:rtl/>
                <w:lang w:eastAsia="he-IL"/>
              </w:rPr>
            </w:pPr>
            <w:r>
              <w:rPr>
                <w:rFonts w:cs="David" w:hint="cs"/>
                <w:rtl/>
                <w:lang w:eastAsia="he-IL"/>
              </w:rPr>
              <w:t>על התאריך המוזן בשדה "תאריך לידה מ" להיות גדול מהתאריך המוזן בשדה "</w:t>
            </w:r>
            <w:r w:rsidR="005E5829">
              <w:rPr>
                <w:rFonts w:cs="David" w:hint="cs"/>
                <w:rtl/>
                <w:lang w:eastAsia="he-IL"/>
              </w:rPr>
              <w:t>תאריך לידה</w:t>
            </w:r>
            <w:r>
              <w:rPr>
                <w:rFonts w:cs="David" w:hint="cs"/>
                <w:rtl/>
                <w:lang w:eastAsia="he-IL"/>
              </w:rPr>
              <w:t xml:space="preserve"> עד"</w:t>
            </w:r>
          </w:p>
        </w:tc>
      </w:tr>
    </w:tbl>
    <w:p w14:paraId="6756A88F" w14:textId="77777777" w:rsidR="00243249" w:rsidRPr="00FA232F" w:rsidRDefault="00243249" w:rsidP="00243249">
      <w:pPr>
        <w:rPr>
          <w:rFonts w:cs="David"/>
          <w:rtl/>
          <w:lang w:eastAsia="he-IL"/>
        </w:rPr>
      </w:pPr>
    </w:p>
    <w:p w14:paraId="6756A890" w14:textId="77777777" w:rsidR="00243249" w:rsidRPr="00FA232F" w:rsidRDefault="00154548" w:rsidP="00243249">
      <w:pPr>
        <w:pStyle w:val="Heading3"/>
        <w:numPr>
          <w:ilvl w:val="1"/>
          <w:numId w:val="3"/>
        </w:numPr>
        <w:spacing w:before="240" w:after="120" w:line="320" w:lineRule="exact"/>
        <w:ind w:left="804" w:hanging="857"/>
        <w:rPr>
          <w:rFonts w:cs="David"/>
          <w:b/>
          <w:bCs/>
          <w:color w:val="auto"/>
          <w:sz w:val="28"/>
          <w:szCs w:val="28"/>
          <w:rtl/>
          <w:lang w:eastAsia="he-IL"/>
        </w:rPr>
      </w:pPr>
      <w:r w:rsidRPr="00FA232F">
        <w:rPr>
          <w:rFonts w:cs="David" w:hint="cs"/>
          <w:b/>
          <w:bCs/>
          <w:color w:val="auto"/>
          <w:sz w:val="28"/>
          <w:szCs w:val="28"/>
          <w:rtl/>
          <w:lang w:eastAsia="he-IL"/>
        </w:rPr>
        <w:t>הרשאות</w:t>
      </w:r>
    </w:p>
    <w:p w14:paraId="1AA1054A" w14:textId="1AA1054A" w:rsidR="001F4861" w:rsidRPr="00FA232F" w:rsidRDefault="1AA1054A" w:rsidP="1AA1054A">
      <w:r w:rsidRPr="1AA1054A">
        <w:rPr>
          <w:rFonts w:ascii="David" w:eastAsia="David" w:hAnsi="David" w:cs="David"/>
          <w:rtl/>
          <w:lang w:val="he" w:bidi="he"/>
        </w:rPr>
        <w:t xml:space="preserve"> ביצוע שיוך ידני של מטופל למרפאה </w:t>
      </w:r>
      <w:r w:rsidRPr="1AA1054A">
        <w:rPr>
          <w:rFonts w:ascii="David" w:eastAsia="David" w:hAnsi="David" w:cs="David"/>
          <w:rtl/>
          <w:lang w:val="he"/>
        </w:rPr>
        <w:t xml:space="preserve">– </w:t>
      </w:r>
      <w:r w:rsidRPr="1AA1054A">
        <w:rPr>
          <w:rFonts w:ascii="David" w:eastAsia="David" w:hAnsi="David" w:cs="David"/>
          <w:rtl/>
          <w:lang w:val="he" w:bidi="he"/>
        </w:rPr>
        <w:t>בהתאם לפרופיל המשתמש.</w:t>
      </w:r>
    </w:p>
    <w:p w14:paraId="1EBD44D1" w14:textId="77777777" w:rsidR="1AA1054A" w:rsidRDefault="1AA1054A" w:rsidP="1AA1054A">
      <w:pPr>
        <w:ind w:left="720"/>
      </w:pPr>
    </w:p>
    <w:sectPr w:rsidR="1AA1054A" w:rsidSect="00634FF2">
      <w:headerReference w:type="even" r:id="rId19"/>
      <w:headerReference w:type="default" r:id="rId20"/>
      <w:footerReference w:type="even" r:id="rId21"/>
      <w:footerReference w:type="default" r:id="rId22"/>
      <w:headerReference w:type="first" r:id="rId23"/>
      <w:footerReference w:type="first" r:id="rId24"/>
      <w:pgSz w:w="11906" w:h="16838"/>
      <w:pgMar w:top="1440" w:right="1440" w:bottom="1440" w:left="1440" w:header="708" w:footer="708" w:gutter="0"/>
      <w:cols w:space="708"/>
      <w:bidi/>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7" w:author="Sagie, Guy" w:date="2015-01-28T11:56:00Z" w:initials="SG">
    <w:p w14:paraId="382AEA0B" w14:textId="7C631C40" w:rsidR="00074E0B" w:rsidRDefault="00074E0B">
      <w:pPr>
        <w:pStyle w:val="CommentText"/>
      </w:pPr>
      <w:r>
        <w:rPr>
          <w:rStyle w:val="CommentReference"/>
        </w:rPr>
        <w:annotationRef/>
      </w:r>
      <w:r>
        <w:rPr>
          <w:rFonts w:hint="cs"/>
          <w:rtl/>
        </w:rPr>
        <w:t xml:space="preserve">עודכן בהתאם להערה 419 - </w:t>
      </w:r>
      <w:r w:rsidRPr="00030BC4">
        <w:rPr>
          <w:rtl/>
        </w:rPr>
        <w:t xml:space="preserve">התייחסות אל מול מסמכי אפיון 11.2014 </w:t>
      </w:r>
      <w:r>
        <w:rPr>
          <w:rtl/>
        </w:rPr>
        <w:t>–</w:t>
      </w:r>
      <w:r w:rsidRPr="00030BC4">
        <w:rPr>
          <w:rtl/>
        </w:rPr>
        <w:t xml:space="preserve"> סטאטוס</w:t>
      </w:r>
      <w:r>
        <w:rPr>
          <w:rFonts w:hint="cs"/>
          <w:rtl/>
        </w:rPr>
        <w:t>.</w:t>
      </w:r>
    </w:p>
  </w:comment>
  <w:comment w:id="65" w:author="Sagie, Guy" w:date="2014-10-25T14:09:00Z" w:initials="SG">
    <w:p w14:paraId="0D754447" w14:textId="395D55C2" w:rsidR="00074E0B" w:rsidRDefault="00074E0B">
      <w:pPr>
        <w:pStyle w:val="CommentText"/>
      </w:pPr>
      <w:r>
        <w:rPr>
          <w:rStyle w:val="CommentReference"/>
        </w:rPr>
        <w:annotationRef/>
      </w:r>
      <w:r>
        <w:rPr>
          <w:rFonts w:hint="cs"/>
          <w:rtl/>
        </w:rPr>
        <w:t>עודכן בהתאם להערת לקוח 420,1416</w:t>
      </w:r>
    </w:p>
  </w:comment>
  <w:comment w:id="78" w:author="Sagie, Guy" w:date="2015-03-02T11:39:00Z" w:initials="SG">
    <w:p w14:paraId="1813525F" w14:textId="7EFC4C10" w:rsidR="00074E0B" w:rsidRDefault="00074E0B">
      <w:pPr>
        <w:pStyle w:val="CommentText"/>
      </w:pPr>
      <w:r>
        <w:rPr>
          <w:rStyle w:val="CommentReference"/>
        </w:rPr>
        <w:annotationRef/>
      </w:r>
      <w:r>
        <w:rPr>
          <w:rFonts w:hint="cs"/>
          <w:rtl/>
        </w:rPr>
        <w:t>עודכן בהתאם להערה 319</w:t>
      </w:r>
    </w:p>
  </w:comment>
  <w:comment w:id="94" w:author="Sagie, Guy" w:date="2015-02-25T16:14:00Z" w:initials="SG">
    <w:p w14:paraId="023574E0" w14:textId="68DCCA70" w:rsidR="00074E0B" w:rsidRDefault="00074E0B">
      <w:pPr>
        <w:pStyle w:val="CommentText"/>
      </w:pPr>
      <w:r>
        <w:rPr>
          <w:rStyle w:val="CommentReference"/>
        </w:rPr>
        <w:annotationRef/>
      </w:r>
      <w:r w:rsidRPr="008573AC">
        <w:rPr>
          <w:rFonts w:cs="David" w:hint="cs"/>
          <w:sz w:val="24"/>
          <w:szCs w:val="24"/>
          <w:rtl/>
        </w:rPr>
        <w:t>עודכן בהתאם להערת לקוח מס' 1419</w:t>
      </w:r>
    </w:p>
  </w:comment>
  <w:comment w:id="100" w:author="Sagie, Guy" w:date="2014-10-25T14:11:00Z" w:initials="SG">
    <w:p w14:paraId="71F98B4A" w14:textId="6C81D2C2" w:rsidR="00074E0B" w:rsidRPr="00EA046C" w:rsidRDefault="00074E0B">
      <w:pPr>
        <w:pStyle w:val="CommentText"/>
        <w:rPr>
          <w:rFonts w:cs="David"/>
        </w:rPr>
      </w:pPr>
      <w:r>
        <w:rPr>
          <w:rStyle w:val="CommentReference"/>
        </w:rPr>
        <w:annotationRef/>
      </w:r>
      <w:r w:rsidRPr="00EA046C">
        <w:rPr>
          <w:rFonts w:cs="David" w:hint="cs"/>
          <w:sz w:val="24"/>
          <w:szCs w:val="24"/>
          <w:rtl/>
        </w:rPr>
        <w:t>עודכן בהתאם להערת לקוח מס' 420</w:t>
      </w:r>
    </w:p>
  </w:comment>
  <w:comment w:id="120" w:author="Sagie, Guy" w:date="2015-03-23T15:51:00Z" w:initials="SG">
    <w:p w14:paraId="0AE5C926" w14:textId="7FC0B1E9" w:rsidR="00074E0B" w:rsidRDefault="00074E0B">
      <w:pPr>
        <w:pStyle w:val="CommentText"/>
      </w:pPr>
      <w:r>
        <w:rPr>
          <w:rStyle w:val="CommentReference"/>
        </w:rPr>
        <w:annotationRef/>
      </w:r>
      <w:r>
        <w:rPr>
          <w:rFonts w:hint="cs"/>
          <w:rtl/>
        </w:rPr>
        <w:t>עודכן בהתאם להערה 1416</w:t>
      </w:r>
    </w:p>
  </w:comment>
  <w:comment w:id="172" w:author="Sagie, Guy" w:date="2015-02-25T16:11:00Z" w:initials="SG">
    <w:p w14:paraId="48E3C685" w14:textId="73AF972E" w:rsidR="00074E0B" w:rsidRDefault="00074E0B">
      <w:pPr>
        <w:pStyle w:val="CommentText"/>
      </w:pPr>
      <w:r>
        <w:rPr>
          <w:rStyle w:val="CommentReference"/>
        </w:rPr>
        <w:annotationRef/>
      </w:r>
      <w:r>
        <w:rPr>
          <w:rFonts w:cs="David" w:hint="cs"/>
          <w:sz w:val="24"/>
          <w:szCs w:val="24"/>
          <w:rtl/>
        </w:rPr>
        <w:t>עודכן בהתאם להערת לקוח מס' 1416</w:t>
      </w:r>
    </w:p>
  </w:comment>
  <w:comment w:id="190" w:author="Sagie, Guy" w:date="2014-10-25T14:21:00Z" w:initials="SG">
    <w:p w14:paraId="286C32D4" w14:textId="6963236C" w:rsidR="00074E0B" w:rsidRPr="00EA046C" w:rsidRDefault="00074E0B">
      <w:pPr>
        <w:pStyle w:val="CommentText"/>
        <w:rPr>
          <w:rFonts w:cs="David"/>
          <w:sz w:val="24"/>
          <w:szCs w:val="24"/>
        </w:rPr>
      </w:pPr>
      <w:r>
        <w:rPr>
          <w:rStyle w:val="CommentReference"/>
        </w:rPr>
        <w:annotationRef/>
      </w:r>
      <w:r w:rsidRPr="00EA046C">
        <w:rPr>
          <w:rFonts w:cs="David" w:hint="cs"/>
          <w:sz w:val="24"/>
          <w:szCs w:val="24"/>
          <w:rtl/>
        </w:rPr>
        <w:t>עודכן בהתאפ להערת לקוח 1418</w:t>
      </w:r>
    </w:p>
  </w:comment>
  <w:comment w:id="266" w:author="Sagie, Guy" w:date="2014-10-25T14:00:00Z" w:initials="SG">
    <w:p w14:paraId="45B83E34" w14:textId="21C891C0" w:rsidR="00074E0B" w:rsidRPr="008573AC" w:rsidRDefault="00074E0B">
      <w:pPr>
        <w:pStyle w:val="CommentText"/>
        <w:rPr>
          <w:rFonts w:cs="David"/>
        </w:rPr>
      </w:pPr>
      <w:r>
        <w:rPr>
          <w:rStyle w:val="CommentReference"/>
        </w:rPr>
        <w:annotationRef/>
      </w:r>
      <w:r w:rsidRPr="008573AC">
        <w:rPr>
          <w:rFonts w:cs="David" w:hint="cs"/>
          <w:sz w:val="24"/>
          <w:szCs w:val="24"/>
          <w:rtl/>
        </w:rPr>
        <w:t>עודכן בהתאם להערת לקוח מס' 1419</w:t>
      </w:r>
    </w:p>
  </w:comment>
  <w:comment w:id="325" w:author="Sagie, Guy" w:date="2015-02-25T16:11:00Z" w:initials="SG">
    <w:p w14:paraId="5B73CEAE" w14:textId="2F74F0B8" w:rsidR="00074E0B" w:rsidRDefault="00074E0B">
      <w:pPr>
        <w:pStyle w:val="CommentText"/>
        <w:rPr>
          <w:rtl/>
        </w:rPr>
      </w:pPr>
      <w:r>
        <w:rPr>
          <w:rStyle w:val="CommentReference"/>
        </w:rPr>
        <w:annotationRef/>
      </w:r>
      <w:r>
        <w:rPr>
          <w:rFonts w:cs="David" w:hint="cs"/>
          <w:sz w:val="24"/>
          <w:szCs w:val="24"/>
          <w:rtl/>
        </w:rPr>
        <w:t>עודכן בהתאם להערת לקוח מס' 1416</w:t>
      </w:r>
    </w:p>
  </w:comment>
  <w:comment w:id="345" w:author="Sagie, Guy" w:date="2015-02-25T16:11:00Z" w:initials="SG">
    <w:p w14:paraId="0ED83C74" w14:textId="7AC7CD23" w:rsidR="00074E0B" w:rsidRDefault="00074E0B">
      <w:pPr>
        <w:pStyle w:val="CommentText"/>
      </w:pPr>
      <w:r>
        <w:rPr>
          <w:rStyle w:val="CommentReference"/>
        </w:rPr>
        <w:annotationRef/>
      </w:r>
      <w:r>
        <w:rPr>
          <w:rFonts w:cs="David" w:hint="cs"/>
          <w:sz w:val="24"/>
          <w:szCs w:val="24"/>
          <w:rtl/>
        </w:rPr>
        <w:t>עודכן בהתאם להערת לקוח מס' 1416</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2AEA0B" w15:done="0"/>
  <w15:commentEx w15:paraId="0D754447" w15:done="0"/>
  <w15:commentEx w15:paraId="1813525F" w15:done="0"/>
  <w15:commentEx w15:paraId="023574E0" w15:done="0"/>
  <w15:commentEx w15:paraId="71F98B4A" w15:done="0"/>
  <w15:commentEx w15:paraId="0AE5C926" w15:done="0"/>
  <w15:commentEx w15:paraId="48E3C685" w15:done="0"/>
  <w15:commentEx w15:paraId="286C32D4" w15:done="0"/>
  <w15:commentEx w15:paraId="45B83E34" w15:done="0"/>
  <w15:commentEx w15:paraId="5B73CEAE" w15:done="0"/>
  <w15:commentEx w15:paraId="0ED83C7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7F04F6" w14:textId="77777777" w:rsidR="00EF4330" w:rsidRDefault="00EF4330" w:rsidP="000275D4">
      <w:r>
        <w:separator/>
      </w:r>
    </w:p>
  </w:endnote>
  <w:endnote w:type="continuationSeparator" w:id="0">
    <w:p w14:paraId="779743EB" w14:textId="77777777" w:rsidR="00EF4330" w:rsidRDefault="00EF4330" w:rsidP="00027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panose1 w:val="020E0502060401010101"/>
    <w:charset w:val="B1"/>
    <w:family w:val="swiss"/>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Futura Hv">
    <w:panose1 w:val="020B0702020204020204"/>
    <w:charset w:val="00"/>
    <w:family w:val="swiss"/>
    <w:pitch w:val="variable"/>
    <w:sig w:usb0="A00002AF" w:usb1="5000204A"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7F81F" w14:textId="77777777" w:rsidR="00074E0B" w:rsidRDefault="00074E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6A8AE" w14:textId="77777777" w:rsidR="00074E0B" w:rsidRPr="0032454F" w:rsidRDefault="00074E0B" w:rsidP="0032454F">
    <w:pPr>
      <w:pStyle w:val="HeaderFooterText"/>
      <w:bidi/>
      <w:spacing w:line="240" w:lineRule="auto"/>
      <w:jc w:val="center"/>
      <w:rPr>
        <w:rFonts w:ascii="Arial" w:hAnsi="Arial" w:cs="Arial"/>
        <w:sz w:val="16"/>
        <w:szCs w:val="16"/>
        <w:lang w:bidi="he-IL"/>
      </w:rPr>
    </w:pPr>
    <w:r>
      <w:rPr>
        <w:rFonts w:ascii="Times New Roman" w:hAnsi="Times New Roman" w:cs="David" w:hint="cs"/>
        <w:noProof/>
        <w:sz w:val="18"/>
        <w:rtl/>
        <w:lang w:bidi="he-IL"/>
      </w:rPr>
      <w:drawing>
        <wp:anchor distT="0" distB="0" distL="0" distR="0" simplePos="0" relativeHeight="251662336" behindDoc="0" locked="0" layoutInCell="1" allowOverlap="1" wp14:anchorId="6756A8B1" wp14:editId="6756A8B2">
          <wp:simplePos x="0" y="0"/>
          <wp:positionH relativeFrom="page">
            <wp:posOffset>6429375</wp:posOffset>
          </wp:positionH>
          <wp:positionV relativeFrom="page">
            <wp:posOffset>9964420</wp:posOffset>
          </wp:positionV>
          <wp:extent cx="266700" cy="267970"/>
          <wp:effectExtent l="0" t="0" r="0" b="0"/>
          <wp:wrapNone/>
          <wp:docPr id="5" name="Picture 5"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 cy="2679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David" w:hint="cs"/>
        <w:noProof/>
        <w:sz w:val="18"/>
        <w:rtl/>
        <w:lang w:bidi="he-IL"/>
      </w:rPr>
      <mc:AlternateContent>
        <mc:Choice Requires="wps">
          <w:drawing>
            <wp:anchor distT="0" distB="0" distL="114300" distR="114300" simplePos="0" relativeHeight="251661312" behindDoc="0" locked="0" layoutInCell="1" allowOverlap="1" wp14:anchorId="6756A8B3" wp14:editId="6756A8B4">
              <wp:simplePos x="0" y="0"/>
              <wp:positionH relativeFrom="column">
                <wp:posOffset>-190499</wp:posOffset>
              </wp:positionH>
              <wp:positionV relativeFrom="paragraph">
                <wp:posOffset>-57150</wp:posOffset>
              </wp:positionV>
              <wp:extent cx="607695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076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99DA0B" id="Straight Connector 7" o:spid="_x0000_s1026" style="position:absolute;left:0;text-align:lef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5pt" to="46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" strokecolor="#5b9bd5 [3204]" strokeweight=".5pt">
              <v:stroke joinstyle="miter"/>
            </v:line>
          </w:pict>
        </mc:Fallback>
      </mc:AlternateContent>
    </w:r>
    <w:r w:rsidRPr="009C4100">
      <w:rPr>
        <w:rFonts w:ascii="Arial" w:hAnsi="Arial" w:cs="Arial"/>
        <w:sz w:val="16"/>
        <w:szCs w:val="16"/>
        <w:rtl/>
        <w:lang w:bidi="he-IL"/>
      </w:rPr>
      <w:t xml:space="preserve">היולט פקרד </w:t>
    </w:r>
    <w:r w:rsidRPr="009C4100">
      <w:rPr>
        <w:rFonts w:ascii="Arial" w:hAnsi="Arial" w:cs="Arial"/>
        <w:sz w:val="16"/>
        <w:szCs w:val="16"/>
        <w:rtl/>
      </w:rPr>
      <w:t>(</w:t>
    </w:r>
    <w:r w:rsidRPr="009C4100">
      <w:rPr>
        <w:rFonts w:ascii="Arial" w:hAnsi="Arial" w:cs="Arial"/>
        <w:sz w:val="16"/>
        <w:szCs w:val="16"/>
        <w:rtl/>
        <w:lang w:bidi="he-IL"/>
      </w:rPr>
      <w:t>ישראל</w:t>
    </w:r>
    <w:r w:rsidRPr="009C4100">
      <w:rPr>
        <w:rFonts w:ascii="Arial" w:hAnsi="Arial" w:cs="Arial"/>
        <w:sz w:val="16"/>
        <w:szCs w:val="16"/>
        <w:rtl/>
      </w:rPr>
      <w:t xml:space="preserve">) </w:t>
    </w:r>
    <w:r w:rsidRPr="009C4100">
      <w:rPr>
        <w:rFonts w:ascii="Arial" w:hAnsi="Arial" w:cs="Arial"/>
        <w:sz w:val="16"/>
        <w:szCs w:val="16"/>
        <w:rtl/>
        <w:lang w:bidi="he-IL"/>
      </w:rPr>
      <w:t>בע</w:t>
    </w:r>
    <w:r w:rsidRPr="009C4100">
      <w:rPr>
        <w:rFonts w:ascii="Arial" w:hAnsi="Arial" w:cs="Arial"/>
        <w:sz w:val="16"/>
        <w:szCs w:val="16"/>
        <w:rtl/>
      </w:rPr>
      <w:t>"</w:t>
    </w:r>
    <w:r w:rsidRPr="009C4100">
      <w:rPr>
        <w:rFonts w:ascii="Arial" w:hAnsi="Arial" w:cs="Arial"/>
        <w:sz w:val="16"/>
        <w:szCs w:val="16"/>
        <w:rtl/>
        <w:lang w:bidi="he-IL"/>
      </w:rPr>
      <w:t>מ</w:t>
    </w:r>
    <w:r>
      <w:rPr>
        <w:rFonts w:ascii="Arial" w:hAnsi="Arial" w:cs="Arial" w:hint="cs"/>
        <w:sz w:val="16"/>
        <w:szCs w:val="16"/>
        <w:rtl/>
        <w:lang w:bidi="he-IL"/>
      </w:rPr>
      <w:t xml:space="preserve"> | </w:t>
    </w:r>
    <w:r w:rsidRPr="009C4100">
      <w:rPr>
        <w:rFonts w:ascii="Arial" w:hAnsi="Arial" w:cs="Arial" w:hint="cs"/>
        <w:sz w:val="16"/>
        <w:szCs w:val="16"/>
        <w:rtl/>
        <w:lang w:bidi="he-IL"/>
      </w:rPr>
      <w:t xml:space="preserve">רח' </w:t>
    </w:r>
    <w:r>
      <w:rPr>
        <w:rFonts w:ascii="Arial" w:hAnsi="Arial" w:cs="Arial" w:hint="cs"/>
        <w:sz w:val="16"/>
        <w:szCs w:val="16"/>
        <w:rtl/>
        <w:lang w:bidi="he-IL"/>
      </w:rPr>
      <w:t>דפנה 9 | רעננה</w:t>
    </w:r>
    <w:r w:rsidRPr="009C4100">
      <w:rPr>
        <w:rFonts w:ascii="Arial" w:hAnsi="Arial" w:cs="Arial" w:hint="cs"/>
        <w:sz w:val="16"/>
        <w:szCs w:val="16"/>
        <w:rtl/>
        <w:lang w:bidi="he-IL"/>
      </w:rPr>
      <w:t xml:space="preserve">  </w:t>
    </w:r>
    <w:r>
      <w:rPr>
        <w:rFonts w:ascii="Arial" w:hAnsi="Arial" w:cs="Arial" w:hint="cs"/>
        <w:sz w:val="16"/>
        <w:szCs w:val="16"/>
        <w:rtl/>
        <w:lang w:bidi="he-IL"/>
      </w:rPr>
      <w:t xml:space="preserve">43662 , </w:t>
    </w:r>
    <w:r w:rsidRPr="009C4100">
      <w:rPr>
        <w:rFonts w:ascii="Arial" w:hAnsi="Arial" w:cs="Arial" w:hint="cs"/>
        <w:sz w:val="16"/>
        <w:szCs w:val="16"/>
        <w:rtl/>
        <w:lang w:bidi="he-IL"/>
      </w:rPr>
      <w:t>ישראל</w:t>
    </w:r>
    <w:r>
      <w:rPr>
        <w:rFonts w:ascii="Arial" w:hAnsi="Arial" w:cs="Arial" w:hint="cs"/>
        <w:sz w:val="16"/>
        <w:szCs w:val="16"/>
        <w:rtl/>
        <w:lang w:bidi="he-IL"/>
      </w:rPr>
      <w:t xml:space="preserve"> |  </w:t>
    </w:r>
    <w:r w:rsidRPr="00BB09C8">
      <w:rPr>
        <w:rFonts w:ascii="Arial" w:hAnsi="Arial" w:cs="Arial"/>
        <w:sz w:val="16"/>
        <w:szCs w:val="16"/>
      </w:rPr>
      <w:t>www.hp.com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3A248" w14:textId="77777777" w:rsidR="00074E0B" w:rsidRDefault="00074E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F44973" w14:textId="77777777" w:rsidR="00EF4330" w:rsidRDefault="00EF4330" w:rsidP="000275D4">
      <w:r>
        <w:separator/>
      </w:r>
    </w:p>
  </w:footnote>
  <w:footnote w:type="continuationSeparator" w:id="0">
    <w:p w14:paraId="4E01E423" w14:textId="77777777" w:rsidR="00EF4330" w:rsidRDefault="00EF4330" w:rsidP="000275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EAA55" w14:textId="77777777" w:rsidR="00074E0B" w:rsidRDefault="00074E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6A8AC" w14:textId="77777777" w:rsidR="00074E0B" w:rsidRPr="00262713" w:rsidRDefault="00074E0B" w:rsidP="00F21293">
    <w:pPr>
      <w:pStyle w:val="Header"/>
      <w:tabs>
        <w:tab w:val="clear" w:pos="4153"/>
        <w:tab w:val="clear" w:pos="8306"/>
        <w:tab w:val="center" w:pos="4631"/>
        <w:tab w:val="right" w:pos="9026"/>
      </w:tabs>
      <w:jc w:val="center"/>
      <w:rPr>
        <w:rFonts w:cs="David"/>
        <w:sz w:val="18"/>
        <w:szCs w:val="20"/>
        <w:rtl/>
        <w:lang w:eastAsia="he-IL"/>
      </w:rPr>
    </w:pPr>
    <w:r>
      <w:rPr>
        <w:rFonts w:cs="David" w:hint="cs"/>
        <w:noProof/>
        <w:sz w:val="18"/>
        <w:szCs w:val="20"/>
        <w:rtl/>
      </w:rPr>
      <w:drawing>
        <wp:anchor distT="0" distB="0" distL="0" distR="0" simplePos="0" relativeHeight="251659264" behindDoc="0" locked="0" layoutInCell="1" allowOverlap="1" wp14:anchorId="6756A8AF" wp14:editId="6756A8B0">
          <wp:simplePos x="0" y="0"/>
          <wp:positionH relativeFrom="page">
            <wp:posOffset>6619875</wp:posOffset>
          </wp:positionH>
          <wp:positionV relativeFrom="page">
            <wp:posOffset>314960</wp:posOffset>
          </wp:positionV>
          <wp:extent cx="371475" cy="373859"/>
          <wp:effectExtent l="0" t="0" r="0" b="7620"/>
          <wp:wrapNone/>
          <wp:docPr id="4" name="Picture 4"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385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David" w:hint="cs"/>
        <w:sz w:val="18"/>
        <w:szCs w:val="20"/>
        <w:rtl/>
        <w:lang w:eastAsia="he-IL"/>
      </w:rPr>
      <w:t xml:space="preserve">מסמך אפיון מסך שיוך מטופלים למרפאה למערכת </w:t>
    </w:r>
    <w:r w:rsidRPr="00262713">
      <w:rPr>
        <w:rFonts w:cs="David" w:hint="cs"/>
        <w:sz w:val="18"/>
        <w:szCs w:val="20"/>
        <w:rtl/>
        <w:lang w:eastAsia="he-IL"/>
      </w:rPr>
      <w:t>רשומה רפואית ממוחשבת עבור צה"ל</w:t>
    </w:r>
  </w:p>
  <w:p w14:paraId="6756A8AD" w14:textId="19763194" w:rsidR="00074E0B" w:rsidRPr="000275D4" w:rsidRDefault="00074E0B" w:rsidP="00DE7C12">
    <w:pPr>
      <w:pStyle w:val="Header"/>
      <w:jc w:val="center"/>
      <w:rPr>
        <w:rFonts w:cs="David"/>
        <w:sz w:val="18"/>
        <w:szCs w:val="20"/>
        <w:lang w:eastAsia="he-IL"/>
      </w:rPr>
    </w:pPr>
    <w:r>
      <w:rPr>
        <w:rFonts w:cs="David" w:hint="cs"/>
        <w:sz w:val="18"/>
        <w:szCs w:val="20"/>
        <w:rtl/>
        <w:lang w:eastAsia="he-IL"/>
      </w:rPr>
      <w:t xml:space="preserve">מהדורה </w:t>
    </w:r>
    <w:del w:id="359" w:author="Sagie, Guy" w:date="2015-01-28T12:03:00Z">
      <w:r w:rsidDel="00030BC4">
        <w:rPr>
          <w:rFonts w:cs="David" w:hint="cs"/>
          <w:sz w:val="18"/>
          <w:szCs w:val="20"/>
          <w:rtl/>
          <w:lang w:eastAsia="he-IL"/>
        </w:rPr>
        <w:delText>2.</w:delText>
      </w:r>
    </w:del>
    <w:ins w:id="360" w:author="Sagie, Guy" w:date="2015-03-23T15:53:00Z">
      <w:r>
        <w:rPr>
          <w:rFonts w:cs="David" w:hint="cs"/>
          <w:sz w:val="18"/>
          <w:szCs w:val="20"/>
          <w:rtl/>
          <w:lang w:eastAsia="he-IL"/>
        </w:rPr>
        <w:t>6</w:t>
      </w:r>
    </w:ins>
    <w:ins w:id="361" w:author="Sagie, Guy" w:date="2015-01-28T12:03:00Z">
      <w:r>
        <w:rPr>
          <w:rFonts w:cs="David" w:hint="cs"/>
          <w:sz w:val="18"/>
          <w:szCs w:val="20"/>
          <w:rtl/>
          <w:lang w:eastAsia="he-IL"/>
        </w:rPr>
        <w:t>.</w:t>
      </w:r>
    </w:ins>
    <w:r>
      <w:rPr>
        <w:rFonts w:cs="David" w:hint="cs"/>
        <w:sz w:val="18"/>
        <w:szCs w:val="20"/>
        <w:rtl/>
        <w:lang w:eastAsia="he-IL"/>
      </w:rPr>
      <w:t>0</w:t>
    </w:r>
    <w:r>
      <w:rPr>
        <w:rFonts w:cs="David"/>
        <w:sz w:val="18"/>
        <w:szCs w:val="20"/>
        <w:rtl/>
        <w:lang w:eastAsia="he-IL"/>
      </w:rPr>
      <w:tab/>
    </w:r>
    <w:r>
      <w:rPr>
        <w:rFonts w:cs="David" w:hint="cs"/>
        <w:sz w:val="18"/>
        <w:szCs w:val="20"/>
        <w:rtl/>
        <w:lang w:eastAsia="he-IL"/>
      </w:rPr>
      <w:t xml:space="preserve">תאריך שינוי אחרון: </w:t>
    </w:r>
    <w:del w:id="362" w:author="Sagie, Guy" w:date="2015-01-28T12:03:00Z">
      <w:r w:rsidDel="00030BC4">
        <w:rPr>
          <w:rFonts w:cs="David" w:hint="cs"/>
          <w:sz w:val="18"/>
          <w:szCs w:val="20"/>
          <w:rtl/>
          <w:lang w:eastAsia="he-IL"/>
        </w:rPr>
        <w:delText>25/10/2014</w:delText>
      </w:r>
    </w:del>
    <w:ins w:id="363" w:author="Sagie, Guy" w:date="2015-03-23T15:53:00Z">
      <w:r>
        <w:rPr>
          <w:rFonts w:cs="David" w:hint="cs"/>
          <w:sz w:val="18"/>
          <w:szCs w:val="20"/>
          <w:rtl/>
          <w:lang w:eastAsia="he-IL"/>
        </w:rPr>
        <w:t>23</w:t>
      </w:r>
    </w:ins>
    <w:ins w:id="364" w:author="Sagie, Guy" w:date="2015-01-28T12:03:00Z">
      <w:r>
        <w:rPr>
          <w:rFonts w:cs="David" w:hint="cs"/>
          <w:sz w:val="18"/>
          <w:szCs w:val="20"/>
          <w:rtl/>
          <w:lang w:eastAsia="he-IL"/>
        </w:rPr>
        <w:t>/</w:t>
      </w:r>
    </w:ins>
    <w:ins w:id="365" w:author="Sagie, Guy" w:date="2015-03-02T11:43:00Z">
      <w:r>
        <w:rPr>
          <w:rFonts w:cs="David" w:hint="cs"/>
          <w:sz w:val="18"/>
          <w:szCs w:val="20"/>
          <w:rtl/>
          <w:lang w:eastAsia="he-IL"/>
        </w:rPr>
        <w:t>03</w:t>
      </w:r>
    </w:ins>
    <w:ins w:id="366" w:author="Sagie, Guy" w:date="2015-01-28T12:03:00Z">
      <w:r>
        <w:rPr>
          <w:rFonts w:cs="David" w:hint="cs"/>
          <w:sz w:val="18"/>
          <w:szCs w:val="20"/>
          <w:rtl/>
          <w:lang w:eastAsia="he-IL"/>
        </w:rPr>
        <w:t>/2015</w:t>
      </w:r>
    </w:ins>
    <w:r w:rsidRPr="00262713">
      <w:rPr>
        <w:rFonts w:cs="David" w:hint="cs"/>
        <w:sz w:val="18"/>
        <w:szCs w:val="20"/>
        <w:rtl/>
        <w:lang w:eastAsia="he-IL"/>
      </w:rPr>
      <w:tab/>
      <w:t xml:space="preserve">עמוד </w:t>
    </w:r>
    <w:r w:rsidRPr="00262713">
      <w:rPr>
        <w:rFonts w:cs="David"/>
        <w:sz w:val="18"/>
        <w:szCs w:val="20"/>
        <w:rtl/>
        <w:lang w:eastAsia="he-IL"/>
      </w:rPr>
      <w:fldChar w:fldCharType="begin"/>
    </w:r>
    <w:r w:rsidRPr="00262713">
      <w:rPr>
        <w:rFonts w:cs="David"/>
        <w:sz w:val="18"/>
        <w:szCs w:val="20"/>
        <w:rtl/>
        <w:lang w:eastAsia="he-IL"/>
      </w:rPr>
      <w:instrText xml:space="preserve"> </w:instrText>
    </w:r>
    <w:r w:rsidRPr="00262713">
      <w:rPr>
        <w:rFonts w:cs="David"/>
        <w:sz w:val="18"/>
        <w:szCs w:val="20"/>
        <w:lang w:eastAsia="he-IL"/>
      </w:rPr>
      <w:instrText>PAGE</w:instrText>
    </w:r>
    <w:r w:rsidRPr="00262713">
      <w:rPr>
        <w:rFonts w:cs="David"/>
        <w:sz w:val="18"/>
        <w:szCs w:val="20"/>
        <w:rtl/>
        <w:lang w:eastAsia="he-IL"/>
      </w:rPr>
      <w:instrText xml:space="preserve">  \</w:instrText>
    </w:r>
    <w:r w:rsidRPr="00262713">
      <w:rPr>
        <w:rFonts w:cs="David" w:hint="cs"/>
        <w:sz w:val="18"/>
        <w:szCs w:val="20"/>
        <w:rtl/>
        <w:lang w:eastAsia="he-IL"/>
      </w:rPr>
      <w:instrText xml:space="preserve">* </w:instrText>
    </w:r>
    <w:r w:rsidRPr="00262713">
      <w:rPr>
        <w:rFonts w:cs="David"/>
        <w:sz w:val="18"/>
        <w:szCs w:val="20"/>
        <w:lang w:eastAsia="he-IL"/>
      </w:rPr>
      <w:instrText>MERGEFORMAT</w:instrText>
    </w:r>
    <w:r w:rsidRPr="00262713">
      <w:rPr>
        <w:rFonts w:cs="David"/>
        <w:sz w:val="18"/>
        <w:szCs w:val="20"/>
        <w:rtl/>
        <w:lang w:eastAsia="he-IL"/>
      </w:rPr>
      <w:instrText xml:space="preserve"> </w:instrText>
    </w:r>
    <w:r w:rsidRPr="00262713">
      <w:rPr>
        <w:rFonts w:cs="David"/>
        <w:sz w:val="18"/>
        <w:szCs w:val="20"/>
        <w:rtl/>
        <w:lang w:eastAsia="he-IL"/>
      </w:rPr>
      <w:fldChar w:fldCharType="separate"/>
    </w:r>
    <w:r w:rsidR="00744294">
      <w:rPr>
        <w:rFonts w:cs="David"/>
        <w:noProof/>
        <w:sz w:val="18"/>
        <w:szCs w:val="20"/>
        <w:rtl/>
        <w:lang w:eastAsia="he-IL"/>
      </w:rPr>
      <w:t>11</w:t>
    </w:r>
    <w:r w:rsidRPr="00262713">
      <w:rPr>
        <w:rFonts w:cs="David"/>
        <w:sz w:val="18"/>
        <w:szCs w:val="20"/>
        <w:rtl/>
        <w:lang w:eastAsia="he-IL"/>
      </w:rPr>
      <w:fldChar w:fldCharType="end"/>
    </w:r>
    <w:r w:rsidRPr="00262713">
      <w:rPr>
        <w:rFonts w:cs="David"/>
        <w:sz w:val="18"/>
        <w:szCs w:val="20"/>
        <w:rtl/>
        <w:lang w:eastAsia="he-IL"/>
      </w:rPr>
      <w:t xml:space="preserve"> </w:t>
    </w:r>
    <w:r w:rsidRPr="00262713">
      <w:rPr>
        <w:rFonts w:cs="David" w:hint="cs"/>
        <w:sz w:val="18"/>
        <w:szCs w:val="20"/>
        <w:rtl/>
        <w:lang w:eastAsia="he-IL"/>
      </w:rPr>
      <w:t xml:space="preserve">מתוך </w:t>
    </w:r>
    <w:r w:rsidRPr="00262713">
      <w:rPr>
        <w:rFonts w:cs="David"/>
        <w:sz w:val="18"/>
        <w:szCs w:val="20"/>
        <w:rtl/>
        <w:lang w:eastAsia="he-IL"/>
      </w:rPr>
      <w:fldChar w:fldCharType="begin"/>
    </w:r>
    <w:r w:rsidRPr="00262713">
      <w:rPr>
        <w:rFonts w:cs="David"/>
        <w:sz w:val="18"/>
        <w:szCs w:val="20"/>
        <w:rtl/>
        <w:lang w:eastAsia="he-IL"/>
      </w:rPr>
      <w:instrText xml:space="preserve"> </w:instrText>
    </w:r>
    <w:r w:rsidRPr="00262713">
      <w:rPr>
        <w:rFonts w:cs="David"/>
        <w:sz w:val="18"/>
        <w:szCs w:val="20"/>
        <w:lang w:eastAsia="he-IL"/>
      </w:rPr>
      <w:instrText>NUMPAGES</w:instrText>
    </w:r>
    <w:r w:rsidRPr="00262713">
      <w:rPr>
        <w:rFonts w:cs="David"/>
        <w:sz w:val="18"/>
        <w:szCs w:val="20"/>
        <w:rtl/>
        <w:lang w:eastAsia="he-IL"/>
      </w:rPr>
      <w:instrText xml:space="preserve"> </w:instrText>
    </w:r>
    <w:r w:rsidRPr="00262713">
      <w:rPr>
        <w:rFonts w:cs="David"/>
        <w:sz w:val="18"/>
        <w:szCs w:val="20"/>
        <w:rtl/>
        <w:lang w:eastAsia="he-IL"/>
      </w:rPr>
      <w:fldChar w:fldCharType="separate"/>
    </w:r>
    <w:r w:rsidR="00744294">
      <w:rPr>
        <w:rFonts w:cs="David"/>
        <w:noProof/>
        <w:sz w:val="18"/>
        <w:szCs w:val="20"/>
        <w:rtl/>
        <w:lang w:eastAsia="he-IL"/>
      </w:rPr>
      <w:t>11</w:t>
    </w:r>
    <w:r w:rsidRPr="00262713">
      <w:rPr>
        <w:rFonts w:cs="David"/>
        <w:sz w:val="18"/>
        <w:szCs w:val="20"/>
        <w:rtl/>
        <w:lang w:eastAsia="he-I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A7A43" w14:textId="77777777" w:rsidR="00074E0B" w:rsidRDefault="00074E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F3683"/>
    <w:multiLevelType w:val="multilevel"/>
    <w:tmpl w:val="5464E24A"/>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B30F82"/>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999"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C075557"/>
    <w:multiLevelType w:val="hybridMultilevel"/>
    <w:tmpl w:val="42C85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E156DD"/>
    <w:multiLevelType w:val="hybridMultilevel"/>
    <w:tmpl w:val="2BD0103E"/>
    <w:lvl w:ilvl="0" w:tplc="D520C904">
      <w:start w:val="1"/>
      <w:numFmt w:val="decimal"/>
      <w:lvlText w:val="%1."/>
      <w:lvlJc w:val="left"/>
      <w:pPr>
        <w:ind w:left="720" w:hanging="360"/>
      </w:pPr>
    </w:lvl>
    <w:lvl w:ilvl="1" w:tplc="780AB4A4">
      <w:start w:val="1"/>
      <w:numFmt w:val="hebrew1"/>
      <w:lvlText w:val="%2."/>
      <w:lvlJc w:val="center"/>
      <w:pPr>
        <w:ind w:left="1440" w:hanging="360"/>
      </w:pPr>
      <w:rPr>
        <w:rFonts w:cs="David"/>
        <w:lang w:val="en-US"/>
      </w:rPr>
    </w:lvl>
    <w:lvl w:ilvl="2" w:tplc="04090011">
      <w:start w:val="1"/>
      <w:numFmt w:val="decimal"/>
      <w:lvlText w:val="%3)"/>
      <w:lvlJc w:val="left"/>
      <w:pPr>
        <w:ind w:left="2160" w:hanging="180"/>
      </w:pPr>
    </w:lvl>
    <w:lvl w:ilvl="3" w:tplc="1138EA06">
      <w:start w:val="1"/>
      <w:numFmt w:val="hebrew1"/>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gie, Guy">
    <w15:presenceInfo w15:providerId="AD" w15:userId="S-1-5-21-1957994488-842925246-40105171-16972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B0"/>
    <w:rsid w:val="00000009"/>
    <w:rsid w:val="0000298F"/>
    <w:rsid w:val="0001204D"/>
    <w:rsid w:val="000275D4"/>
    <w:rsid w:val="00030BC4"/>
    <w:rsid w:val="000355DD"/>
    <w:rsid w:val="00042A59"/>
    <w:rsid w:val="0006544A"/>
    <w:rsid w:val="00066381"/>
    <w:rsid w:val="00070CFF"/>
    <w:rsid w:val="00074E0B"/>
    <w:rsid w:val="00075129"/>
    <w:rsid w:val="0009075C"/>
    <w:rsid w:val="00092AC9"/>
    <w:rsid w:val="0009566E"/>
    <w:rsid w:val="000A3EF3"/>
    <w:rsid w:val="000B1EF0"/>
    <w:rsid w:val="000B3DA2"/>
    <w:rsid w:val="000B5790"/>
    <w:rsid w:val="000B68A8"/>
    <w:rsid w:val="000C63E0"/>
    <w:rsid w:val="000C7771"/>
    <w:rsid w:val="001060E6"/>
    <w:rsid w:val="00115ADC"/>
    <w:rsid w:val="00124318"/>
    <w:rsid w:val="00125F04"/>
    <w:rsid w:val="00136049"/>
    <w:rsid w:val="00142FBB"/>
    <w:rsid w:val="00144020"/>
    <w:rsid w:val="00145719"/>
    <w:rsid w:val="00150585"/>
    <w:rsid w:val="001518EC"/>
    <w:rsid w:val="00154548"/>
    <w:rsid w:val="001552C0"/>
    <w:rsid w:val="00166AEE"/>
    <w:rsid w:val="001862BB"/>
    <w:rsid w:val="00196743"/>
    <w:rsid w:val="001A55ED"/>
    <w:rsid w:val="001D05AC"/>
    <w:rsid w:val="001D16C5"/>
    <w:rsid w:val="001E05BB"/>
    <w:rsid w:val="001E339B"/>
    <w:rsid w:val="001F0739"/>
    <w:rsid w:val="001F4861"/>
    <w:rsid w:val="0020621B"/>
    <w:rsid w:val="002233F3"/>
    <w:rsid w:val="00243249"/>
    <w:rsid w:val="00257EA6"/>
    <w:rsid w:val="00273040"/>
    <w:rsid w:val="00294268"/>
    <w:rsid w:val="002B1909"/>
    <w:rsid w:val="002D401E"/>
    <w:rsid w:val="002D43E1"/>
    <w:rsid w:val="002D614B"/>
    <w:rsid w:val="0030796C"/>
    <w:rsid w:val="00321A94"/>
    <w:rsid w:val="0032454F"/>
    <w:rsid w:val="00331A00"/>
    <w:rsid w:val="0033391C"/>
    <w:rsid w:val="00333ADB"/>
    <w:rsid w:val="003375FC"/>
    <w:rsid w:val="00350CBA"/>
    <w:rsid w:val="00352F8C"/>
    <w:rsid w:val="003821A2"/>
    <w:rsid w:val="00383E30"/>
    <w:rsid w:val="003917B2"/>
    <w:rsid w:val="003A60D4"/>
    <w:rsid w:val="003B49C8"/>
    <w:rsid w:val="003E6CA8"/>
    <w:rsid w:val="00422305"/>
    <w:rsid w:val="00467CEF"/>
    <w:rsid w:val="004709C8"/>
    <w:rsid w:val="004A1F5A"/>
    <w:rsid w:val="004B389D"/>
    <w:rsid w:val="004D1C18"/>
    <w:rsid w:val="004E288D"/>
    <w:rsid w:val="004E6C83"/>
    <w:rsid w:val="00505A73"/>
    <w:rsid w:val="0052134D"/>
    <w:rsid w:val="00524D7A"/>
    <w:rsid w:val="00534A9D"/>
    <w:rsid w:val="005377B8"/>
    <w:rsid w:val="00537FD5"/>
    <w:rsid w:val="00575B45"/>
    <w:rsid w:val="005A2001"/>
    <w:rsid w:val="005A435E"/>
    <w:rsid w:val="005D031E"/>
    <w:rsid w:val="005E5829"/>
    <w:rsid w:val="00605C8A"/>
    <w:rsid w:val="006223CC"/>
    <w:rsid w:val="00634FF2"/>
    <w:rsid w:val="0065250A"/>
    <w:rsid w:val="00652D92"/>
    <w:rsid w:val="00694907"/>
    <w:rsid w:val="006D3E19"/>
    <w:rsid w:val="006E1946"/>
    <w:rsid w:val="006E1ECB"/>
    <w:rsid w:val="007107DF"/>
    <w:rsid w:val="00711F72"/>
    <w:rsid w:val="007204A7"/>
    <w:rsid w:val="00721B9F"/>
    <w:rsid w:val="00723942"/>
    <w:rsid w:val="00744294"/>
    <w:rsid w:val="007626C8"/>
    <w:rsid w:val="0077451F"/>
    <w:rsid w:val="0077688B"/>
    <w:rsid w:val="00777100"/>
    <w:rsid w:val="007A1935"/>
    <w:rsid w:val="007A2209"/>
    <w:rsid w:val="007A3D4D"/>
    <w:rsid w:val="007B365C"/>
    <w:rsid w:val="007B5543"/>
    <w:rsid w:val="007D1D41"/>
    <w:rsid w:val="007D3955"/>
    <w:rsid w:val="007E71C4"/>
    <w:rsid w:val="007E7D98"/>
    <w:rsid w:val="00801FB6"/>
    <w:rsid w:val="00804953"/>
    <w:rsid w:val="008100D1"/>
    <w:rsid w:val="00816247"/>
    <w:rsid w:val="00821885"/>
    <w:rsid w:val="00852B53"/>
    <w:rsid w:val="00856C5E"/>
    <w:rsid w:val="008573AC"/>
    <w:rsid w:val="00861A61"/>
    <w:rsid w:val="00875DC1"/>
    <w:rsid w:val="008875B9"/>
    <w:rsid w:val="00894F20"/>
    <w:rsid w:val="008A06B2"/>
    <w:rsid w:val="008A493F"/>
    <w:rsid w:val="008A66F9"/>
    <w:rsid w:val="008B12E7"/>
    <w:rsid w:val="008B5601"/>
    <w:rsid w:val="008B5C9E"/>
    <w:rsid w:val="008D14BB"/>
    <w:rsid w:val="008D510E"/>
    <w:rsid w:val="0090296E"/>
    <w:rsid w:val="00904250"/>
    <w:rsid w:val="00904A56"/>
    <w:rsid w:val="009103AC"/>
    <w:rsid w:val="00933511"/>
    <w:rsid w:val="0094205B"/>
    <w:rsid w:val="00951E92"/>
    <w:rsid w:val="009520C6"/>
    <w:rsid w:val="0095395F"/>
    <w:rsid w:val="00956FB9"/>
    <w:rsid w:val="00985CFB"/>
    <w:rsid w:val="00986A63"/>
    <w:rsid w:val="009B449C"/>
    <w:rsid w:val="009B5C27"/>
    <w:rsid w:val="009B7EA9"/>
    <w:rsid w:val="009C16A9"/>
    <w:rsid w:val="009C2D30"/>
    <w:rsid w:val="009F0B6E"/>
    <w:rsid w:val="009F2CF1"/>
    <w:rsid w:val="009F30F3"/>
    <w:rsid w:val="00A00C2B"/>
    <w:rsid w:val="00A25E4E"/>
    <w:rsid w:val="00A31371"/>
    <w:rsid w:val="00A41DB2"/>
    <w:rsid w:val="00A5400A"/>
    <w:rsid w:val="00A55A4D"/>
    <w:rsid w:val="00A63A72"/>
    <w:rsid w:val="00A6414E"/>
    <w:rsid w:val="00A86CCB"/>
    <w:rsid w:val="00A916B2"/>
    <w:rsid w:val="00AB7BAA"/>
    <w:rsid w:val="00AC01EB"/>
    <w:rsid w:val="00AC25BA"/>
    <w:rsid w:val="00AD53C8"/>
    <w:rsid w:val="00AE074A"/>
    <w:rsid w:val="00AE1A03"/>
    <w:rsid w:val="00AF7790"/>
    <w:rsid w:val="00AF7EB2"/>
    <w:rsid w:val="00B054CA"/>
    <w:rsid w:val="00B10D71"/>
    <w:rsid w:val="00B11971"/>
    <w:rsid w:val="00B13F07"/>
    <w:rsid w:val="00B20226"/>
    <w:rsid w:val="00B2059B"/>
    <w:rsid w:val="00B276D5"/>
    <w:rsid w:val="00B36E80"/>
    <w:rsid w:val="00B435C7"/>
    <w:rsid w:val="00B5290A"/>
    <w:rsid w:val="00B53246"/>
    <w:rsid w:val="00B5736E"/>
    <w:rsid w:val="00B6528A"/>
    <w:rsid w:val="00BC72C6"/>
    <w:rsid w:val="00BD7EF9"/>
    <w:rsid w:val="00BE2069"/>
    <w:rsid w:val="00BF0821"/>
    <w:rsid w:val="00BF2CF9"/>
    <w:rsid w:val="00BF4AAB"/>
    <w:rsid w:val="00C2669F"/>
    <w:rsid w:val="00C30CBD"/>
    <w:rsid w:val="00C313DA"/>
    <w:rsid w:val="00C36AB0"/>
    <w:rsid w:val="00C41D51"/>
    <w:rsid w:val="00C6782C"/>
    <w:rsid w:val="00C716C5"/>
    <w:rsid w:val="00C72407"/>
    <w:rsid w:val="00C818B0"/>
    <w:rsid w:val="00C81DBE"/>
    <w:rsid w:val="00C901A4"/>
    <w:rsid w:val="00CB7F2E"/>
    <w:rsid w:val="00CC18D8"/>
    <w:rsid w:val="00CC196D"/>
    <w:rsid w:val="00CD0BD7"/>
    <w:rsid w:val="00CD600C"/>
    <w:rsid w:val="00CD64AA"/>
    <w:rsid w:val="00CF5EBB"/>
    <w:rsid w:val="00CF63E1"/>
    <w:rsid w:val="00D13142"/>
    <w:rsid w:val="00D208B0"/>
    <w:rsid w:val="00D22708"/>
    <w:rsid w:val="00D31DF4"/>
    <w:rsid w:val="00D55FC5"/>
    <w:rsid w:val="00D93E3C"/>
    <w:rsid w:val="00DA0AE6"/>
    <w:rsid w:val="00DA3F68"/>
    <w:rsid w:val="00DB16D1"/>
    <w:rsid w:val="00DE68B9"/>
    <w:rsid w:val="00DE7C12"/>
    <w:rsid w:val="00DF2A5B"/>
    <w:rsid w:val="00DF3A81"/>
    <w:rsid w:val="00DF611A"/>
    <w:rsid w:val="00E03335"/>
    <w:rsid w:val="00E07D7D"/>
    <w:rsid w:val="00E10507"/>
    <w:rsid w:val="00E2016F"/>
    <w:rsid w:val="00E21826"/>
    <w:rsid w:val="00E325FB"/>
    <w:rsid w:val="00E35E12"/>
    <w:rsid w:val="00E60220"/>
    <w:rsid w:val="00E80CE2"/>
    <w:rsid w:val="00E937AB"/>
    <w:rsid w:val="00EA046C"/>
    <w:rsid w:val="00EB6F24"/>
    <w:rsid w:val="00EC2B28"/>
    <w:rsid w:val="00EC4F39"/>
    <w:rsid w:val="00EF3C5F"/>
    <w:rsid w:val="00EF4330"/>
    <w:rsid w:val="00F046EF"/>
    <w:rsid w:val="00F07099"/>
    <w:rsid w:val="00F133AC"/>
    <w:rsid w:val="00F16C88"/>
    <w:rsid w:val="00F21293"/>
    <w:rsid w:val="00F40970"/>
    <w:rsid w:val="00F619DD"/>
    <w:rsid w:val="00F704F5"/>
    <w:rsid w:val="00F759FF"/>
    <w:rsid w:val="00F85535"/>
    <w:rsid w:val="00F87787"/>
    <w:rsid w:val="00F90114"/>
    <w:rsid w:val="00FA06FB"/>
    <w:rsid w:val="00FA107E"/>
    <w:rsid w:val="00FA232F"/>
    <w:rsid w:val="00FA3F4D"/>
    <w:rsid w:val="00FB5492"/>
    <w:rsid w:val="00FF7EB0"/>
    <w:rsid w:val="1AA1054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56A64A"/>
  <w15:chartTrackingRefBased/>
  <w15:docId w15:val="{F4FB7EF6-69B4-4B39-AFCC-F9BE132AF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EB0"/>
    <w:pPr>
      <w:bidi/>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qFormat/>
    <w:rsid w:val="000275D4"/>
    <w:pPr>
      <w:pageBreakBefore/>
      <w:widowControl w:val="0"/>
      <w:bidi/>
      <w:spacing w:before="600" w:after="240" w:line="480" w:lineRule="auto"/>
      <w:ind w:left="794" w:hanging="794"/>
      <w:jc w:val="center"/>
      <w:outlineLvl w:val="0"/>
    </w:pPr>
    <w:rPr>
      <w:rFonts w:ascii="Times New Roman" w:eastAsia="Times New Roman" w:hAnsi="Times New Roman" w:cs="David"/>
      <w:b/>
      <w:bCs/>
      <w:i/>
      <w:iCs/>
      <w:caps/>
      <w:spacing w:val="40"/>
      <w:kern w:val="40"/>
      <w:sz w:val="40"/>
      <w:szCs w:val="52"/>
      <w:lang w:eastAsia="he-IL"/>
    </w:rPr>
  </w:style>
  <w:style w:type="paragraph" w:styleId="Heading2">
    <w:name w:val="heading 2"/>
    <w:basedOn w:val="Normal"/>
    <w:next w:val="Normal"/>
    <w:link w:val="Heading2Char"/>
    <w:uiPriority w:val="9"/>
    <w:semiHidden/>
    <w:unhideWhenUsed/>
    <w:qFormat/>
    <w:rsid w:val="000275D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96743"/>
    <w:pPr>
      <w:keepNext/>
      <w:keepLines/>
      <w:spacing w:before="40" w:line="259" w:lineRule="auto"/>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75D4"/>
    <w:rPr>
      <w:rFonts w:ascii="Times New Roman" w:eastAsia="Times New Roman" w:hAnsi="Times New Roman" w:cs="David"/>
      <w:b/>
      <w:bCs/>
      <w:i/>
      <w:iCs/>
      <w:caps/>
      <w:spacing w:val="40"/>
      <w:kern w:val="40"/>
      <w:sz w:val="40"/>
      <w:szCs w:val="52"/>
      <w:lang w:eastAsia="he-IL"/>
    </w:rPr>
  </w:style>
  <w:style w:type="paragraph" w:customStyle="1" w:styleId="SubjectTitle">
    <w:name w:val="Subject Title"/>
    <w:basedOn w:val="Heading2"/>
    <w:next w:val="Normal"/>
    <w:rsid w:val="000275D4"/>
    <w:pPr>
      <w:keepNext w:val="0"/>
      <w:keepLines w:val="0"/>
      <w:spacing w:before="120" w:after="720"/>
      <w:ind w:left="794" w:hanging="794"/>
      <w:jc w:val="center"/>
      <w:outlineLvl w:val="9"/>
    </w:pPr>
    <w:rPr>
      <w:rFonts w:ascii="Times New Roman" w:eastAsia="Times New Roman" w:hAnsi="Times New Roman" w:cs="David"/>
      <w:b/>
      <w:bCs/>
      <w:smallCaps/>
      <w:color w:val="auto"/>
      <w:spacing w:val="70"/>
      <w:sz w:val="32"/>
      <w:szCs w:val="36"/>
      <w:lang w:eastAsia="he-IL"/>
    </w:rPr>
  </w:style>
  <w:style w:type="character" w:customStyle="1" w:styleId="Heading2Char">
    <w:name w:val="Heading 2 Char"/>
    <w:basedOn w:val="DefaultParagraphFont"/>
    <w:link w:val="Heading2"/>
    <w:uiPriority w:val="9"/>
    <w:semiHidden/>
    <w:rsid w:val="000275D4"/>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nhideWhenUsed/>
    <w:rsid w:val="000275D4"/>
    <w:pPr>
      <w:tabs>
        <w:tab w:val="center" w:pos="4153"/>
        <w:tab w:val="right" w:pos="8306"/>
      </w:tabs>
    </w:pPr>
  </w:style>
  <w:style w:type="character" w:customStyle="1" w:styleId="HeaderChar">
    <w:name w:val="Header Char"/>
    <w:basedOn w:val="DefaultParagraphFont"/>
    <w:link w:val="Header"/>
    <w:uiPriority w:val="99"/>
    <w:rsid w:val="000275D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75D4"/>
    <w:pPr>
      <w:tabs>
        <w:tab w:val="center" w:pos="4153"/>
        <w:tab w:val="right" w:pos="8306"/>
      </w:tabs>
    </w:pPr>
  </w:style>
  <w:style w:type="character" w:customStyle="1" w:styleId="FooterChar">
    <w:name w:val="Footer Char"/>
    <w:basedOn w:val="DefaultParagraphFont"/>
    <w:link w:val="Footer"/>
    <w:uiPriority w:val="99"/>
    <w:rsid w:val="000275D4"/>
    <w:rPr>
      <w:rFonts w:ascii="Times New Roman" w:eastAsia="Times New Roman" w:hAnsi="Times New Roman" w:cs="Times New Roman"/>
      <w:sz w:val="24"/>
      <w:szCs w:val="24"/>
    </w:rPr>
  </w:style>
  <w:style w:type="paragraph" w:customStyle="1" w:styleId="HeaderFooterText">
    <w:name w:val="Header_FooterText"/>
    <w:rsid w:val="0032454F"/>
    <w:pPr>
      <w:spacing w:after="0" w:line="170" w:lineRule="exact"/>
    </w:pPr>
    <w:rPr>
      <w:rFonts w:ascii="Futura Hv" w:eastAsia="Times New Roman" w:hAnsi="Futura Hv" w:cs="Times New Roman"/>
      <w:color w:val="000000"/>
      <w:sz w:val="14"/>
      <w:szCs w:val="20"/>
      <w:lang w:bidi="ar-SA"/>
    </w:rPr>
  </w:style>
  <w:style w:type="character" w:customStyle="1" w:styleId="Heading3Char">
    <w:name w:val="Heading 3 Char"/>
    <w:basedOn w:val="DefaultParagraphFont"/>
    <w:link w:val="Heading3"/>
    <w:uiPriority w:val="9"/>
    <w:rsid w:val="00196743"/>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196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288D"/>
    <w:pPr>
      <w:ind w:left="720"/>
      <w:contextualSpacing/>
    </w:pPr>
  </w:style>
  <w:style w:type="paragraph" w:styleId="BalloonText">
    <w:name w:val="Balloon Text"/>
    <w:basedOn w:val="Normal"/>
    <w:link w:val="BalloonTextChar"/>
    <w:uiPriority w:val="99"/>
    <w:semiHidden/>
    <w:unhideWhenUsed/>
    <w:rsid w:val="008573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3A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8573AC"/>
    <w:rPr>
      <w:sz w:val="16"/>
      <w:szCs w:val="16"/>
    </w:rPr>
  </w:style>
  <w:style w:type="paragraph" w:styleId="CommentText">
    <w:name w:val="annotation text"/>
    <w:basedOn w:val="Normal"/>
    <w:link w:val="CommentTextChar"/>
    <w:uiPriority w:val="99"/>
    <w:semiHidden/>
    <w:unhideWhenUsed/>
    <w:rsid w:val="008573AC"/>
    <w:rPr>
      <w:sz w:val="20"/>
      <w:szCs w:val="20"/>
    </w:rPr>
  </w:style>
  <w:style w:type="character" w:customStyle="1" w:styleId="CommentTextChar">
    <w:name w:val="Comment Text Char"/>
    <w:basedOn w:val="DefaultParagraphFont"/>
    <w:link w:val="CommentText"/>
    <w:uiPriority w:val="99"/>
    <w:semiHidden/>
    <w:rsid w:val="008573A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573AC"/>
    <w:rPr>
      <w:b/>
      <w:bCs/>
    </w:rPr>
  </w:style>
  <w:style w:type="character" w:customStyle="1" w:styleId="CommentSubjectChar">
    <w:name w:val="Comment Subject Char"/>
    <w:basedOn w:val="CommentTextChar"/>
    <w:link w:val="CommentSubject"/>
    <w:uiPriority w:val="99"/>
    <w:semiHidden/>
    <w:rsid w:val="008573A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762915">
      <w:bodyDiv w:val="1"/>
      <w:marLeft w:val="0"/>
      <w:marRight w:val="0"/>
      <w:marTop w:val="0"/>
      <w:marBottom w:val="0"/>
      <w:divBdr>
        <w:top w:val="none" w:sz="0" w:space="0" w:color="auto"/>
        <w:left w:val="none" w:sz="0" w:space="0" w:color="auto"/>
        <w:bottom w:val="none" w:sz="0" w:space="0" w:color="auto"/>
        <w:right w:val="none" w:sz="0" w:space="0" w:color="auto"/>
      </w:divBdr>
    </w:div>
    <w:div w:id="1232959571">
      <w:bodyDiv w:val="1"/>
      <w:marLeft w:val="0"/>
      <w:marRight w:val="0"/>
      <w:marTop w:val="0"/>
      <w:marBottom w:val="0"/>
      <w:divBdr>
        <w:top w:val="none" w:sz="0" w:space="0" w:color="auto"/>
        <w:left w:val="none" w:sz="0" w:space="0" w:color="auto"/>
        <w:bottom w:val="none" w:sz="0" w:space="0" w:color="auto"/>
        <w:right w:val="none" w:sz="0" w:space="0" w:color="auto"/>
      </w:divBdr>
    </w:div>
    <w:div w:id="152701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2.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5AAF74A575444488540363FA5B58A42" ma:contentTypeVersion="0" ma:contentTypeDescription="Create a new document." ma:contentTypeScope="" ma:versionID="24409eb16fdc774b430122a2b65abda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B5BC3-4746-492D-9F67-DFDE66485D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E0548A-B9C8-487A-A498-4CC3235FF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83DC52F-72B7-437F-B7AD-7D5B913F307D}">
  <ds:schemaRefs>
    <ds:schemaRef ds:uri="http://schemas.microsoft.com/sharepoint/v3/contenttype/forms"/>
  </ds:schemaRefs>
</ds:datastoreItem>
</file>

<file path=customXml/itemProps4.xml><?xml version="1.0" encoding="utf-8"?>
<ds:datastoreItem xmlns:ds="http://schemas.openxmlformats.org/officeDocument/2006/customXml" ds:itemID="{1EA06489-83D5-45DC-A716-80832800A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1075</TotalTime>
  <Pages>11</Pages>
  <Words>1500</Words>
  <Characters>8555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 Packard</Company>
  <LinksUpToDate>false</LinksUpToDate>
  <CharactersWithSpaces>10035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Saporta, Eyal</dc:creator>
  <cp:keywords/>
  <dc:description/>
  <cp:lastModifiedBy>Sagie, Guy</cp:lastModifiedBy>
  <cp:revision>20</cp:revision>
  <dcterms:created xsi:type="dcterms:W3CDTF">2014-09-16T07:05:00Z</dcterms:created>
  <dcterms:modified xsi:type="dcterms:W3CDTF">2015-03-26T06:22:00Z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0x01010045AAF74A575444488540363FA5B58A42</vt:lpwstr>
  </property>
</Properties>
</file>