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B7DB6" w14:textId="77777777" w:rsidR="000275D4" w:rsidRDefault="000275D4" w:rsidP="00CC6840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BE2000">
        <w:rPr>
          <w:rFonts w:hint="cs"/>
          <w:rtl/>
        </w:rPr>
        <w:t>דו"ח</w:t>
      </w:r>
    </w:p>
    <w:p w14:paraId="0EB28450" w14:textId="77777777" w:rsidR="000B1EF0" w:rsidRDefault="009E13A3" w:rsidP="00CC6840">
      <w:pPr>
        <w:pStyle w:val="SubjectTitle"/>
        <w:spacing w:line="360" w:lineRule="auto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מפגשים בדיעבד</w:t>
      </w:r>
    </w:p>
    <w:p w14:paraId="718AB8B1" w14:textId="77777777" w:rsidR="000275D4" w:rsidRPr="007A1935" w:rsidRDefault="0001204D" w:rsidP="007D5295">
      <w:pPr>
        <w:pStyle w:val="SubjectTitle"/>
        <w:spacing w:line="360" w:lineRule="auto"/>
        <w:rPr>
          <w:rtl/>
        </w:rPr>
      </w:pPr>
      <w:r>
        <w:rPr>
          <w:rFonts w:hint="cs"/>
          <w:sz w:val="28"/>
          <w:szCs w:val="28"/>
          <w:rtl/>
        </w:rPr>
        <w:t xml:space="preserve">קוד </w:t>
      </w:r>
      <w:r w:rsidR="00BE2000">
        <w:rPr>
          <w:rFonts w:hint="cs"/>
          <w:sz w:val="28"/>
          <w:szCs w:val="28"/>
          <w:rtl/>
        </w:rPr>
        <w:t>דו"ח</w:t>
      </w:r>
      <w:r w:rsidR="00196743">
        <w:rPr>
          <w:rFonts w:hint="cs"/>
          <w:sz w:val="28"/>
          <w:szCs w:val="28"/>
          <w:rtl/>
        </w:rPr>
        <w:t>:</w:t>
      </w:r>
      <w:r w:rsidR="007D5295">
        <w:rPr>
          <w:rFonts w:hint="cs"/>
          <w:sz w:val="28"/>
          <w:szCs w:val="28"/>
          <w:rtl/>
        </w:rPr>
        <w:t>17</w:t>
      </w:r>
      <w:r w:rsidR="009B1E1B" w:rsidRPr="007A1935">
        <w:fldChar w:fldCharType="begin"/>
      </w:r>
      <w:r w:rsidR="000275D4" w:rsidRPr="007A1935">
        <w:instrText xml:space="preserve"> SUBJECT  \* MERGEFORMAT </w:instrText>
      </w:r>
      <w:r w:rsidR="009B1E1B" w:rsidRPr="007A1935">
        <w:fldChar w:fldCharType="end"/>
      </w:r>
    </w:p>
    <w:p w14:paraId="71DC5103" w14:textId="77777777" w:rsidR="000275D4" w:rsidRDefault="000275D4" w:rsidP="00CC6840">
      <w:pPr>
        <w:pStyle w:val="SubjectTitle"/>
        <w:spacing w:line="360" w:lineRule="auto"/>
        <w:rPr>
          <w:rtl/>
        </w:rPr>
      </w:pPr>
    </w:p>
    <w:p w14:paraId="2C1CE3E4" w14:textId="77777777" w:rsidR="007E7D98" w:rsidRDefault="000275D4" w:rsidP="00CC6840">
      <w:pPr>
        <w:pStyle w:val="SubjectTitle"/>
        <w:spacing w:line="360" w:lineRule="auto"/>
      </w:pPr>
      <w:r>
        <w:rPr>
          <w:rFonts w:hint="cs"/>
          <w:rtl/>
        </w:rPr>
        <w:t>מערכת לניהול רשומה רפואית</w:t>
      </w:r>
    </w:p>
    <w:p w14:paraId="6B5F68C8" w14:textId="77777777" w:rsidR="000275D4" w:rsidRDefault="007E7D98" w:rsidP="00CC6840">
      <w:pPr>
        <w:pStyle w:val="SubjectTitle"/>
        <w:spacing w:line="360" w:lineRule="auto"/>
        <w:rPr>
          <w:sz w:val="24"/>
          <w:rtl/>
        </w:rPr>
      </w:pPr>
      <w:r>
        <w:t>CPR NG</w:t>
      </w:r>
      <w:r w:rsidR="009B1E1B">
        <w:fldChar w:fldCharType="begin"/>
      </w:r>
      <w:r w:rsidR="000275D4">
        <w:instrText xml:space="preserve"> SUBJECT  \* MERGEFORMAT </w:instrText>
      </w:r>
      <w:r w:rsidR="009B1E1B">
        <w:fldChar w:fldCharType="end"/>
      </w:r>
    </w:p>
    <w:p w14:paraId="4643C162" w14:textId="77777777" w:rsidR="000275D4" w:rsidRDefault="000275D4" w:rsidP="00CC6840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305EA8D7" w14:textId="77777777" w:rsidR="00F759FF" w:rsidRDefault="00F759FF" w:rsidP="00CC6840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A800A96" w14:textId="77777777" w:rsidR="00196743" w:rsidRPr="002A611B" w:rsidRDefault="00196743" w:rsidP="00CC6840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5D22E519" w14:textId="77777777" w:rsidR="00196743" w:rsidRPr="000405E2" w:rsidRDefault="00196743" w:rsidP="00CC6840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DC1615" w14:paraId="3A865137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1EBBCA4C" w14:textId="77777777" w:rsidR="009C16A9" w:rsidRPr="00DC1615" w:rsidRDefault="009C16A9" w:rsidP="00CC6840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54C93C3" w14:textId="77777777" w:rsidR="009C16A9" w:rsidRPr="00DC1615" w:rsidRDefault="009C16A9" w:rsidP="00CC6840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05CD64A1" w14:textId="77777777" w:rsidR="009C16A9" w:rsidRPr="00DC1615" w:rsidRDefault="009C16A9" w:rsidP="00CC6840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339A1E39" w14:textId="77777777" w:rsidR="009C16A9" w:rsidRPr="00DC1615" w:rsidRDefault="009C16A9" w:rsidP="00CC6840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0D230B4A" w14:textId="77777777" w:rsidTr="00334896">
        <w:trPr>
          <w:trHeight w:val="375"/>
        </w:trPr>
        <w:tc>
          <w:tcPr>
            <w:tcW w:w="1226" w:type="dxa"/>
          </w:tcPr>
          <w:p w14:paraId="4DE68305" w14:textId="77777777" w:rsidR="009C16A9" w:rsidRPr="00DC1615" w:rsidRDefault="009E13A3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04</w:t>
            </w:r>
            <w:r w:rsidR="00C66A9C">
              <w:rPr>
                <w:rFonts w:cs="David" w:hint="cs"/>
                <w:rtl/>
                <w:lang w:eastAsia="he-IL"/>
              </w:rPr>
              <w:t>/09</w:t>
            </w:r>
            <w:r w:rsidR="00E74AAE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14:paraId="1F3D4111" w14:textId="77777777" w:rsidR="009C16A9" w:rsidRPr="00DC1615" w:rsidRDefault="000405E2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0BF5F262" w14:textId="77777777" w:rsidR="009C16A9" w:rsidRPr="00DC1615" w:rsidRDefault="00C66A9C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26" w:type="dxa"/>
          </w:tcPr>
          <w:p w14:paraId="75605ED5" w14:textId="77777777" w:rsidR="009C16A9" w:rsidRPr="00DC1615" w:rsidRDefault="00C2550F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55158B2C" w14:textId="77777777" w:rsidTr="00334896">
        <w:trPr>
          <w:trHeight w:val="375"/>
        </w:trPr>
        <w:tc>
          <w:tcPr>
            <w:tcW w:w="1226" w:type="dxa"/>
          </w:tcPr>
          <w:p w14:paraId="1474DDBE" w14:textId="77777777" w:rsidR="009C16A9" w:rsidRPr="00DC1615" w:rsidRDefault="00F76780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4" w:author="Langer, Hagai" w:date="2014-10-28T17:59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</w:tcPr>
          <w:p w14:paraId="626B7CEA" w14:textId="77777777" w:rsidR="009C16A9" w:rsidRPr="00DC1615" w:rsidRDefault="00F76780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5" w:author="Langer, Hagai" w:date="2014-10-28T17:5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50A4145E" w14:textId="77777777" w:rsidR="009C16A9" w:rsidRPr="00DC1615" w:rsidRDefault="00F76780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6" w:author="Langer, Hagai" w:date="2014-10-28T17:59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14:paraId="41AE418D" w14:textId="77777777" w:rsidR="009C16A9" w:rsidRPr="00DC1615" w:rsidRDefault="00F76780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Langer, Hagai" w:date="2014-10-28T17:59:00Z">
              <w:r>
                <w:rPr>
                  <w:rFonts w:cs="David" w:hint="cs"/>
                  <w:rtl/>
                  <w:lang w:eastAsia="he-IL"/>
                </w:rPr>
                <w:t>שינוי בהתאם להערות הלקוח</w:t>
              </w:r>
            </w:ins>
          </w:p>
        </w:tc>
      </w:tr>
      <w:tr w:rsidR="009C16A9" w:rsidRPr="00DC1615" w14:paraId="443087E9" w14:textId="77777777" w:rsidTr="00334896">
        <w:trPr>
          <w:trHeight w:val="390"/>
        </w:trPr>
        <w:tc>
          <w:tcPr>
            <w:tcW w:w="1226" w:type="dxa"/>
          </w:tcPr>
          <w:p w14:paraId="368905BB" w14:textId="126BF2F6" w:rsidR="009C16A9" w:rsidRPr="00DC1615" w:rsidRDefault="00977D54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8" w:author="Langer, Hagai" w:date="2014-11-25T13:22:00Z">
              <w:r>
                <w:rPr>
                  <w:rFonts w:cs="David" w:hint="cs"/>
                  <w:rtl/>
                  <w:lang w:eastAsia="he-IL"/>
                </w:rPr>
                <w:t>25/11/2014</w:t>
              </w:r>
            </w:ins>
          </w:p>
        </w:tc>
        <w:tc>
          <w:tcPr>
            <w:tcW w:w="0" w:type="auto"/>
          </w:tcPr>
          <w:p w14:paraId="41AD9C3E" w14:textId="526F49B8" w:rsidR="009C16A9" w:rsidRPr="00DC1615" w:rsidRDefault="00977D54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9" w:author="Langer, Hagai" w:date="2014-11-25T13:2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3C4FD10A" w14:textId="0D418A6C" w:rsidR="009C16A9" w:rsidRPr="00DC1615" w:rsidRDefault="00977D54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0" w:author="Langer, Hagai" w:date="2014-11-25T13:22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14:paraId="5D13304B" w14:textId="04DF2749" w:rsidR="009C16A9" w:rsidRPr="00DC1615" w:rsidRDefault="002166D7" w:rsidP="00CC6840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1" w:author="Langer, Hagai" w:date="2014-11-25T13:45:00Z">
              <w:r>
                <w:rPr>
                  <w:rFonts w:cs="David" w:hint="cs"/>
                  <w:rtl/>
                  <w:lang w:eastAsia="he-IL"/>
                </w:rPr>
                <w:t>הוספת</w:t>
              </w:r>
            </w:ins>
            <w:ins w:id="12" w:author="Langer, Hagai" w:date="2014-11-25T13:46:00Z">
              <w:r w:rsidR="00282755">
                <w:rPr>
                  <w:rFonts w:cs="David" w:hint="cs"/>
                  <w:rtl/>
                  <w:lang w:eastAsia="he-IL"/>
                </w:rPr>
                <w:t xml:space="preserve"> ברירת מחדל למשתמש מתעד והוספת</w:t>
              </w:r>
            </w:ins>
            <w:ins w:id="13" w:author="Langer, Hagai" w:date="2014-11-25T13:45:00Z">
              <w:r>
                <w:rPr>
                  <w:rFonts w:cs="David" w:hint="cs"/>
                  <w:rtl/>
                  <w:lang w:eastAsia="he-IL"/>
                </w:rPr>
                <w:t xml:space="preserve"> שדות משתמש מאשר ופרופיל מאשר</w:t>
              </w:r>
            </w:ins>
          </w:p>
        </w:tc>
      </w:tr>
      <w:tr w:rsidR="003C2775" w:rsidRPr="00DC1615" w14:paraId="61776E4D" w14:textId="77777777" w:rsidTr="00334896">
        <w:trPr>
          <w:trHeight w:val="390"/>
          <w:ins w:id="14" w:author="Langer, Hagai" w:date="2015-02-15T15:36:00Z"/>
        </w:trPr>
        <w:tc>
          <w:tcPr>
            <w:tcW w:w="1226" w:type="dxa"/>
          </w:tcPr>
          <w:p w14:paraId="706D51DB" w14:textId="3DCF7443" w:rsidR="003C2775" w:rsidRDefault="003C2775" w:rsidP="00CC6840">
            <w:pPr>
              <w:spacing w:before="100" w:after="40" w:line="360" w:lineRule="auto"/>
              <w:rPr>
                <w:ins w:id="15" w:author="Langer, Hagai" w:date="2015-02-15T15:36:00Z"/>
                <w:rFonts w:cs="David"/>
                <w:rtl/>
                <w:lang w:eastAsia="he-IL"/>
              </w:rPr>
            </w:pPr>
            <w:ins w:id="16" w:author="Langer, Hagai" w:date="2015-02-15T15:36:00Z">
              <w:r>
                <w:rPr>
                  <w:rFonts w:cs="David" w:hint="cs"/>
                  <w:rtl/>
                  <w:lang w:eastAsia="he-IL"/>
                </w:rPr>
                <w:t>15/02/2015</w:t>
              </w:r>
            </w:ins>
          </w:p>
        </w:tc>
        <w:tc>
          <w:tcPr>
            <w:tcW w:w="0" w:type="auto"/>
          </w:tcPr>
          <w:p w14:paraId="2CEA23CA" w14:textId="5AAC0495" w:rsidR="003C2775" w:rsidRDefault="003C2775" w:rsidP="00CC6840">
            <w:pPr>
              <w:spacing w:before="100" w:after="40" w:line="360" w:lineRule="auto"/>
              <w:rPr>
                <w:ins w:id="17" w:author="Langer, Hagai" w:date="2015-02-15T15:36:00Z"/>
                <w:rFonts w:cs="David"/>
                <w:rtl/>
                <w:lang w:eastAsia="he-IL"/>
              </w:rPr>
            </w:pPr>
            <w:ins w:id="18" w:author="Langer, Hagai" w:date="2015-02-15T15:36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2D6BBF25" w14:textId="5C0F143D" w:rsidR="003C2775" w:rsidRDefault="003C2775" w:rsidP="00CC6840">
            <w:pPr>
              <w:spacing w:before="100" w:after="40" w:line="360" w:lineRule="auto"/>
              <w:rPr>
                <w:ins w:id="19" w:author="Langer, Hagai" w:date="2015-02-15T15:36:00Z"/>
                <w:rFonts w:cs="David"/>
                <w:rtl/>
                <w:lang w:eastAsia="he-IL"/>
              </w:rPr>
            </w:pPr>
            <w:ins w:id="20" w:author="Langer, Hagai" w:date="2015-02-15T15:36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14:paraId="1990C237" w14:textId="7BF9F8AD" w:rsidR="003C2775" w:rsidRPr="006720CD" w:rsidRDefault="003C2775" w:rsidP="007E63AE">
            <w:pPr>
              <w:spacing w:before="100" w:after="40" w:line="360" w:lineRule="auto"/>
              <w:rPr>
                <w:ins w:id="21" w:author="Langer, Hagai" w:date="2015-02-15T15:36:00Z"/>
                <w:rFonts w:cs="David"/>
                <w:rtl/>
                <w:lang w:eastAsia="he-IL"/>
              </w:rPr>
            </w:pPr>
            <w:ins w:id="22" w:author="Langer, Hagai" w:date="2015-02-15T15:36:00Z">
              <w:r>
                <w:rPr>
                  <w:rFonts w:cs="David" w:hint="cs"/>
                  <w:rtl/>
                  <w:lang w:eastAsia="he-IL"/>
                </w:rPr>
                <w:t xml:space="preserve">הפיכת שדה משתמש מתעד </w:t>
              </w:r>
            </w:ins>
            <w:ins w:id="23" w:author="Langer, Hagai" w:date="2015-02-15T15:38:00Z">
              <w:r>
                <w:rPr>
                  <w:rFonts w:cs="David" w:hint="cs"/>
                  <w:rtl/>
                  <w:lang w:eastAsia="he-IL"/>
                </w:rPr>
                <w:t>להזנת מזהה משתמש</w:t>
              </w:r>
            </w:ins>
            <w:ins w:id="24" w:author="Langer, Hagai" w:date="2015-02-15T16:09:00Z">
              <w:r w:rsidR="006720CD">
                <w:rPr>
                  <w:rFonts w:cs="David" w:hint="cs"/>
                  <w:rtl/>
                  <w:lang w:eastAsia="he-IL"/>
                </w:rPr>
                <w:t>ּ</w:t>
              </w:r>
              <w:r w:rsidR="006720CD">
                <w:rPr>
                  <w:rFonts w:cs="David"/>
                  <w:lang w:eastAsia="he-IL"/>
                </w:rPr>
                <w:t>+</w:t>
              </w:r>
              <w:r w:rsidR="006720CD">
                <w:rPr>
                  <w:rFonts w:cs="David" w:hint="cs"/>
                  <w:rtl/>
                  <w:lang w:eastAsia="he-IL"/>
                </w:rPr>
                <w:t xml:space="preserve">שינוי שדה מרפאה </w:t>
              </w:r>
            </w:ins>
            <w:ins w:id="25" w:author="Langer, Hagai" w:date="2015-02-15T16:11:00Z">
              <w:r w:rsidR="007E63AE">
                <w:rPr>
                  <w:rFonts w:cs="David" w:hint="cs"/>
                  <w:rtl/>
                  <w:lang w:eastAsia="he-IL"/>
                </w:rPr>
                <w:t>בה</w:t>
              </w:r>
            </w:ins>
            <w:ins w:id="26" w:author="Langer, Hagai" w:date="2015-02-15T16:09:00Z">
              <w:r w:rsidR="006720CD">
                <w:rPr>
                  <w:rFonts w:cs="David" w:hint="cs"/>
                  <w:rtl/>
                  <w:lang w:eastAsia="he-IL"/>
                </w:rPr>
                <w:t xml:space="preserve"> תועד המפגש לשדה בחירה</w:t>
              </w:r>
            </w:ins>
          </w:p>
        </w:tc>
      </w:tr>
      <w:tr w:rsidR="001622A6" w:rsidRPr="00DC1615" w14:paraId="34D58EFC" w14:textId="77777777" w:rsidTr="00334896">
        <w:trPr>
          <w:trHeight w:val="390"/>
          <w:ins w:id="27" w:author="Langer, Hagai" w:date="2015-02-22T09:34:00Z"/>
        </w:trPr>
        <w:tc>
          <w:tcPr>
            <w:tcW w:w="1226" w:type="dxa"/>
          </w:tcPr>
          <w:p w14:paraId="365EDB8E" w14:textId="6637CD9D" w:rsidR="001622A6" w:rsidRDefault="008035E6" w:rsidP="00CC6840">
            <w:pPr>
              <w:spacing w:before="100" w:after="40" w:line="360" w:lineRule="auto"/>
              <w:rPr>
                <w:ins w:id="28" w:author="Langer, Hagai" w:date="2015-02-22T09:34:00Z"/>
                <w:rFonts w:cs="David"/>
                <w:rtl/>
                <w:lang w:eastAsia="he-IL"/>
              </w:rPr>
            </w:pPr>
            <w:ins w:id="29" w:author="Langer, Hagai" w:date="2015-03-02T12:26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7019AE06" w14:textId="139A9951" w:rsidR="001622A6" w:rsidRDefault="001622A6" w:rsidP="00CC6840">
            <w:pPr>
              <w:spacing w:before="100" w:after="40" w:line="360" w:lineRule="auto"/>
              <w:rPr>
                <w:ins w:id="30" w:author="Langer, Hagai" w:date="2015-02-22T09:34:00Z"/>
                <w:rFonts w:cs="David"/>
                <w:rtl/>
                <w:lang w:eastAsia="he-IL"/>
              </w:rPr>
            </w:pPr>
            <w:ins w:id="31" w:author="Langer, Hagai" w:date="2015-02-22T09:34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14:paraId="24361B69" w14:textId="53D4319F" w:rsidR="001622A6" w:rsidRDefault="001622A6" w:rsidP="00CC6840">
            <w:pPr>
              <w:spacing w:before="100" w:after="40" w:line="360" w:lineRule="auto"/>
              <w:rPr>
                <w:ins w:id="32" w:author="Langer, Hagai" w:date="2015-02-22T09:34:00Z"/>
                <w:rFonts w:cs="David"/>
                <w:rtl/>
                <w:lang w:eastAsia="he-IL"/>
              </w:rPr>
            </w:pPr>
            <w:ins w:id="33" w:author="Langer, Hagai" w:date="2015-02-22T09:3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14:paraId="4AC64F1B" w14:textId="532F583F" w:rsidR="001622A6" w:rsidRDefault="001622A6" w:rsidP="007E63AE">
            <w:pPr>
              <w:spacing w:before="100" w:after="40" w:line="360" w:lineRule="auto"/>
              <w:rPr>
                <w:ins w:id="34" w:author="Langer, Hagai" w:date="2015-02-22T09:34:00Z"/>
                <w:rFonts w:cs="David"/>
                <w:rtl/>
                <w:lang w:eastAsia="he-IL"/>
              </w:rPr>
            </w:pPr>
            <w:ins w:id="35" w:author="Langer, Hagai" w:date="2015-02-22T09:34:00Z">
              <w:r>
                <w:rPr>
                  <w:rFonts w:cs="David" w:hint="cs"/>
                  <w:rtl/>
                  <w:lang w:eastAsia="he-IL"/>
                </w:rPr>
                <w:t xml:space="preserve">שינוי ברירת מחדל משדה </w:t>
              </w:r>
            </w:ins>
            <w:ins w:id="36" w:author="Langer, Hagai" w:date="2015-02-22T09:35:00Z">
              <w:r>
                <w:rPr>
                  <w:rFonts w:cs="David" w:hint="cs"/>
                  <w:rtl/>
                  <w:lang w:eastAsia="he-IL"/>
                </w:rPr>
                <w:t>"הזנת מזהה משתמש" לשדה "מטפל שהמפגש תועד בשמו"</w:t>
              </w:r>
            </w:ins>
            <w:ins w:id="37" w:author="Langer, Hagai" w:date="2015-02-22T09:53:00Z">
              <w:r w:rsidR="00577E8B">
                <w:rPr>
                  <w:rFonts w:cs="David" w:hint="cs"/>
                  <w:rtl/>
                  <w:lang w:eastAsia="he-IL"/>
                </w:rPr>
                <w:t>, ותיקון בדיקת התקינות בהתאם</w:t>
              </w:r>
            </w:ins>
            <w:ins w:id="38" w:author="Langer, Hagai" w:date="2015-03-01T10:50:00Z">
              <w:r w:rsidR="00A708E7">
                <w:rPr>
                  <w:rFonts w:cs="David" w:hint="cs"/>
                  <w:rtl/>
                  <w:lang w:eastAsia="he-IL"/>
                </w:rPr>
                <w:t>+ הוספת שדות לתוצאות הדו"ח</w:t>
              </w:r>
            </w:ins>
            <w:ins w:id="39" w:author="Langer, Hagai" w:date="2015-03-02T12:24:00Z">
              <w:r w:rsidR="00FC694F">
                <w:rPr>
                  <w:rFonts w:cs="David" w:hint="cs"/>
                  <w:rtl/>
                  <w:lang w:eastAsia="he-IL"/>
                </w:rPr>
                <w:t xml:space="preserve"> והוספת לוגיקת מטופלים רגישים בעת חילול הדוח</w:t>
              </w:r>
            </w:ins>
            <w:ins w:id="40" w:author="Langer, Hagai" w:date="2015-03-01T10:50:00Z">
              <w:r w:rsidR="005743CD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</w:tr>
      <w:tr w:rsidR="0030389D" w:rsidRPr="00DC1615" w14:paraId="12C27F85" w14:textId="77777777" w:rsidTr="00334896">
        <w:trPr>
          <w:trHeight w:val="390"/>
          <w:ins w:id="41" w:author="Langer, Hagai" w:date="2015-03-23T14:28:00Z"/>
        </w:trPr>
        <w:tc>
          <w:tcPr>
            <w:tcW w:w="1226" w:type="dxa"/>
          </w:tcPr>
          <w:p w14:paraId="0D03D777" w14:textId="338480A2" w:rsidR="0030389D" w:rsidRDefault="0030389D" w:rsidP="00CC6840">
            <w:pPr>
              <w:spacing w:before="100" w:after="40" w:line="360" w:lineRule="auto"/>
              <w:rPr>
                <w:ins w:id="42" w:author="Langer, Hagai" w:date="2015-03-23T14:28:00Z"/>
                <w:rFonts w:cs="David"/>
                <w:rtl/>
                <w:lang w:eastAsia="he-IL"/>
              </w:rPr>
            </w:pPr>
            <w:ins w:id="43" w:author="Langer, Hagai" w:date="2015-03-23T14:28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14:paraId="676DB8E9" w14:textId="7D479F7D" w:rsidR="0030389D" w:rsidRDefault="0030389D" w:rsidP="00CC6840">
            <w:pPr>
              <w:spacing w:before="100" w:after="40" w:line="360" w:lineRule="auto"/>
              <w:rPr>
                <w:ins w:id="44" w:author="Langer, Hagai" w:date="2015-03-23T14:28:00Z"/>
                <w:rFonts w:cs="David"/>
                <w:rtl/>
                <w:lang w:eastAsia="he-IL"/>
              </w:rPr>
            </w:pPr>
            <w:ins w:id="45" w:author="Langer, Hagai" w:date="2015-03-23T14:28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412" w:type="dxa"/>
          </w:tcPr>
          <w:p w14:paraId="775BA3D3" w14:textId="095CC6C0" w:rsidR="0030389D" w:rsidRDefault="0030389D" w:rsidP="00CC6840">
            <w:pPr>
              <w:spacing w:before="100" w:after="40" w:line="360" w:lineRule="auto"/>
              <w:rPr>
                <w:ins w:id="46" w:author="Langer, Hagai" w:date="2015-03-23T14:28:00Z"/>
                <w:rFonts w:cs="David"/>
                <w:rtl/>
                <w:lang w:eastAsia="he-IL"/>
              </w:rPr>
            </w:pPr>
            <w:ins w:id="47" w:author="Langer, Hagai" w:date="2015-03-23T14:28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14:paraId="11A8C60C" w14:textId="1FC8C074" w:rsidR="0030389D" w:rsidRDefault="0030389D" w:rsidP="007E63AE">
            <w:pPr>
              <w:spacing w:before="100" w:after="40" w:line="360" w:lineRule="auto"/>
              <w:rPr>
                <w:ins w:id="48" w:author="Langer, Hagai" w:date="2015-03-23T14:28:00Z"/>
                <w:rFonts w:cs="David"/>
                <w:rtl/>
                <w:lang w:eastAsia="he-IL"/>
              </w:rPr>
            </w:pPr>
            <w:ins w:id="49" w:author="Langer, Hagai" w:date="2015-03-23T14:28:00Z">
              <w:r>
                <w:rPr>
                  <w:rFonts w:cs="David" w:hint="cs"/>
                  <w:rtl/>
                  <w:lang w:eastAsia="he-IL"/>
                </w:rPr>
                <w:t>הוספת בדיקת תקינות בהתאם לבקשת הלקוח</w:t>
              </w:r>
            </w:ins>
            <w:ins w:id="50" w:author="Langer, Hagai" w:date="2015-03-25T12:06:00Z">
              <w:r w:rsidR="007E1178">
                <w:rPr>
                  <w:rFonts w:cs="David" w:hint="cs"/>
                  <w:rtl/>
                  <w:lang w:eastAsia="he-IL"/>
                </w:rPr>
                <w:t>, הוספת בדיקת תקינות לתוצאות הדוח-קישור לתדפיס מפגש.</w:t>
              </w:r>
            </w:ins>
            <w:bookmarkStart w:id="51" w:name="_GoBack"/>
            <w:bookmarkEnd w:id="51"/>
          </w:p>
        </w:tc>
      </w:tr>
    </w:tbl>
    <w:p w14:paraId="14DAC73F" w14:textId="77777777" w:rsidR="00E35B83" w:rsidRPr="00E35B83" w:rsidRDefault="00E35B83" w:rsidP="00CC6840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E35B83" w14:paraId="42A45B18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A67F2" w14:textId="77777777" w:rsidR="00E35B83" w:rsidRPr="00163033" w:rsidRDefault="00E35B83" w:rsidP="00CC6840">
            <w:pPr>
              <w:spacing w:before="100" w:after="40" w:line="360" w:lineRule="auto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28143" w14:textId="77777777" w:rsidR="00E35B83" w:rsidRPr="00163033" w:rsidRDefault="00E35B83" w:rsidP="00CC6840">
            <w:pPr>
              <w:spacing w:before="100" w:after="40" w:line="360" w:lineRule="auto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5B2B8" w14:textId="77B5CCAB" w:rsidR="00E35B83" w:rsidRPr="00163033" w:rsidRDefault="00E35B83" w:rsidP="0097144F">
            <w:pPr>
              <w:spacing w:before="100" w:after="40" w:line="360" w:lineRule="auto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60C58" w14:textId="77777777" w:rsidR="00E35B83" w:rsidRPr="00163033" w:rsidRDefault="00E35B83" w:rsidP="00CC6840">
            <w:pPr>
              <w:spacing w:before="100" w:after="40" w:line="360" w:lineRule="auto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CC6840" w14:paraId="1AE7B9E5" w14:textId="77777777" w:rsidTr="00CC6840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77A5E" w14:textId="77777777" w:rsidR="00CC6840" w:rsidRDefault="00CC6840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17/09/2014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E2909" w14:textId="77777777" w:rsidR="00CC6840" w:rsidRDefault="00CC6840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923A5" w14:textId="55141A02" w:rsidR="00CC6840" w:rsidRDefault="00CC6840" w:rsidP="0097144F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96802" w14:textId="77777777" w:rsidR="00CC6840" w:rsidRDefault="00CC6840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מנהלת תחום</w:t>
            </w:r>
          </w:p>
        </w:tc>
      </w:tr>
      <w:tr w:rsidR="00E35B83" w:rsidRPr="00E35B83" w14:paraId="3486C057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33D44" w14:textId="77777777" w:rsidR="00E35B83" w:rsidRPr="00E35B83" w:rsidRDefault="00E35B83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23797" w14:textId="77777777" w:rsidR="00E35B83" w:rsidRPr="00E35B83" w:rsidRDefault="00E35B83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662F" w14:textId="77777777" w:rsidR="00E35B83" w:rsidRPr="00E35B83" w:rsidRDefault="00E35B83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BFA1C" w14:textId="77777777" w:rsidR="00E35B83" w:rsidRPr="00E35B83" w:rsidRDefault="00E35B83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</w:p>
        </w:tc>
      </w:tr>
      <w:tr w:rsidR="00E35B83" w:rsidRPr="00E35B83" w14:paraId="341C32D5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D9DFA" w14:textId="77777777" w:rsidR="00E35B83" w:rsidRPr="00E35B83" w:rsidRDefault="00E35B83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24787" w14:textId="77777777" w:rsidR="00E35B83" w:rsidRPr="00E35B83" w:rsidRDefault="00E35B83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ED95D" w14:textId="77777777" w:rsidR="00E35B83" w:rsidRPr="00E35B83" w:rsidRDefault="00E35B83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59E07" w14:textId="77777777" w:rsidR="00E35B83" w:rsidRPr="00E35B83" w:rsidRDefault="00E35B83" w:rsidP="00CC6840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</w:p>
        </w:tc>
      </w:tr>
    </w:tbl>
    <w:p w14:paraId="38D6E960" w14:textId="77777777" w:rsidR="005377B8" w:rsidRDefault="005377B8" w:rsidP="00CC6840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</w:p>
    <w:p w14:paraId="27C3D31B" w14:textId="77777777" w:rsidR="002A7253" w:rsidRPr="002A7253" w:rsidRDefault="002A7253" w:rsidP="00CC6840">
      <w:pPr>
        <w:spacing w:after="200" w:line="360" w:lineRule="auto"/>
        <w:ind w:left="720"/>
        <w:contextualSpacing/>
        <w:rPr>
          <w:rFonts w:cs="David"/>
          <w:sz w:val="22"/>
          <w:lang w:eastAsia="he-IL"/>
        </w:rPr>
      </w:pPr>
    </w:p>
    <w:p w14:paraId="1E867460" w14:textId="1643EE65" w:rsidR="005928F1" w:rsidRDefault="005928F1" w:rsidP="0097144F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272B37E1" w14:textId="77777777" w:rsidR="005377B8" w:rsidRPr="006C739F" w:rsidRDefault="005377B8" w:rsidP="00CC6840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400B84A3" w14:textId="77777777" w:rsidR="005377B8" w:rsidRDefault="005377B8" w:rsidP="00CC6840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920EF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</w:t>
      </w:r>
      <w:r w:rsidR="00BE200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דו"ח</w:t>
      </w:r>
    </w:p>
    <w:p w14:paraId="14EC2926" w14:textId="77777777" w:rsidR="00431B89" w:rsidRPr="00431B89" w:rsidRDefault="009E13A3" w:rsidP="00CC6840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מפגשים בדיעבד.</w:t>
      </w:r>
    </w:p>
    <w:p w14:paraId="42F358AB" w14:textId="77777777" w:rsidR="005377B8" w:rsidRDefault="005377B8" w:rsidP="00CC6840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BE200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הדו"ח</w:t>
      </w:r>
    </w:p>
    <w:p w14:paraId="0C9D6500" w14:textId="77777777" w:rsidR="006C0F34" w:rsidRDefault="009E13A3" w:rsidP="00CC6840">
      <w:pPr>
        <w:spacing w:before="60" w:after="120" w:line="360" w:lineRule="auto"/>
        <w:ind w:left="804"/>
        <w:rPr>
          <w:rFonts w:cs="David"/>
          <w:b/>
          <w:bCs/>
          <w:sz w:val="28"/>
          <w:szCs w:val="28"/>
          <w:rtl/>
          <w:lang w:eastAsia="he-IL"/>
        </w:rPr>
      </w:pPr>
      <w:r>
        <w:rPr>
          <w:rFonts w:cs="David" w:hint="cs"/>
          <w:rtl/>
          <w:lang w:eastAsia="he-IL"/>
        </w:rPr>
        <w:t>הצגת פרטי מפגשים שתועדו בדיעבד בחיתוך פרמטרים שונים.</w:t>
      </w:r>
    </w:p>
    <w:p w14:paraId="0D38726A" w14:textId="77777777" w:rsidR="00920EF5" w:rsidRDefault="00920EF5" w:rsidP="00CC6840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98A15F0" w14:textId="77777777" w:rsidR="009E13A3" w:rsidRDefault="00E47AF3" w:rsidP="00CC6840">
      <w:pPr>
        <w:spacing w:before="60" w:after="120" w:line="360" w:lineRule="auto"/>
        <w:ind w:left="804"/>
        <w:rPr>
          <w:rFonts w:cs="David"/>
          <w:rtl/>
          <w:lang w:eastAsia="he-IL"/>
        </w:rPr>
      </w:pPr>
      <w:r w:rsidRPr="00E47AF3">
        <w:rPr>
          <w:rFonts w:cs="David" w:hint="cs"/>
          <w:rtl/>
          <w:lang w:eastAsia="he-IL"/>
        </w:rPr>
        <w:t xml:space="preserve">דוח </w:t>
      </w:r>
      <w:r>
        <w:rPr>
          <w:rFonts w:cs="David" w:hint="cs"/>
          <w:rtl/>
          <w:lang w:eastAsia="he-IL"/>
        </w:rPr>
        <w:t>זה יתאר את פרטי המפגשים שתועדו בעבר, המשתמש יוכל לחפש לפי מרפאה שהוא אחר</w:t>
      </w:r>
      <w:r w:rsidR="000D6680">
        <w:rPr>
          <w:rFonts w:cs="David" w:hint="cs"/>
          <w:rtl/>
          <w:lang w:eastAsia="he-IL"/>
        </w:rPr>
        <w:t>א</w:t>
      </w:r>
      <w:r>
        <w:rPr>
          <w:rFonts w:cs="David" w:hint="cs"/>
          <w:rtl/>
          <w:lang w:eastAsia="he-IL"/>
        </w:rPr>
        <w:t>י עליה ועפ"י משתמש מסוים שתיעד מפגש ובשם מי</w:t>
      </w:r>
      <w:r w:rsidR="004E64E4">
        <w:rPr>
          <w:rFonts w:cs="David" w:hint="cs"/>
          <w:rtl/>
          <w:lang w:eastAsia="he-IL"/>
        </w:rPr>
        <w:t xml:space="preserve"> המפגש תועד</w:t>
      </w:r>
      <w:r>
        <w:rPr>
          <w:rFonts w:cs="David" w:hint="cs"/>
          <w:rtl/>
          <w:lang w:eastAsia="he-IL"/>
        </w:rPr>
        <w:t xml:space="preserve">, כמו כן יוכל </w:t>
      </w:r>
      <w:r w:rsidR="00826C2A">
        <w:rPr>
          <w:rFonts w:cs="David" w:hint="cs"/>
          <w:rtl/>
          <w:lang w:eastAsia="he-IL"/>
        </w:rPr>
        <w:t>לבחור את הנתונים הללו לפי טווח תאריכים.</w:t>
      </w:r>
    </w:p>
    <w:p w14:paraId="51787253" w14:textId="77777777" w:rsidR="00826C2A" w:rsidRPr="00E47AF3" w:rsidRDefault="00826C2A" w:rsidP="00CC6840">
      <w:pPr>
        <w:spacing w:before="60" w:after="120"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הדוח יציג את רשימת המפגשים העונים על הדרישות ולכל מפגש יציג נתונים שונים אודותיו ואודות המטופל שעליו התבצע</w:t>
      </w:r>
      <w:r w:rsidR="00206343">
        <w:rPr>
          <w:rFonts w:cs="David" w:hint="cs"/>
          <w:rtl/>
          <w:lang w:eastAsia="he-IL"/>
        </w:rPr>
        <w:t xml:space="preserve"> תיעוד</w:t>
      </w:r>
      <w:r>
        <w:rPr>
          <w:rFonts w:cs="David" w:hint="cs"/>
          <w:rtl/>
          <w:lang w:eastAsia="he-IL"/>
        </w:rPr>
        <w:t xml:space="preserve"> המפגש.</w:t>
      </w:r>
    </w:p>
    <w:p w14:paraId="14C6C7B3" w14:textId="77777777" w:rsidR="00331479" w:rsidRDefault="00331479" w:rsidP="00CC6840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3147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אוכלוסיית הדו"ח </w:t>
      </w:r>
    </w:p>
    <w:p w14:paraId="28E7E6EF" w14:textId="77777777" w:rsidR="005D5D56" w:rsidRDefault="00331479" w:rsidP="00CC6840">
      <w:pPr>
        <w:spacing w:line="360" w:lineRule="auto"/>
        <w:ind w:left="804"/>
        <w:rPr>
          <w:rFonts w:cs="David"/>
          <w:rtl/>
          <w:lang w:eastAsia="he-IL"/>
        </w:rPr>
      </w:pPr>
      <w:r w:rsidRPr="00331479">
        <w:rPr>
          <w:rFonts w:cs="David" w:hint="cs"/>
          <w:rtl/>
          <w:lang w:eastAsia="he-IL"/>
        </w:rPr>
        <w:t>כל</w:t>
      </w:r>
      <w:r>
        <w:rPr>
          <w:rFonts w:cs="David" w:hint="cs"/>
          <w:rtl/>
          <w:lang w:eastAsia="he-IL"/>
        </w:rPr>
        <w:t>ל החיילים המשויכים</w:t>
      </w:r>
      <w:r w:rsidR="00A93F24">
        <w:rPr>
          <w:rFonts w:cs="David" w:hint="cs"/>
          <w:rtl/>
          <w:lang w:eastAsia="he-IL"/>
        </w:rPr>
        <w:t xml:space="preserve"> למרפאת </w:t>
      </w:r>
      <w:r w:rsidR="006C0F34">
        <w:rPr>
          <w:rFonts w:cs="David" w:hint="cs"/>
          <w:rtl/>
          <w:lang w:eastAsia="he-IL"/>
        </w:rPr>
        <w:t xml:space="preserve">אם, </w:t>
      </w:r>
      <w:r>
        <w:rPr>
          <w:rFonts w:cs="David" w:hint="cs"/>
          <w:rtl/>
          <w:lang w:eastAsia="he-IL"/>
        </w:rPr>
        <w:t>מטופלים שהוזנו עבורם מפגשים במרפאה</w:t>
      </w:r>
      <w:r w:rsidR="006C0F34">
        <w:rPr>
          <w:rFonts w:cs="David" w:hint="cs"/>
          <w:rtl/>
          <w:lang w:eastAsia="he-IL"/>
        </w:rPr>
        <w:t>.</w:t>
      </w:r>
    </w:p>
    <w:p w14:paraId="63932E8C" w14:textId="77777777" w:rsidR="005D5D56" w:rsidRDefault="005D5D56" w:rsidP="00CC6840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תכולות רלוונטיות מנספח 2.5</w:t>
      </w:r>
    </w:p>
    <w:tbl>
      <w:tblPr>
        <w:bidiVisual/>
        <w:tblW w:w="8951" w:type="dxa"/>
        <w:tblInd w:w="770" w:type="dxa"/>
        <w:tblLook w:val="04A0" w:firstRow="1" w:lastRow="0" w:firstColumn="1" w:lastColumn="0" w:noHBand="0" w:noVBand="1"/>
      </w:tblPr>
      <w:tblGrid>
        <w:gridCol w:w="881"/>
        <w:gridCol w:w="1216"/>
        <w:gridCol w:w="1408"/>
        <w:gridCol w:w="1618"/>
        <w:gridCol w:w="3828"/>
      </w:tblGrid>
      <w:tr w:rsidR="005D5D56" w:rsidRPr="005D5D56" w14:paraId="039E5C00" w14:textId="77777777" w:rsidTr="001B1E68">
        <w:trPr>
          <w:trHeight w:val="30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06D94E4" w14:textId="77777777" w:rsidR="005D5D56" w:rsidRPr="005D5D56" w:rsidRDefault="005D5D56" w:rsidP="00CC68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5D5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מס"ד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F5B51D" w14:textId="77777777" w:rsidR="005D5D56" w:rsidRPr="005D5D56" w:rsidRDefault="005D5D56" w:rsidP="00CC68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5D5D5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קבוצת תהליכים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31DB8C" w14:textId="77777777" w:rsidR="005D5D56" w:rsidRPr="005D5D56" w:rsidRDefault="005D5D56" w:rsidP="00CC68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5D5D5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תהליך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064AD" w14:textId="77777777" w:rsidR="005D5D56" w:rsidRPr="005D5D56" w:rsidRDefault="005D5D56" w:rsidP="00CC68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5D5D5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תהליך משנה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E2FA05" w14:textId="77777777" w:rsidR="005D5D56" w:rsidRPr="005D5D56" w:rsidRDefault="005D5D56" w:rsidP="00CC68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5D5D5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יכולת/דרישה</w:t>
            </w:r>
          </w:p>
        </w:tc>
      </w:tr>
      <w:tr w:rsidR="005D5D56" w:rsidRPr="005D5D56" w14:paraId="0A564091" w14:textId="77777777" w:rsidTr="001B1E68">
        <w:trPr>
          <w:trHeight w:val="30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2FBC" w14:textId="77777777" w:rsidR="00031DE5" w:rsidRDefault="00031DE5" w:rsidP="00CC6840">
            <w:pPr>
              <w:bidi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90020EE" w14:textId="77777777" w:rsidR="00031DE5" w:rsidRDefault="00031DE5" w:rsidP="00CC6840">
            <w:pPr>
              <w:bidi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4FC1803" w14:textId="77777777" w:rsidR="00031DE5" w:rsidRDefault="00031DE5" w:rsidP="00CC6840">
            <w:pPr>
              <w:bidi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3204DA" w14:textId="77777777" w:rsidR="009E13A3" w:rsidRDefault="009E13A3" w:rsidP="00CC6840">
            <w:pPr>
              <w:bidi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8.6.2.1</w:t>
            </w:r>
          </w:p>
          <w:p w14:paraId="27F11044" w14:textId="77777777" w:rsidR="005D5D56" w:rsidRPr="009E13A3" w:rsidRDefault="005D5D56" w:rsidP="00CC6840">
            <w:pPr>
              <w:spacing w:line="360" w:lineRule="auto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B7D9" w14:textId="77777777" w:rsidR="005D5D56" w:rsidRPr="005D5D56" w:rsidRDefault="005D5D56" w:rsidP="00CC68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5D5D56">
              <w:rPr>
                <w:rFonts w:ascii="Arial" w:hAnsi="Arial" w:cs="Arial"/>
                <w:sz w:val="20"/>
                <w:szCs w:val="20"/>
                <w:rtl/>
              </w:rPr>
              <w:t>ניהול מרפאה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F40C" w14:textId="77777777" w:rsidR="009E13A3" w:rsidRDefault="009E13A3" w:rsidP="00CC684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הפקת דו"חות תפעוליים</w:t>
            </w:r>
          </w:p>
          <w:p w14:paraId="0D453FA3" w14:textId="77777777" w:rsidR="005D5D56" w:rsidRPr="005D5D56" w:rsidRDefault="005D5D56" w:rsidP="00CC68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0A6F" w14:textId="77777777" w:rsidR="009E13A3" w:rsidRDefault="009E13A3" w:rsidP="00CC684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דו"ח מפגשים בדיעבד</w:t>
            </w:r>
          </w:p>
          <w:p w14:paraId="07482356" w14:textId="77777777" w:rsidR="005D5D56" w:rsidRPr="005D5D56" w:rsidRDefault="005D5D56" w:rsidP="00CC68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5A01" w14:textId="77777777" w:rsidR="009E13A3" w:rsidRDefault="009E13A3" w:rsidP="00CC684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משתמש יוכל להפיק דו"ח שיציג פרטי מפגשים שתועדו בדיעבד בחיתוך לפי פרמטרים לרבות המשתמש המתעד, המטפל בשמו תועדו המפגשים, מרפאה בה תועדו המפגשים, טווח תאריכים בו תועדו המפגשים.</w:t>
            </w:r>
            <w:r>
              <w:rPr>
                <w:rFonts w:ascii="Arial" w:hAnsi="Arial" w:cs="Arial"/>
                <w:sz w:val="20"/>
                <w:szCs w:val="20"/>
                <w:rtl/>
              </w:rPr>
              <w:br/>
              <w:t>פרטי המפגשים שיוצגו בדו"ח יסוכמו בשלב האפיון.</w:t>
            </w:r>
          </w:p>
          <w:p w14:paraId="5809C84E" w14:textId="77777777" w:rsidR="005D5D56" w:rsidRPr="009E13A3" w:rsidRDefault="005D5D56" w:rsidP="00CC68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</w:tr>
    </w:tbl>
    <w:p w14:paraId="29F7A131" w14:textId="77777777" w:rsidR="005D5D56" w:rsidRPr="00331479" w:rsidRDefault="005D5D56" w:rsidP="00CC6840">
      <w:pPr>
        <w:spacing w:line="360" w:lineRule="auto"/>
        <w:ind w:left="804"/>
        <w:rPr>
          <w:rFonts w:cs="David"/>
          <w:rtl/>
          <w:lang w:eastAsia="he-IL"/>
        </w:rPr>
      </w:pPr>
    </w:p>
    <w:p w14:paraId="1BEF9637" w14:textId="77777777" w:rsidR="003821A2" w:rsidRPr="00B13F07" w:rsidRDefault="002E71BA" w:rsidP="00CC6840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שרטוט </w:t>
      </w:r>
      <w:r w:rsidR="00B13F0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מסך</w:t>
      </w:r>
      <w:r w:rsidR="0089234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שליפת נתונים</w:t>
      </w:r>
    </w:p>
    <w:p w14:paraId="51628569" w14:textId="77777777" w:rsidR="00147DCB" w:rsidRDefault="00147DCB" w:rsidP="00CC6840">
      <w:pPr>
        <w:spacing w:line="360" w:lineRule="auto"/>
        <w:ind w:left="360"/>
        <w:rPr>
          <w:rtl/>
          <w:lang w:eastAsia="he-IL"/>
        </w:rPr>
      </w:pPr>
    </w:p>
    <w:p w14:paraId="4BA4E748" w14:textId="24AE63F9" w:rsidR="006C0F34" w:rsidRDefault="004D40A6" w:rsidP="00CC6840">
      <w:pPr>
        <w:spacing w:line="360" w:lineRule="auto"/>
        <w:ind w:left="360"/>
        <w:rPr>
          <w:noProof/>
          <w:rtl/>
        </w:rPr>
      </w:pPr>
      <w:commentRangeStart w:id="52"/>
      <w:del w:id="53" w:author="Langer, Hagai" w:date="2015-02-15T16:00:00Z">
        <w:r w:rsidDel="00FA48E5">
          <w:rPr>
            <w:noProof/>
          </w:rPr>
          <w:drawing>
            <wp:inline distT="0" distB="0" distL="0" distR="0" wp14:anchorId="1A4E0914" wp14:editId="7132B5D5">
              <wp:extent cx="5400675" cy="2819400"/>
              <wp:effectExtent l="0" t="0" r="9525" b="0"/>
              <wp:docPr id="11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00675" cy="2819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commentRangeEnd w:id="52"/>
      <w:r w:rsidR="00FA48E5">
        <w:rPr>
          <w:rStyle w:val="CommentReference"/>
          <w:rtl/>
        </w:rPr>
        <w:commentReference w:id="52"/>
      </w:r>
      <w:ins w:id="54" w:author="Langer, Hagai" w:date="2015-03-23T15:06:00Z">
        <w:r w:rsidR="007D5315">
          <w:rPr>
            <w:noProof/>
          </w:rPr>
          <w:drawing>
            <wp:inline distT="0" distB="0" distL="0" distR="0" wp14:anchorId="513E1CA6" wp14:editId="56DDFA4C">
              <wp:extent cx="5400675" cy="2819400"/>
              <wp:effectExtent l="0" t="0" r="9525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00675" cy="2819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049A2B4" w14:textId="77777777" w:rsidR="00625E0B" w:rsidRDefault="00625E0B" w:rsidP="00CC6840">
      <w:pPr>
        <w:spacing w:line="360" w:lineRule="auto"/>
        <w:ind w:left="360"/>
        <w:rPr>
          <w:rtl/>
          <w:lang w:eastAsia="he-IL"/>
        </w:rPr>
      </w:pPr>
    </w:p>
    <w:p w14:paraId="73F39C4B" w14:textId="77777777" w:rsidR="00625E0B" w:rsidRDefault="00625E0B" w:rsidP="00CC6840">
      <w:pPr>
        <w:spacing w:line="360" w:lineRule="auto"/>
        <w:ind w:left="360"/>
        <w:rPr>
          <w:rtl/>
          <w:lang w:eastAsia="he-IL"/>
        </w:rPr>
      </w:pPr>
    </w:p>
    <w:p w14:paraId="63BFDF55" w14:textId="77777777" w:rsidR="003664D3" w:rsidRDefault="003664D3" w:rsidP="00CC6840">
      <w:pPr>
        <w:spacing w:line="360" w:lineRule="auto"/>
        <w:ind w:left="360"/>
        <w:rPr>
          <w:rtl/>
          <w:lang w:eastAsia="he-IL"/>
        </w:rPr>
      </w:pPr>
    </w:p>
    <w:p w14:paraId="52E7A3E8" w14:textId="77777777" w:rsidR="001B1E68" w:rsidRPr="001B1E68" w:rsidRDefault="001B1E68" w:rsidP="00CC6840">
      <w:pPr>
        <w:spacing w:line="360" w:lineRule="auto"/>
        <w:rPr>
          <w:lang w:eastAsia="he-IL"/>
        </w:rPr>
      </w:pPr>
    </w:p>
    <w:p w14:paraId="1B87E7EE" w14:textId="77777777" w:rsidR="00C35032" w:rsidRPr="001B1E68" w:rsidRDefault="007F4814" w:rsidP="00CC6840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3E333135" wp14:editId="4CF386C9">
            <wp:simplePos x="0" y="0"/>
            <wp:positionH relativeFrom="margin">
              <wp:align>right</wp:align>
            </wp:positionH>
            <wp:positionV relativeFrom="paragraph">
              <wp:posOffset>432435</wp:posOffset>
            </wp:positionV>
            <wp:extent cx="6150610" cy="1725295"/>
            <wp:effectExtent l="0" t="0" r="2540" b="825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0610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308A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מסך תוצאות הדו"ח</w:t>
      </w:r>
    </w:p>
    <w:p w14:paraId="47D95779" w14:textId="77777777" w:rsidR="00C35032" w:rsidRDefault="00C35032" w:rsidP="00CC6840">
      <w:pPr>
        <w:spacing w:line="360" w:lineRule="auto"/>
        <w:rPr>
          <w:rtl/>
          <w:lang w:eastAsia="he-IL"/>
        </w:rPr>
      </w:pPr>
    </w:p>
    <w:p w14:paraId="77FD97C4" w14:textId="77777777" w:rsidR="00C35032" w:rsidRDefault="00C35032" w:rsidP="00CC6840">
      <w:pPr>
        <w:spacing w:line="360" w:lineRule="auto"/>
        <w:rPr>
          <w:rtl/>
          <w:lang w:eastAsia="he-IL"/>
        </w:rPr>
      </w:pPr>
    </w:p>
    <w:p w14:paraId="56B44019" w14:textId="77777777" w:rsidR="00C35032" w:rsidRDefault="00C35032" w:rsidP="00CC6840">
      <w:pPr>
        <w:spacing w:line="360" w:lineRule="auto"/>
        <w:rPr>
          <w:rtl/>
          <w:lang w:eastAsia="he-IL"/>
        </w:rPr>
      </w:pPr>
    </w:p>
    <w:p w14:paraId="5C0BEFB3" w14:textId="77777777" w:rsidR="00C35032" w:rsidRDefault="00C35032" w:rsidP="00CC6840">
      <w:pPr>
        <w:spacing w:line="360" w:lineRule="auto"/>
        <w:rPr>
          <w:rtl/>
          <w:lang w:eastAsia="he-IL"/>
        </w:rPr>
      </w:pPr>
    </w:p>
    <w:p w14:paraId="50F78017" w14:textId="77777777" w:rsidR="00C35032" w:rsidRPr="00C35032" w:rsidRDefault="00C35032" w:rsidP="00CC6840">
      <w:pPr>
        <w:spacing w:line="360" w:lineRule="auto"/>
        <w:rPr>
          <w:rtl/>
          <w:lang w:eastAsia="he-IL"/>
        </w:rPr>
      </w:pPr>
    </w:p>
    <w:p w14:paraId="41F9D8EF" w14:textId="77777777" w:rsidR="001A7B81" w:rsidRDefault="001A7B81" w:rsidP="00CC6840">
      <w:pPr>
        <w:spacing w:line="360" w:lineRule="auto"/>
        <w:ind w:left="360"/>
        <w:rPr>
          <w:rtl/>
          <w:lang w:eastAsia="he-IL"/>
        </w:rPr>
      </w:pPr>
    </w:p>
    <w:p w14:paraId="290415DA" w14:textId="77777777" w:rsidR="006C0F34" w:rsidRDefault="006C0F34" w:rsidP="00CC6840">
      <w:pPr>
        <w:spacing w:line="360" w:lineRule="auto"/>
        <w:ind w:left="360"/>
        <w:rPr>
          <w:rtl/>
          <w:lang w:eastAsia="he-IL"/>
        </w:rPr>
      </w:pPr>
    </w:p>
    <w:p w14:paraId="1CC71B8C" w14:textId="70583609" w:rsidR="006C0F34" w:rsidRDefault="00764D46" w:rsidP="00CC6840">
      <w:pPr>
        <w:spacing w:line="360" w:lineRule="auto"/>
        <w:ind w:left="360"/>
        <w:rPr>
          <w:rtl/>
          <w:lang w:eastAsia="he-IL"/>
        </w:rPr>
      </w:pPr>
      <w:ins w:id="55" w:author="Langer, Hagai" w:date="2015-03-23T16:04:00Z">
        <w:r>
          <w:rPr>
            <w:noProof/>
          </w:rPr>
          <w:drawing>
            <wp:inline distT="0" distB="0" distL="0" distR="0" wp14:anchorId="031DE4AB" wp14:editId="41BC562A">
              <wp:extent cx="5731510" cy="1064895"/>
              <wp:effectExtent l="0" t="0" r="2540" b="1905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0648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D788B0D" w14:textId="71424EF0" w:rsidR="006C0F34" w:rsidDel="00764D46" w:rsidRDefault="006C0F34" w:rsidP="00CC6840">
      <w:pPr>
        <w:spacing w:line="360" w:lineRule="auto"/>
        <w:ind w:left="360"/>
        <w:rPr>
          <w:del w:id="56" w:author="Langer, Hagai" w:date="2015-03-23T16:04:00Z"/>
          <w:rtl/>
          <w:lang w:eastAsia="he-IL"/>
        </w:rPr>
      </w:pPr>
    </w:p>
    <w:p w14:paraId="347B2640" w14:textId="17DB4A8C" w:rsidR="00606145" w:rsidDel="00764D46" w:rsidRDefault="00606145" w:rsidP="00764D46">
      <w:pPr>
        <w:spacing w:line="360" w:lineRule="auto"/>
        <w:rPr>
          <w:del w:id="57" w:author="Langer, Hagai" w:date="2015-03-23T16:04:00Z"/>
          <w:rtl/>
          <w:lang w:eastAsia="he-IL"/>
        </w:rPr>
      </w:pPr>
    </w:p>
    <w:p w14:paraId="73772563" w14:textId="52C78BFD" w:rsidR="00606145" w:rsidDel="00764D46" w:rsidRDefault="00606145" w:rsidP="00764D46">
      <w:pPr>
        <w:spacing w:line="360" w:lineRule="auto"/>
        <w:rPr>
          <w:del w:id="58" w:author="Langer, Hagai" w:date="2015-03-23T16:04:00Z"/>
          <w:rtl/>
          <w:lang w:eastAsia="he-IL"/>
        </w:rPr>
      </w:pPr>
    </w:p>
    <w:p w14:paraId="3CE23363" w14:textId="4C524C6A" w:rsidR="00606145" w:rsidDel="00764D46" w:rsidRDefault="00606145" w:rsidP="00764D46">
      <w:pPr>
        <w:spacing w:line="360" w:lineRule="auto"/>
        <w:rPr>
          <w:del w:id="59" w:author="Langer, Hagai" w:date="2015-03-23T16:04:00Z"/>
          <w:rtl/>
          <w:lang w:eastAsia="he-IL"/>
        </w:rPr>
      </w:pPr>
    </w:p>
    <w:p w14:paraId="4CDA3082" w14:textId="77777777" w:rsidR="006C0F34" w:rsidRPr="00DB1A0D" w:rsidRDefault="006C0F34" w:rsidP="00CC6840">
      <w:pPr>
        <w:spacing w:line="360" w:lineRule="auto"/>
        <w:ind w:left="360"/>
        <w:rPr>
          <w:rtl/>
          <w:lang w:eastAsia="he-IL"/>
        </w:rPr>
      </w:pPr>
    </w:p>
    <w:p w14:paraId="6983D95E" w14:textId="77777777" w:rsidR="007B0247" w:rsidRPr="005E54A6" w:rsidRDefault="00B054CA" w:rsidP="00CC6840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5E54A6">
        <w:rPr>
          <w:rFonts w:cs="David" w:hint="cs"/>
          <w:b/>
          <w:bCs/>
          <w:color w:val="auto"/>
          <w:sz w:val="32"/>
          <w:szCs w:val="32"/>
          <w:rtl/>
        </w:rPr>
        <w:t xml:space="preserve">מרכיבי </w:t>
      </w:r>
      <w:r w:rsidR="007B0247" w:rsidRPr="005E54A6">
        <w:rPr>
          <w:rFonts w:cs="David" w:hint="cs"/>
          <w:b/>
          <w:bCs/>
          <w:color w:val="auto"/>
          <w:sz w:val="32"/>
          <w:szCs w:val="32"/>
          <w:rtl/>
        </w:rPr>
        <w:t>מסך שליפה</w:t>
      </w:r>
    </w:p>
    <w:p w14:paraId="0236EBCE" w14:textId="77777777" w:rsidR="00243249" w:rsidRPr="005E54A6" w:rsidRDefault="005E54A6" w:rsidP="00CC6840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</w:rPr>
      </w:pPr>
      <w:r>
        <w:rPr>
          <w:rFonts w:cs="David" w:hint="cs"/>
          <w:b/>
          <w:bCs/>
          <w:color w:val="auto"/>
          <w:sz w:val="28"/>
          <w:szCs w:val="28"/>
          <w:rtl/>
        </w:rPr>
        <w:t xml:space="preserve"> </w:t>
      </w:r>
      <w:r w:rsidR="007B0247" w:rsidRPr="005E54A6">
        <w:rPr>
          <w:rFonts w:cs="David" w:hint="cs"/>
          <w:b/>
          <w:bCs/>
          <w:color w:val="auto"/>
          <w:sz w:val="28"/>
          <w:szCs w:val="28"/>
          <w:rtl/>
        </w:rPr>
        <w:t>כפתורים במסך</w:t>
      </w:r>
    </w:p>
    <w:tbl>
      <w:tblPr>
        <w:tblStyle w:val="TableGrid"/>
        <w:bidiVisual/>
        <w:tblW w:w="9242" w:type="dxa"/>
        <w:tblInd w:w="448" w:type="dxa"/>
        <w:tblLook w:val="04A0" w:firstRow="1" w:lastRow="0" w:firstColumn="1" w:lastColumn="0" w:noHBand="0" w:noVBand="1"/>
      </w:tblPr>
      <w:tblGrid>
        <w:gridCol w:w="1778"/>
        <w:gridCol w:w="1652"/>
        <w:gridCol w:w="3260"/>
        <w:gridCol w:w="2552"/>
      </w:tblGrid>
      <w:tr w:rsidR="003630EE" w:rsidRPr="00B60E16" w14:paraId="010C7D34" w14:textId="77777777" w:rsidTr="005E54A6">
        <w:tc>
          <w:tcPr>
            <w:tcW w:w="0" w:type="auto"/>
          </w:tcPr>
          <w:p w14:paraId="1000EC98" w14:textId="77777777" w:rsidR="003630EE" w:rsidRPr="00B60E16" w:rsidRDefault="003630EE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0E8143E3" w14:textId="77777777" w:rsidR="003630EE" w:rsidRPr="00B60E16" w:rsidRDefault="003630EE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0161C95" w14:textId="77777777" w:rsidR="003630EE" w:rsidRPr="00B60E16" w:rsidRDefault="003630EE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B532DB0" w14:textId="77777777" w:rsidR="003630EE" w:rsidRPr="00B60E16" w:rsidRDefault="003630EE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E54A6" w:rsidRPr="00B60E16" w14:paraId="5115FF73" w14:textId="77777777" w:rsidTr="005E54A6">
        <w:tc>
          <w:tcPr>
            <w:tcW w:w="0" w:type="auto"/>
          </w:tcPr>
          <w:p w14:paraId="572BD336" w14:textId="77777777" w:rsidR="005E54A6" w:rsidRPr="00B60E16" w:rsidRDefault="005E54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</w:t>
            </w:r>
          </w:p>
        </w:tc>
        <w:tc>
          <w:tcPr>
            <w:tcW w:w="1652" w:type="dxa"/>
          </w:tcPr>
          <w:p w14:paraId="4752959C" w14:textId="77777777" w:rsidR="005E54A6" w:rsidRPr="00B60E16" w:rsidRDefault="005E54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3586A044" wp14:editId="08BF22FA">
                  <wp:extent cx="180975" cy="18097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77E40CC" w14:textId="729E21EE" w:rsidR="00DF777B" w:rsidRDefault="005E54A6" w:rsidP="00DF777B">
            <w:pPr>
              <w:rPr>
                <w:ins w:id="60" w:author="Langer, Hagai" w:date="2015-03-02T12:22:00Z"/>
                <w:rFonts w:cs="David"/>
                <w:sz w:val="22"/>
                <w:szCs w:val="22"/>
              </w:rPr>
            </w:pPr>
            <w:r>
              <w:rPr>
                <w:rFonts w:cs="David" w:hint="cs"/>
                <w:rtl/>
                <w:lang w:eastAsia="he-IL"/>
              </w:rPr>
              <w:t>מוצג מסך תוצאות השליפה בהתאם לחיתוכים שהוזנו (קוד מסך</w:t>
            </w:r>
            <w:r w:rsidR="00121C5B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31)</w:t>
            </w:r>
            <w:ins w:id="61" w:author="Langer, Hagai" w:date="2015-03-02T12:22:00Z">
              <w:r w:rsidR="00DF777B">
                <w:rPr>
                  <w:rFonts w:cs="David" w:hint="cs"/>
                  <w:rtl/>
                  <w:lang w:eastAsia="he-IL"/>
                </w:rPr>
                <w:t xml:space="preserve">, </w:t>
              </w:r>
            </w:ins>
            <w:commentRangeStart w:id="62"/>
            <w:ins w:id="63" w:author="Langer, Hagai" w:date="2015-03-02T12:21:00Z">
              <w:r w:rsidR="00DF777B">
                <w:rPr>
                  <w:rFonts w:cs="David" w:hint="cs"/>
                  <w:rtl/>
                  <w:lang w:eastAsia="he-IL"/>
                </w:rPr>
                <w:t>בנוסף</w:t>
              </w:r>
            </w:ins>
            <w:ins w:id="64" w:author="Langer, Hagai" w:date="2015-03-02T12:22:00Z">
              <w:r w:rsidR="00DF777B">
                <w:rPr>
                  <w:rFonts w:cs="David" w:hint="cs"/>
                  <w:rtl/>
                  <w:lang w:eastAsia="he-IL"/>
                </w:rPr>
                <w:t xml:space="preserve"> </w:t>
              </w:r>
              <w:r w:rsidR="00DF777B">
                <w:rPr>
                  <w:rFonts w:cs="David" w:hint="cs"/>
                  <w:rtl/>
                </w:rPr>
                <w:t>תבוצע בדיקת תיק רגיש בהתאם לפרופיל (ראה אפיון מסך הגדרת תיק רגיש, 65).</w:t>
              </w:r>
            </w:ins>
          </w:p>
          <w:p w14:paraId="4642628E" w14:textId="0188A7E8" w:rsidR="005E54A6" w:rsidRPr="00B60E16" w:rsidRDefault="00DF777B" w:rsidP="00DF777B">
            <w:pPr>
              <w:spacing w:line="360" w:lineRule="auto"/>
              <w:rPr>
                <w:rFonts w:cs="David"/>
                <w:rtl/>
                <w:lang w:eastAsia="he-IL"/>
              </w:rPr>
            </w:pPr>
            <w:ins w:id="65" w:author="Langer, Hagai" w:date="2015-03-02T12:22:00Z">
              <w:r>
                <w:rPr>
                  <w:rFonts w:cs="David" w:hint="cs"/>
                  <w:rtl/>
                </w:rPr>
                <w:t>שליפת המטופלים תהיה לפי הלוגיקה של סינון מטופלים רגישים: במידה והמשתמש חייב בהזנת מספר תעודה כדי להיכנס לתיק מטופל או לצפות בתדפיס סיכום מפגש שלו, המטופל לא יישלף בדוח.</w:t>
              </w:r>
            </w:ins>
            <w:del w:id="66" w:author="Langer, Hagai" w:date="2015-03-02T12:21:00Z">
              <w:r w:rsidR="005E54A6" w:rsidDel="00DF777B">
                <w:rPr>
                  <w:rFonts w:cs="David" w:hint="cs"/>
                  <w:rtl/>
                  <w:lang w:eastAsia="he-IL"/>
                </w:rPr>
                <w:delText>.</w:delText>
              </w:r>
            </w:del>
            <w:commentRangeEnd w:id="62"/>
            <w:r>
              <w:rPr>
                <w:rStyle w:val="CommentReference"/>
                <w:rtl/>
              </w:rPr>
              <w:commentReference w:id="62"/>
            </w:r>
          </w:p>
        </w:tc>
        <w:tc>
          <w:tcPr>
            <w:tcW w:w="2552" w:type="dxa"/>
          </w:tcPr>
          <w:p w14:paraId="7BCBB61A" w14:textId="77777777" w:rsidR="005E54A6" w:rsidRPr="00B60E16" w:rsidRDefault="005E54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 (8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606145" w:rsidRPr="00B60E16" w14:paraId="6A81724A" w14:textId="77777777" w:rsidTr="005E54A6">
        <w:tc>
          <w:tcPr>
            <w:tcW w:w="0" w:type="auto"/>
          </w:tcPr>
          <w:p w14:paraId="53F5D04B" w14:textId="1F083712" w:rsidR="00606145" w:rsidRDefault="00606145" w:rsidP="003C2775">
            <w:pPr>
              <w:spacing w:line="360" w:lineRule="auto"/>
              <w:rPr>
                <w:rFonts w:cs="David"/>
                <w:rtl/>
                <w:lang w:eastAsia="he-IL"/>
              </w:rPr>
            </w:pPr>
            <w:commentRangeStart w:id="67"/>
            <w:del w:id="68" w:author="Langer, Hagai" w:date="2015-02-15T15:38:00Z">
              <w:r w:rsidDel="003C2775">
                <w:rPr>
                  <w:rFonts w:cs="David" w:hint="cs"/>
                  <w:rtl/>
                  <w:lang w:eastAsia="he-IL"/>
                </w:rPr>
                <w:delText>משתמש מתעד</w:delText>
              </w:r>
            </w:del>
          </w:p>
        </w:tc>
        <w:tc>
          <w:tcPr>
            <w:tcW w:w="1652" w:type="dxa"/>
          </w:tcPr>
          <w:p w14:paraId="1844AE35" w14:textId="15A67A30" w:rsidR="00606145" w:rsidRPr="005C113F" w:rsidRDefault="00121C5B" w:rsidP="00CC6840">
            <w:pPr>
              <w:spacing w:line="360" w:lineRule="auto"/>
              <w:rPr>
                <w:rFonts w:cs="David"/>
                <w:noProof/>
                <w:rtl/>
              </w:rPr>
            </w:pPr>
            <w:del w:id="69" w:author="Langer, Hagai" w:date="2015-02-15T15:39:00Z">
              <w:r w:rsidRPr="005C113F" w:rsidDel="003C2775">
                <w:rPr>
                  <w:rFonts w:cs="David"/>
                  <w:noProof/>
                  <w:rtl/>
                </w:rPr>
                <w:drawing>
                  <wp:inline distT="0" distB="0" distL="0" distR="0" wp14:anchorId="27AD953B" wp14:editId="4942CC0E">
                    <wp:extent cx="171450" cy="219075"/>
                    <wp:effectExtent l="0" t="0" r="0" b="9525"/>
                    <wp:docPr id="9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145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1DDBDC61" w14:textId="51ED3F69" w:rsidR="00606145" w:rsidRDefault="0031774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70" w:author="Langer, Hagai" w:date="2015-02-15T15:39:00Z">
              <w:r w:rsidDel="003C2775">
                <w:rPr>
                  <w:rFonts w:cs="David" w:hint="cs"/>
                  <w:rtl/>
                  <w:lang w:eastAsia="he-IL"/>
                </w:rPr>
                <w:delText>מוצגת רשימת המשתמשים במערכת.</w:delText>
              </w:r>
            </w:del>
            <w:commentRangeEnd w:id="67"/>
            <w:r w:rsidR="003C2775">
              <w:rPr>
                <w:rStyle w:val="CommentReference"/>
                <w:rtl/>
              </w:rPr>
              <w:commentReference w:id="67"/>
            </w:r>
          </w:p>
        </w:tc>
        <w:tc>
          <w:tcPr>
            <w:tcW w:w="2552" w:type="dxa"/>
          </w:tcPr>
          <w:p w14:paraId="16A246C3" w14:textId="77777777" w:rsidR="00606145" w:rsidRDefault="0060614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E1671B" w:rsidRPr="00B60E16" w14:paraId="3DBAF367" w14:textId="77777777" w:rsidTr="005E54A6">
        <w:trPr>
          <w:ins w:id="71" w:author="Langer, Hagai" w:date="2015-02-15T16:11:00Z"/>
        </w:trPr>
        <w:tc>
          <w:tcPr>
            <w:tcW w:w="0" w:type="auto"/>
          </w:tcPr>
          <w:p w14:paraId="03CA5BBC" w14:textId="71B38206" w:rsidR="00E1671B" w:rsidDel="003C2775" w:rsidRDefault="00E1671B" w:rsidP="003C2775">
            <w:pPr>
              <w:spacing w:line="360" w:lineRule="auto"/>
              <w:rPr>
                <w:ins w:id="72" w:author="Langer, Hagai" w:date="2015-02-15T16:11:00Z"/>
                <w:rFonts w:cs="David"/>
                <w:rtl/>
                <w:lang w:eastAsia="he-IL"/>
              </w:rPr>
            </w:pPr>
            <w:commentRangeStart w:id="73"/>
            <w:ins w:id="74" w:author="Langer, Hagai" w:date="2015-02-15T16:11:00Z">
              <w:r>
                <w:rPr>
                  <w:rFonts w:cs="David" w:hint="cs"/>
                  <w:rtl/>
                  <w:lang w:eastAsia="he-IL"/>
                </w:rPr>
                <w:t>מרפאה בה תועד המפגש</w:t>
              </w:r>
            </w:ins>
          </w:p>
        </w:tc>
        <w:tc>
          <w:tcPr>
            <w:tcW w:w="1652" w:type="dxa"/>
          </w:tcPr>
          <w:p w14:paraId="052DE230" w14:textId="55A37492" w:rsidR="00E1671B" w:rsidRPr="005C113F" w:rsidDel="003C2775" w:rsidRDefault="00E1671B" w:rsidP="00CC6840">
            <w:pPr>
              <w:spacing w:line="360" w:lineRule="auto"/>
              <w:rPr>
                <w:ins w:id="75" w:author="Langer, Hagai" w:date="2015-02-15T16:11:00Z"/>
                <w:rFonts w:cs="David"/>
                <w:noProof/>
                <w:rtl/>
              </w:rPr>
            </w:pPr>
            <w:ins w:id="76" w:author="Langer, Hagai" w:date="2015-02-15T16:11:00Z">
              <w:r w:rsidRPr="005C113F">
                <w:rPr>
                  <w:rFonts w:cs="David"/>
                  <w:noProof/>
                  <w:rtl/>
                </w:rPr>
                <w:drawing>
                  <wp:inline distT="0" distB="0" distL="0" distR="0" wp14:anchorId="7ABBDF53" wp14:editId="14737A1A">
                    <wp:extent cx="171450" cy="219075"/>
                    <wp:effectExtent l="0" t="0" r="0" b="9525"/>
                    <wp:docPr id="14" name="Picture 1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145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C4B0954" w14:textId="5E8F96FB" w:rsidR="00E1671B" w:rsidDel="003C2775" w:rsidRDefault="00E1671B" w:rsidP="00CC6840">
            <w:pPr>
              <w:spacing w:line="360" w:lineRule="auto"/>
              <w:rPr>
                <w:ins w:id="77" w:author="Langer, Hagai" w:date="2015-02-15T16:11:00Z"/>
                <w:rFonts w:cs="David"/>
                <w:rtl/>
                <w:lang w:eastAsia="he-IL"/>
              </w:rPr>
            </w:pPr>
            <w:ins w:id="78" w:author="Langer, Hagai" w:date="2015-02-15T16:11:00Z">
              <w:r>
                <w:rPr>
                  <w:rFonts w:cs="David" w:hint="cs"/>
                  <w:rtl/>
                  <w:lang w:eastAsia="he-IL"/>
                </w:rPr>
                <w:t>מוצגת רשימת המרפאות המקושרות למטופל</w:t>
              </w:r>
            </w:ins>
            <w:ins w:id="79" w:author="Langer, Hagai" w:date="2015-02-15T16:12:00Z">
              <w:r w:rsidR="003A1950">
                <w:rPr>
                  <w:rFonts w:cs="David" w:hint="cs"/>
                  <w:rtl/>
                  <w:lang w:eastAsia="he-IL"/>
                </w:rPr>
                <w:t>.</w:t>
              </w:r>
            </w:ins>
            <w:commentRangeEnd w:id="73"/>
            <w:ins w:id="80" w:author="Langer, Hagai" w:date="2015-02-15T16:13:00Z">
              <w:r w:rsidR="00044BBC">
                <w:rPr>
                  <w:rStyle w:val="CommentReference"/>
                  <w:rtl/>
                </w:rPr>
                <w:commentReference w:id="73"/>
              </w:r>
            </w:ins>
          </w:p>
        </w:tc>
        <w:tc>
          <w:tcPr>
            <w:tcW w:w="2552" w:type="dxa"/>
          </w:tcPr>
          <w:p w14:paraId="75B1B6B3" w14:textId="77777777" w:rsidR="00E1671B" w:rsidRDefault="00E1671B" w:rsidP="00CC6840">
            <w:pPr>
              <w:spacing w:line="360" w:lineRule="auto"/>
              <w:rPr>
                <w:ins w:id="81" w:author="Langer, Hagai" w:date="2015-02-15T16:11:00Z"/>
                <w:rFonts w:cs="David"/>
                <w:rtl/>
                <w:lang w:eastAsia="he-IL"/>
              </w:rPr>
            </w:pPr>
          </w:p>
        </w:tc>
      </w:tr>
      <w:tr w:rsidR="00606145" w:rsidRPr="00B60E16" w14:paraId="6CC42859" w14:textId="77777777" w:rsidTr="005E54A6">
        <w:tc>
          <w:tcPr>
            <w:tcW w:w="0" w:type="auto"/>
          </w:tcPr>
          <w:p w14:paraId="030A7DB8" w14:textId="77777777" w:rsidR="00606145" w:rsidRDefault="0060614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מטפל שהמפגש תועד בשמו</w:t>
            </w:r>
          </w:p>
        </w:tc>
        <w:tc>
          <w:tcPr>
            <w:tcW w:w="1652" w:type="dxa"/>
          </w:tcPr>
          <w:p w14:paraId="4485A07C" w14:textId="77777777" w:rsidR="00606145" w:rsidRPr="005C113F" w:rsidRDefault="00121C5B" w:rsidP="00CC6840">
            <w:pPr>
              <w:spacing w:line="360" w:lineRule="auto"/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 wp14:anchorId="229B03D6" wp14:editId="2FEEFEE9">
                  <wp:extent cx="171450" cy="2190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56A8812" w14:textId="77777777" w:rsidR="00606145" w:rsidRDefault="0031774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רשימת המשתמשים במערכת.</w:t>
            </w:r>
          </w:p>
        </w:tc>
        <w:tc>
          <w:tcPr>
            <w:tcW w:w="2552" w:type="dxa"/>
          </w:tcPr>
          <w:p w14:paraId="72F2EEE8" w14:textId="77777777" w:rsidR="00606145" w:rsidRDefault="0060614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5E54A6" w:rsidRPr="00B60E16" w14:paraId="7F831203" w14:textId="77777777" w:rsidTr="005E54A6">
        <w:tc>
          <w:tcPr>
            <w:tcW w:w="0" w:type="auto"/>
          </w:tcPr>
          <w:p w14:paraId="3C4CD817" w14:textId="77777777" w:rsidR="005E54A6" w:rsidRDefault="005E54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מתאריך</w:t>
            </w:r>
          </w:p>
        </w:tc>
        <w:tc>
          <w:tcPr>
            <w:tcW w:w="1652" w:type="dxa"/>
          </w:tcPr>
          <w:p w14:paraId="6B0ACAA3" w14:textId="77777777" w:rsidR="005E54A6" w:rsidRPr="005C113F" w:rsidRDefault="005E54A6" w:rsidP="00CC6840">
            <w:pPr>
              <w:spacing w:line="360" w:lineRule="auto"/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 wp14:anchorId="7EB60622" wp14:editId="28165039">
                  <wp:extent cx="171450" cy="219075"/>
                  <wp:effectExtent l="0" t="0" r="0" b="9525"/>
                  <wp:docPr id="1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80CB8B7" w14:textId="77777777" w:rsidR="005E54A6" w:rsidRDefault="005E54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תאריכון לבחירת תאריך.</w:t>
            </w:r>
          </w:p>
        </w:tc>
        <w:tc>
          <w:tcPr>
            <w:tcW w:w="2552" w:type="dxa"/>
          </w:tcPr>
          <w:p w14:paraId="3B1714BB" w14:textId="77777777" w:rsidR="005E54A6" w:rsidRDefault="005E54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5E54A6" w:rsidRPr="00B60E16" w14:paraId="4B3DDAC3" w14:textId="77777777" w:rsidTr="005E54A6">
        <w:tc>
          <w:tcPr>
            <w:tcW w:w="0" w:type="auto"/>
          </w:tcPr>
          <w:p w14:paraId="6256F340" w14:textId="77777777" w:rsidR="005E54A6" w:rsidRDefault="005E54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תאריך</w:t>
            </w:r>
          </w:p>
        </w:tc>
        <w:tc>
          <w:tcPr>
            <w:tcW w:w="1652" w:type="dxa"/>
          </w:tcPr>
          <w:p w14:paraId="3CBEC953" w14:textId="77777777" w:rsidR="005E54A6" w:rsidRPr="005C113F" w:rsidRDefault="005E54A6" w:rsidP="00CC6840">
            <w:pPr>
              <w:spacing w:line="360" w:lineRule="auto"/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 wp14:anchorId="7B105692" wp14:editId="3CD62443">
                  <wp:extent cx="171450" cy="219075"/>
                  <wp:effectExtent l="0" t="0" r="0" b="9525"/>
                  <wp:docPr id="1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E3E3E47" w14:textId="77777777" w:rsidR="005E54A6" w:rsidRDefault="005E54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תאריכון לבחירת תאריך.</w:t>
            </w:r>
          </w:p>
        </w:tc>
        <w:tc>
          <w:tcPr>
            <w:tcW w:w="2552" w:type="dxa"/>
          </w:tcPr>
          <w:p w14:paraId="34E834C9" w14:textId="77777777" w:rsidR="005E54A6" w:rsidRDefault="005E54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1EFE3938" w14:textId="77777777" w:rsidR="003E7F92" w:rsidRDefault="003E7F92" w:rsidP="00CC6840">
      <w:pPr>
        <w:spacing w:line="360" w:lineRule="auto"/>
        <w:rPr>
          <w:rtl/>
          <w:lang w:eastAsia="he-IL"/>
        </w:rPr>
      </w:pPr>
    </w:p>
    <w:p w14:paraId="19E5CCAC" w14:textId="77777777" w:rsidR="00B13BCC" w:rsidRPr="008C688F" w:rsidRDefault="00B13BCC" w:rsidP="00CC6840">
      <w:pPr>
        <w:pStyle w:val="Heading2"/>
        <w:numPr>
          <w:ilvl w:val="1"/>
          <w:numId w:val="10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963" w:type="dxa"/>
        <w:tblLayout w:type="fixed"/>
        <w:tblLook w:val="04A0" w:firstRow="1" w:lastRow="0" w:firstColumn="1" w:lastColumn="0" w:noHBand="0" w:noVBand="1"/>
      </w:tblPr>
      <w:tblGrid>
        <w:gridCol w:w="1080"/>
        <w:gridCol w:w="850"/>
        <w:gridCol w:w="851"/>
        <w:gridCol w:w="1063"/>
        <w:gridCol w:w="1157"/>
        <w:gridCol w:w="2883"/>
        <w:gridCol w:w="1134"/>
        <w:gridCol w:w="945"/>
      </w:tblGrid>
      <w:tr w:rsidR="0006294B" w:rsidRPr="00B60E16" w14:paraId="5AF5EB67" w14:textId="77777777" w:rsidTr="00F04CC2">
        <w:tc>
          <w:tcPr>
            <w:tcW w:w="1080" w:type="dxa"/>
          </w:tcPr>
          <w:p w14:paraId="1FE9A639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50" w:type="dxa"/>
          </w:tcPr>
          <w:p w14:paraId="619A93F9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51" w:type="dxa"/>
          </w:tcPr>
          <w:p w14:paraId="022BAB4D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60575567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174459C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49F3F73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C51E715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063" w:type="dxa"/>
          </w:tcPr>
          <w:p w14:paraId="4D1AF555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57" w:type="dxa"/>
          </w:tcPr>
          <w:p w14:paraId="1E429C84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883" w:type="dxa"/>
          </w:tcPr>
          <w:p w14:paraId="7C7B373C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לוגיקה</w:t>
            </w:r>
          </w:p>
        </w:tc>
        <w:tc>
          <w:tcPr>
            <w:tcW w:w="1134" w:type="dxa"/>
          </w:tcPr>
          <w:p w14:paraId="1E02FD59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945" w:type="dxa"/>
          </w:tcPr>
          <w:p w14:paraId="73BDFF3E" w14:textId="77777777" w:rsidR="0006294B" w:rsidRPr="00B60E16" w:rsidRDefault="0006294B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A20D13" w:rsidRPr="00B60E16" w14:paraId="6C05A4BC" w14:textId="77777777" w:rsidTr="00F04CC2">
        <w:tc>
          <w:tcPr>
            <w:tcW w:w="1080" w:type="dxa"/>
          </w:tcPr>
          <w:p w14:paraId="2754AE41" w14:textId="7B83BB72" w:rsidR="00A20D13" w:rsidRDefault="00CB7E64" w:rsidP="003C2775">
            <w:pPr>
              <w:spacing w:line="360" w:lineRule="auto"/>
              <w:rPr>
                <w:rFonts w:cs="David"/>
                <w:rtl/>
                <w:lang w:eastAsia="he-IL"/>
              </w:rPr>
            </w:pPr>
            <w:commentRangeStart w:id="82"/>
            <w:del w:id="83" w:author="Langer, Hagai" w:date="2015-02-15T15:39:00Z">
              <w:r w:rsidDel="003C2775">
                <w:rPr>
                  <w:rFonts w:cs="David" w:hint="cs"/>
                  <w:rtl/>
                  <w:lang w:eastAsia="he-IL"/>
                </w:rPr>
                <w:delText>משתמש מתעד</w:delText>
              </w:r>
            </w:del>
            <w:ins w:id="84" w:author="Langer, Hagai" w:date="2015-02-15T15:39:00Z">
              <w:r w:rsidR="003C2775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85" w:author="Langer, Hagai" w:date="2015-02-15T15:40:00Z">
              <w:r w:rsidR="003C2775">
                <w:rPr>
                  <w:rFonts w:cs="David" w:hint="cs"/>
                  <w:rtl/>
                  <w:lang w:eastAsia="he-IL"/>
                </w:rPr>
                <w:t>הזנת מזהה משתמש</w:t>
              </w:r>
            </w:ins>
          </w:p>
        </w:tc>
        <w:tc>
          <w:tcPr>
            <w:tcW w:w="850" w:type="dxa"/>
          </w:tcPr>
          <w:p w14:paraId="76ADB34D" w14:textId="34083265" w:rsidR="00A20D13" w:rsidRDefault="00CB7E64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del w:id="86" w:author="Langer, Hagai" w:date="2015-02-15T15:40:00Z">
              <w:r w:rsidDel="003C2775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  <w:ins w:id="87" w:author="Langer, Hagai" w:date="2015-02-15T15:40:00Z">
              <w:r w:rsidR="003C2775"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51" w:type="dxa"/>
          </w:tcPr>
          <w:p w14:paraId="00C479F4" w14:textId="77777777" w:rsidR="00A20D13" w:rsidRDefault="00CB7E64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63" w:type="dxa"/>
          </w:tcPr>
          <w:p w14:paraId="57D5DDE3" w14:textId="77777777" w:rsidR="00A20D13" w:rsidRDefault="006D6ADF" w:rsidP="00CC6840">
            <w:pPr>
              <w:spacing w:line="360" w:lineRule="auto"/>
              <w:jc w:val="center"/>
              <w:rPr>
                <w:ins w:id="88" w:author="Langer, Hagai" w:date="2015-02-15T15:46:00Z"/>
                <w:rFonts w:cs="David"/>
                <w:rtl/>
                <w:lang w:eastAsia="he-IL"/>
              </w:rPr>
            </w:pPr>
            <w:del w:id="89" w:author="Langer, Hagai" w:date="2015-02-15T15:40:00Z">
              <w:r w:rsidDel="00B1264F">
                <w:rPr>
                  <w:rFonts w:cs="David" w:hint="cs"/>
                  <w:rtl/>
                  <w:lang w:eastAsia="he-IL"/>
                </w:rPr>
                <w:delText>בחירת משתמש אשר תיעד</w:delText>
              </w:r>
              <w:r w:rsidR="005A5806" w:rsidDel="00B1264F">
                <w:rPr>
                  <w:rFonts w:cs="David" w:hint="cs"/>
                  <w:rtl/>
                  <w:lang w:eastAsia="he-IL"/>
                </w:rPr>
                <w:delText xml:space="preserve"> את המפגש</w:delText>
              </w:r>
            </w:del>
          </w:p>
          <w:p w14:paraId="477EAF9D" w14:textId="51FA5F53" w:rsidR="008514DE" w:rsidRDefault="008514DE" w:rsidP="00CC6840">
            <w:pPr>
              <w:spacing w:line="360" w:lineRule="auto"/>
              <w:jc w:val="center"/>
              <w:rPr>
                <w:ins w:id="90" w:author="Langer, Hagai" w:date="2015-02-15T15:40:00Z"/>
                <w:rFonts w:cs="David"/>
                <w:rtl/>
                <w:lang w:eastAsia="he-IL"/>
              </w:rPr>
            </w:pPr>
            <w:ins w:id="91" w:author="Langer, Hagai" w:date="2015-02-15T15:46:00Z">
              <w:r>
                <w:rPr>
                  <w:rFonts w:cs="David" w:hint="cs"/>
                  <w:rtl/>
                  <w:lang w:eastAsia="he-IL"/>
                </w:rPr>
                <w:t>הזנת מספר אישי של המשתמש המתעד את המפגש</w:t>
              </w:r>
            </w:ins>
            <w:commentRangeEnd w:id="82"/>
            <w:ins w:id="92" w:author="Langer, Hagai" w:date="2015-02-15T15:51:00Z">
              <w:r w:rsidR="000715D6">
                <w:rPr>
                  <w:rStyle w:val="CommentReference"/>
                  <w:rtl/>
                </w:rPr>
                <w:commentReference w:id="82"/>
              </w:r>
            </w:ins>
          </w:p>
          <w:p w14:paraId="0C872530" w14:textId="242919F7" w:rsidR="00B1264F" w:rsidRDefault="00B1264F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57" w:type="dxa"/>
          </w:tcPr>
          <w:p w14:paraId="37AA67F9" w14:textId="77777777" w:rsidR="00A20D13" w:rsidRPr="00B60E16" w:rsidRDefault="00F04CC2" w:rsidP="00CC6840">
            <w:pPr>
              <w:spacing w:line="360" w:lineRule="auto"/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883" w:type="dxa"/>
          </w:tcPr>
          <w:p w14:paraId="1CB15E61" w14:textId="77777777" w:rsidR="00B90B6C" w:rsidRDefault="00B90B6C" w:rsidP="008C6641">
            <w:pPr>
              <w:spacing w:line="360" w:lineRule="auto"/>
              <w:jc w:val="center"/>
              <w:rPr>
                <w:ins w:id="93" w:author="Langer, Hagai" w:date="2015-02-15T15:42:00Z"/>
                <w:rFonts w:cs="David"/>
                <w:rtl/>
                <w:lang w:eastAsia="he-IL"/>
              </w:rPr>
            </w:pPr>
          </w:p>
          <w:p w14:paraId="1F639004" w14:textId="20AD1954" w:rsidR="00B90B6C" w:rsidRDefault="00B90B6C" w:rsidP="000715D6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5D6447AF" w14:textId="77777777" w:rsidR="00A20D13" w:rsidRDefault="00A20D13" w:rsidP="00CC6840">
            <w:pPr>
              <w:spacing w:line="360" w:lineRule="auto"/>
              <w:jc w:val="center"/>
              <w:rPr>
                <w:ins w:id="94" w:author="Langer, Hagai" w:date="2015-02-15T15:42:00Z"/>
                <w:rFonts w:cs="David"/>
                <w:rtl/>
                <w:lang w:eastAsia="he-IL"/>
              </w:rPr>
            </w:pPr>
          </w:p>
          <w:p w14:paraId="4998AF70" w14:textId="77777777" w:rsidR="00B90B6C" w:rsidRPr="00B60E16" w:rsidRDefault="00B90B6C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5" w:type="dxa"/>
          </w:tcPr>
          <w:p w14:paraId="018F2832" w14:textId="77777777" w:rsidR="00A20D13" w:rsidRDefault="00CB7E64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F04CC2" w:rsidRPr="00B60E16" w14:paraId="58679E16" w14:textId="77777777" w:rsidTr="00F04CC2">
        <w:tc>
          <w:tcPr>
            <w:tcW w:w="1080" w:type="dxa"/>
          </w:tcPr>
          <w:p w14:paraId="2F8D9E56" w14:textId="77777777" w:rsidR="00F04CC2" w:rsidRDefault="00F04CC2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מטפל שהמפגש תועד בשמו</w:t>
            </w:r>
          </w:p>
        </w:tc>
        <w:tc>
          <w:tcPr>
            <w:tcW w:w="850" w:type="dxa"/>
          </w:tcPr>
          <w:p w14:paraId="670006C2" w14:textId="77777777" w:rsidR="00F04CC2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07101F31" w14:textId="77777777" w:rsidR="00F04CC2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63" w:type="dxa"/>
          </w:tcPr>
          <w:p w14:paraId="10893EB2" w14:textId="77777777" w:rsidR="00F04CC2" w:rsidRDefault="005A5806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משתמש אשר המפגש תועד בשמו</w:t>
            </w:r>
          </w:p>
        </w:tc>
        <w:tc>
          <w:tcPr>
            <w:tcW w:w="1157" w:type="dxa"/>
          </w:tcPr>
          <w:p w14:paraId="7C36E65C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883" w:type="dxa"/>
          </w:tcPr>
          <w:p w14:paraId="6130645C" w14:textId="023EE074" w:rsidR="00F04CC2" w:rsidRDefault="0026736A" w:rsidP="0026736A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commentRangeStart w:id="95"/>
            <w:commentRangeStart w:id="96"/>
            <w:ins w:id="97" w:author="Langer, Hagai" w:date="2015-02-22T09:35:00Z">
              <w:r>
                <w:rPr>
                  <w:rFonts w:cs="David" w:hint="cs"/>
                  <w:rtl/>
                  <w:lang w:eastAsia="he-IL"/>
                </w:rPr>
                <w:t>כברירת מחדל שדה זה ישלוף את ש</w:t>
              </w:r>
            </w:ins>
            <w:ins w:id="98" w:author="Langer, Hagai" w:date="2015-02-22T09:37:00Z">
              <w:r>
                <w:rPr>
                  <w:rFonts w:cs="David" w:hint="cs"/>
                  <w:rtl/>
                  <w:lang w:eastAsia="he-IL"/>
                </w:rPr>
                <w:t>ם</w:t>
              </w:r>
            </w:ins>
            <w:ins w:id="99" w:author="Langer, Hagai" w:date="2015-02-22T09:35:00Z">
              <w:r>
                <w:rPr>
                  <w:rFonts w:cs="David" w:hint="cs"/>
                  <w:rtl/>
                  <w:lang w:eastAsia="he-IL"/>
                </w:rPr>
                <w:t xml:space="preserve"> היוזר המפיק את הדוח </w:t>
              </w:r>
              <w:commentRangeEnd w:id="95"/>
              <w:r>
                <w:rPr>
                  <w:rStyle w:val="CommentReference"/>
                  <w:rtl/>
                </w:rPr>
                <w:commentReference w:id="95"/>
              </w:r>
              <w:commentRangeEnd w:id="96"/>
              <w:r>
                <w:rPr>
                  <w:rStyle w:val="CommentReference"/>
                  <w:rtl/>
                </w:rPr>
                <w:commentReference w:id="96"/>
              </w:r>
            </w:ins>
          </w:p>
        </w:tc>
        <w:tc>
          <w:tcPr>
            <w:tcW w:w="1134" w:type="dxa"/>
          </w:tcPr>
          <w:p w14:paraId="188710E4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5" w:type="dxa"/>
          </w:tcPr>
          <w:p w14:paraId="109FAAC9" w14:textId="77777777" w:rsidR="00F04CC2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F04CC2" w:rsidRPr="00B60E16" w14:paraId="753D47A6" w14:textId="77777777" w:rsidTr="00F04CC2">
        <w:tc>
          <w:tcPr>
            <w:tcW w:w="1080" w:type="dxa"/>
          </w:tcPr>
          <w:p w14:paraId="1A288D42" w14:textId="77777777" w:rsidR="00F04CC2" w:rsidRDefault="00F04CC2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  <w:p w14:paraId="20BFD999" w14:textId="77777777" w:rsidR="00F04CC2" w:rsidRPr="00B60E16" w:rsidRDefault="00F04CC2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בה תועד המפגש</w:t>
            </w:r>
          </w:p>
        </w:tc>
        <w:tc>
          <w:tcPr>
            <w:tcW w:w="850" w:type="dxa"/>
          </w:tcPr>
          <w:p w14:paraId="7B0B7408" w14:textId="44B58E08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commentRangeStart w:id="100"/>
            <w:del w:id="101" w:author="Langer, Hagai" w:date="2015-02-15T16:12:00Z">
              <w:r w:rsidDel="00044BBC">
                <w:rPr>
                  <w:rFonts w:cs="David" w:hint="cs"/>
                  <w:rtl/>
                  <w:lang w:eastAsia="he-IL"/>
                </w:rPr>
                <w:delText>קומבו</w:delText>
              </w:r>
            </w:del>
            <w:ins w:id="102" w:author="Langer, Hagai" w:date="2015-02-15T16:12:00Z">
              <w:r w:rsidR="00044BBC">
                <w:rPr>
                  <w:rFonts w:cs="David" w:hint="cs"/>
                  <w:rtl/>
                  <w:lang w:eastAsia="he-IL"/>
                </w:rPr>
                <w:t>בחירה</w:t>
              </w:r>
            </w:ins>
            <w:commentRangeEnd w:id="100"/>
            <w:ins w:id="103" w:author="Langer, Hagai" w:date="2015-02-15T16:13:00Z">
              <w:r w:rsidR="00044BBC">
                <w:rPr>
                  <w:rStyle w:val="CommentReference"/>
                  <w:rtl/>
                </w:rPr>
                <w:commentReference w:id="100"/>
              </w:r>
            </w:ins>
          </w:p>
        </w:tc>
        <w:tc>
          <w:tcPr>
            <w:tcW w:w="851" w:type="dxa"/>
          </w:tcPr>
          <w:p w14:paraId="016F529E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063" w:type="dxa"/>
          </w:tcPr>
          <w:p w14:paraId="26C126AE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המרפאה שבה תועד המפגש בדיעבד</w:t>
            </w:r>
          </w:p>
        </w:tc>
        <w:tc>
          <w:tcPr>
            <w:tcW w:w="1157" w:type="dxa"/>
          </w:tcPr>
          <w:p w14:paraId="5AF5AC4A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lang w:eastAsia="he-IL"/>
              </w:rPr>
            </w:pPr>
          </w:p>
        </w:tc>
        <w:tc>
          <w:tcPr>
            <w:tcW w:w="2883" w:type="dxa"/>
          </w:tcPr>
          <w:p w14:paraId="1DDF7860" w14:textId="77777777" w:rsidR="00F04CC2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בדיקה לאילו מרפאות המשתמש מקושר.</w:t>
            </w:r>
          </w:p>
          <w:p w14:paraId="2119C2CF" w14:textId="77777777" w:rsidR="00F04CC2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במידה והמשתמש מקושר למרפאה אחת היא תוצג כברירת מחדל.</w:t>
            </w:r>
          </w:p>
          <w:p w14:paraId="7453410F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במידה ויש כמה מרפאות הן יוצגו ברשימת בחירה ע"י המשתמש.</w:t>
            </w:r>
          </w:p>
        </w:tc>
        <w:tc>
          <w:tcPr>
            <w:tcW w:w="1134" w:type="dxa"/>
          </w:tcPr>
          <w:p w14:paraId="38F3CFB1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5" w:type="dxa"/>
          </w:tcPr>
          <w:p w14:paraId="7C737ADC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F04CC2" w:rsidRPr="00B60E16" w14:paraId="14E2A322" w14:textId="77777777" w:rsidTr="00F04CC2">
        <w:tc>
          <w:tcPr>
            <w:tcW w:w="1080" w:type="dxa"/>
          </w:tcPr>
          <w:p w14:paraId="4AF2A3B7" w14:textId="77777777" w:rsidR="00F04CC2" w:rsidRPr="00B60E16" w:rsidRDefault="00F04CC2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מתאריך</w:t>
            </w:r>
          </w:p>
        </w:tc>
        <w:tc>
          <w:tcPr>
            <w:tcW w:w="850" w:type="dxa"/>
          </w:tcPr>
          <w:p w14:paraId="597F796C" w14:textId="77777777" w:rsidR="00F04CC2" w:rsidRPr="00B60E16" w:rsidRDefault="00F04CC2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51" w:type="dxa"/>
          </w:tcPr>
          <w:p w14:paraId="0A620B30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63" w:type="dxa"/>
          </w:tcPr>
          <w:p w14:paraId="6E53F9F1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תאריך התחלה</w:t>
            </w:r>
          </w:p>
        </w:tc>
        <w:tc>
          <w:tcPr>
            <w:tcW w:w="1157" w:type="dxa"/>
          </w:tcPr>
          <w:p w14:paraId="26A873A9" w14:textId="77777777" w:rsidR="00F04CC2" w:rsidRPr="00B60E16" w:rsidRDefault="00F04CC2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2883" w:type="dxa"/>
          </w:tcPr>
          <w:p w14:paraId="2769DD75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תאריך התחלה אשר מתאריך זה יתבצעו החיתוכים הרצויים בדו"ח</w:t>
            </w:r>
          </w:p>
        </w:tc>
        <w:tc>
          <w:tcPr>
            <w:tcW w:w="1134" w:type="dxa"/>
          </w:tcPr>
          <w:p w14:paraId="23619AC9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הזנה </w:t>
            </w:r>
            <w:r>
              <w:rPr>
                <w:rFonts w:cs="David"/>
                <w:lang w:eastAsia="he-IL"/>
              </w:rPr>
              <w:t>dd.mm.yyyy</w:t>
            </w:r>
          </w:p>
        </w:tc>
        <w:tc>
          <w:tcPr>
            <w:tcW w:w="945" w:type="dxa"/>
          </w:tcPr>
          <w:p w14:paraId="727BDD38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F04CC2" w:rsidRPr="00B60E16" w14:paraId="11EA6EF0" w14:textId="77777777" w:rsidTr="00F04CC2">
        <w:tc>
          <w:tcPr>
            <w:tcW w:w="1080" w:type="dxa"/>
          </w:tcPr>
          <w:p w14:paraId="55991782" w14:textId="77777777" w:rsidR="00F04CC2" w:rsidRPr="00B60E16" w:rsidRDefault="00F04CC2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תאריך</w:t>
            </w:r>
          </w:p>
        </w:tc>
        <w:tc>
          <w:tcPr>
            <w:tcW w:w="850" w:type="dxa"/>
          </w:tcPr>
          <w:p w14:paraId="6D27ACFE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51" w:type="dxa"/>
          </w:tcPr>
          <w:p w14:paraId="26247327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63" w:type="dxa"/>
          </w:tcPr>
          <w:p w14:paraId="5F6261C7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תאריך סיום </w:t>
            </w:r>
          </w:p>
        </w:tc>
        <w:tc>
          <w:tcPr>
            <w:tcW w:w="1157" w:type="dxa"/>
          </w:tcPr>
          <w:p w14:paraId="5C4DFB7D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883" w:type="dxa"/>
          </w:tcPr>
          <w:p w14:paraId="36B5CF57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תאריך סיום אשר עד תאריך זה יתבצעו החיתוכים הרצויים בדו"ח</w:t>
            </w:r>
          </w:p>
        </w:tc>
        <w:tc>
          <w:tcPr>
            <w:tcW w:w="1134" w:type="dxa"/>
          </w:tcPr>
          <w:p w14:paraId="77E009C7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הזנה </w:t>
            </w:r>
            <w:r>
              <w:rPr>
                <w:rFonts w:cs="David"/>
                <w:lang w:eastAsia="he-IL"/>
              </w:rPr>
              <w:t>dd.mm.yyyy</w:t>
            </w:r>
          </w:p>
        </w:tc>
        <w:tc>
          <w:tcPr>
            <w:tcW w:w="945" w:type="dxa"/>
          </w:tcPr>
          <w:p w14:paraId="68E41AF1" w14:textId="77777777" w:rsidR="00F04CC2" w:rsidRPr="00B60E16" w:rsidRDefault="00F04CC2" w:rsidP="00CC684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7D5315" w:rsidRPr="00B60E16" w14:paraId="75EF355C" w14:textId="77777777" w:rsidTr="00F04CC2">
        <w:trPr>
          <w:ins w:id="104" w:author="Langer, Hagai" w:date="2015-03-23T15:06:00Z"/>
        </w:trPr>
        <w:tc>
          <w:tcPr>
            <w:tcW w:w="1080" w:type="dxa"/>
          </w:tcPr>
          <w:p w14:paraId="1E27F85F" w14:textId="0B4E050D" w:rsidR="007D5315" w:rsidRDefault="007D5315" w:rsidP="00CC6840">
            <w:pPr>
              <w:spacing w:line="360" w:lineRule="auto"/>
              <w:rPr>
                <w:ins w:id="105" w:author="Langer, Hagai" w:date="2015-03-23T15:06:00Z"/>
                <w:rFonts w:cs="David"/>
                <w:rtl/>
                <w:lang w:eastAsia="he-IL"/>
              </w:rPr>
            </w:pPr>
            <w:ins w:id="106" w:author="Langer, Hagai" w:date="2015-03-23T15:07:00Z">
              <w:r>
                <w:rPr>
                  <w:rFonts w:cs="David" w:hint="cs"/>
                  <w:rtl/>
                  <w:lang w:eastAsia="he-IL"/>
                </w:rPr>
                <w:t xml:space="preserve">סטאטוס </w:t>
              </w:r>
              <w:r w:rsidR="00D517C3"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850" w:type="dxa"/>
          </w:tcPr>
          <w:p w14:paraId="7E701446" w14:textId="26C2AF64" w:rsidR="007D5315" w:rsidRDefault="00541116" w:rsidP="00CC6840">
            <w:pPr>
              <w:spacing w:line="360" w:lineRule="auto"/>
              <w:jc w:val="center"/>
              <w:rPr>
                <w:ins w:id="107" w:author="Langer, Hagai" w:date="2015-03-23T15:06:00Z"/>
                <w:rFonts w:cs="David"/>
                <w:rtl/>
                <w:lang w:eastAsia="he-IL"/>
              </w:rPr>
            </w:pPr>
            <w:ins w:id="108" w:author="Langer, Hagai" w:date="2015-03-23T15:47:00Z">
              <w:r>
                <w:rPr>
                  <w:rFonts w:cs="David" w:hint="cs"/>
                  <w:rtl/>
                  <w:lang w:eastAsia="he-IL"/>
                </w:rPr>
                <w:t>קומבו</w:t>
              </w:r>
            </w:ins>
          </w:p>
        </w:tc>
        <w:tc>
          <w:tcPr>
            <w:tcW w:w="851" w:type="dxa"/>
          </w:tcPr>
          <w:p w14:paraId="2CC6B160" w14:textId="52C6BCA3" w:rsidR="007D5315" w:rsidRDefault="00D517C3" w:rsidP="00CC6840">
            <w:pPr>
              <w:spacing w:line="360" w:lineRule="auto"/>
              <w:jc w:val="center"/>
              <w:rPr>
                <w:ins w:id="109" w:author="Langer, Hagai" w:date="2015-03-23T15:06:00Z"/>
                <w:rFonts w:cs="David"/>
                <w:rtl/>
                <w:lang w:eastAsia="he-IL"/>
              </w:rPr>
            </w:pPr>
            <w:ins w:id="110" w:author="Langer, Hagai" w:date="2015-03-23T15:0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63" w:type="dxa"/>
          </w:tcPr>
          <w:p w14:paraId="5D8F71BC" w14:textId="7A7237D5" w:rsidR="007D5315" w:rsidRDefault="00D517C3" w:rsidP="00CC6840">
            <w:pPr>
              <w:spacing w:line="360" w:lineRule="auto"/>
              <w:jc w:val="center"/>
              <w:rPr>
                <w:ins w:id="111" w:author="Langer, Hagai" w:date="2015-03-23T15:06:00Z"/>
                <w:rFonts w:cs="David"/>
                <w:rtl/>
                <w:lang w:eastAsia="he-IL"/>
              </w:rPr>
            </w:pPr>
            <w:ins w:id="112" w:author="Langer, Hagai" w:date="2015-03-23T15:07:00Z">
              <w:r>
                <w:rPr>
                  <w:rFonts w:cs="David" w:hint="cs"/>
                  <w:rtl/>
                  <w:lang w:eastAsia="he-IL"/>
                </w:rPr>
                <w:t>בחירת סטאטוס מפגש</w:t>
              </w:r>
            </w:ins>
          </w:p>
        </w:tc>
        <w:tc>
          <w:tcPr>
            <w:tcW w:w="1157" w:type="dxa"/>
          </w:tcPr>
          <w:p w14:paraId="630B2C89" w14:textId="77777777" w:rsidR="007D5315" w:rsidRPr="00B60E16" w:rsidRDefault="007D5315" w:rsidP="00CC6840">
            <w:pPr>
              <w:spacing w:line="360" w:lineRule="auto"/>
              <w:jc w:val="center"/>
              <w:rPr>
                <w:ins w:id="113" w:author="Langer, Hagai" w:date="2015-03-23T15:06:00Z"/>
                <w:rFonts w:cs="David"/>
                <w:rtl/>
                <w:lang w:eastAsia="he-IL"/>
              </w:rPr>
            </w:pPr>
          </w:p>
        </w:tc>
        <w:tc>
          <w:tcPr>
            <w:tcW w:w="2883" w:type="dxa"/>
          </w:tcPr>
          <w:p w14:paraId="0749E59D" w14:textId="77777777" w:rsidR="00764D46" w:rsidRDefault="00764D46" w:rsidP="00764D46">
            <w:pPr>
              <w:spacing w:line="360" w:lineRule="auto"/>
              <w:jc w:val="center"/>
              <w:rPr>
                <w:ins w:id="114" w:author="Langer, Hagai" w:date="2015-03-23T16:05:00Z"/>
                <w:rFonts w:cs="David"/>
                <w:rtl/>
                <w:lang w:eastAsia="he-IL"/>
              </w:rPr>
            </w:pPr>
            <w:ins w:id="115" w:author="Langer, Hagai" w:date="2015-03-23T16:04:00Z">
              <w:r>
                <w:rPr>
                  <w:rFonts w:cs="David" w:hint="cs"/>
                  <w:rtl/>
                  <w:lang w:eastAsia="he-IL"/>
                </w:rPr>
                <w:t>שדה בחירה בין 2 ערכים:</w:t>
              </w:r>
            </w:ins>
            <w:ins w:id="116" w:author="Langer, Hagai" w:date="2015-03-23T16:05:00Z">
              <w:r>
                <w:rPr>
                  <w:rFonts w:cs="David" w:hint="cs"/>
                  <w:rtl/>
                  <w:lang w:eastAsia="he-IL"/>
                </w:rPr>
                <w:t xml:space="preserve">        </w:t>
              </w:r>
            </w:ins>
          </w:p>
          <w:p w14:paraId="4F7A675A" w14:textId="5AC095EC" w:rsidR="00764D46" w:rsidRDefault="0085695E" w:rsidP="0085695E">
            <w:pPr>
              <w:pStyle w:val="ListParagraph"/>
              <w:numPr>
                <w:ilvl w:val="0"/>
                <w:numId w:val="17"/>
              </w:numPr>
              <w:spacing w:line="360" w:lineRule="auto"/>
              <w:jc w:val="center"/>
              <w:rPr>
                <w:ins w:id="117" w:author="Langer, Hagai" w:date="2015-03-23T16:05:00Z"/>
                <w:rFonts w:cs="David"/>
                <w:lang w:eastAsia="he-IL"/>
              </w:rPr>
            </w:pPr>
            <w:ins w:id="118" w:author="Langer, Hagai" w:date="2015-03-23T16:06:00Z">
              <w:r>
                <w:rPr>
                  <w:rFonts w:cs="David" w:hint="cs"/>
                  <w:rtl/>
                  <w:lang w:eastAsia="he-IL"/>
                </w:rPr>
                <w:t>מאושר= מפגשים חתומים</w:t>
              </w:r>
            </w:ins>
          </w:p>
          <w:p w14:paraId="3EB86B8C" w14:textId="35A56403" w:rsidR="007D5315" w:rsidRPr="00764D46" w:rsidRDefault="00764D46" w:rsidP="0085695E">
            <w:pPr>
              <w:pStyle w:val="ListParagraph"/>
              <w:numPr>
                <w:ilvl w:val="0"/>
                <w:numId w:val="17"/>
              </w:numPr>
              <w:spacing w:line="360" w:lineRule="auto"/>
              <w:jc w:val="center"/>
              <w:rPr>
                <w:ins w:id="119" w:author="Langer, Hagai" w:date="2015-03-23T15:06:00Z"/>
                <w:rFonts w:cs="David"/>
                <w:rtl/>
                <w:lang w:eastAsia="he-IL"/>
              </w:rPr>
            </w:pPr>
            <w:ins w:id="120" w:author="Langer, Hagai" w:date="2015-03-23T16:05:00Z">
              <w:r>
                <w:rPr>
                  <w:rFonts w:cs="David" w:hint="cs"/>
                  <w:rtl/>
                  <w:lang w:eastAsia="he-IL"/>
                </w:rPr>
                <w:t>טיוטה</w:t>
              </w:r>
            </w:ins>
            <w:ins w:id="121" w:author="Langer, Hagai" w:date="2015-03-23T16:06:00Z">
              <w:r w:rsidR="0085695E">
                <w:rPr>
                  <w:rFonts w:cs="David" w:hint="cs"/>
                  <w:rtl/>
                  <w:lang w:eastAsia="he-IL"/>
                </w:rPr>
                <w:t>= מפגשים לא חתומים</w:t>
              </w:r>
            </w:ins>
          </w:p>
        </w:tc>
        <w:tc>
          <w:tcPr>
            <w:tcW w:w="1134" w:type="dxa"/>
          </w:tcPr>
          <w:p w14:paraId="4402A34A" w14:textId="77777777" w:rsidR="007D5315" w:rsidRDefault="007D5315" w:rsidP="00CC6840">
            <w:pPr>
              <w:spacing w:line="360" w:lineRule="auto"/>
              <w:jc w:val="center"/>
              <w:rPr>
                <w:ins w:id="122" w:author="Langer, Hagai" w:date="2015-03-23T15:06:00Z"/>
                <w:rFonts w:cs="David"/>
                <w:rtl/>
                <w:lang w:eastAsia="he-IL"/>
              </w:rPr>
            </w:pPr>
          </w:p>
        </w:tc>
        <w:tc>
          <w:tcPr>
            <w:tcW w:w="945" w:type="dxa"/>
          </w:tcPr>
          <w:p w14:paraId="343F2806" w14:textId="77777777" w:rsidR="007D5315" w:rsidRDefault="007D5315" w:rsidP="00CC6840">
            <w:pPr>
              <w:spacing w:line="360" w:lineRule="auto"/>
              <w:jc w:val="center"/>
              <w:rPr>
                <w:ins w:id="123" w:author="Langer, Hagai" w:date="2015-03-23T15:06:00Z"/>
                <w:rFonts w:cs="David"/>
                <w:rtl/>
                <w:lang w:eastAsia="he-IL"/>
              </w:rPr>
            </w:pPr>
          </w:p>
        </w:tc>
      </w:tr>
    </w:tbl>
    <w:p w14:paraId="69AEA96D" w14:textId="25DBD026" w:rsidR="00B13BCC" w:rsidRDefault="00B13BCC" w:rsidP="00CC6840">
      <w:pPr>
        <w:spacing w:line="360" w:lineRule="auto"/>
        <w:rPr>
          <w:rtl/>
          <w:lang w:eastAsia="he-IL"/>
        </w:rPr>
      </w:pPr>
    </w:p>
    <w:p w14:paraId="6CA6BC4C" w14:textId="77777777" w:rsidR="009A446A" w:rsidRDefault="009A446A" w:rsidP="00CC6840">
      <w:pPr>
        <w:spacing w:line="360" w:lineRule="auto"/>
        <w:rPr>
          <w:rtl/>
          <w:lang w:eastAsia="he-IL"/>
        </w:rPr>
      </w:pPr>
    </w:p>
    <w:p w14:paraId="5392998F" w14:textId="77777777" w:rsidR="009A446A" w:rsidRPr="008C688F" w:rsidRDefault="009A446A" w:rsidP="00CC6840">
      <w:pPr>
        <w:pStyle w:val="Heading2"/>
        <w:numPr>
          <w:ilvl w:val="1"/>
          <w:numId w:val="10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19"/>
        <w:gridCol w:w="3778"/>
        <w:gridCol w:w="1267"/>
        <w:gridCol w:w="2552"/>
      </w:tblGrid>
      <w:tr w:rsidR="009A446A" w:rsidRPr="00B60E16" w14:paraId="53438817" w14:textId="77777777" w:rsidTr="002B0095">
        <w:tc>
          <w:tcPr>
            <w:tcW w:w="0" w:type="auto"/>
          </w:tcPr>
          <w:p w14:paraId="3A19D6CB" w14:textId="77777777" w:rsidR="009A446A" w:rsidRPr="00B60E16" w:rsidRDefault="009A446A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3778" w:type="dxa"/>
          </w:tcPr>
          <w:p w14:paraId="0C520D67" w14:textId="77777777" w:rsidR="009A446A" w:rsidRPr="00B60E16" w:rsidRDefault="009A446A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1134" w:type="dxa"/>
          </w:tcPr>
          <w:p w14:paraId="42D8F239" w14:textId="77777777" w:rsidR="009A446A" w:rsidRPr="00B60E16" w:rsidRDefault="009A446A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17D14B54" w14:textId="77777777" w:rsidR="009A446A" w:rsidRPr="00B60E16" w:rsidRDefault="009A446A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9A446A" w:rsidRPr="00B60E16" w14:paraId="7BB6C732" w14:textId="77777777" w:rsidTr="002B0095">
        <w:tc>
          <w:tcPr>
            <w:tcW w:w="0" w:type="auto"/>
          </w:tcPr>
          <w:p w14:paraId="60C8CB7F" w14:textId="77777777" w:rsidR="009A446A" w:rsidRPr="00B60E16" w:rsidRDefault="009A446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"ביצוע"</w:t>
            </w:r>
          </w:p>
        </w:tc>
        <w:tc>
          <w:tcPr>
            <w:tcW w:w="3778" w:type="dxa"/>
            <w:shd w:val="clear" w:color="auto" w:fill="auto"/>
          </w:tcPr>
          <w:p w14:paraId="1233AB9E" w14:textId="5EA1EEC6" w:rsidR="00E349A6" w:rsidDel="00FF1274" w:rsidRDefault="009A446A" w:rsidP="00CC6840">
            <w:pPr>
              <w:spacing w:line="360" w:lineRule="auto"/>
              <w:rPr>
                <w:del w:id="124" w:author="Langer, Hagai" w:date="2014-11-25T14:13:00Z"/>
                <w:rFonts w:cs="David"/>
                <w:rtl/>
                <w:lang w:eastAsia="he-IL"/>
              </w:rPr>
            </w:pPr>
            <w:commentRangeStart w:id="125"/>
            <w:r>
              <w:rPr>
                <w:rFonts w:cs="David" w:hint="cs"/>
                <w:rtl/>
                <w:lang w:eastAsia="he-IL"/>
              </w:rPr>
              <w:t xml:space="preserve">קיום ערך בשדה </w:t>
            </w:r>
            <w:del w:id="126" w:author="Langer, Hagai" w:date="2014-11-25T14:13:00Z">
              <w:r w:rsidR="00E349A6" w:rsidDel="00FF1274">
                <w:rPr>
                  <w:rFonts w:cs="David" w:hint="cs"/>
                  <w:rtl/>
                  <w:lang w:eastAsia="he-IL"/>
                </w:rPr>
                <w:delText>"מרפאה</w:delText>
              </w:r>
            </w:del>
          </w:p>
          <w:p w14:paraId="634B9620" w14:textId="08CD952D" w:rsidR="009A446A" w:rsidRPr="00B60E16" w:rsidRDefault="00E349A6" w:rsidP="00CA7953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127" w:author="Langer, Hagai" w:date="2014-11-25T14:13:00Z">
              <w:r w:rsidDel="00FF1274">
                <w:rPr>
                  <w:rFonts w:cs="David" w:hint="cs"/>
                  <w:rtl/>
                  <w:lang w:eastAsia="he-IL"/>
                </w:rPr>
                <w:delText xml:space="preserve">בה תועד </w:delText>
              </w:r>
            </w:del>
            <w:ins w:id="128" w:author="Langer, Hagai" w:date="2015-02-22T09:51:00Z">
              <w:r w:rsidR="00577E8B">
                <w:rPr>
                  <w:rFonts w:cs="David" w:hint="cs"/>
                  <w:rtl/>
                  <w:lang w:eastAsia="he-IL"/>
                </w:rPr>
                <w:t>מטפל שהמפגש תועד בשמו</w:t>
              </w:r>
            </w:ins>
            <w:del w:id="129" w:author="Langer, Hagai" w:date="2014-11-25T14:13:00Z">
              <w:r w:rsidDel="00FF1274">
                <w:rPr>
                  <w:rFonts w:cs="David" w:hint="cs"/>
                  <w:rtl/>
                  <w:lang w:eastAsia="he-IL"/>
                </w:rPr>
                <w:delText>המפגש"</w:delText>
              </w:r>
            </w:del>
          </w:p>
        </w:tc>
        <w:tc>
          <w:tcPr>
            <w:tcW w:w="1134" w:type="dxa"/>
            <w:shd w:val="clear" w:color="auto" w:fill="auto"/>
          </w:tcPr>
          <w:p w14:paraId="65CB3FA3" w14:textId="77777777" w:rsidR="009A446A" w:rsidRPr="00B60E16" w:rsidRDefault="009A446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41552D47" w14:textId="024187D4" w:rsidR="009A446A" w:rsidRPr="00B60E16" w:rsidRDefault="009A446A" w:rsidP="00FF127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"שים לב, יש להזין </w:t>
            </w:r>
            <w:del w:id="130" w:author="Langer, Hagai" w:date="2014-11-25T14:14:00Z">
              <w:r w:rsidR="00017B03" w:rsidDel="00FF1274">
                <w:rPr>
                  <w:rFonts w:cs="David" w:hint="cs"/>
                  <w:rtl/>
                  <w:lang w:eastAsia="he-IL"/>
                </w:rPr>
                <w:delText>מרפא</w:delText>
              </w:r>
              <w:r w:rsidR="00E349A6" w:rsidDel="00FF1274">
                <w:rPr>
                  <w:rFonts w:cs="David" w:hint="cs"/>
                  <w:rtl/>
                  <w:lang w:eastAsia="he-IL"/>
                </w:rPr>
                <w:delText>ה</w:delText>
              </w:r>
            </w:del>
            <w:ins w:id="131" w:author="Langer, Hagai" w:date="2015-02-22T09:51:00Z">
              <w:r w:rsidR="00577E8B">
                <w:rPr>
                  <w:rFonts w:cs="David" w:hint="cs"/>
                  <w:rtl/>
                  <w:lang w:eastAsia="he-IL"/>
                </w:rPr>
                <w:t xml:space="preserve"> מטפל שהמפגש תועד בשמו </w:t>
              </w:r>
            </w:ins>
            <w:ins w:id="132" w:author="Langer, Hagai" w:date="2014-11-25T14:14:00Z">
              <w:r w:rsidR="00FF1274">
                <w:rPr>
                  <w:rFonts w:cs="David" w:hint="cs"/>
                  <w:rtl/>
                  <w:lang w:eastAsia="he-IL"/>
                </w:rPr>
                <w:t>משתמש מתעד</w:t>
              </w:r>
            </w:ins>
            <w:r>
              <w:rPr>
                <w:rFonts w:cs="David" w:hint="cs"/>
                <w:rtl/>
                <w:lang w:eastAsia="he-IL"/>
              </w:rPr>
              <w:t>".</w:t>
            </w:r>
            <w:commentRangeEnd w:id="125"/>
            <w:r w:rsidR="00FF1274">
              <w:rPr>
                <w:rStyle w:val="CommentReference"/>
                <w:rtl/>
              </w:rPr>
              <w:commentReference w:id="125"/>
            </w:r>
          </w:p>
        </w:tc>
      </w:tr>
      <w:tr w:rsidR="002343E5" w:rsidRPr="00B60E16" w14:paraId="17456A3C" w14:textId="77777777" w:rsidTr="002B0095">
        <w:trPr>
          <w:ins w:id="133" w:author="Langer, Hagai" w:date="2015-03-23T14:26:00Z"/>
        </w:trPr>
        <w:tc>
          <w:tcPr>
            <w:tcW w:w="0" w:type="auto"/>
          </w:tcPr>
          <w:p w14:paraId="2CD998BF" w14:textId="71B64905" w:rsidR="002343E5" w:rsidRDefault="002343E5" w:rsidP="00CC6840">
            <w:pPr>
              <w:spacing w:line="360" w:lineRule="auto"/>
              <w:rPr>
                <w:ins w:id="134" w:author="Langer, Hagai" w:date="2015-03-23T14:26:00Z"/>
                <w:rFonts w:cs="David"/>
                <w:rtl/>
                <w:lang w:eastAsia="he-IL"/>
              </w:rPr>
            </w:pPr>
            <w:commentRangeStart w:id="135"/>
            <w:ins w:id="136" w:author="Langer, Hagai" w:date="2015-03-23T14:26:00Z">
              <w:r>
                <w:rPr>
                  <w:rFonts w:cs="David" w:hint="cs"/>
                  <w:rtl/>
                  <w:lang w:eastAsia="he-IL"/>
                </w:rPr>
                <w:t>כפתור "ביצוע"</w:t>
              </w:r>
            </w:ins>
          </w:p>
        </w:tc>
        <w:tc>
          <w:tcPr>
            <w:tcW w:w="3778" w:type="dxa"/>
            <w:shd w:val="clear" w:color="auto" w:fill="auto"/>
          </w:tcPr>
          <w:p w14:paraId="32C5AE74" w14:textId="126C6A1D" w:rsidR="002343E5" w:rsidRDefault="002343E5" w:rsidP="00CC6840">
            <w:pPr>
              <w:spacing w:line="360" w:lineRule="auto"/>
              <w:rPr>
                <w:ins w:id="137" w:author="Langer, Hagai" w:date="2015-03-23T14:26:00Z"/>
                <w:rFonts w:cs="David"/>
                <w:rtl/>
                <w:lang w:eastAsia="he-IL"/>
              </w:rPr>
            </w:pPr>
            <w:ins w:id="138" w:author="Langer, Hagai" w:date="2015-03-23T14:26:00Z">
              <w:r w:rsidRPr="002343E5">
                <w:rPr>
                  <w:rFonts w:cs="David"/>
                  <w:rtl/>
                  <w:lang w:eastAsia="he-IL"/>
                </w:rPr>
                <w:t>אם הערך בשדה "משתמש מתעד" שונה מהמשתמש הנוכחי ו "מטפל שהמפגש תועד בשמו" שונה מהמשתמש הנוכחי, אז שדה "מרפאה בה תועד המפגש" חייב להיות שווה למרפאה המשויכת למשתמש.</w:t>
              </w:r>
            </w:ins>
          </w:p>
        </w:tc>
        <w:tc>
          <w:tcPr>
            <w:tcW w:w="1134" w:type="dxa"/>
            <w:shd w:val="clear" w:color="auto" w:fill="auto"/>
          </w:tcPr>
          <w:p w14:paraId="64C27486" w14:textId="642F8983" w:rsidR="002343E5" w:rsidRDefault="002343E5" w:rsidP="00CC6840">
            <w:pPr>
              <w:spacing w:line="360" w:lineRule="auto"/>
              <w:rPr>
                <w:ins w:id="139" w:author="Langer, Hagai" w:date="2015-03-23T14:26:00Z"/>
                <w:rFonts w:cs="David"/>
                <w:rtl/>
                <w:lang w:eastAsia="he-IL"/>
              </w:rPr>
            </w:pPr>
            <w:ins w:id="140" w:author="Langer, Hagai" w:date="2015-03-23T14:26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  <w:commentRangeEnd w:id="135"/>
            <w:ins w:id="141" w:author="Langer, Hagai" w:date="2015-03-23T14:27:00Z">
              <w:r w:rsidR="00BD512B">
                <w:rPr>
                  <w:rStyle w:val="CommentReference"/>
                  <w:rtl/>
                </w:rPr>
                <w:commentReference w:id="135"/>
              </w:r>
            </w:ins>
          </w:p>
        </w:tc>
        <w:tc>
          <w:tcPr>
            <w:tcW w:w="2552" w:type="dxa"/>
          </w:tcPr>
          <w:p w14:paraId="12FD3776" w14:textId="58C377BD" w:rsidR="002343E5" w:rsidRDefault="0030389D" w:rsidP="00FF1274">
            <w:pPr>
              <w:spacing w:line="360" w:lineRule="auto"/>
              <w:rPr>
                <w:ins w:id="142" w:author="Langer, Hagai" w:date="2015-03-23T14:26:00Z"/>
                <w:rFonts w:cs="David"/>
                <w:rtl/>
                <w:lang w:eastAsia="he-IL"/>
              </w:rPr>
            </w:pPr>
            <w:ins w:id="143" w:author="Langer, Hagai" w:date="2015-03-23T14:30:00Z">
              <w:r>
                <w:rPr>
                  <w:rFonts w:cs="David" w:hint="cs"/>
                  <w:rtl/>
                  <w:lang w:eastAsia="he-IL"/>
                </w:rPr>
                <w:t>"שים לב, המר</w:t>
              </w:r>
            </w:ins>
            <w:ins w:id="144" w:author="Langer, Hagai" w:date="2015-03-23T14:31:00Z">
              <w:r>
                <w:rPr>
                  <w:rFonts w:cs="David" w:hint="cs"/>
                  <w:rtl/>
                  <w:lang w:eastAsia="he-IL"/>
                </w:rPr>
                <w:t>פא</w:t>
              </w:r>
            </w:ins>
            <w:ins w:id="145" w:author="Langer, Hagai" w:date="2015-03-23T14:30:00Z">
              <w:r>
                <w:rPr>
                  <w:rFonts w:cs="David" w:hint="cs"/>
                  <w:rtl/>
                  <w:lang w:eastAsia="he-IL"/>
                </w:rPr>
                <w:t xml:space="preserve">ה בשדה </w:t>
              </w:r>
            </w:ins>
            <w:ins w:id="146" w:author="Langer, Hagai" w:date="2015-03-23T14:31:00Z">
              <w:r>
                <w:rPr>
                  <w:rFonts w:cs="David" w:hint="cs"/>
                  <w:rtl/>
                  <w:lang w:eastAsia="he-IL"/>
                </w:rPr>
                <w:t>"מרפאה בה תועד המפגש| אינה משויכת</w:t>
              </w:r>
            </w:ins>
            <w:ins w:id="147" w:author="Langer, Hagai" w:date="2015-03-23T14:34:00Z">
              <w:r>
                <w:rPr>
                  <w:rFonts w:cs="David" w:hint="cs"/>
                  <w:rtl/>
                  <w:lang w:eastAsia="he-IL"/>
                </w:rPr>
                <w:t xml:space="preserve"> למשתמש</w:t>
              </w:r>
            </w:ins>
            <w:ins w:id="148" w:author="Langer, Hagai" w:date="2015-03-23T14:31:00Z">
              <w:r>
                <w:rPr>
                  <w:rFonts w:cs="David" w:hint="cs"/>
                  <w:rtl/>
                  <w:lang w:eastAsia="he-IL"/>
                </w:rPr>
                <w:t>, אנא בחר מרפאה המשויכת למשתמש</w:t>
              </w:r>
            </w:ins>
            <w:ins w:id="149" w:author="Langer, Hagai" w:date="2015-03-23T14:34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</w:tr>
      <w:tr w:rsidR="009A446A" w:rsidRPr="00B60E16" w14:paraId="5E8BDE1E" w14:textId="77777777" w:rsidTr="002B0095">
        <w:tc>
          <w:tcPr>
            <w:tcW w:w="0" w:type="auto"/>
          </w:tcPr>
          <w:p w14:paraId="2E04B12A" w14:textId="77777777" w:rsidR="00E349A6" w:rsidRDefault="00E349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  <w:p w14:paraId="050D7699" w14:textId="77777777" w:rsidR="009A446A" w:rsidRDefault="00E349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בה תועד המפגש</w:t>
            </w:r>
          </w:p>
        </w:tc>
        <w:tc>
          <w:tcPr>
            <w:tcW w:w="3778" w:type="dxa"/>
          </w:tcPr>
          <w:p w14:paraId="708B72FE" w14:textId="72B71442" w:rsidR="009A446A" w:rsidRDefault="009A446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מרפאה תקני</w:t>
            </w:r>
          </w:p>
        </w:tc>
        <w:tc>
          <w:tcPr>
            <w:tcW w:w="1134" w:type="dxa"/>
          </w:tcPr>
          <w:p w14:paraId="30C768F2" w14:textId="77777777" w:rsidR="009A446A" w:rsidRDefault="009A446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6D11CA54" w14:textId="77777777" w:rsidR="009A446A" w:rsidRDefault="009A446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"שים לב! </w:t>
            </w:r>
            <w:r w:rsidRPr="007518D8">
              <w:rPr>
                <w:rFonts w:cs="David"/>
                <w:rtl/>
                <w:lang w:eastAsia="he-IL"/>
              </w:rPr>
              <w:t>שם המרפאה שהוזן אינו קיים במערכת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E349A6" w:rsidRPr="00B60E16" w14:paraId="0ED98F91" w14:textId="77777777" w:rsidTr="002B0095">
        <w:tc>
          <w:tcPr>
            <w:tcW w:w="0" w:type="auto"/>
          </w:tcPr>
          <w:p w14:paraId="36D50A6D" w14:textId="77777777" w:rsidR="00E349A6" w:rsidRDefault="00E349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 מתעד/ מטפל שהמפגש תועד בשמו</w:t>
            </w:r>
          </w:p>
        </w:tc>
        <w:tc>
          <w:tcPr>
            <w:tcW w:w="3778" w:type="dxa"/>
          </w:tcPr>
          <w:p w14:paraId="25FDD629" w14:textId="7EE7A814" w:rsidR="00E349A6" w:rsidRDefault="00E349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משתמש במערכת</w:t>
            </w:r>
          </w:p>
        </w:tc>
        <w:tc>
          <w:tcPr>
            <w:tcW w:w="1134" w:type="dxa"/>
          </w:tcPr>
          <w:p w14:paraId="160D9F37" w14:textId="77777777" w:rsidR="00E349A6" w:rsidRDefault="00E349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23A1BCED" w14:textId="77777777" w:rsidR="00E349A6" w:rsidRDefault="00E349A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"שים לב! </w:t>
            </w:r>
            <w:r w:rsidRPr="007518D8">
              <w:rPr>
                <w:rFonts w:cs="David"/>
                <w:rtl/>
                <w:lang w:eastAsia="he-IL"/>
              </w:rPr>
              <w:t xml:space="preserve">שם </w:t>
            </w:r>
            <w:r>
              <w:rPr>
                <w:rFonts w:cs="David" w:hint="cs"/>
                <w:rtl/>
                <w:lang w:eastAsia="he-IL"/>
              </w:rPr>
              <w:t>המשתמש</w:t>
            </w:r>
            <w:r w:rsidRPr="007518D8">
              <w:rPr>
                <w:rFonts w:cs="David"/>
                <w:rtl/>
                <w:lang w:eastAsia="he-IL"/>
              </w:rPr>
              <w:t xml:space="preserve"> שהוזן אינו קיים במערכת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9A446A" w:rsidRPr="00B60E16" w14:paraId="5A2E8933" w14:textId="77777777" w:rsidTr="002B0095">
        <w:tc>
          <w:tcPr>
            <w:tcW w:w="0" w:type="auto"/>
          </w:tcPr>
          <w:p w14:paraId="4B655B62" w14:textId="77777777" w:rsidR="009A446A" w:rsidRPr="00B60E16" w:rsidRDefault="00B53F4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מתאריך/עד תאריך</w:t>
            </w:r>
          </w:p>
        </w:tc>
        <w:tc>
          <w:tcPr>
            <w:tcW w:w="3778" w:type="dxa"/>
          </w:tcPr>
          <w:p w14:paraId="0A6F90CD" w14:textId="18280945" w:rsidR="009A446A" w:rsidRDefault="009A446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פורמט הזנה</w:t>
            </w:r>
          </w:p>
        </w:tc>
        <w:tc>
          <w:tcPr>
            <w:tcW w:w="1134" w:type="dxa"/>
          </w:tcPr>
          <w:p w14:paraId="7512C5E9" w14:textId="77777777" w:rsidR="009A446A" w:rsidRDefault="009A446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6C3F79BF" w14:textId="77777777" w:rsidR="009A446A" w:rsidRDefault="009A446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>
              <w:rPr>
                <w:rtl/>
              </w:rPr>
              <w:t xml:space="preserve"> </w:t>
            </w:r>
            <w:r w:rsidRPr="00946F50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946F50">
              <w:rPr>
                <w:rFonts w:cs="David"/>
                <w:sz w:val="20"/>
                <w:szCs w:val="20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102003" w:rsidRPr="00B60E16" w14:paraId="0DA17D6D" w14:textId="77777777" w:rsidTr="002B0095">
        <w:trPr>
          <w:ins w:id="150" w:author="Langer, Hagai" w:date="2014-10-28T18:00:00Z"/>
        </w:trPr>
        <w:tc>
          <w:tcPr>
            <w:tcW w:w="0" w:type="auto"/>
          </w:tcPr>
          <w:p w14:paraId="46524A42" w14:textId="77777777" w:rsidR="00102003" w:rsidRDefault="00102003" w:rsidP="00102003">
            <w:pPr>
              <w:spacing w:line="360" w:lineRule="auto"/>
              <w:rPr>
                <w:ins w:id="151" w:author="Langer, Hagai" w:date="2014-10-28T18:00:00Z"/>
                <w:rFonts w:cs="David"/>
                <w:rtl/>
                <w:lang w:eastAsia="he-IL"/>
              </w:rPr>
            </w:pPr>
            <w:commentRangeStart w:id="152"/>
            <w:ins w:id="153" w:author="Langer, Hagai" w:date="2014-10-28T18:00:00Z">
              <w:r>
                <w:rPr>
                  <w:rFonts w:cs="David" w:hint="cs"/>
                  <w:rtl/>
                  <w:lang w:eastAsia="he-IL"/>
                </w:rPr>
                <w:t>מתאריך/עד תאריך</w:t>
              </w:r>
            </w:ins>
          </w:p>
        </w:tc>
        <w:tc>
          <w:tcPr>
            <w:tcW w:w="3778" w:type="dxa"/>
          </w:tcPr>
          <w:p w14:paraId="5DF7B2EC" w14:textId="77777777" w:rsidR="00102003" w:rsidRDefault="00102003" w:rsidP="00102003">
            <w:pPr>
              <w:spacing w:line="360" w:lineRule="auto"/>
              <w:rPr>
                <w:ins w:id="154" w:author="Langer, Hagai" w:date="2014-10-28T18:00:00Z"/>
                <w:rFonts w:cs="David"/>
                <w:rtl/>
                <w:lang w:eastAsia="he-IL"/>
              </w:rPr>
            </w:pPr>
            <w:ins w:id="155" w:author="Langer, Hagai" w:date="2014-10-28T18:00:00Z">
              <w:r>
                <w:rPr>
                  <w:rFonts w:cs="David" w:hint="cs"/>
                  <w:rtl/>
                  <w:lang w:eastAsia="he-IL"/>
                </w:rPr>
                <w:t>טווח תאריכים</w:t>
              </w:r>
            </w:ins>
          </w:p>
          <w:p w14:paraId="0297E5A0" w14:textId="77777777" w:rsidR="00102003" w:rsidRDefault="00102003" w:rsidP="00102003">
            <w:pPr>
              <w:spacing w:line="360" w:lineRule="auto"/>
              <w:rPr>
                <w:ins w:id="156" w:author="Langer, Hagai" w:date="2014-10-28T18:00:00Z"/>
                <w:rFonts w:cs="David"/>
                <w:rtl/>
                <w:lang w:eastAsia="he-IL"/>
              </w:rPr>
            </w:pPr>
            <w:ins w:id="157" w:author="Langer, Hagai" w:date="2014-10-28T18:01:00Z">
              <w:r w:rsidRPr="00102003">
                <w:rPr>
                  <w:rFonts w:cs="David"/>
                  <w:rtl/>
                  <w:lang w:eastAsia="he-IL"/>
                </w:rPr>
                <w:t>(ללא תאריך עתידי, תאריך תחילה קטן מתאריך סיום)</w:t>
              </w:r>
            </w:ins>
          </w:p>
        </w:tc>
        <w:tc>
          <w:tcPr>
            <w:tcW w:w="1134" w:type="dxa"/>
          </w:tcPr>
          <w:p w14:paraId="1850CF18" w14:textId="77777777" w:rsidR="00102003" w:rsidRDefault="00102003" w:rsidP="00102003">
            <w:pPr>
              <w:spacing w:line="360" w:lineRule="auto"/>
              <w:rPr>
                <w:ins w:id="158" w:author="Langer, Hagai" w:date="2014-10-28T18:00:00Z"/>
                <w:rFonts w:cs="David"/>
                <w:rtl/>
                <w:lang w:eastAsia="he-IL"/>
              </w:rPr>
            </w:pPr>
            <w:ins w:id="159" w:author="Langer, Hagai" w:date="2014-10-28T18:00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6F258663" w14:textId="77777777" w:rsidR="00102003" w:rsidRDefault="00102003" w:rsidP="00102003">
            <w:pPr>
              <w:spacing w:line="360" w:lineRule="auto"/>
              <w:rPr>
                <w:ins w:id="160" w:author="Langer, Hagai" w:date="2014-10-28T18:00:00Z"/>
                <w:rFonts w:cs="David"/>
                <w:rtl/>
                <w:lang w:eastAsia="he-IL"/>
              </w:rPr>
            </w:pPr>
            <w:ins w:id="161" w:author="Langer, Hagai" w:date="2014-10-28T18:01:00Z">
              <w:r>
                <w:rPr>
                  <w:rFonts w:cs="David" w:hint="cs"/>
                  <w:rtl/>
                  <w:lang w:eastAsia="he-IL"/>
                </w:rPr>
                <w:t>"אנא הזה טווח תאריכים תקין, תאריך התחילה מתבצע לאחר תאריך סיום</w:t>
              </w:r>
              <w:commentRangeEnd w:id="152"/>
              <w:r>
                <w:rPr>
                  <w:rStyle w:val="CommentReference"/>
                  <w:rtl/>
                </w:rPr>
                <w:commentReference w:id="152"/>
              </w:r>
            </w:ins>
          </w:p>
        </w:tc>
      </w:tr>
    </w:tbl>
    <w:p w14:paraId="07558303" w14:textId="77777777" w:rsidR="00E421AC" w:rsidRPr="00E421AC" w:rsidRDefault="00E421AC" w:rsidP="00CC6840">
      <w:pPr>
        <w:spacing w:line="360" w:lineRule="auto"/>
        <w:rPr>
          <w:rtl/>
        </w:rPr>
      </w:pPr>
    </w:p>
    <w:p w14:paraId="768FB758" w14:textId="77777777" w:rsidR="00243249" w:rsidRPr="00B9619A" w:rsidRDefault="00B9619A" w:rsidP="00CC6840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B9619A">
        <w:rPr>
          <w:rFonts w:cs="David" w:hint="cs"/>
          <w:b/>
          <w:bCs/>
          <w:color w:val="auto"/>
          <w:sz w:val="32"/>
          <w:szCs w:val="32"/>
          <w:rtl/>
        </w:rPr>
        <w:t>מרכיבי מסך תוצאות דו"ח</w:t>
      </w:r>
    </w:p>
    <w:p w14:paraId="0279A016" w14:textId="77777777" w:rsidR="00A123E5" w:rsidRPr="005D1DF0" w:rsidRDefault="00A123E5" w:rsidP="00CC6840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8"/>
        <w:gridCol w:w="1746"/>
        <w:gridCol w:w="3260"/>
        <w:gridCol w:w="2552"/>
      </w:tblGrid>
      <w:tr w:rsidR="00A123E5" w:rsidRPr="00B60E16" w14:paraId="6F8EE263" w14:textId="77777777" w:rsidTr="000B6BCD">
        <w:tc>
          <w:tcPr>
            <w:tcW w:w="0" w:type="auto"/>
          </w:tcPr>
          <w:p w14:paraId="0EFF1BE0" w14:textId="77777777" w:rsidR="00A123E5" w:rsidRPr="00B60E16" w:rsidRDefault="00A123E5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14:paraId="6BDD1679" w14:textId="77777777" w:rsidR="00A123E5" w:rsidRPr="00B60E16" w:rsidRDefault="00A123E5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BB41659" w14:textId="77777777" w:rsidR="00A123E5" w:rsidRPr="00B60E16" w:rsidRDefault="00A123E5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66CA0782" w14:textId="77777777" w:rsidR="00A123E5" w:rsidRPr="00B60E16" w:rsidRDefault="00A123E5" w:rsidP="00CC6840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A123E5" w:rsidRPr="00B60E16" w14:paraId="756A4B0B" w14:textId="77777777" w:rsidTr="000B6BCD">
        <w:tc>
          <w:tcPr>
            <w:tcW w:w="0" w:type="auto"/>
          </w:tcPr>
          <w:p w14:paraId="578FD9D6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  <w:tc>
          <w:tcPr>
            <w:tcW w:w="1746" w:type="dxa"/>
          </w:tcPr>
          <w:p w14:paraId="44A4D9E8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7E39F6AD" wp14:editId="10B950F9">
                  <wp:extent cx="247650" cy="200025"/>
                  <wp:effectExtent l="19050" t="0" r="0" b="0"/>
                  <wp:docPr id="1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3487A18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מציג את המידע המוצג בדוח בצורת רשימה מרוכזת.</w:t>
            </w:r>
          </w:p>
        </w:tc>
        <w:tc>
          <w:tcPr>
            <w:tcW w:w="2552" w:type="dxa"/>
          </w:tcPr>
          <w:p w14:paraId="0E8091E9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</w:tr>
      <w:tr w:rsidR="00A123E5" w:rsidRPr="00B60E16" w14:paraId="387C4814" w14:textId="77777777" w:rsidTr="000B6BCD">
        <w:tc>
          <w:tcPr>
            <w:tcW w:w="0" w:type="auto"/>
          </w:tcPr>
          <w:p w14:paraId="09CDED12" w14:textId="77777777" w:rsidR="00A123E5" w:rsidRPr="00C05BAE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  <w:tc>
          <w:tcPr>
            <w:tcW w:w="1746" w:type="dxa"/>
          </w:tcPr>
          <w:p w14:paraId="3C0C799F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30641954" wp14:editId="0B2C8030">
                  <wp:extent cx="266700" cy="209550"/>
                  <wp:effectExtent l="19050" t="0" r="0" b="0"/>
                  <wp:docPr id="1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5A29770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עולה.</w:t>
            </w:r>
          </w:p>
        </w:tc>
        <w:tc>
          <w:tcPr>
            <w:tcW w:w="2552" w:type="dxa"/>
          </w:tcPr>
          <w:p w14:paraId="099872E4" w14:textId="77777777" w:rsidR="00A123E5" w:rsidRPr="00C05BAE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</w:tr>
      <w:tr w:rsidR="00A123E5" w:rsidRPr="00B60E16" w14:paraId="07556480" w14:textId="77777777" w:rsidTr="000B6BCD">
        <w:tc>
          <w:tcPr>
            <w:tcW w:w="0" w:type="auto"/>
          </w:tcPr>
          <w:p w14:paraId="12E60A66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  <w:tc>
          <w:tcPr>
            <w:tcW w:w="1746" w:type="dxa"/>
          </w:tcPr>
          <w:p w14:paraId="1E29AA72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453E6EA7" wp14:editId="0727E5DF">
                  <wp:extent cx="238125" cy="219075"/>
                  <wp:effectExtent l="19050" t="0" r="9525" b="0"/>
                  <wp:docPr id="1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F7CA484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יורד.</w:t>
            </w:r>
          </w:p>
        </w:tc>
        <w:tc>
          <w:tcPr>
            <w:tcW w:w="2552" w:type="dxa"/>
          </w:tcPr>
          <w:p w14:paraId="2BC03246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</w:tr>
      <w:tr w:rsidR="00A123E5" w:rsidRPr="00B60E16" w14:paraId="293B5BB4" w14:textId="77777777" w:rsidTr="000B6BCD">
        <w:tc>
          <w:tcPr>
            <w:tcW w:w="0" w:type="auto"/>
          </w:tcPr>
          <w:p w14:paraId="71FD3766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  <w:tc>
          <w:tcPr>
            <w:tcW w:w="1746" w:type="dxa"/>
          </w:tcPr>
          <w:p w14:paraId="1A43270A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20AA5064" wp14:editId="40DABE88">
                  <wp:extent cx="266700" cy="228600"/>
                  <wp:effectExtent l="19050" t="0" r="0" b="0"/>
                  <wp:docPr id="2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D3D5C2A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חיפוש סטנדרטי (קוד מסך 15).</w:t>
            </w:r>
          </w:p>
        </w:tc>
        <w:tc>
          <w:tcPr>
            <w:tcW w:w="2552" w:type="dxa"/>
          </w:tcPr>
          <w:p w14:paraId="56056D35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</w:tr>
      <w:tr w:rsidR="00A123E5" w:rsidRPr="00B60E16" w14:paraId="1A6BF9B4" w14:textId="77777777" w:rsidTr="000B6BCD">
        <w:tc>
          <w:tcPr>
            <w:tcW w:w="0" w:type="auto"/>
          </w:tcPr>
          <w:p w14:paraId="6539CCE0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  <w:tc>
          <w:tcPr>
            <w:tcW w:w="1746" w:type="dxa"/>
          </w:tcPr>
          <w:p w14:paraId="757587F6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45FC5">
              <w:rPr>
                <w:rFonts w:cs="David"/>
                <w:noProof/>
                <w:rtl/>
              </w:rPr>
              <w:drawing>
                <wp:inline distT="0" distB="0" distL="0" distR="0" wp14:anchorId="22CC35B5" wp14:editId="0F35337A">
                  <wp:extent cx="190500" cy="190500"/>
                  <wp:effectExtent l="19050" t="0" r="0" b="0"/>
                  <wp:docPr id="2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8EDD95C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רק לאחר ביצוע חיפוש. מעביר את הסימון לתוצאה הבאה לפי תוצאות החיפוש.</w:t>
            </w:r>
          </w:p>
        </w:tc>
        <w:tc>
          <w:tcPr>
            <w:tcW w:w="2552" w:type="dxa"/>
          </w:tcPr>
          <w:p w14:paraId="17B874F8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</w:tr>
      <w:tr w:rsidR="00A123E5" w:rsidRPr="00B60E16" w14:paraId="3ADA6F75" w14:textId="77777777" w:rsidTr="000B6BCD">
        <w:tc>
          <w:tcPr>
            <w:tcW w:w="0" w:type="auto"/>
          </w:tcPr>
          <w:p w14:paraId="3B573D4A" w14:textId="77777777" w:rsidR="00A123E5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  <w:tc>
          <w:tcPr>
            <w:tcW w:w="1746" w:type="dxa"/>
          </w:tcPr>
          <w:p w14:paraId="1CD723FD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0704972E" wp14:editId="56287A9B">
                  <wp:extent cx="361950" cy="2000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48C6E2A" w14:textId="77777777" w:rsidR="00A123E5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בלחיצה על החץ השחור מוצג תפריט: הגדר מסנן, מחק מסנן. </w:t>
            </w:r>
          </w:p>
          <w:p w14:paraId="1A6AFF27" w14:textId="77777777" w:rsidR="00A123E5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 בבחירת "הגדר סינון" המשתמש בוחר את העמודה לפיה ברצונו לסנן את התצוגה". מוצגות רק השורות שעונות לערך הסינון.</w:t>
            </w:r>
          </w:p>
          <w:p w14:paraId="15CB2FFF" w14:textId="77777777" w:rsidR="00A123E5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מופעל רק אם קיים סינון. בבחירת "מחק מסנן" מוצגות כל תוצאות השליפה של הדוח.</w:t>
            </w:r>
          </w:p>
        </w:tc>
        <w:tc>
          <w:tcPr>
            <w:tcW w:w="2552" w:type="dxa"/>
          </w:tcPr>
          <w:p w14:paraId="2EFCFF49" w14:textId="77777777" w:rsidR="00A123E5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</w:tr>
      <w:tr w:rsidR="00A123E5" w:rsidRPr="00B60E16" w14:paraId="5D9A14A1" w14:textId="77777777" w:rsidTr="000B6BCD">
        <w:tc>
          <w:tcPr>
            <w:tcW w:w="0" w:type="auto"/>
          </w:tcPr>
          <w:p w14:paraId="68F2B078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  <w:tc>
          <w:tcPr>
            <w:tcW w:w="1746" w:type="dxa"/>
          </w:tcPr>
          <w:p w14:paraId="4168EB0C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69F45D4E" wp14:editId="5EAC60BC">
                  <wp:extent cx="371475" cy="20955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10E0412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על החץ השחור מוצג תפריט: בחר פריסה, שנה פריסה, שמור פריסה, ניהול מערכת. הפריסה היא סדר הצגת העמודות בדוח. ניתן לשמור, לשנות ולייצר פריסות שונות.</w:t>
            </w:r>
          </w:p>
        </w:tc>
        <w:tc>
          <w:tcPr>
            <w:tcW w:w="2552" w:type="dxa"/>
          </w:tcPr>
          <w:p w14:paraId="41BF2924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</w:tr>
      <w:tr w:rsidR="00A123E5" w:rsidRPr="00B60E16" w14:paraId="08F2E28B" w14:textId="77777777" w:rsidTr="00956149">
        <w:trPr>
          <w:trHeight w:val="413"/>
        </w:trPr>
        <w:tc>
          <w:tcPr>
            <w:tcW w:w="0" w:type="auto"/>
          </w:tcPr>
          <w:p w14:paraId="7B165A6C" w14:textId="77777777" w:rsidR="00A123E5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הכל</w:t>
            </w:r>
          </w:p>
        </w:tc>
        <w:tc>
          <w:tcPr>
            <w:tcW w:w="1746" w:type="dxa"/>
          </w:tcPr>
          <w:p w14:paraId="2397DDB1" w14:textId="77777777" w:rsidR="00A123E5" w:rsidRPr="00B60E16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1607FF9D" wp14:editId="4BE5F26A">
                  <wp:extent cx="238125" cy="209550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4209DE7" w14:textId="77777777" w:rsidR="00A123E5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כל השורות והעמודות.</w:t>
            </w:r>
          </w:p>
        </w:tc>
        <w:tc>
          <w:tcPr>
            <w:tcW w:w="2552" w:type="dxa"/>
          </w:tcPr>
          <w:p w14:paraId="42566F26" w14:textId="77777777" w:rsidR="00A123E5" w:rsidRDefault="00A123E5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7F4814" w:rsidRPr="00B60E16" w14:paraId="6FA0D6E4" w14:textId="77777777" w:rsidTr="00956149">
        <w:trPr>
          <w:trHeight w:val="413"/>
        </w:trPr>
        <w:tc>
          <w:tcPr>
            <w:tcW w:w="0" w:type="auto"/>
          </w:tcPr>
          <w:p w14:paraId="68E9AAE3" w14:textId="77777777" w:rsidR="007F4814" w:rsidRDefault="007F481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</w:t>
            </w:r>
          </w:p>
        </w:tc>
        <w:tc>
          <w:tcPr>
            <w:tcW w:w="1746" w:type="dxa"/>
          </w:tcPr>
          <w:p w14:paraId="674DAFBD" w14:textId="77777777" w:rsidR="007F4814" w:rsidRDefault="007F4814" w:rsidP="00CC6840">
            <w:pPr>
              <w:spacing w:line="360" w:lineRule="auto"/>
              <w:rPr>
                <w:rFonts w:cs="David"/>
                <w:noProof/>
              </w:rPr>
            </w:pPr>
            <w:r>
              <w:rPr>
                <w:noProof/>
              </w:rPr>
              <w:drawing>
                <wp:inline distT="0" distB="0" distL="0" distR="0" wp14:anchorId="4F91B82E" wp14:editId="2453973A">
                  <wp:extent cx="219075" cy="209550"/>
                  <wp:effectExtent l="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A5BC75E" w14:textId="77777777" w:rsidR="007F4814" w:rsidRDefault="007F481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הדפסת הדוח</w:t>
            </w:r>
          </w:p>
        </w:tc>
        <w:tc>
          <w:tcPr>
            <w:tcW w:w="2552" w:type="dxa"/>
          </w:tcPr>
          <w:p w14:paraId="1DFC3598" w14:textId="77777777" w:rsidR="007F4814" w:rsidRDefault="003964C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</w:t>
            </w:r>
          </w:p>
        </w:tc>
      </w:tr>
    </w:tbl>
    <w:p w14:paraId="0860DE65" w14:textId="77777777" w:rsidR="00A123E5" w:rsidRDefault="00A123E5" w:rsidP="00CC6840">
      <w:pPr>
        <w:spacing w:line="360" w:lineRule="auto"/>
        <w:rPr>
          <w:rtl/>
          <w:lang w:eastAsia="he-IL"/>
        </w:rPr>
      </w:pPr>
    </w:p>
    <w:p w14:paraId="07407C05" w14:textId="77777777" w:rsidR="00A123E5" w:rsidRDefault="00A123E5" w:rsidP="00CC6840">
      <w:pPr>
        <w:spacing w:line="360" w:lineRule="auto"/>
        <w:rPr>
          <w:rtl/>
          <w:lang w:eastAsia="he-IL"/>
        </w:rPr>
      </w:pPr>
    </w:p>
    <w:p w14:paraId="4FE28F8D" w14:textId="77777777" w:rsidR="00A123E5" w:rsidRPr="008C688F" w:rsidRDefault="00A123E5" w:rsidP="00CC6840">
      <w:pPr>
        <w:pStyle w:val="Heading2"/>
        <w:numPr>
          <w:ilvl w:val="1"/>
          <w:numId w:val="13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p w14:paraId="41A9F5DB" w14:textId="77777777" w:rsidR="00A123E5" w:rsidRDefault="00A123E5" w:rsidP="00CC6840">
      <w:pPr>
        <w:spacing w:line="360" w:lineRule="auto"/>
        <w:rPr>
          <w:rtl/>
          <w:lang w:eastAsia="he-IL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19" w:type="dxa"/>
        <w:tblLook w:val="04A0" w:firstRow="1" w:lastRow="0" w:firstColumn="1" w:lastColumn="0" w:noHBand="0" w:noVBand="1"/>
        <w:tblPrChange w:id="162" w:author="Langer, Hagai" w:date="2015-03-23T14:41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283" w:type="dxa"/>
            <w:tblLook w:val="04A0" w:firstRow="1" w:lastRow="0" w:firstColumn="1" w:lastColumn="0" w:noHBand="0" w:noVBand="1"/>
          </w:tblPr>
        </w:tblPrChange>
      </w:tblPr>
      <w:tblGrid>
        <w:gridCol w:w="1120"/>
        <w:gridCol w:w="867"/>
        <w:gridCol w:w="2193"/>
        <w:gridCol w:w="1653"/>
        <w:gridCol w:w="3686"/>
        <w:tblGridChange w:id="163">
          <w:tblGrid>
            <w:gridCol w:w="1120"/>
            <w:gridCol w:w="867"/>
            <w:gridCol w:w="2193"/>
            <w:gridCol w:w="1417"/>
            <w:gridCol w:w="236"/>
            <w:gridCol w:w="3450"/>
            <w:gridCol w:w="236"/>
          </w:tblGrid>
        </w:tblGridChange>
      </w:tblGrid>
      <w:tr w:rsidR="00AE064D" w:rsidRPr="00B60E16" w14:paraId="159657E0" w14:textId="77777777" w:rsidTr="000D6CE4">
        <w:trPr>
          <w:trPrChange w:id="164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165" w:author="Langer, Hagai" w:date="2015-03-23T14:41:00Z">
              <w:tcPr>
                <w:tcW w:w="1120" w:type="dxa"/>
              </w:tcPr>
            </w:tcPrChange>
          </w:tcPr>
          <w:p w14:paraId="3049A009" w14:textId="77777777" w:rsidR="00C57D09" w:rsidRPr="00B60E16" w:rsidRDefault="00C57D09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67" w:type="dxa"/>
            <w:tcPrChange w:id="166" w:author="Langer, Hagai" w:date="2015-03-23T14:41:00Z">
              <w:tcPr>
                <w:tcW w:w="867" w:type="dxa"/>
              </w:tcPr>
            </w:tcPrChange>
          </w:tcPr>
          <w:p w14:paraId="138D4C11" w14:textId="77777777" w:rsidR="00C57D09" w:rsidRPr="00B60E16" w:rsidRDefault="00C57D09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193" w:type="dxa"/>
            <w:tcPrChange w:id="167" w:author="Langer, Hagai" w:date="2015-03-23T14:41:00Z">
              <w:tcPr>
                <w:tcW w:w="2193" w:type="dxa"/>
              </w:tcPr>
            </w:tcPrChange>
          </w:tcPr>
          <w:p w14:paraId="2EABF700" w14:textId="77777777" w:rsidR="00C57D09" w:rsidRPr="00B60E16" w:rsidRDefault="00C57D09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653" w:type="dxa"/>
            <w:tcPrChange w:id="168" w:author="Langer, Hagai" w:date="2015-03-23T14:41:00Z">
              <w:tcPr>
                <w:tcW w:w="1417" w:type="dxa"/>
              </w:tcPr>
            </w:tcPrChange>
          </w:tcPr>
          <w:p w14:paraId="162F9824" w14:textId="77777777" w:rsidR="00C57D09" w:rsidRPr="00B60E16" w:rsidRDefault="00C57D09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686" w:type="dxa"/>
            <w:tcPrChange w:id="169" w:author="Langer, Hagai" w:date="2015-03-23T14:41:00Z">
              <w:tcPr>
                <w:tcW w:w="3686" w:type="dxa"/>
                <w:gridSpan w:val="2"/>
              </w:tcPr>
            </w:tcPrChange>
          </w:tcPr>
          <w:p w14:paraId="3AEC4816" w14:textId="77777777" w:rsidR="00C57D09" w:rsidRPr="00B60E16" w:rsidRDefault="00C57D09" w:rsidP="00CC6840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לוגיקה</w:t>
            </w:r>
          </w:p>
        </w:tc>
      </w:tr>
      <w:tr w:rsidR="00BB6563" w:rsidRPr="00B60E16" w14:paraId="7F4346BD" w14:textId="77777777" w:rsidTr="000D6CE4">
        <w:trPr>
          <w:trPrChange w:id="170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171" w:author="Langer, Hagai" w:date="2015-03-23T14:41:00Z">
              <w:tcPr>
                <w:tcW w:w="1120" w:type="dxa"/>
              </w:tcPr>
            </w:tcPrChange>
          </w:tcPr>
          <w:p w14:paraId="43B5E4B9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ביקור</w:t>
            </w:r>
          </w:p>
        </w:tc>
        <w:tc>
          <w:tcPr>
            <w:tcW w:w="867" w:type="dxa"/>
            <w:tcPrChange w:id="172" w:author="Langer, Hagai" w:date="2015-03-23T14:41:00Z">
              <w:tcPr>
                <w:tcW w:w="867" w:type="dxa"/>
              </w:tcPr>
            </w:tcPrChange>
          </w:tcPr>
          <w:p w14:paraId="34145776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193" w:type="dxa"/>
            <w:tcPrChange w:id="173" w:author="Langer, Hagai" w:date="2015-03-23T14:41:00Z">
              <w:tcPr>
                <w:tcW w:w="2193" w:type="dxa"/>
              </w:tcPr>
            </w:tcPrChange>
          </w:tcPr>
          <w:p w14:paraId="0B6C23EF" w14:textId="77777777" w:rsidR="00BB6563" w:rsidRDefault="00412BF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הביקור</w:t>
            </w:r>
          </w:p>
        </w:tc>
        <w:tc>
          <w:tcPr>
            <w:tcW w:w="1653" w:type="dxa"/>
            <w:tcPrChange w:id="174" w:author="Langer, Hagai" w:date="2015-03-23T14:41:00Z">
              <w:tcPr>
                <w:tcW w:w="1417" w:type="dxa"/>
              </w:tcPr>
            </w:tcPrChange>
          </w:tcPr>
          <w:p w14:paraId="4EAB480A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מפגשים</w:t>
            </w:r>
          </w:p>
        </w:tc>
        <w:tc>
          <w:tcPr>
            <w:tcW w:w="3686" w:type="dxa"/>
            <w:tcPrChange w:id="175" w:author="Langer, Hagai" w:date="2015-03-23T14:41:00Z">
              <w:tcPr>
                <w:tcW w:w="3686" w:type="dxa"/>
                <w:gridSpan w:val="2"/>
              </w:tcPr>
            </w:tcPrChange>
          </w:tcPr>
          <w:p w14:paraId="1BF774A9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בדיקה מתוך טבלת מפגשים במערכת את הביקורים העומדים בתנאים שהכניס המשתמש בעת כניסתו לדוח.</w:t>
            </w:r>
          </w:p>
        </w:tc>
      </w:tr>
      <w:tr w:rsidR="00BB6563" w:rsidRPr="00B60E16" w14:paraId="6A0823FF" w14:textId="77777777" w:rsidTr="000D6CE4">
        <w:trPr>
          <w:trPrChange w:id="176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177" w:author="Langer, Hagai" w:date="2015-03-23T14:41:00Z">
              <w:tcPr>
                <w:tcW w:w="1120" w:type="dxa"/>
              </w:tcPr>
            </w:tcPrChange>
          </w:tcPr>
          <w:p w14:paraId="52FDCE93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ביקור</w:t>
            </w:r>
          </w:p>
        </w:tc>
        <w:tc>
          <w:tcPr>
            <w:tcW w:w="867" w:type="dxa"/>
            <w:tcPrChange w:id="178" w:author="Langer, Hagai" w:date="2015-03-23T14:41:00Z">
              <w:tcPr>
                <w:tcW w:w="867" w:type="dxa"/>
              </w:tcPr>
            </w:tcPrChange>
          </w:tcPr>
          <w:p w14:paraId="6DEAB870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2193" w:type="dxa"/>
            <w:tcPrChange w:id="179" w:author="Langer, Hagai" w:date="2015-03-23T14:41:00Z">
              <w:tcPr>
                <w:tcW w:w="2193" w:type="dxa"/>
              </w:tcPr>
            </w:tcPrChange>
          </w:tcPr>
          <w:p w14:paraId="60B29520" w14:textId="77777777" w:rsidR="00BB6563" w:rsidRDefault="00412BF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הביקור</w:t>
            </w:r>
          </w:p>
        </w:tc>
        <w:tc>
          <w:tcPr>
            <w:tcW w:w="1653" w:type="dxa"/>
            <w:tcPrChange w:id="180" w:author="Langer, Hagai" w:date="2015-03-23T14:41:00Z">
              <w:tcPr>
                <w:tcW w:w="1417" w:type="dxa"/>
              </w:tcPr>
            </w:tcPrChange>
          </w:tcPr>
          <w:p w14:paraId="3E0FD0F4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מפגשים</w:t>
            </w:r>
          </w:p>
        </w:tc>
        <w:tc>
          <w:tcPr>
            <w:tcW w:w="3686" w:type="dxa"/>
            <w:tcPrChange w:id="181" w:author="Langer, Hagai" w:date="2015-03-23T14:41:00Z">
              <w:tcPr>
                <w:tcW w:w="3686" w:type="dxa"/>
                <w:gridSpan w:val="2"/>
              </w:tcPr>
            </w:tcPrChange>
          </w:tcPr>
          <w:p w14:paraId="7FD002CB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בדיקה מתוך טבלת מפגשים במערכת האם הביקור אשר עונה על הדרישות התבצע בין התאריכים שהזין המשתמש.</w:t>
            </w:r>
          </w:p>
        </w:tc>
      </w:tr>
      <w:tr w:rsidR="00BB6563" w:rsidRPr="00B60E16" w14:paraId="374455C2" w14:textId="77777777" w:rsidTr="000D6CE4">
        <w:trPr>
          <w:trPrChange w:id="182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183" w:author="Langer, Hagai" w:date="2015-03-23T14:41:00Z">
              <w:tcPr>
                <w:tcW w:w="1120" w:type="dxa"/>
              </w:tcPr>
            </w:tcPrChange>
          </w:tcPr>
          <w:p w14:paraId="5559F063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867" w:type="dxa"/>
            <w:tcPrChange w:id="184" w:author="Langer, Hagai" w:date="2015-03-23T14:41:00Z">
              <w:tcPr>
                <w:tcW w:w="867" w:type="dxa"/>
              </w:tcPr>
            </w:tcPrChange>
          </w:tcPr>
          <w:p w14:paraId="7667DE61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193" w:type="dxa"/>
            <w:tcPrChange w:id="185" w:author="Langer, Hagai" w:date="2015-03-23T14:41:00Z">
              <w:tcPr>
                <w:tcW w:w="2193" w:type="dxa"/>
              </w:tcPr>
            </w:tcPrChange>
          </w:tcPr>
          <w:p w14:paraId="09CB15F8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</w:t>
            </w:r>
          </w:p>
        </w:tc>
        <w:tc>
          <w:tcPr>
            <w:tcW w:w="1653" w:type="dxa"/>
            <w:tcPrChange w:id="186" w:author="Langer, Hagai" w:date="2015-03-23T14:41:00Z">
              <w:tcPr>
                <w:tcW w:w="1417" w:type="dxa"/>
              </w:tcPr>
            </w:tcPrChange>
          </w:tcPr>
          <w:p w14:paraId="4F167FC5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3686" w:type="dxa"/>
            <w:tcPrChange w:id="187" w:author="Langer, Hagai" w:date="2015-03-23T14:41:00Z">
              <w:tcPr>
                <w:tcW w:w="3686" w:type="dxa"/>
                <w:gridSpan w:val="2"/>
              </w:tcPr>
            </w:tcPrChange>
          </w:tcPr>
          <w:p w14:paraId="2D3076A5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מציאת המפגש לפי הקריטריונים שהוזנו ובדיקת המטופל אשר לו ביצעו את המפגש בדיעבד. </w:t>
            </w:r>
          </w:p>
        </w:tc>
      </w:tr>
      <w:tr w:rsidR="00BB6563" w:rsidRPr="00B60E16" w14:paraId="3718BEF1" w14:textId="77777777" w:rsidTr="000D6CE4">
        <w:trPr>
          <w:trPrChange w:id="188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189" w:author="Langer, Hagai" w:date="2015-03-23T14:41:00Z">
              <w:tcPr>
                <w:tcW w:w="1120" w:type="dxa"/>
              </w:tcPr>
            </w:tcPrChange>
          </w:tcPr>
          <w:p w14:paraId="539AC7B2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</w:t>
            </w:r>
          </w:p>
        </w:tc>
        <w:tc>
          <w:tcPr>
            <w:tcW w:w="867" w:type="dxa"/>
            <w:tcPrChange w:id="190" w:author="Langer, Hagai" w:date="2015-03-23T14:41:00Z">
              <w:tcPr>
                <w:tcW w:w="867" w:type="dxa"/>
              </w:tcPr>
            </w:tcPrChange>
          </w:tcPr>
          <w:p w14:paraId="73EBD7CB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193" w:type="dxa"/>
            <w:tcPrChange w:id="191" w:author="Langer, Hagai" w:date="2015-03-23T14:41:00Z">
              <w:tcPr>
                <w:tcW w:w="2193" w:type="dxa"/>
              </w:tcPr>
            </w:tcPrChange>
          </w:tcPr>
          <w:p w14:paraId="39C288AC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שם פרטי </w:t>
            </w:r>
          </w:p>
        </w:tc>
        <w:tc>
          <w:tcPr>
            <w:tcW w:w="1653" w:type="dxa"/>
            <w:tcPrChange w:id="192" w:author="Langer, Hagai" w:date="2015-03-23T14:41:00Z">
              <w:tcPr>
                <w:tcW w:w="1417" w:type="dxa"/>
              </w:tcPr>
            </w:tcPrChange>
          </w:tcPr>
          <w:p w14:paraId="7702071F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3686" w:type="dxa"/>
            <w:tcPrChange w:id="193" w:author="Langer, Hagai" w:date="2015-03-23T14:41:00Z">
              <w:tcPr>
                <w:tcW w:w="3686" w:type="dxa"/>
                <w:gridSpan w:val="2"/>
              </w:tcPr>
            </w:tcPrChange>
          </w:tcPr>
          <w:p w14:paraId="23D82BE5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מציאת המפגש לפי הקריטריונים שהוזנו </w:t>
            </w:r>
            <w:r w:rsidR="00E2238B">
              <w:rPr>
                <w:rFonts w:cs="David" w:hint="cs"/>
                <w:rtl/>
                <w:lang w:eastAsia="he-IL"/>
              </w:rPr>
              <w:t xml:space="preserve">ושליפת </w:t>
            </w:r>
            <w:r>
              <w:rPr>
                <w:rFonts w:cs="David" w:hint="cs"/>
                <w:rtl/>
                <w:lang w:eastAsia="he-IL"/>
              </w:rPr>
              <w:t>שם פרטי של המטופל</w:t>
            </w:r>
            <w:r w:rsidR="00E2238B">
              <w:rPr>
                <w:rFonts w:cs="David" w:hint="cs"/>
                <w:rtl/>
                <w:lang w:eastAsia="he-IL"/>
              </w:rPr>
              <w:t xml:space="preserve"> שביצעו לו את המפגש בדיעבד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BB6563" w:rsidRPr="00B60E16" w14:paraId="5F8E2C2A" w14:textId="77777777" w:rsidTr="000D6CE4">
        <w:trPr>
          <w:trPrChange w:id="194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195" w:author="Langer, Hagai" w:date="2015-03-23T14:41:00Z">
              <w:tcPr>
                <w:tcW w:w="1120" w:type="dxa"/>
              </w:tcPr>
            </w:tcPrChange>
          </w:tcPr>
          <w:p w14:paraId="4B61F9B8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משפחה</w:t>
            </w:r>
          </w:p>
        </w:tc>
        <w:tc>
          <w:tcPr>
            <w:tcW w:w="867" w:type="dxa"/>
            <w:tcPrChange w:id="196" w:author="Langer, Hagai" w:date="2015-03-23T14:41:00Z">
              <w:tcPr>
                <w:tcW w:w="867" w:type="dxa"/>
              </w:tcPr>
            </w:tcPrChange>
          </w:tcPr>
          <w:p w14:paraId="08B5DD57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193" w:type="dxa"/>
            <w:tcPrChange w:id="197" w:author="Langer, Hagai" w:date="2015-03-23T14:41:00Z">
              <w:tcPr>
                <w:tcW w:w="2193" w:type="dxa"/>
              </w:tcPr>
            </w:tcPrChange>
          </w:tcPr>
          <w:p w14:paraId="43F90FBF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 שם משפחה</w:t>
            </w:r>
          </w:p>
        </w:tc>
        <w:tc>
          <w:tcPr>
            <w:tcW w:w="1653" w:type="dxa"/>
            <w:tcPrChange w:id="198" w:author="Langer, Hagai" w:date="2015-03-23T14:41:00Z">
              <w:tcPr>
                <w:tcW w:w="1417" w:type="dxa"/>
              </w:tcPr>
            </w:tcPrChange>
          </w:tcPr>
          <w:p w14:paraId="44DDF49E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3686" w:type="dxa"/>
            <w:tcPrChange w:id="199" w:author="Langer, Hagai" w:date="2015-03-23T14:41:00Z">
              <w:tcPr>
                <w:tcW w:w="3686" w:type="dxa"/>
                <w:gridSpan w:val="2"/>
              </w:tcPr>
            </w:tcPrChange>
          </w:tcPr>
          <w:p w14:paraId="11FE3043" w14:textId="77777777" w:rsidR="00BB6563" w:rsidRPr="00B60E16" w:rsidRDefault="00E2238B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מציאת המפגש לפי הקריטריונים שהוזנו ושליפת שם המשפחה של המטופל שביצעו לו את המפגש בדיעבד.</w:t>
            </w:r>
          </w:p>
        </w:tc>
      </w:tr>
      <w:tr w:rsidR="00BB6563" w:rsidRPr="00B60E16" w14:paraId="4F081E76" w14:textId="77777777" w:rsidTr="000D6CE4">
        <w:trPr>
          <w:trPrChange w:id="200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201" w:author="Langer, Hagai" w:date="2015-03-23T14:41:00Z">
              <w:tcPr>
                <w:tcW w:w="1120" w:type="dxa"/>
              </w:tcPr>
            </w:tcPrChange>
          </w:tcPr>
          <w:p w14:paraId="6C413F71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יחידה </w:t>
            </w:r>
          </w:p>
        </w:tc>
        <w:tc>
          <w:tcPr>
            <w:tcW w:w="867" w:type="dxa"/>
            <w:tcPrChange w:id="202" w:author="Langer, Hagai" w:date="2015-03-23T14:41:00Z">
              <w:tcPr>
                <w:tcW w:w="867" w:type="dxa"/>
              </w:tcPr>
            </w:tcPrChange>
          </w:tcPr>
          <w:p w14:paraId="1E2BB961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193" w:type="dxa"/>
            <w:tcPrChange w:id="203" w:author="Langer, Hagai" w:date="2015-03-23T14:41:00Z">
              <w:tcPr>
                <w:tcW w:w="2193" w:type="dxa"/>
              </w:tcPr>
            </w:tcPrChange>
          </w:tcPr>
          <w:p w14:paraId="0E73844D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היחידה של המטופל</w:t>
            </w:r>
          </w:p>
        </w:tc>
        <w:tc>
          <w:tcPr>
            <w:tcW w:w="1653" w:type="dxa"/>
            <w:tcPrChange w:id="204" w:author="Langer, Hagai" w:date="2015-03-23T14:41:00Z">
              <w:tcPr>
                <w:tcW w:w="1417" w:type="dxa"/>
              </w:tcPr>
            </w:tcPrChange>
          </w:tcPr>
          <w:p w14:paraId="00A72B15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3686" w:type="dxa"/>
            <w:tcPrChange w:id="205" w:author="Langer, Hagai" w:date="2015-03-23T14:41:00Z">
              <w:tcPr>
                <w:tcW w:w="3686" w:type="dxa"/>
                <w:gridSpan w:val="2"/>
              </w:tcPr>
            </w:tcPrChange>
          </w:tcPr>
          <w:p w14:paraId="282C8572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בדיקה מתוך טבלת מפגשים את היחידה </w:t>
            </w:r>
            <w:r w:rsidR="003F11AA">
              <w:rPr>
                <w:rFonts w:cs="David" w:hint="cs"/>
                <w:rtl/>
                <w:lang w:eastAsia="he-IL"/>
              </w:rPr>
              <w:t>ש</w:t>
            </w:r>
            <w:r>
              <w:rPr>
                <w:rFonts w:cs="David" w:hint="cs"/>
                <w:rtl/>
                <w:lang w:eastAsia="he-IL"/>
              </w:rPr>
              <w:t>בה המטופל נמצא.</w:t>
            </w:r>
          </w:p>
        </w:tc>
      </w:tr>
      <w:tr w:rsidR="00BB6563" w:rsidRPr="00B60E16" w14:paraId="4AF48CA6" w14:textId="77777777" w:rsidTr="000D6CE4">
        <w:trPr>
          <w:trPrChange w:id="206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207" w:author="Langer, Hagai" w:date="2015-03-23T14:41:00Z">
              <w:tcPr>
                <w:tcW w:w="1120" w:type="dxa"/>
              </w:tcPr>
            </w:tcPrChange>
          </w:tcPr>
          <w:p w14:paraId="0585751E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יחידת משנה </w:t>
            </w:r>
          </w:p>
        </w:tc>
        <w:tc>
          <w:tcPr>
            <w:tcW w:w="867" w:type="dxa"/>
            <w:tcPrChange w:id="208" w:author="Langer, Hagai" w:date="2015-03-23T14:41:00Z">
              <w:tcPr>
                <w:tcW w:w="867" w:type="dxa"/>
              </w:tcPr>
            </w:tcPrChange>
          </w:tcPr>
          <w:p w14:paraId="6BEAAC67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193" w:type="dxa"/>
            <w:tcPrChange w:id="209" w:author="Langer, Hagai" w:date="2015-03-23T14:41:00Z">
              <w:tcPr>
                <w:tcW w:w="2193" w:type="dxa"/>
              </w:tcPr>
            </w:tcPrChange>
          </w:tcPr>
          <w:p w14:paraId="24E4E793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יחידה משנה נוכחית של המטופל</w:t>
            </w:r>
          </w:p>
        </w:tc>
        <w:tc>
          <w:tcPr>
            <w:tcW w:w="1653" w:type="dxa"/>
            <w:tcPrChange w:id="210" w:author="Langer, Hagai" w:date="2015-03-23T14:41:00Z">
              <w:tcPr>
                <w:tcW w:w="1417" w:type="dxa"/>
              </w:tcPr>
            </w:tcPrChange>
          </w:tcPr>
          <w:p w14:paraId="7C94CB7D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3686" w:type="dxa"/>
            <w:tcPrChange w:id="211" w:author="Langer, Hagai" w:date="2015-03-23T14:41:00Z">
              <w:tcPr>
                <w:tcW w:w="3686" w:type="dxa"/>
                <w:gridSpan w:val="2"/>
              </w:tcPr>
            </w:tcPrChange>
          </w:tcPr>
          <w:p w14:paraId="734F797C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בדיקה מתוך טבלת מפגשים את יחידת </w:t>
            </w:r>
            <w:r w:rsidR="003F11AA">
              <w:rPr>
                <w:rFonts w:cs="David" w:hint="cs"/>
                <w:rtl/>
                <w:lang w:eastAsia="he-IL"/>
              </w:rPr>
              <w:t>ה</w:t>
            </w:r>
            <w:r>
              <w:rPr>
                <w:rFonts w:cs="David" w:hint="cs"/>
                <w:rtl/>
                <w:lang w:eastAsia="he-IL"/>
              </w:rPr>
              <w:t>משנה בה המטופל נמצא.</w:t>
            </w:r>
          </w:p>
        </w:tc>
      </w:tr>
      <w:tr w:rsidR="00BB6563" w:rsidRPr="00B60E16" w14:paraId="2C46D06C" w14:textId="77777777" w:rsidTr="000D6CE4">
        <w:trPr>
          <w:trPrChange w:id="212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213" w:author="Langer, Hagai" w:date="2015-03-23T14:41:00Z">
              <w:tcPr>
                <w:tcW w:w="1120" w:type="dxa"/>
              </w:tcPr>
            </w:tcPrChange>
          </w:tcPr>
          <w:p w14:paraId="22C486DC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מרפאת אם </w:t>
            </w:r>
          </w:p>
        </w:tc>
        <w:tc>
          <w:tcPr>
            <w:tcW w:w="867" w:type="dxa"/>
            <w:tcPrChange w:id="214" w:author="Langer, Hagai" w:date="2015-03-23T14:41:00Z">
              <w:tcPr>
                <w:tcW w:w="867" w:type="dxa"/>
              </w:tcPr>
            </w:tcPrChange>
          </w:tcPr>
          <w:p w14:paraId="6876757E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193" w:type="dxa"/>
            <w:tcPrChange w:id="215" w:author="Langer, Hagai" w:date="2015-03-23T14:41:00Z">
              <w:tcPr>
                <w:tcW w:w="2193" w:type="dxa"/>
              </w:tcPr>
            </w:tcPrChange>
          </w:tcPr>
          <w:p w14:paraId="23865F3B" w14:textId="77777777" w:rsidR="00BB6563" w:rsidRPr="00B60E16" w:rsidRDefault="00D309FB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מרפאת האם</w:t>
            </w:r>
            <w:r w:rsidR="00BB6563">
              <w:rPr>
                <w:rFonts w:cs="David" w:hint="cs"/>
                <w:rtl/>
                <w:lang w:eastAsia="he-IL"/>
              </w:rPr>
              <w:t xml:space="preserve"> של המטופל</w:t>
            </w:r>
          </w:p>
        </w:tc>
        <w:tc>
          <w:tcPr>
            <w:tcW w:w="1653" w:type="dxa"/>
            <w:tcPrChange w:id="216" w:author="Langer, Hagai" w:date="2015-03-23T14:41:00Z">
              <w:tcPr>
                <w:tcW w:w="1417" w:type="dxa"/>
              </w:tcPr>
            </w:tcPrChange>
          </w:tcPr>
          <w:p w14:paraId="750028F5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היסטוריית מרפאות אם</w:t>
            </w:r>
          </w:p>
        </w:tc>
        <w:tc>
          <w:tcPr>
            <w:tcW w:w="3686" w:type="dxa"/>
            <w:tcPrChange w:id="217" w:author="Langer, Hagai" w:date="2015-03-23T14:41:00Z">
              <w:tcPr>
                <w:tcW w:w="3686" w:type="dxa"/>
                <w:gridSpan w:val="2"/>
              </w:tcPr>
            </w:tcPrChange>
          </w:tcPr>
          <w:p w14:paraId="223026A2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בדיקה מתוך טבלת היסטוריית מרפאות ושליפת המרפאה </w:t>
            </w:r>
            <w:r w:rsidR="00D309FB">
              <w:rPr>
                <w:rFonts w:cs="David" w:hint="cs"/>
                <w:rtl/>
                <w:lang w:eastAsia="he-IL"/>
              </w:rPr>
              <w:t>לפי המטופל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BB6563" w:rsidRPr="00B60E16" w14:paraId="4B968EC6" w14:textId="77777777" w:rsidTr="000D6CE4">
        <w:trPr>
          <w:trPrChange w:id="218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219" w:author="Langer, Hagai" w:date="2015-03-23T14:41:00Z">
              <w:tcPr>
                <w:tcW w:w="1120" w:type="dxa"/>
              </w:tcPr>
            </w:tcPrChange>
          </w:tcPr>
          <w:p w14:paraId="33B68239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מפגש בנוכחות מטופל</w:t>
            </w:r>
          </w:p>
        </w:tc>
        <w:tc>
          <w:tcPr>
            <w:tcW w:w="867" w:type="dxa"/>
            <w:tcPrChange w:id="220" w:author="Langer, Hagai" w:date="2015-03-23T14:41:00Z">
              <w:tcPr>
                <w:tcW w:w="867" w:type="dxa"/>
              </w:tcPr>
            </w:tcPrChange>
          </w:tcPr>
          <w:p w14:paraId="7BAE8704" w14:textId="77777777" w:rsidR="00BB6563" w:rsidRPr="00B60E16" w:rsidRDefault="0035126F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חיווי</w:t>
            </w:r>
          </w:p>
        </w:tc>
        <w:tc>
          <w:tcPr>
            <w:tcW w:w="2193" w:type="dxa"/>
            <w:tcPrChange w:id="221" w:author="Langer, Hagai" w:date="2015-03-23T14:41:00Z">
              <w:tcPr>
                <w:tcW w:w="2193" w:type="dxa"/>
              </w:tcPr>
            </w:tcPrChange>
          </w:tcPr>
          <w:p w14:paraId="717E9B23" w14:textId="77777777" w:rsidR="00BB6563" w:rsidRPr="00B60E16" w:rsidRDefault="0035126F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בדיקה האם המפגש התבצע בנוכחות המטופל</w:t>
            </w:r>
          </w:p>
        </w:tc>
        <w:tc>
          <w:tcPr>
            <w:tcW w:w="1653" w:type="dxa"/>
            <w:tcPrChange w:id="222" w:author="Langer, Hagai" w:date="2015-03-23T14:41:00Z">
              <w:tcPr>
                <w:tcW w:w="1417" w:type="dxa"/>
              </w:tcPr>
            </w:tcPrChange>
          </w:tcPr>
          <w:p w14:paraId="21128321" w14:textId="77777777" w:rsidR="00BB6563" w:rsidRPr="00B60E16" w:rsidRDefault="0035126F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3686" w:type="dxa"/>
            <w:tcPrChange w:id="223" w:author="Langer, Hagai" w:date="2015-03-23T14:41:00Z">
              <w:tcPr>
                <w:tcW w:w="3686" w:type="dxa"/>
                <w:gridSpan w:val="2"/>
              </w:tcPr>
            </w:tcPrChange>
          </w:tcPr>
          <w:p w14:paraId="5E3D54BD" w14:textId="77777777" w:rsidR="00BB6563" w:rsidRDefault="0035126F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בדיקה האם המפגש בוצע בנוכחות המטופל ושליחת חיווי על כך.</w:t>
            </w:r>
          </w:p>
          <w:p w14:paraId="71E8C8FF" w14:textId="77777777" w:rsidR="0035126F" w:rsidRDefault="0035126F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ריצה  על טבלת המפגשים ובדיקת שדה של תיעוד מפגש בנוכחות המטופל.</w:t>
            </w:r>
          </w:p>
          <w:p w14:paraId="0A73E5E3" w14:textId="77777777" w:rsidR="0035126F" w:rsidRDefault="0035126F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ישנם 2 חיווים:</w:t>
            </w:r>
          </w:p>
          <w:p w14:paraId="1B46E3B3" w14:textId="77777777" w:rsidR="0035126F" w:rsidRDefault="0035126F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  <w:p w14:paraId="099A0047" w14:textId="77777777" w:rsidR="0035126F" w:rsidRPr="0035126F" w:rsidRDefault="0035126F" w:rsidP="00CC6840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cs="David"/>
                <w:rtl/>
                <w:lang w:eastAsia="he-IL"/>
              </w:rPr>
            </w:pPr>
            <w:r w:rsidRPr="0035126F">
              <w:rPr>
                <w:rFonts w:cs="David" w:hint="cs"/>
                <w:rtl/>
                <w:lang w:eastAsia="he-IL"/>
              </w:rPr>
              <w:t>המפגש תועד בנוכחות המטופל.</w:t>
            </w:r>
          </w:p>
          <w:p w14:paraId="74096ABF" w14:textId="77777777" w:rsidR="0035126F" w:rsidRPr="0035126F" w:rsidRDefault="0035126F" w:rsidP="00CC6840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cs="David"/>
                <w:rtl/>
                <w:lang w:eastAsia="he-IL"/>
              </w:rPr>
            </w:pPr>
            <w:r w:rsidRPr="0035126F">
              <w:rPr>
                <w:rFonts w:cs="David" w:hint="cs"/>
                <w:rtl/>
                <w:lang w:eastAsia="he-IL"/>
              </w:rPr>
              <w:t>המפגש אינו תועד בנוכחות</w:t>
            </w:r>
          </w:p>
          <w:p w14:paraId="2851221E" w14:textId="77777777" w:rsidR="0035126F" w:rsidRPr="0035126F" w:rsidRDefault="0035126F" w:rsidP="00CC6840">
            <w:pPr>
              <w:spacing w:line="360" w:lineRule="auto"/>
              <w:ind w:left="720"/>
              <w:rPr>
                <w:rFonts w:cs="David"/>
                <w:rtl/>
                <w:lang w:eastAsia="he-IL"/>
              </w:rPr>
            </w:pPr>
            <w:r w:rsidRPr="0035126F">
              <w:rPr>
                <w:rFonts w:cs="David" w:hint="cs"/>
                <w:rtl/>
                <w:lang w:eastAsia="he-IL"/>
              </w:rPr>
              <w:t>המטופל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BB6563" w:rsidRPr="00B60E16" w14:paraId="300CC2B7" w14:textId="77777777" w:rsidTr="000D6CE4">
        <w:trPr>
          <w:trPrChange w:id="224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225" w:author="Langer, Hagai" w:date="2015-03-23T14:41:00Z">
              <w:tcPr>
                <w:tcW w:w="1120" w:type="dxa"/>
              </w:tcPr>
            </w:tcPrChange>
          </w:tcPr>
          <w:p w14:paraId="69F00C68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סטאטוס אישור מפגש</w:t>
            </w:r>
          </w:p>
        </w:tc>
        <w:tc>
          <w:tcPr>
            <w:tcW w:w="867" w:type="dxa"/>
            <w:tcPrChange w:id="226" w:author="Langer, Hagai" w:date="2015-03-23T14:41:00Z">
              <w:tcPr>
                <w:tcW w:w="867" w:type="dxa"/>
              </w:tcPr>
            </w:tcPrChange>
          </w:tcPr>
          <w:p w14:paraId="3918E0C0" w14:textId="77777777" w:rsidR="00BB6563" w:rsidRPr="00B60E16" w:rsidRDefault="00F1507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193" w:type="dxa"/>
            <w:tcPrChange w:id="227" w:author="Langer, Hagai" w:date="2015-03-23T14:41:00Z">
              <w:tcPr>
                <w:tcW w:w="2193" w:type="dxa"/>
              </w:tcPr>
            </w:tcPrChange>
          </w:tcPr>
          <w:p w14:paraId="0A72FFF8" w14:textId="7154695D" w:rsidR="00BB6563" w:rsidRPr="00B60E16" w:rsidRDefault="00F1507A" w:rsidP="00B613B6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הסטטוס </w:t>
            </w:r>
            <w:del w:id="228" w:author="Langer, Hagai" w:date="2014-12-01T15:40:00Z">
              <w:r w:rsidDel="00B613B6">
                <w:rPr>
                  <w:rFonts w:cs="David" w:hint="cs"/>
                  <w:rtl/>
                  <w:lang w:eastAsia="he-IL"/>
                </w:rPr>
                <w:delText>של האישור מפגש בדיעבד ע"י המשתמש שבשמו תיעדו את המפגש</w:delText>
              </w:r>
            </w:del>
            <w:ins w:id="229" w:author="Langer, Hagai" w:date="2014-12-01T15:40:00Z">
              <w:r w:rsidR="00B613B6">
                <w:rPr>
                  <w:rFonts w:cs="David" w:hint="cs"/>
                  <w:rtl/>
                  <w:lang w:eastAsia="he-IL"/>
                </w:rPr>
                <w:t>של המפגש</w:t>
              </w:r>
            </w:ins>
          </w:p>
        </w:tc>
        <w:tc>
          <w:tcPr>
            <w:tcW w:w="1653" w:type="dxa"/>
            <w:tcPrChange w:id="230" w:author="Langer, Hagai" w:date="2015-03-23T14:41:00Z">
              <w:tcPr>
                <w:tcW w:w="1417" w:type="dxa"/>
              </w:tcPr>
            </w:tcPrChange>
          </w:tcPr>
          <w:p w14:paraId="78D274E1" w14:textId="15E80F2E" w:rsidR="00BB6563" w:rsidRPr="00B60E16" w:rsidRDefault="00F1507A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231" w:author="Langer, Hagai" w:date="2014-12-01T15:40:00Z">
              <w:r w:rsidDel="00B613B6">
                <w:rPr>
                  <w:rFonts w:cs="David" w:hint="cs"/>
                  <w:rtl/>
                  <w:lang w:eastAsia="he-IL"/>
                </w:rPr>
                <w:delText>תיעוד מפגש בדיעבד</w:delText>
              </w:r>
            </w:del>
          </w:p>
        </w:tc>
        <w:tc>
          <w:tcPr>
            <w:tcW w:w="3686" w:type="dxa"/>
            <w:tcPrChange w:id="232" w:author="Langer, Hagai" w:date="2015-03-23T14:41:00Z">
              <w:tcPr>
                <w:tcW w:w="3686" w:type="dxa"/>
                <w:gridSpan w:val="2"/>
              </w:tcPr>
            </w:tcPrChange>
          </w:tcPr>
          <w:p w14:paraId="3CDAC6E3" w14:textId="7C29982C" w:rsidR="00BB6563" w:rsidRPr="00B60E16" w:rsidRDefault="00B613B6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ins w:id="233" w:author="Langer, Hagai" w:date="2014-12-01T15:40:00Z">
              <w:r>
                <w:rPr>
                  <w:rFonts w:cs="David" w:hint="cs"/>
                  <w:rtl/>
                  <w:lang w:eastAsia="he-IL"/>
                </w:rPr>
                <w:t>במידה והמפגש נחתם כבר יוצג "חתום" במידה והמפגש לא נחתם יש לרשום "טיוטה"</w:t>
              </w:r>
            </w:ins>
          </w:p>
        </w:tc>
      </w:tr>
      <w:tr w:rsidR="00BB6563" w:rsidRPr="00B60E16" w14:paraId="61D36304" w14:textId="77777777" w:rsidTr="000D6CE4">
        <w:trPr>
          <w:trPrChange w:id="234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235" w:author="Langer, Hagai" w:date="2015-03-23T14:41:00Z">
              <w:tcPr>
                <w:tcW w:w="1120" w:type="dxa"/>
              </w:tcPr>
            </w:tcPrChange>
          </w:tcPr>
          <w:p w14:paraId="7496AE8F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תדפיס מפגש</w:t>
            </w:r>
          </w:p>
        </w:tc>
        <w:tc>
          <w:tcPr>
            <w:tcW w:w="867" w:type="dxa"/>
            <w:tcPrChange w:id="236" w:author="Langer, Hagai" w:date="2015-03-23T14:41:00Z">
              <w:tcPr>
                <w:tcW w:w="867" w:type="dxa"/>
              </w:tcPr>
            </w:tcPrChange>
          </w:tcPr>
          <w:p w14:paraId="53B39A1C" w14:textId="77777777" w:rsidR="00BB6563" w:rsidRPr="00B60E16" w:rsidRDefault="003A0EF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lang w:eastAsia="he-IL"/>
              </w:rPr>
              <w:t>URL</w:t>
            </w:r>
          </w:p>
        </w:tc>
        <w:tc>
          <w:tcPr>
            <w:tcW w:w="2193" w:type="dxa"/>
            <w:tcPrChange w:id="237" w:author="Langer, Hagai" w:date="2015-03-23T14:41:00Z">
              <w:tcPr>
                <w:tcW w:w="2193" w:type="dxa"/>
              </w:tcPr>
            </w:tcPrChange>
          </w:tcPr>
          <w:p w14:paraId="2C2C0F3F" w14:textId="77777777" w:rsidR="00BB6563" w:rsidRPr="00B60E16" w:rsidRDefault="003A0EF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קישור לתדפיס מפגש</w:t>
            </w:r>
          </w:p>
        </w:tc>
        <w:tc>
          <w:tcPr>
            <w:tcW w:w="1653" w:type="dxa"/>
            <w:tcPrChange w:id="238" w:author="Langer, Hagai" w:date="2015-03-23T14:41:00Z">
              <w:tcPr>
                <w:tcW w:w="1417" w:type="dxa"/>
              </w:tcPr>
            </w:tcPrChange>
          </w:tcPr>
          <w:p w14:paraId="3151AD05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3686" w:type="dxa"/>
            <w:tcPrChange w:id="239" w:author="Langer, Hagai" w:date="2015-03-23T14:41:00Z">
              <w:tcPr>
                <w:tcW w:w="3686" w:type="dxa"/>
                <w:gridSpan w:val="2"/>
              </w:tcPr>
            </w:tcPrChange>
          </w:tcPr>
          <w:p w14:paraId="25675715" w14:textId="77777777" w:rsidR="003A0EF4" w:rsidRDefault="003A0EF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5DD4FBB" wp14:editId="0648939A">
                  <wp:simplePos x="0" y="0"/>
                  <wp:positionH relativeFrom="column">
                    <wp:posOffset>278765</wp:posOffset>
                  </wp:positionH>
                  <wp:positionV relativeFrom="paragraph">
                    <wp:posOffset>22226</wp:posOffset>
                  </wp:positionV>
                  <wp:extent cx="152400" cy="12700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21" cy="127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David" w:hint="cs"/>
                <w:rtl/>
                <w:lang w:eastAsia="he-IL"/>
              </w:rPr>
              <w:t>כאשר המשתמש ילחץ על קישור</w:t>
            </w:r>
          </w:p>
          <w:p w14:paraId="0884984C" w14:textId="77777777" w:rsidR="00BB6563" w:rsidRPr="00B60E16" w:rsidRDefault="003A0EF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הוא יעבור לתדפיס מפגש של החייל הנבחר.</w:t>
            </w:r>
          </w:p>
        </w:tc>
      </w:tr>
      <w:tr w:rsidR="00BB6563" w:rsidRPr="00B60E16" w14:paraId="133D8BA6" w14:textId="77777777" w:rsidTr="000D6CE4">
        <w:trPr>
          <w:trPrChange w:id="240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241" w:author="Langer, Hagai" w:date="2015-03-23T14:41:00Z">
              <w:tcPr>
                <w:tcW w:w="1120" w:type="dxa"/>
              </w:tcPr>
            </w:tcPrChange>
          </w:tcPr>
          <w:p w14:paraId="058A6E44" w14:textId="77777777" w:rsidR="00BB6563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מסמך מצורף</w:t>
            </w:r>
          </w:p>
        </w:tc>
        <w:tc>
          <w:tcPr>
            <w:tcW w:w="867" w:type="dxa"/>
            <w:tcPrChange w:id="242" w:author="Langer, Hagai" w:date="2015-03-23T14:41:00Z">
              <w:tcPr>
                <w:tcW w:w="867" w:type="dxa"/>
              </w:tcPr>
            </w:tcPrChange>
          </w:tcPr>
          <w:p w14:paraId="2AB4EA11" w14:textId="77777777" w:rsidR="00BB6563" w:rsidRPr="00B60E16" w:rsidRDefault="003A0EF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lang w:eastAsia="he-IL"/>
              </w:rPr>
              <w:t>URL</w:t>
            </w:r>
          </w:p>
        </w:tc>
        <w:tc>
          <w:tcPr>
            <w:tcW w:w="2193" w:type="dxa"/>
            <w:tcPrChange w:id="243" w:author="Langer, Hagai" w:date="2015-03-23T14:41:00Z">
              <w:tcPr>
                <w:tcW w:w="2193" w:type="dxa"/>
              </w:tcPr>
            </w:tcPrChange>
          </w:tcPr>
          <w:p w14:paraId="79844CF6" w14:textId="77777777" w:rsidR="00BB6563" w:rsidRPr="00B60E16" w:rsidRDefault="003A0EF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קישור למסמך מצורף</w:t>
            </w:r>
          </w:p>
        </w:tc>
        <w:tc>
          <w:tcPr>
            <w:tcW w:w="1653" w:type="dxa"/>
            <w:tcPrChange w:id="244" w:author="Langer, Hagai" w:date="2015-03-23T14:41:00Z">
              <w:tcPr>
                <w:tcW w:w="1417" w:type="dxa"/>
              </w:tcPr>
            </w:tcPrChange>
          </w:tcPr>
          <w:p w14:paraId="638981CF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3686" w:type="dxa"/>
            <w:tcPrChange w:id="245" w:author="Langer, Hagai" w:date="2015-03-23T14:41:00Z">
              <w:tcPr>
                <w:tcW w:w="3686" w:type="dxa"/>
                <w:gridSpan w:val="2"/>
              </w:tcPr>
            </w:tcPrChange>
          </w:tcPr>
          <w:p w14:paraId="2D45D990" w14:textId="77777777" w:rsidR="003A0EF4" w:rsidRDefault="003A0EF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2953262E" wp14:editId="75EC8521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177800</wp:posOffset>
                  </wp:positionV>
                  <wp:extent cx="179614" cy="104775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14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E0BDB">
              <w:rPr>
                <w:rFonts w:cs="David" w:hint="cs"/>
                <w:rtl/>
                <w:lang w:eastAsia="he-IL"/>
              </w:rPr>
              <w:t xml:space="preserve">במידה ויש לחייל מסמך מצורף </w:t>
            </w:r>
            <w:r>
              <w:rPr>
                <w:rFonts w:cs="David" w:hint="cs"/>
                <w:rtl/>
                <w:lang w:eastAsia="he-IL"/>
              </w:rPr>
              <w:t>המשתמש ילחץ על קישור</w:t>
            </w:r>
          </w:p>
          <w:p w14:paraId="6BB82A59" w14:textId="77777777" w:rsidR="00BB6563" w:rsidRPr="00B60E16" w:rsidRDefault="005E0BDB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ו</w:t>
            </w:r>
            <w:r w:rsidR="003A0EF4">
              <w:rPr>
                <w:rFonts w:cs="David" w:hint="cs"/>
                <w:rtl/>
                <w:lang w:eastAsia="he-IL"/>
              </w:rPr>
              <w:t xml:space="preserve">הוא יעבור למסמך </w:t>
            </w:r>
            <w:r>
              <w:rPr>
                <w:rFonts w:cs="David" w:hint="cs"/>
                <w:rtl/>
                <w:lang w:eastAsia="he-IL"/>
              </w:rPr>
              <w:t>המצורף</w:t>
            </w:r>
            <w:r w:rsidR="003A0EF4">
              <w:rPr>
                <w:rFonts w:cs="David" w:hint="cs"/>
                <w:rtl/>
                <w:lang w:eastAsia="he-IL"/>
              </w:rPr>
              <w:t xml:space="preserve"> של החייל הנבחר.</w:t>
            </w:r>
          </w:p>
        </w:tc>
      </w:tr>
      <w:tr w:rsidR="00BB6563" w:rsidRPr="00B60E16" w14:paraId="321C8907" w14:textId="77777777" w:rsidTr="000D6CE4">
        <w:trPr>
          <w:trPrChange w:id="246" w:author="Langer, Hagai" w:date="2015-03-23T14:41:00Z">
            <w:trPr>
              <w:gridAfter w:val="0"/>
            </w:trPr>
          </w:trPrChange>
        </w:trPr>
        <w:tc>
          <w:tcPr>
            <w:tcW w:w="1120" w:type="dxa"/>
            <w:tcPrChange w:id="247" w:author="Langer, Hagai" w:date="2015-03-23T14:41:00Z">
              <w:tcPr>
                <w:tcW w:w="1120" w:type="dxa"/>
              </w:tcPr>
            </w:tcPrChange>
          </w:tcPr>
          <w:p w14:paraId="3B2327C3" w14:textId="77777777" w:rsidR="00BB6563" w:rsidRPr="00CB0908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מטופל</w:t>
            </w:r>
          </w:p>
        </w:tc>
        <w:tc>
          <w:tcPr>
            <w:tcW w:w="867" w:type="dxa"/>
            <w:tcPrChange w:id="248" w:author="Langer, Hagai" w:date="2015-03-23T14:41:00Z">
              <w:tcPr>
                <w:tcW w:w="867" w:type="dxa"/>
              </w:tcPr>
            </w:tcPrChange>
          </w:tcPr>
          <w:p w14:paraId="4EB9301E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lang w:eastAsia="he-IL"/>
              </w:rPr>
              <w:t>URL</w:t>
            </w:r>
          </w:p>
        </w:tc>
        <w:tc>
          <w:tcPr>
            <w:tcW w:w="2193" w:type="dxa"/>
            <w:tcPrChange w:id="249" w:author="Langer, Hagai" w:date="2015-03-23T14:41:00Z">
              <w:tcPr>
                <w:tcW w:w="2193" w:type="dxa"/>
              </w:tcPr>
            </w:tcPrChange>
          </w:tcPr>
          <w:p w14:paraId="3177C54B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קישור לתיק מטופל</w:t>
            </w:r>
          </w:p>
        </w:tc>
        <w:tc>
          <w:tcPr>
            <w:tcW w:w="1653" w:type="dxa"/>
            <w:tcPrChange w:id="250" w:author="Langer, Hagai" w:date="2015-03-23T14:41:00Z">
              <w:tcPr>
                <w:tcW w:w="1417" w:type="dxa"/>
              </w:tcPr>
            </w:tcPrChange>
          </w:tcPr>
          <w:p w14:paraId="5AD89248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3686" w:type="dxa"/>
            <w:tcPrChange w:id="251" w:author="Langer, Hagai" w:date="2015-03-23T14:41:00Z">
              <w:tcPr>
                <w:tcW w:w="3686" w:type="dxa"/>
                <w:gridSpan w:val="2"/>
              </w:tcPr>
            </w:tcPrChange>
          </w:tcPr>
          <w:p w14:paraId="4170AB4C" w14:textId="77777777" w:rsidR="00BB6563" w:rsidRDefault="003A0EF4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DBC3BB3" wp14:editId="094B0D7C">
                  <wp:simplePos x="0" y="0"/>
                  <wp:positionH relativeFrom="column">
                    <wp:posOffset>304165</wp:posOffset>
                  </wp:positionH>
                  <wp:positionV relativeFrom="paragraph">
                    <wp:posOffset>0</wp:posOffset>
                  </wp:positionV>
                  <wp:extent cx="152400" cy="1524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6563">
              <w:rPr>
                <w:rFonts w:cs="David" w:hint="cs"/>
                <w:rtl/>
                <w:lang w:eastAsia="he-IL"/>
              </w:rPr>
              <w:t>כאשר המשתמש ילחץ על קישור</w:t>
            </w:r>
          </w:p>
          <w:p w14:paraId="1A6865F8" w14:textId="77777777" w:rsidR="00BB6563" w:rsidRPr="00B60E16" w:rsidRDefault="00BB6563" w:rsidP="00CC684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הוא יעבור לתיק מטופל של החייל</w:t>
            </w:r>
            <w:r w:rsidR="003A0EF4">
              <w:rPr>
                <w:rFonts w:cs="David" w:hint="cs"/>
                <w:rtl/>
                <w:lang w:eastAsia="he-IL"/>
              </w:rPr>
              <w:t xml:space="preserve"> הנבחר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AB5BE9" w:rsidRPr="00B60E16" w14:paraId="7639CBBE" w14:textId="77777777" w:rsidTr="000D6CE4">
        <w:trPr>
          <w:ins w:id="252" w:author="Langer, Hagai" w:date="2015-03-23T16:14:00Z"/>
        </w:trPr>
        <w:tc>
          <w:tcPr>
            <w:tcW w:w="1120" w:type="dxa"/>
          </w:tcPr>
          <w:p w14:paraId="0D569285" w14:textId="0CC44245" w:rsidR="00AB5BE9" w:rsidRDefault="00AB5BE9" w:rsidP="00CC6840">
            <w:pPr>
              <w:spacing w:line="360" w:lineRule="auto"/>
              <w:rPr>
                <w:ins w:id="253" w:author="Langer, Hagai" w:date="2015-03-23T16:14:00Z"/>
                <w:rFonts w:cs="David"/>
                <w:rtl/>
                <w:lang w:eastAsia="he-IL"/>
              </w:rPr>
            </w:pPr>
            <w:commentRangeStart w:id="254"/>
            <w:ins w:id="255" w:author="Langer, Hagai" w:date="2015-03-23T16:14:00Z">
              <w:r>
                <w:rPr>
                  <w:rFonts w:cs="David" w:hint="cs"/>
                  <w:rtl/>
                  <w:lang w:eastAsia="he-IL"/>
                </w:rPr>
                <w:t>סטאטוס מסמך</w:t>
              </w:r>
            </w:ins>
          </w:p>
        </w:tc>
        <w:tc>
          <w:tcPr>
            <w:tcW w:w="867" w:type="dxa"/>
          </w:tcPr>
          <w:p w14:paraId="4D3FC0C6" w14:textId="602F0451" w:rsidR="00AB5BE9" w:rsidRDefault="00AB5BE9" w:rsidP="00CC6840">
            <w:pPr>
              <w:spacing w:line="360" w:lineRule="auto"/>
              <w:rPr>
                <w:ins w:id="256" w:author="Langer, Hagai" w:date="2015-03-23T16:14:00Z"/>
                <w:rFonts w:cs="David"/>
                <w:lang w:eastAsia="he-IL"/>
              </w:rPr>
            </w:pPr>
            <w:ins w:id="257" w:author="Langer, Hagai" w:date="2015-03-23T16:14:00Z">
              <w:r>
                <w:rPr>
                  <w:rFonts w:cs="David" w:hint="cs"/>
                  <w:lang w:eastAsia="he-IL"/>
                </w:rPr>
                <w:t>LINK</w:t>
              </w:r>
            </w:ins>
          </w:p>
        </w:tc>
        <w:tc>
          <w:tcPr>
            <w:tcW w:w="2193" w:type="dxa"/>
          </w:tcPr>
          <w:p w14:paraId="21D33835" w14:textId="68963B6C" w:rsidR="00AB5BE9" w:rsidRDefault="00241496" w:rsidP="00CC6840">
            <w:pPr>
              <w:spacing w:line="360" w:lineRule="auto"/>
              <w:rPr>
                <w:ins w:id="258" w:author="Langer, Hagai" w:date="2015-03-23T16:14:00Z"/>
                <w:rFonts w:cs="David"/>
                <w:rtl/>
                <w:lang w:eastAsia="he-IL"/>
              </w:rPr>
            </w:pPr>
            <w:ins w:id="259" w:author="Langer, Hagai" w:date="2015-03-23T16:15:00Z">
              <w:r>
                <w:rPr>
                  <w:rFonts w:cs="David" w:hint="cs"/>
                  <w:rtl/>
                  <w:lang w:eastAsia="he-IL"/>
                </w:rPr>
                <w:t>הצגת סטאטוס מסמך</w:t>
              </w:r>
              <w:r>
                <w:rPr>
                  <w:rFonts w:cs="David"/>
                  <w:lang w:eastAsia="he-IL"/>
                </w:rPr>
                <w:t xml:space="preserve">: </w:t>
              </w:r>
              <w:r>
                <w:rPr>
                  <w:rFonts w:cs="David" w:hint="cs"/>
                  <w:rtl/>
                  <w:lang w:eastAsia="he-IL"/>
                </w:rPr>
                <w:t xml:space="preserve"> מאושר, טיוטה</w:t>
              </w:r>
            </w:ins>
          </w:p>
        </w:tc>
        <w:tc>
          <w:tcPr>
            <w:tcW w:w="1653" w:type="dxa"/>
          </w:tcPr>
          <w:p w14:paraId="3F201FA6" w14:textId="77777777" w:rsidR="00AB5BE9" w:rsidRPr="00B60E16" w:rsidRDefault="00AB5BE9" w:rsidP="00CC6840">
            <w:pPr>
              <w:spacing w:line="360" w:lineRule="auto"/>
              <w:rPr>
                <w:ins w:id="260" w:author="Langer, Hagai" w:date="2015-03-23T16:14:00Z"/>
                <w:rFonts w:cs="David"/>
                <w:rtl/>
                <w:lang w:eastAsia="he-IL"/>
              </w:rPr>
            </w:pPr>
          </w:p>
        </w:tc>
        <w:tc>
          <w:tcPr>
            <w:tcW w:w="3686" w:type="dxa"/>
          </w:tcPr>
          <w:p w14:paraId="4E6AE757" w14:textId="53A4F79E" w:rsidR="00AB5BE9" w:rsidRDefault="00AB5BE9" w:rsidP="00CC6840">
            <w:pPr>
              <w:spacing w:line="360" w:lineRule="auto"/>
              <w:rPr>
                <w:ins w:id="261" w:author="Langer, Hagai" w:date="2015-03-23T16:14:00Z"/>
                <w:noProof/>
              </w:rPr>
            </w:pPr>
            <w:ins w:id="262" w:author="Langer, Hagai" w:date="2015-03-23T16:15:00Z">
              <w:r>
                <w:rPr>
                  <w:rFonts w:hint="cs"/>
                  <w:noProof/>
                  <w:rtl/>
                </w:rPr>
                <w:t xml:space="preserve">בעת </w:t>
              </w:r>
              <w:r w:rsidR="003B63E1">
                <w:rPr>
                  <w:rFonts w:hint="cs"/>
                  <w:noProof/>
                  <w:rtl/>
                </w:rPr>
                <w:t xml:space="preserve">לחיצה על </w:t>
              </w:r>
            </w:ins>
            <w:ins w:id="263" w:author="Langer, Hagai" w:date="2015-03-23T16:16:00Z">
              <w:r w:rsidR="003B63E1">
                <w:rPr>
                  <w:rFonts w:hint="cs"/>
                  <w:noProof/>
                  <w:rtl/>
                </w:rPr>
                <w:t xml:space="preserve">סטאטוס </w:t>
              </w:r>
            </w:ins>
            <w:ins w:id="264" w:author="Langer, Hagai" w:date="2015-03-23T16:25:00Z">
              <w:r w:rsidR="00434872">
                <w:rPr>
                  <w:rFonts w:hint="cs"/>
                  <w:noProof/>
                  <w:rtl/>
                </w:rPr>
                <w:t>"</w:t>
              </w:r>
            </w:ins>
            <w:ins w:id="265" w:author="Langer, Hagai" w:date="2015-03-23T16:15:00Z">
              <w:r>
                <w:rPr>
                  <w:rFonts w:hint="cs"/>
                  <w:noProof/>
                  <w:rtl/>
                </w:rPr>
                <w:t>טיוטה</w:t>
              </w:r>
            </w:ins>
            <w:ins w:id="266" w:author="Langer, Hagai" w:date="2015-03-23T16:25:00Z">
              <w:r w:rsidR="00434872">
                <w:rPr>
                  <w:rFonts w:hint="cs"/>
                  <w:noProof/>
                  <w:rtl/>
                </w:rPr>
                <w:t>"</w:t>
              </w:r>
            </w:ins>
            <w:ins w:id="267" w:author="Langer, Hagai" w:date="2015-03-23T16:15:00Z">
              <w:r>
                <w:rPr>
                  <w:rFonts w:hint="cs"/>
                  <w:noProof/>
                  <w:rtl/>
                </w:rPr>
                <w:t>, המשתמש יעבור למסך טיוטות, הטיוטות שיוצגו לו אלו הטיוטות המקושרות למספר ביקור</w:t>
              </w:r>
            </w:ins>
            <w:ins w:id="268" w:author="Langer, Hagai" w:date="2015-03-23T16:16:00Z">
              <w:r w:rsidR="003B63E1">
                <w:rPr>
                  <w:rFonts w:hint="cs"/>
                  <w:noProof/>
                  <w:rtl/>
                </w:rPr>
                <w:t>.</w:t>
              </w:r>
            </w:ins>
            <w:commentRangeEnd w:id="254"/>
            <w:ins w:id="269" w:author="Langer, Hagai" w:date="2015-03-23T16:25:00Z">
              <w:r w:rsidR="00575549">
                <w:rPr>
                  <w:rStyle w:val="CommentReference"/>
                  <w:rtl/>
                </w:rPr>
                <w:commentReference w:id="254"/>
              </w:r>
            </w:ins>
          </w:p>
        </w:tc>
      </w:tr>
      <w:tr w:rsidR="00EC65BF" w:rsidRPr="00B60E16" w14:paraId="085A1002" w14:textId="77777777" w:rsidTr="00AB5BE9">
        <w:trPr>
          <w:ins w:id="270" w:author="Langer, Hagai" w:date="2014-11-25T13:38:00Z"/>
        </w:trPr>
        <w:tc>
          <w:tcPr>
            <w:tcW w:w="1120" w:type="dxa"/>
          </w:tcPr>
          <w:p w14:paraId="317F725E" w14:textId="56D04988" w:rsidR="00EC65BF" w:rsidRDefault="00EC65BF" w:rsidP="00CC6840">
            <w:pPr>
              <w:spacing w:line="360" w:lineRule="auto"/>
              <w:rPr>
                <w:ins w:id="271" w:author="Langer, Hagai" w:date="2014-11-25T13:38:00Z"/>
                <w:rFonts w:cs="David"/>
                <w:rtl/>
                <w:lang w:eastAsia="he-IL"/>
              </w:rPr>
            </w:pPr>
            <w:commentRangeStart w:id="272"/>
            <w:ins w:id="273" w:author="Langer, Hagai" w:date="2014-11-25T13:38:00Z">
              <w:r>
                <w:rPr>
                  <w:rFonts w:cs="David" w:hint="cs"/>
                  <w:rtl/>
                  <w:lang w:eastAsia="he-IL"/>
                </w:rPr>
                <w:t>משתמש מאשר</w:t>
              </w:r>
            </w:ins>
          </w:p>
        </w:tc>
        <w:tc>
          <w:tcPr>
            <w:tcW w:w="867" w:type="dxa"/>
          </w:tcPr>
          <w:p w14:paraId="015346A9" w14:textId="675D3ACA" w:rsidR="00EC65BF" w:rsidRDefault="00EC65BF" w:rsidP="00CC6840">
            <w:pPr>
              <w:spacing w:line="360" w:lineRule="auto"/>
              <w:rPr>
                <w:ins w:id="274" w:author="Langer, Hagai" w:date="2014-11-25T13:38:00Z"/>
                <w:rFonts w:cs="David"/>
                <w:rtl/>
                <w:lang w:eastAsia="he-IL"/>
              </w:rPr>
            </w:pPr>
            <w:ins w:id="275" w:author="Langer, Hagai" w:date="2014-11-25T13:3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193" w:type="dxa"/>
          </w:tcPr>
          <w:p w14:paraId="72CA71F2" w14:textId="7C8262FD" w:rsidR="00EC65BF" w:rsidRDefault="00EC65BF" w:rsidP="00CC6840">
            <w:pPr>
              <w:spacing w:line="360" w:lineRule="auto"/>
              <w:rPr>
                <w:ins w:id="276" w:author="Langer, Hagai" w:date="2014-11-25T13:38:00Z"/>
                <w:rFonts w:cs="David"/>
                <w:rtl/>
                <w:lang w:eastAsia="he-IL"/>
              </w:rPr>
            </w:pPr>
            <w:ins w:id="277" w:author="Langer, Hagai" w:date="2014-11-25T13:39:00Z">
              <w:r>
                <w:rPr>
                  <w:rFonts w:cs="David" w:hint="cs"/>
                  <w:rtl/>
                  <w:lang w:eastAsia="he-IL"/>
                </w:rPr>
                <w:t>הצגת שם משתמש המאשר את המפגש(מי שחתם אותו)</w:t>
              </w:r>
            </w:ins>
          </w:p>
        </w:tc>
        <w:commentRangeEnd w:id="272"/>
        <w:tc>
          <w:tcPr>
            <w:tcW w:w="1653" w:type="dxa"/>
          </w:tcPr>
          <w:p w14:paraId="5B8245BA" w14:textId="77777777" w:rsidR="00EC65BF" w:rsidRPr="00B60E16" w:rsidRDefault="00EC65BF" w:rsidP="00CC6840">
            <w:pPr>
              <w:spacing w:line="360" w:lineRule="auto"/>
              <w:rPr>
                <w:ins w:id="278" w:author="Langer, Hagai" w:date="2014-11-25T13:38:00Z"/>
                <w:rFonts w:cs="David"/>
                <w:rtl/>
                <w:lang w:eastAsia="he-IL"/>
              </w:rPr>
            </w:pPr>
            <w:ins w:id="279" w:author="Langer, Hagai" w:date="2014-11-25T13:39:00Z">
              <w:r>
                <w:rPr>
                  <w:rStyle w:val="CommentReference"/>
                  <w:rtl/>
                </w:rPr>
                <w:commentReference w:id="272"/>
              </w:r>
            </w:ins>
          </w:p>
        </w:tc>
        <w:tc>
          <w:tcPr>
            <w:tcW w:w="3686" w:type="dxa"/>
          </w:tcPr>
          <w:p w14:paraId="2FB9DCD8" w14:textId="77777777" w:rsidR="00EC65BF" w:rsidRDefault="00EC65BF" w:rsidP="00CC6840">
            <w:pPr>
              <w:spacing w:line="360" w:lineRule="auto"/>
              <w:rPr>
                <w:ins w:id="280" w:author="Langer, Hagai" w:date="2014-11-25T13:38:00Z"/>
                <w:noProof/>
              </w:rPr>
            </w:pPr>
          </w:p>
        </w:tc>
      </w:tr>
      <w:tr w:rsidR="001577CF" w:rsidRPr="00B60E16" w14:paraId="1D655488" w14:textId="77777777" w:rsidTr="00AB5BE9">
        <w:trPr>
          <w:ins w:id="281" w:author="Langer, Hagai" w:date="2014-11-25T13:44:00Z"/>
        </w:trPr>
        <w:tc>
          <w:tcPr>
            <w:tcW w:w="1120" w:type="dxa"/>
          </w:tcPr>
          <w:p w14:paraId="20521FD8" w14:textId="6FA3DD6D" w:rsidR="001577CF" w:rsidRDefault="001577CF" w:rsidP="00CC6840">
            <w:pPr>
              <w:spacing w:line="360" w:lineRule="auto"/>
              <w:rPr>
                <w:ins w:id="282" w:author="Langer, Hagai" w:date="2014-11-25T13:44:00Z"/>
                <w:rFonts w:cs="David"/>
                <w:rtl/>
                <w:lang w:eastAsia="he-IL"/>
              </w:rPr>
            </w:pPr>
            <w:commentRangeStart w:id="283"/>
            <w:ins w:id="284" w:author="Langer, Hagai" w:date="2014-11-25T13:44:00Z">
              <w:r>
                <w:rPr>
                  <w:rFonts w:cs="David" w:hint="cs"/>
                  <w:rtl/>
                  <w:lang w:eastAsia="he-IL"/>
                </w:rPr>
                <w:t>פרופיל מאשר</w:t>
              </w:r>
            </w:ins>
          </w:p>
        </w:tc>
        <w:tc>
          <w:tcPr>
            <w:tcW w:w="867" w:type="dxa"/>
          </w:tcPr>
          <w:p w14:paraId="099C691B" w14:textId="7C728792" w:rsidR="001577CF" w:rsidRDefault="001577CF" w:rsidP="00CC6840">
            <w:pPr>
              <w:spacing w:line="360" w:lineRule="auto"/>
              <w:rPr>
                <w:ins w:id="285" w:author="Langer, Hagai" w:date="2014-11-25T13:44:00Z"/>
                <w:rFonts w:cs="David"/>
                <w:rtl/>
                <w:lang w:eastAsia="he-IL"/>
              </w:rPr>
            </w:pPr>
            <w:ins w:id="286" w:author="Langer, Hagai" w:date="2014-11-25T13:4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193" w:type="dxa"/>
          </w:tcPr>
          <w:p w14:paraId="5078D6CC" w14:textId="147284A9" w:rsidR="001577CF" w:rsidRDefault="001577CF" w:rsidP="001577CF">
            <w:pPr>
              <w:spacing w:line="360" w:lineRule="auto"/>
              <w:rPr>
                <w:ins w:id="287" w:author="Langer, Hagai" w:date="2014-11-25T13:44:00Z"/>
                <w:rFonts w:cs="David"/>
                <w:rtl/>
                <w:lang w:eastAsia="he-IL"/>
              </w:rPr>
            </w:pPr>
            <w:ins w:id="288" w:author="Langer, Hagai" w:date="2014-11-25T13:44:00Z">
              <w:r>
                <w:rPr>
                  <w:rFonts w:cs="David" w:hint="cs"/>
                  <w:rtl/>
                  <w:lang w:eastAsia="he-IL"/>
                </w:rPr>
                <w:t>הצגת פרופיל המאשר את המפגש(מי שחתם אותו)</w:t>
              </w:r>
              <w:commentRangeEnd w:id="283"/>
              <w:r>
                <w:rPr>
                  <w:rStyle w:val="CommentReference"/>
                  <w:rtl/>
                </w:rPr>
                <w:commentReference w:id="283"/>
              </w:r>
            </w:ins>
          </w:p>
        </w:tc>
        <w:tc>
          <w:tcPr>
            <w:tcW w:w="1653" w:type="dxa"/>
          </w:tcPr>
          <w:p w14:paraId="46D52D78" w14:textId="77777777" w:rsidR="001577CF" w:rsidRDefault="001577CF" w:rsidP="00CC6840">
            <w:pPr>
              <w:spacing w:line="360" w:lineRule="auto"/>
              <w:rPr>
                <w:ins w:id="289" w:author="Langer, Hagai" w:date="2014-11-25T13:44:00Z"/>
                <w:rStyle w:val="CommentReference"/>
                <w:rtl/>
              </w:rPr>
            </w:pPr>
          </w:p>
        </w:tc>
        <w:tc>
          <w:tcPr>
            <w:tcW w:w="3686" w:type="dxa"/>
          </w:tcPr>
          <w:p w14:paraId="7B3E3ADE" w14:textId="77777777" w:rsidR="001577CF" w:rsidRDefault="001577CF" w:rsidP="00CC6840">
            <w:pPr>
              <w:spacing w:line="360" w:lineRule="auto"/>
              <w:rPr>
                <w:ins w:id="290" w:author="Langer, Hagai" w:date="2014-11-25T13:44:00Z"/>
                <w:noProof/>
              </w:rPr>
            </w:pPr>
          </w:p>
        </w:tc>
      </w:tr>
      <w:tr w:rsidR="00154808" w:rsidRPr="00B60E16" w14:paraId="2429F483" w14:textId="77777777" w:rsidTr="00AB5BE9">
        <w:trPr>
          <w:ins w:id="291" w:author="Langer, Hagai" w:date="2015-03-01T10:35:00Z"/>
        </w:trPr>
        <w:tc>
          <w:tcPr>
            <w:tcW w:w="1120" w:type="dxa"/>
          </w:tcPr>
          <w:p w14:paraId="38D5B3F3" w14:textId="6802EB94" w:rsidR="00154808" w:rsidRDefault="00154808" w:rsidP="00CC6840">
            <w:pPr>
              <w:spacing w:line="360" w:lineRule="auto"/>
              <w:rPr>
                <w:ins w:id="292" w:author="Langer, Hagai" w:date="2015-03-01T10:35:00Z"/>
                <w:rFonts w:cs="David"/>
                <w:rtl/>
                <w:lang w:eastAsia="he-IL"/>
              </w:rPr>
            </w:pPr>
            <w:commentRangeStart w:id="293"/>
            <w:ins w:id="294" w:author="Langer, Hagai" w:date="2015-03-01T10:35:00Z">
              <w:r>
                <w:rPr>
                  <w:rFonts w:cs="David" w:hint="cs"/>
                  <w:rtl/>
                  <w:lang w:eastAsia="he-IL"/>
                </w:rPr>
                <w:t>תאריך הזנה</w:t>
              </w:r>
            </w:ins>
          </w:p>
        </w:tc>
        <w:tc>
          <w:tcPr>
            <w:tcW w:w="867" w:type="dxa"/>
          </w:tcPr>
          <w:p w14:paraId="79653DC7" w14:textId="1738E722" w:rsidR="00154808" w:rsidRDefault="00154808" w:rsidP="00CC6840">
            <w:pPr>
              <w:spacing w:line="360" w:lineRule="auto"/>
              <w:rPr>
                <w:ins w:id="295" w:author="Langer, Hagai" w:date="2015-03-01T10:35:00Z"/>
                <w:rFonts w:cs="David"/>
                <w:rtl/>
                <w:lang w:eastAsia="he-IL"/>
              </w:rPr>
            </w:pPr>
            <w:ins w:id="296" w:author="Langer, Hagai" w:date="2015-03-01T10:35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2193" w:type="dxa"/>
          </w:tcPr>
          <w:p w14:paraId="3BFFE697" w14:textId="5443A149" w:rsidR="00154808" w:rsidRDefault="00D018B3" w:rsidP="001577CF">
            <w:pPr>
              <w:spacing w:line="360" w:lineRule="auto"/>
              <w:rPr>
                <w:ins w:id="297" w:author="Langer, Hagai" w:date="2015-03-01T10:35:00Z"/>
                <w:rFonts w:cs="David"/>
                <w:rtl/>
                <w:lang w:eastAsia="he-IL"/>
              </w:rPr>
            </w:pPr>
            <w:ins w:id="298" w:author="Langer, Hagai" w:date="2015-03-01T10:37:00Z">
              <w:r>
                <w:rPr>
                  <w:rFonts w:cs="David" w:hint="cs"/>
                  <w:rtl/>
                  <w:lang w:eastAsia="he-IL"/>
                </w:rPr>
                <w:t>הצגת תאריך הזנת המפגש</w:t>
              </w:r>
            </w:ins>
          </w:p>
        </w:tc>
        <w:commentRangeEnd w:id="293"/>
        <w:tc>
          <w:tcPr>
            <w:tcW w:w="1653" w:type="dxa"/>
          </w:tcPr>
          <w:p w14:paraId="633E0CE3" w14:textId="77777777" w:rsidR="00154808" w:rsidRDefault="00AF2808" w:rsidP="00CC6840">
            <w:pPr>
              <w:spacing w:line="360" w:lineRule="auto"/>
              <w:rPr>
                <w:ins w:id="299" w:author="Langer, Hagai" w:date="2015-03-01T10:35:00Z"/>
                <w:rStyle w:val="CommentReference"/>
                <w:rtl/>
              </w:rPr>
            </w:pPr>
            <w:ins w:id="300" w:author="Langer, Hagai" w:date="2015-03-01T10:38:00Z">
              <w:r>
                <w:rPr>
                  <w:rStyle w:val="CommentReference"/>
                  <w:rtl/>
                </w:rPr>
                <w:commentReference w:id="293"/>
              </w:r>
            </w:ins>
          </w:p>
        </w:tc>
        <w:tc>
          <w:tcPr>
            <w:tcW w:w="3686" w:type="dxa"/>
          </w:tcPr>
          <w:p w14:paraId="5E815F18" w14:textId="77777777" w:rsidR="00154808" w:rsidRDefault="00154808" w:rsidP="00CC6840">
            <w:pPr>
              <w:spacing w:line="360" w:lineRule="auto"/>
              <w:rPr>
                <w:ins w:id="301" w:author="Langer, Hagai" w:date="2015-03-01T10:35:00Z"/>
                <w:noProof/>
              </w:rPr>
            </w:pPr>
          </w:p>
        </w:tc>
      </w:tr>
      <w:tr w:rsidR="00154808" w:rsidRPr="00B60E16" w14:paraId="1AE50141" w14:textId="77777777" w:rsidTr="00AB5BE9">
        <w:trPr>
          <w:ins w:id="302" w:author="Langer, Hagai" w:date="2015-03-01T10:35:00Z"/>
        </w:trPr>
        <w:tc>
          <w:tcPr>
            <w:tcW w:w="1120" w:type="dxa"/>
          </w:tcPr>
          <w:p w14:paraId="7896026E" w14:textId="5670D7C4" w:rsidR="00154808" w:rsidRDefault="00154808" w:rsidP="00CC6840">
            <w:pPr>
              <w:spacing w:line="360" w:lineRule="auto"/>
              <w:rPr>
                <w:ins w:id="303" w:author="Langer, Hagai" w:date="2015-03-01T10:35:00Z"/>
                <w:rFonts w:cs="David"/>
                <w:rtl/>
                <w:lang w:eastAsia="he-IL"/>
              </w:rPr>
            </w:pPr>
            <w:commentRangeStart w:id="304"/>
            <w:ins w:id="305" w:author="Langer, Hagai" w:date="2015-03-01T10:35:00Z">
              <w:r>
                <w:rPr>
                  <w:rFonts w:cs="David" w:hint="cs"/>
                  <w:rtl/>
                  <w:lang w:eastAsia="he-IL"/>
                </w:rPr>
                <w:t>שעת הזנה</w:t>
              </w:r>
            </w:ins>
          </w:p>
        </w:tc>
        <w:tc>
          <w:tcPr>
            <w:tcW w:w="867" w:type="dxa"/>
          </w:tcPr>
          <w:p w14:paraId="2DE822AF" w14:textId="7D07B5C6" w:rsidR="00154808" w:rsidRDefault="00154808" w:rsidP="00CC6840">
            <w:pPr>
              <w:spacing w:line="360" w:lineRule="auto"/>
              <w:rPr>
                <w:ins w:id="306" w:author="Langer, Hagai" w:date="2015-03-01T10:35:00Z"/>
                <w:rFonts w:cs="David"/>
                <w:rtl/>
                <w:lang w:eastAsia="he-IL"/>
              </w:rPr>
            </w:pPr>
            <w:ins w:id="307" w:author="Langer, Hagai" w:date="2015-03-01T10:35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2193" w:type="dxa"/>
          </w:tcPr>
          <w:p w14:paraId="3D875CA1" w14:textId="7CE71724" w:rsidR="00154808" w:rsidRDefault="00D018B3" w:rsidP="001577CF">
            <w:pPr>
              <w:spacing w:line="360" w:lineRule="auto"/>
              <w:rPr>
                <w:ins w:id="308" w:author="Langer, Hagai" w:date="2015-03-01T10:35:00Z"/>
                <w:rFonts w:cs="David"/>
                <w:rtl/>
                <w:lang w:eastAsia="he-IL"/>
              </w:rPr>
            </w:pPr>
            <w:ins w:id="309" w:author="Langer, Hagai" w:date="2015-03-01T10:37:00Z">
              <w:r>
                <w:rPr>
                  <w:rFonts w:cs="David" w:hint="cs"/>
                  <w:rtl/>
                  <w:lang w:eastAsia="he-IL"/>
                </w:rPr>
                <w:t>הצגת שעת הזנת המפגש</w:t>
              </w:r>
            </w:ins>
          </w:p>
        </w:tc>
        <w:commentRangeEnd w:id="304"/>
        <w:tc>
          <w:tcPr>
            <w:tcW w:w="1653" w:type="dxa"/>
          </w:tcPr>
          <w:p w14:paraId="0CF96A27" w14:textId="77777777" w:rsidR="00154808" w:rsidRDefault="00AF2808" w:rsidP="00CC6840">
            <w:pPr>
              <w:spacing w:line="360" w:lineRule="auto"/>
              <w:rPr>
                <w:ins w:id="310" w:author="Langer, Hagai" w:date="2015-03-01T10:35:00Z"/>
                <w:rStyle w:val="CommentReference"/>
                <w:rtl/>
              </w:rPr>
            </w:pPr>
            <w:ins w:id="311" w:author="Langer, Hagai" w:date="2015-03-01T10:38:00Z">
              <w:r>
                <w:rPr>
                  <w:rStyle w:val="CommentReference"/>
                  <w:rtl/>
                </w:rPr>
                <w:commentReference w:id="304"/>
              </w:r>
            </w:ins>
          </w:p>
        </w:tc>
        <w:tc>
          <w:tcPr>
            <w:tcW w:w="3686" w:type="dxa"/>
          </w:tcPr>
          <w:p w14:paraId="576A0F97" w14:textId="77777777" w:rsidR="00154808" w:rsidRDefault="00154808" w:rsidP="00CC6840">
            <w:pPr>
              <w:spacing w:line="360" w:lineRule="auto"/>
              <w:rPr>
                <w:ins w:id="312" w:author="Langer, Hagai" w:date="2015-03-01T10:35:00Z"/>
                <w:noProof/>
              </w:rPr>
            </w:pPr>
          </w:p>
        </w:tc>
      </w:tr>
      <w:tr w:rsidR="00154808" w:rsidRPr="00B60E16" w14:paraId="1EF0C6F2" w14:textId="77777777" w:rsidTr="00AB5BE9">
        <w:trPr>
          <w:ins w:id="313" w:author="Langer, Hagai" w:date="2015-03-01T10:35:00Z"/>
        </w:trPr>
        <w:tc>
          <w:tcPr>
            <w:tcW w:w="1120" w:type="dxa"/>
          </w:tcPr>
          <w:p w14:paraId="5E6DD595" w14:textId="541DBC71" w:rsidR="00154808" w:rsidRDefault="00154808" w:rsidP="00CC6840">
            <w:pPr>
              <w:spacing w:line="360" w:lineRule="auto"/>
              <w:rPr>
                <w:ins w:id="314" w:author="Langer, Hagai" w:date="2015-03-01T10:35:00Z"/>
                <w:rFonts w:cs="David"/>
                <w:rtl/>
                <w:lang w:eastAsia="he-IL"/>
              </w:rPr>
            </w:pPr>
            <w:commentRangeStart w:id="315"/>
            <w:ins w:id="316" w:author="Langer, Hagai" w:date="2015-03-01T10:35:00Z">
              <w:r>
                <w:rPr>
                  <w:rFonts w:cs="David" w:hint="cs"/>
                  <w:rtl/>
                  <w:lang w:eastAsia="he-IL"/>
                </w:rPr>
                <w:t>מבנה בו הוזן המפגש</w:t>
              </w:r>
            </w:ins>
          </w:p>
        </w:tc>
        <w:tc>
          <w:tcPr>
            <w:tcW w:w="867" w:type="dxa"/>
          </w:tcPr>
          <w:p w14:paraId="36A78D18" w14:textId="2BD57680" w:rsidR="00154808" w:rsidRDefault="00154808" w:rsidP="00CC6840">
            <w:pPr>
              <w:spacing w:line="360" w:lineRule="auto"/>
              <w:rPr>
                <w:ins w:id="317" w:author="Langer, Hagai" w:date="2015-03-01T10:35:00Z"/>
                <w:rFonts w:cs="David"/>
                <w:rtl/>
                <w:lang w:eastAsia="he-IL"/>
              </w:rPr>
            </w:pPr>
            <w:ins w:id="318" w:author="Langer, Hagai" w:date="2015-03-01T10:3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193" w:type="dxa"/>
          </w:tcPr>
          <w:p w14:paraId="54DCB4FF" w14:textId="61321B58" w:rsidR="00154808" w:rsidRDefault="00D018B3" w:rsidP="001577CF">
            <w:pPr>
              <w:spacing w:line="360" w:lineRule="auto"/>
              <w:rPr>
                <w:ins w:id="319" w:author="Langer, Hagai" w:date="2015-03-01T10:35:00Z"/>
                <w:rFonts w:cs="David"/>
                <w:rtl/>
                <w:lang w:eastAsia="he-IL"/>
              </w:rPr>
            </w:pPr>
            <w:ins w:id="320" w:author="Langer, Hagai" w:date="2015-03-01T10:37:00Z">
              <w:r>
                <w:rPr>
                  <w:rFonts w:cs="David" w:hint="cs"/>
                  <w:rtl/>
                  <w:lang w:eastAsia="he-IL"/>
                </w:rPr>
                <w:t>הצגת מבנה בו הוזן המפגש</w:t>
              </w:r>
            </w:ins>
            <w:commentRangeEnd w:id="315"/>
            <w:ins w:id="321" w:author="Langer, Hagai" w:date="2015-03-01T10:38:00Z">
              <w:r w:rsidR="00AF2808">
                <w:rPr>
                  <w:rStyle w:val="CommentReference"/>
                  <w:rtl/>
                </w:rPr>
                <w:commentReference w:id="315"/>
              </w:r>
            </w:ins>
          </w:p>
        </w:tc>
        <w:tc>
          <w:tcPr>
            <w:tcW w:w="1653" w:type="dxa"/>
          </w:tcPr>
          <w:p w14:paraId="32188E54" w14:textId="77777777" w:rsidR="00154808" w:rsidRDefault="00154808" w:rsidP="00CC6840">
            <w:pPr>
              <w:spacing w:line="360" w:lineRule="auto"/>
              <w:rPr>
                <w:ins w:id="322" w:author="Langer, Hagai" w:date="2015-03-01T10:35:00Z"/>
                <w:rStyle w:val="CommentReference"/>
                <w:rtl/>
              </w:rPr>
            </w:pPr>
          </w:p>
        </w:tc>
        <w:tc>
          <w:tcPr>
            <w:tcW w:w="3686" w:type="dxa"/>
          </w:tcPr>
          <w:p w14:paraId="7318F15F" w14:textId="77777777" w:rsidR="00154808" w:rsidRDefault="00154808" w:rsidP="00CC6840">
            <w:pPr>
              <w:spacing w:line="360" w:lineRule="auto"/>
              <w:rPr>
                <w:ins w:id="323" w:author="Langer, Hagai" w:date="2015-03-01T10:35:00Z"/>
                <w:noProof/>
              </w:rPr>
            </w:pPr>
          </w:p>
        </w:tc>
      </w:tr>
      <w:tr w:rsidR="00154808" w:rsidRPr="00B60E16" w14:paraId="3C1B2B37" w14:textId="77777777" w:rsidTr="00AB5BE9">
        <w:trPr>
          <w:ins w:id="324" w:author="Langer, Hagai" w:date="2015-03-01T10:35:00Z"/>
        </w:trPr>
        <w:tc>
          <w:tcPr>
            <w:tcW w:w="1120" w:type="dxa"/>
          </w:tcPr>
          <w:p w14:paraId="160CE817" w14:textId="2778969A" w:rsidR="00154808" w:rsidRDefault="00154808" w:rsidP="00CC6840">
            <w:pPr>
              <w:spacing w:line="360" w:lineRule="auto"/>
              <w:rPr>
                <w:ins w:id="325" w:author="Langer, Hagai" w:date="2015-03-01T10:35:00Z"/>
                <w:rFonts w:cs="David"/>
                <w:rtl/>
                <w:lang w:eastAsia="he-IL"/>
              </w:rPr>
            </w:pPr>
            <w:commentRangeStart w:id="326"/>
            <w:ins w:id="327" w:author="Langer, Hagai" w:date="2015-03-01T10:35:00Z">
              <w:r>
                <w:rPr>
                  <w:rFonts w:cs="David" w:hint="cs"/>
                  <w:rtl/>
                  <w:lang w:eastAsia="he-IL"/>
                </w:rPr>
                <w:t>משתמש מזין</w:t>
              </w:r>
            </w:ins>
          </w:p>
        </w:tc>
        <w:tc>
          <w:tcPr>
            <w:tcW w:w="867" w:type="dxa"/>
          </w:tcPr>
          <w:p w14:paraId="08307A59" w14:textId="372FD2DC" w:rsidR="00154808" w:rsidRDefault="00154808" w:rsidP="00CC6840">
            <w:pPr>
              <w:spacing w:line="360" w:lineRule="auto"/>
              <w:rPr>
                <w:ins w:id="328" w:author="Langer, Hagai" w:date="2015-03-01T10:35:00Z"/>
                <w:rFonts w:cs="David"/>
                <w:rtl/>
                <w:lang w:eastAsia="he-IL"/>
              </w:rPr>
            </w:pPr>
            <w:ins w:id="329" w:author="Langer, Hagai" w:date="2015-03-01T10:3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193" w:type="dxa"/>
          </w:tcPr>
          <w:p w14:paraId="46D26074" w14:textId="6A443E94" w:rsidR="00154808" w:rsidRDefault="00154808" w:rsidP="001577CF">
            <w:pPr>
              <w:spacing w:line="360" w:lineRule="auto"/>
              <w:rPr>
                <w:ins w:id="330" w:author="Langer, Hagai" w:date="2015-03-01T10:35:00Z"/>
                <w:rFonts w:cs="David"/>
                <w:rtl/>
                <w:lang w:eastAsia="he-IL"/>
              </w:rPr>
            </w:pPr>
            <w:ins w:id="331" w:author="Langer, Hagai" w:date="2015-03-01T10:36:00Z">
              <w:r>
                <w:rPr>
                  <w:rFonts w:cs="David" w:hint="cs"/>
                  <w:rtl/>
                  <w:lang w:eastAsia="he-IL"/>
                </w:rPr>
                <w:t>הצגת משתמש אשר הזין את המפגש</w:t>
              </w:r>
            </w:ins>
            <w:commentRangeEnd w:id="326"/>
            <w:ins w:id="332" w:author="Langer, Hagai" w:date="2015-03-01T10:38:00Z">
              <w:r w:rsidR="00AF2808">
                <w:rPr>
                  <w:rStyle w:val="CommentReference"/>
                  <w:rtl/>
                </w:rPr>
                <w:commentReference w:id="326"/>
              </w:r>
            </w:ins>
          </w:p>
        </w:tc>
        <w:tc>
          <w:tcPr>
            <w:tcW w:w="1653" w:type="dxa"/>
          </w:tcPr>
          <w:p w14:paraId="0FCB1DDB" w14:textId="77777777" w:rsidR="00154808" w:rsidRDefault="00154808" w:rsidP="00CC6840">
            <w:pPr>
              <w:spacing w:line="360" w:lineRule="auto"/>
              <w:rPr>
                <w:ins w:id="333" w:author="Langer, Hagai" w:date="2015-03-01T10:35:00Z"/>
                <w:rStyle w:val="CommentReference"/>
                <w:rtl/>
              </w:rPr>
            </w:pPr>
          </w:p>
        </w:tc>
        <w:tc>
          <w:tcPr>
            <w:tcW w:w="3686" w:type="dxa"/>
          </w:tcPr>
          <w:p w14:paraId="7E451A9E" w14:textId="77777777" w:rsidR="00154808" w:rsidRDefault="00154808" w:rsidP="00CC6840">
            <w:pPr>
              <w:spacing w:line="360" w:lineRule="auto"/>
              <w:rPr>
                <w:ins w:id="334" w:author="Langer, Hagai" w:date="2015-03-01T10:35:00Z"/>
                <w:noProof/>
              </w:rPr>
            </w:pPr>
          </w:p>
        </w:tc>
      </w:tr>
      <w:tr w:rsidR="00154808" w:rsidRPr="00B60E16" w14:paraId="2ECD10FD" w14:textId="77777777" w:rsidTr="00AB5BE9">
        <w:trPr>
          <w:ins w:id="335" w:author="Langer, Hagai" w:date="2015-03-01T10:35:00Z"/>
        </w:trPr>
        <w:tc>
          <w:tcPr>
            <w:tcW w:w="1120" w:type="dxa"/>
          </w:tcPr>
          <w:p w14:paraId="138A1B46" w14:textId="163C0282" w:rsidR="00154808" w:rsidRDefault="00154808" w:rsidP="00CC6840">
            <w:pPr>
              <w:spacing w:line="360" w:lineRule="auto"/>
              <w:rPr>
                <w:ins w:id="336" w:author="Langer, Hagai" w:date="2015-03-01T10:35:00Z"/>
                <w:rFonts w:cs="David"/>
                <w:rtl/>
                <w:lang w:eastAsia="he-IL"/>
              </w:rPr>
            </w:pPr>
            <w:commentRangeStart w:id="337"/>
            <w:ins w:id="338" w:author="Langer, Hagai" w:date="2015-03-01T10:35:00Z">
              <w:r>
                <w:rPr>
                  <w:rFonts w:cs="David" w:hint="cs"/>
                  <w:rtl/>
                  <w:lang w:eastAsia="he-IL"/>
                </w:rPr>
                <w:t>פרופיל מזין</w:t>
              </w:r>
            </w:ins>
          </w:p>
        </w:tc>
        <w:tc>
          <w:tcPr>
            <w:tcW w:w="867" w:type="dxa"/>
          </w:tcPr>
          <w:p w14:paraId="3444FE42" w14:textId="40B90AE7" w:rsidR="00154808" w:rsidRDefault="00154808" w:rsidP="00CC6840">
            <w:pPr>
              <w:spacing w:line="360" w:lineRule="auto"/>
              <w:rPr>
                <w:ins w:id="339" w:author="Langer, Hagai" w:date="2015-03-01T10:35:00Z"/>
                <w:rFonts w:cs="David"/>
                <w:rtl/>
                <w:lang w:eastAsia="he-IL"/>
              </w:rPr>
            </w:pPr>
            <w:ins w:id="340" w:author="Langer, Hagai" w:date="2015-03-01T10:3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193" w:type="dxa"/>
          </w:tcPr>
          <w:p w14:paraId="55DAFBCC" w14:textId="402223E0" w:rsidR="00154808" w:rsidRDefault="00154808" w:rsidP="001577CF">
            <w:pPr>
              <w:spacing w:line="360" w:lineRule="auto"/>
              <w:rPr>
                <w:ins w:id="341" w:author="Langer, Hagai" w:date="2015-03-01T10:35:00Z"/>
                <w:rFonts w:cs="David"/>
                <w:rtl/>
                <w:lang w:eastAsia="he-IL"/>
              </w:rPr>
            </w:pPr>
            <w:ins w:id="342" w:author="Langer, Hagai" w:date="2015-03-01T10:36:00Z">
              <w:r>
                <w:rPr>
                  <w:rFonts w:cs="David" w:hint="cs"/>
                  <w:rtl/>
                  <w:lang w:eastAsia="he-IL"/>
                </w:rPr>
                <w:t>הצגת פרופיל משתמש אשר הזין את המפגש</w:t>
              </w:r>
            </w:ins>
          </w:p>
        </w:tc>
        <w:commentRangeEnd w:id="337"/>
        <w:tc>
          <w:tcPr>
            <w:tcW w:w="1653" w:type="dxa"/>
          </w:tcPr>
          <w:p w14:paraId="4CFAA86F" w14:textId="77777777" w:rsidR="00154808" w:rsidRDefault="00AF2808" w:rsidP="00CC6840">
            <w:pPr>
              <w:spacing w:line="360" w:lineRule="auto"/>
              <w:rPr>
                <w:ins w:id="343" w:author="Langer, Hagai" w:date="2015-03-01T10:35:00Z"/>
                <w:rStyle w:val="CommentReference"/>
                <w:rtl/>
              </w:rPr>
            </w:pPr>
            <w:ins w:id="344" w:author="Langer, Hagai" w:date="2015-03-01T10:38:00Z">
              <w:r>
                <w:rPr>
                  <w:rStyle w:val="CommentReference"/>
                  <w:rtl/>
                </w:rPr>
                <w:commentReference w:id="337"/>
              </w:r>
            </w:ins>
          </w:p>
        </w:tc>
        <w:tc>
          <w:tcPr>
            <w:tcW w:w="3686" w:type="dxa"/>
          </w:tcPr>
          <w:p w14:paraId="471C96AC" w14:textId="77777777" w:rsidR="00154808" w:rsidRDefault="00154808" w:rsidP="00CC6840">
            <w:pPr>
              <w:spacing w:line="360" w:lineRule="auto"/>
              <w:rPr>
                <w:ins w:id="345" w:author="Langer, Hagai" w:date="2015-03-01T10:35:00Z"/>
                <w:noProof/>
              </w:rPr>
            </w:pPr>
          </w:p>
        </w:tc>
      </w:tr>
    </w:tbl>
    <w:p w14:paraId="0BC19249" w14:textId="77777777" w:rsidR="00A123E5" w:rsidRDefault="00A123E5" w:rsidP="00CC6840">
      <w:pPr>
        <w:spacing w:line="360" w:lineRule="auto"/>
        <w:rPr>
          <w:ins w:id="346" w:author="Langer, Hagai" w:date="2015-03-25T12:04:00Z"/>
          <w:rtl/>
          <w:lang w:eastAsia="he-IL"/>
        </w:rPr>
      </w:pPr>
    </w:p>
    <w:p w14:paraId="04E5025F" w14:textId="2824ECB2" w:rsidR="00631F2F" w:rsidRPr="00B9619A" w:rsidRDefault="00631F2F" w:rsidP="00631F2F">
      <w:pPr>
        <w:pStyle w:val="Heading2"/>
        <w:numPr>
          <w:ilvl w:val="0"/>
          <w:numId w:val="2"/>
        </w:numPr>
        <w:spacing w:before="240" w:after="120" w:line="360" w:lineRule="auto"/>
        <w:rPr>
          <w:ins w:id="347" w:author="Langer, Hagai" w:date="2015-03-25T12:05:00Z"/>
          <w:rFonts w:cs="David"/>
          <w:b/>
          <w:bCs/>
          <w:color w:val="auto"/>
          <w:sz w:val="32"/>
          <w:szCs w:val="32"/>
          <w:rtl/>
        </w:rPr>
      </w:pPr>
      <w:ins w:id="348" w:author="Langer, Hagai" w:date="2015-03-25T12:05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t>בדיקת תקינות</w:t>
        </w:r>
      </w:ins>
    </w:p>
    <w:p w14:paraId="51046768" w14:textId="23F306FE" w:rsidR="00631F2F" w:rsidRDefault="00631F2F" w:rsidP="00631F2F">
      <w:pPr>
        <w:spacing w:line="360" w:lineRule="auto"/>
        <w:rPr>
          <w:ins w:id="349" w:author="Langer, Hagai" w:date="2015-03-25T12:04:00Z"/>
          <w:rtl/>
          <w:lang w:eastAsia="he-IL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2"/>
        <w:gridCol w:w="3778"/>
        <w:gridCol w:w="1134"/>
        <w:gridCol w:w="2552"/>
      </w:tblGrid>
      <w:tr w:rsidR="00631F2F" w:rsidRPr="00B60E16" w14:paraId="66063B0E" w14:textId="77777777" w:rsidTr="00076E9A">
        <w:trPr>
          <w:ins w:id="350" w:author="Langer, Hagai" w:date="2015-03-25T12:04:00Z"/>
        </w:trPr>
        <w:tc>
          <w:tcPr>
            <w:tcW w:w="0" w:type="auto"/>
          </w:tcPr>
          <w:p w14:paraId="6B839E54" w14:textId="77777777" w:rsidR="00631F2F" w:rsidRPr="00B60E16" w:rsidRDefault="00631F2F" w:rsidP="00076E9A">
            <w:pPr>
              <w:spacing w:line="360" w:lineRule="auto"/>
              <w:rPr>
                <w:ins w:id="351" w:author="Langer, Hagai" w:date="2015-03-25T12:04:00Z"/>
                <w:rFonts w:cs="David"/>
                <w:b/>
                <w:bCs/>
                <w:rtl/>
                <w:lang w:eastAsia="he-IL"/>
              </w:rPr>
            </w:pPr>
            <w:ins w:id="352" w:author="Langer, Hagai" w:date="2015-03-25T12:04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3778" w:type="dxa"/>
          </w:tcPr>
          <w:p w14:paraId="335DDB73" w14:textId="77777777" w:rsidR="00631F2F" w:rsidRPr="00B60E16" w:rsidRDefault="00631F2F" w:rsidP="00076E9A">
            <w:pPr>
              <w:spacing w:line="360" w:lineRule="auto"/>
              <w:rPr>
                <w:ins w:id="353" w:author="Langer, Hagai" w:date="2015-03-25T12:04:00Z"/>
                <w:rFonts w:cs="David"/>
                <w:b/>
                <w:bCs/>
                <w:rtl/>
                <w:lang w:eastAsia="he-IL"/>
              </w:rPr>
            </w:pPr>
            <w:ins w:id="354" w:author="Langer, Hagai" w:date="2015-03-25T12:04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1134" w:type="dxa"/>
          </w:tcPr>
          <w:p w14:paraId="32B8AA03" w14:textId="77777777" w:rsidR="00631F2F" w:rsidRPr="00B60E16" w:rsidRDefault="00631F2F" w:rsidP="00076E9A">
            <w:pPr>
              <w:spacing w:line="360" w:lineRule="auto"/>
              <w:rPr>
                <w:ins w:id="355" w:author="Langer, Hagai" w:date="2015-03-25T12:04:00Z"/>
                <w:rFonts w:cs="David"/>
                <w:b/>
                <w:bCs/>
                <w:rtl/>
                <w:lang w:eastAsia="he-IL"/>
              </w:rPr>
            </w:pPr>
            <w:ins w:id="356" w:author="Langer, Hagai" w:date="2015-03-25T12:04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</w:tcPr>
          <w:p w14:paraId="715F09C2" w14:textId="77777777" w:rsidR="00631F2F" w:rsidRPr="00B60E16" w:rsidRDefault="00631F2F" w:rsidP="00076E9A">
            <w:pPr>
              <w:spacing w:line="360" w:lineRule="auto"/>
              <w:rPr>
                <w:ins w:id="357" w:author="Langer, Hagai" w:date="2015-03-25T12:04:00Z"/>
                <w:rFonts w:cs="David"/>
                <w:b/>
                <w:bCs/>
                <w:rtl/>
                <w:lang w:eastAsia="he-IL"/>
              </w:rPr>
            </w:pPr>
            <w:ins w:id="358" w:author="Langer, Hagai" w:date="2015-03-25T12:04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631F2F" w:rsidRPr="00B60E16" w14:paraId="3DEBEA33" w14:textId="77777777" w:rsidTr="00076E9A">
        <w:trPr>
          <w:ins w:id="359" w:author="Langer, Hagai" w:date="2015-03-25T12:04:00Z"/>
        </w:trPr>
        <w:tc>
          <w:tcPr>
            <w:tcW w:w="0" w:type="auto"/>
          </w:tcPr>
          <w:p w14:paraId="1814715D" w14:textId="45EC232D" w:rsidR="00631F2F" w:rsidRPr="00B60E16" w:rsidRDefault="00631F2F" w:rsidP="00631F2F">
            <w:pPr>
              <w:spacing w:line="360" w:lineRule="auto"/>
              <w:rPr>
                <w:ins w:id="360" w:author="Langer, Hagai" w:date="2015-03-25T12:04:00Z"/>
                <w:rFonts w:cs="David"/>
                <w:rtl/>
                <w:lang w:eastAsia="he-IL"/>
              </w:rPr>
            </w:pPr>
            <w:ins w:id="361" w:author="Langer, Hagai" w:date="2015-03-25T12:06:00Z">
              <w:r>
                <w:rPr>
                  <w:rFonts w:cs="David" w:hint="cs"/>
                  <w:rtl/>
                  <w:lang w:eastAsia="he-IL"/>
                </w:rPr>
                <w:t>תדפיס מפגש</w:t>
              </w:r>
            </w:ins>
          </w:p>
        </w:tc>
        <w:tc>
          <w:tcPr>
            <w:tcW w:w="3778" w:type="dxa"/>
            <w:shd w:val="clear" w:color="auto" w:fill="auto"/>
          </w:tcPr>
          <w:p w14:paraId="44FC1CD1" w14:textId="77777777" w:rsidR="00631F2F" w:rsidRDefault="00631F2F" w:rsidP="00631F2F">
            <w:pPr>
              <w:spacing w:line="360" w:lineRule="auto"/>
              <w:rPr>
                <w:ins w:id="362" w:author="Langer, Hagai" w:date="2015-03-25T12:05:00Z"/>
                <w:rFonts w:cs="David"/>
                <w:rtl/>
                <w:lang w:eastAsia="he-IL"/>
              </w:rPr>
            </w:pPr>
            <w:ins w:id="363" w:author="Langer, Hagai" w:date="2015-03-25T12:05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16EA50CD" w14:textId="77777777" w:rsidR="00631F2F" w:rsidRDefault="00631F2F" w:rsidP="00631F2F">
            <w:pPr>
              <w:spacing w:line="360" w:lineRule="auto"/>
              <w:rPr>
                <w:ins w:id="364" w:author="Langer, Hagai" w:date="2015-03-25T12:05:00Z"/>
                <w:rFonts w:cs="David"/>
                <w:rtl/>
                <w:lang w:eastAsia="he-IL"/>
              </w:rPr>
            </w:pPr>
            <w:ins w:id="365" w:author="Langer, Hagai" w:date="2015-03-25T12:05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362A77E7" w14:textId="77777777" w:rsidR="00631F2F" w:rsidRDefault="00631F2F" w:rsidP="00631F2F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ins w:id="366" w:author="Langer, Hagai" w:date="2015-03-25T12:05:00Z"/>
                <w:rFonts w:cs="David"/>
                <w:lang w:eastAsia="he-IL"/>
              </w:rPr>
            </w:pPr>
            <w:ins w:id="367" w:author="Langer, Hagai" w:date="2015-03-25T12:05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1646B1F0" w14:textId="77777777" w:rsidR="00631F2F" w:rsidRPr="008C321C" w:rsidRDefault="00631F2F" w:rsidP="00631F2F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ins w:id="368" w:author="Langer, Hagai" w:date="2015-03-25T12:05:00Z"/>
                <w:rFonts w:cs="David"/>
                <w:lang w:eastAsia="he-IL"/>
              </w:rPr>
            </w:pPr>
            <w:ins w:id="369" w:author="Langer, Hagai" w:date="2015-03-25T12:05:00Z">
              <w:r w:rsidRPr="008C321C">
                <w:rPr>
                  <w:rFonts w:cs="David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3124EF92" w14:textId="77777777" w:rsidR="00631F2F" w:rsidRPr="00591C10" w:rsidRDefault="00631F2F" w:rsidP="00631F2F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ins w:id="370" w:author="Langer, Hagai" w:date="2015-03-25T12:05:00Z"/>
                <w:rFonts w:cs="David"/>
                <w:lang w:eastAsia="he-IL"/>
              </w:rPr>
            </w:pPr>
            <w:ins w:id="371" w:author="Langer, Hagai" w:date="2015-03-25T12:05:00Z">
              <w:r w:rsidRPr="00591C10">
                <w:rPr>
                  <w:rFonts w:cs="David"/>
                  <w:rtl/>
                  <w:lang w:eastAsia="he-IL"/>
                </w:rPr>
                <w:t>במידה ואין אף הגבלה התדפיס יוצג.</w:t>
              </w:r>
            </w:ins>
          </w:p>
          <w:p w14:paraId="71079465" w14:textId="77777777" w:rsidR="00631F2F" w:rsidRPr="00591C10" w:rsidRDefault="00631F2F" w:rsidP="00631F2F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ins w:id="372" w:author="Langer, Hagai" w:date="2015-03-25T12:05:00Z"/>
                <w:rFonts w:cs="David"/>
                <w:lang w:eastAsia="he-IL"/>
              </w:rPr>
            </w:pPr>
            <w:ins w:id="373" w:author="Langer, Hagai" w:date="2015-03-25T12:05:00Z">
              <w:r w:rsidRPr="00591C10">
                <w:rPr>
                  <w:rFonts w:cs="David"/>
                  <w:rtl/>
                  <w:lang w:eastAsia="he-IL"/>
                </w:rPr>
                <w:t xml:space="preserve">במידה ויש הגבלה תופיע </w:t>
              </w:r>
              <w:r w:rsidRPr="00591C10">
                <w:rPr>
                  <w:rFonts w:cs="David" w:hint="cs"/>
                  <w:rtl/>
                  <w:lang w:eastAsia="he-IL"/>
                </w:rPr>
                <w:t>הודעת שגיאה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634DB820" w14:textId="591B25FA" w:rsidR="00631F2F" w:rsidRPr="00B60E16" w:rsidRDefault="00631F2F" w:rsidP="00631F2F">
            <w:pPr>
              <w:spacing w:line="360" w:lineRule="auto"/>
              <w:rPr>
                <w:ins w:id="374" w:author="Langer, Hagai" w:date="2015-03-25T12:04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shd w:val="clear" w:color="auto" w:fill="auto"/>
          </w:tcPr>
          <w:p w14:paraId="379D9E6F" w14:textId="4AD4D729" w:rsidR="00631F2F" w:rsidRPr="00B60E16" w:rsidRDefault="00631F2F" w:rsidP="00631F2F">
            <w:pPr>
              <w:spacing w:line="360" w:lineRule="auto"/>
              <w:rPr>
                <w:ins w:id="375" w:author="Langer, Hagai" w:date="2015-03-25T12:04:00Z"/>
                <w:rFonts w:cs="David"/>
                <w:rtl/>
                <w:lang w:eastAsia="he-IL"/>
              </w:rPr>
            </w:pPr>
            <w:ins w:id="376" w:author="Langer, Hagai" w:date="2015-03-25T12:05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0D8FEA82" w14:textId="77777777" w:rsidR="00631F2F" w:rsidRPr="00591C10" w:rsidRDefault="00631F2F" w:rsidP="00631F2F">
            <w:pPr>
              <w:spacing w:line="360" w:lineRule="auto"/>
              <w:rPr>
                <w:ins w:id="377" w:author="Langer, Hagai" w:date="2015-03-25T12:05:00Z"/>
                <w:rFonts w:cs="David"/>
                <w:lang w:eastAsia="he-IL"/>
              </w:rPr>
            </w:pPr>
            <w:ins w:id="378" w:author="Langer, Hagai" w:date="2015-03-25T12:05:00Z">
              <w:r w:rsidRPr="00591C10">
                <w:rPr>
                  <w:rFonts w:cs="David"/>
                  <w:rtl/>
                  <w:lang w:eastAsia="he-IL"/>
                </w:rPr>
                <w:t>"אינך מורשה לראות מידע המוצג בתדפיס זה".</w:t>
              </w:r>
              <w:r>
                <w:rPr>
                  <w:rStyle w:val="CommentReference"/>
                  <w:rtl/>
                </w:rPr>
                <w:commentReference w:id="379"/>
              </w:r>
            </w:ins>
          </w:p>
          <w:p w14:paraId="34D3D700" w14:textId="45C6B4F1" w:rsidR="00631F2F" w:rsidRPr="00B60E16" w:rsidRDefault="00631F2F" w:rsidP="00631F2F">
            <w:pPr>
              <w:spacing w:line="360" w:lineRule="auto"/>
              <w:rPr>
                <w:ins w:id="380" w:author="Langer, Hagai" w:date="2015-03-25T12:04:00Z"/>
                <w:rFonts w:cs="David"/>
                <w:rtl/>
                <w:lang w:eastAsia="he-IL"/>
              </w:rPr>
            </w:pPr>
          </w:p>
        </w:tc>
      </w:tr>
    </w:tbl>
    <w:p w14:paraId="4E7A6485" w14:textId="77777777" w:rsidR="00631F2F" w:rsidRDefault="00631F2F" w:rsidP="00CC6840">
      <w:pPr>
        <w:spacing w:line="360" w:lineRule="auto"/>
        <w:rPr>
          <w:rtl/>
          <w:lang w:eastAsia="he-IL"/>
        </w:rPr>
      </w:pPr>
    </w:p>
    <w:p w14:paraId="1C15AB9A" w14:textId="77777777" w:rsidR="00711F72" w:rsidRPr="00B9619A" w:rsidRDefault="00711F72" w:rsidP="00CC6840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B9619A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14:paraId="0664E573" w14:textId="77777777" w:rsidR="00E35B83" w:rsidRPr="00E35B83" w:rsidRDefault="00EB2A1D" w:rsidP="00CC6840">
      <w:pPr>
        <w:spacing w:line="360" w:lineRule="auto"/>
        <w:ind w:firstLine="360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14:paraId="67C33096" w14:textId="77777777" w:rsidR="00243249" w:rsidRPr="00874BD0" w:rsidRDefault="00874BD0" w:rsidP="00CC6840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462BD318" w14:textId="77777777" w:rsidR="00196743" w:rsidRPr="008A6CB1" w:rsidRDefault="00EB2A1D" w:rsidP="00CC6840">
      <w:pPr>
        <w:pStyle w:val="ListParagraph"/>
        <w:spacing w:line="360" w:lineRule="auto"/>
        <w:ind w:left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196743" w:rsidRPr="008A6CB1" w:rsidSect="00634FF2">
      <w:headerReference w:type="default" r:id="rId30"/>
      <w:footerReference w:type="default" r:id="rId3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2" w:author="Langer, Hagai" w:date="2015-02-15T16:01:00Z" w:initials="LH">
    <w:p w14:paraId="2B8B7C90" w14:textId="2CB07C83" w:rsidR="00FA48E5" w:rsidRDefault="00FA48E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883+886</w:t>
      </w:r>
    </w:p>
  </w:comment>
  <w:comment w:id="62" w:author="Langer, Hagai" w:date="2015-03-02T12:22:00Z" w:initials="LH">
    <w:p w14:paraId="37889F93" w14:textId="5FF44A10" w:rsidR="00DF777B" w:rsidRDefault="00DF777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319</w:t>
      </w:r>
    </w:p>
  </w:comment>
  <w:comment w:id="67" w:author="Langer, Hagai" w:date="2015-02-15T15:39:00Z" w:initials="LH">
    <w:p w14:paraId="19356344" w14:textId="784A5C2E" w:rsidR="003C2775" w:rsidRDefault="003C277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883</w:t>
      </w:r>
    </w:p>
  </w:comment>
  <w:comment w:id="73" w:author="Langer, Hagai" w:date="2015-02-15T16:13:00Z" w:initials="LH">
    <w:p w14:paraId="0416ADFD" w14:textId="13EB16DB" w:rsidR="00044BBC" w:rsidRDefault="00044BB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886</w:t>
      </w:r>
    </w:p>
  </w:comment>
  <w:comment w:id="82" w:author="Langer, Hagai" w:date="2015-02-15T15:51:00Z" w:initials="LH">
    <w:p w14:paraId="44D0D1EA" w14:textId="3787490B" w:rsidR="000715D6" w:rsidRDefault="000715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883</w:t>
      </w:r>
    </w:p>
  </w:comment>
  <w:comment w:id="95" w:author="Langer, Hagai" w:date="2014-11-25T09:49:00Z" w:initials="LH">
    <w:p w14:paraId="2F377556" w14:textId="77777777" w:rsidR="0026736A" w:rsidRDefault="0026736A" w:rsidP="0026736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884</w:t>
      </w:r>
    </w:p>
  </w:comment>
  <w:comment w:id="96" w:author="Langer, Hagai" w:date="2015-02-22T09:35:00Z" w:initials="LH">
    <w:p w14:paraId="7D9D3277" w14:textId="21B2748B" w:rsidR="0026736A" w:rsidRDefault="0026736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885</w:t>
      </w:r>
    </w:p>
  </w:comment>
  <w:comment w:id="100" w:author="Langer, Hagai" w:date="2015-02-15T16:13:00Z" w:initials="LH">
    <w:p w14:paraId="3CD881B0" w14:textId="5DD42F20" w:rsidR="00044BBC" w:rsidRDefault="00044BB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886</w:t>
      </w:r>
    </w:p>
  </w:comment>
  <w:comment w:id="125" w:author="Langer, Hagai" w:date="2014-11-25T14:14:00Z" w:initials="LH">
    <w:p w14:paraId="4F0DCAEC" w14:textId="6129C47B" w:rsidR="00FF1274" w:rsidRDefault="00FF127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885</w:t>
      </w:r>
    </w:p>
  </w:comment>
  <w:comment w:id="135" w:author="Langer, Hagai" w:date="2015-03-23T14:27:00Z" w:initials="LH">
    <w:p w14:paraId="67AC70F7" w14:textId="2E47B4C3" w:rsidR="00BD512B" w:rsidRDefault="00BD512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2070</w:t>
      </w:r>
    </w:p>
  </w:comment>
  <w:comment w:id="152" w:author="Langer, Hagai" w:date="2014-10-28T18:01:00Z" w:initials="LH">
    <w:p w14:paraId="5B776BA5" w14:textId="77777777" w:rsidR="00102003" w:rsidRDefault="0010200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887</w:t>
      </w:r>
    </w:p>
  </w:comment>
  <w:comment w:id="254" w:author="Langer, Hagai" w:date="2015-03-23T16:25:00Z" w:initials="LH">
    <w:p w14:paraId="205B3BCA" w14:textId="5EDCCA9E" w:rsidR="00575549" w:rsidRDefault="0057554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2070</w:t>
      </w:r>
    </w:p>
  </w:comment>
  <w:comment w:id="272" w:author="Langer, Hagai" w:date="2014-11-25T13:39:00Z" w:initials="LH">
    <w:p w14:paraId="311C8A2F" w14:textId="14C7FA57" w:rsidR="00EC65BF" w:rsidRDefault="00EC65B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888</w:t>
      </w:r>
    </w:p>
  </w:comment>
  <w:comment w:id="283" w:author="Langer, Hagai" w:date="2014-11-25T13:44:00Z" w:initials="LH">
    <w:p w14:paraId="08581420" w14:textId="243B0CED" w:rsidR="001577CF" w:rsidRDefault="001577CF" w:rsidP="001577C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888</w:t>
      </w:r>
    </w:p>
  </w:comment>
  <w:comment w:id="293" w:author="Langer, Hagai" w:date="2015-03-01T10:38:00Z" w:initials="LH">
    <w:p w14:paraId="75428348" w14:textId="732A217A" w:rsidR="00AF2808" w:rsidRDefault="00AF280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2069</w:t>
      </w:r>
    </w:p>
  </w:comment>
  <w:comment w:id="304" w:author="Langer, Hagai" w:date="2015-03-01T10:38:00Z" w:initials="LH">
    <w:p w14:paraId="20C6CB2F" w14:textId="54C9B825" w:rsidR="00AF2808" w:rsidRDefault="00AF280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2069</w:t>
      </w:r>
    </w:p>
  </w:comment>
  <w:comment w:id="315" w:author="Langer, Hagai" w:date="2015-03-01T10:38:00Z" w:initials="LH">
    <w:p w14:paraId="59AA3869" w14:textId="0C93EF84" w:rsidR="00AF2808" w:rsidRDefault="00AF280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2069</w:t>
      </w:r>
    </w:p>
  </w:comment>
  <w:comment w:id="326" w:author="Langer, Hagai" w:date="2015-03-01T10:38:00Z" w:initials="LH">
    <w:p w14:paraId="225850D4" w14:textId="71F093BD" w:rsidR="00AF2808" w:rsidRDefault="00AF280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2069</w:t>
      </w:r>
    </w:p>
  </w:comment>
  <w:comment w:id="337" w:author="Langer, Hagai" w:date="2015-03-01T10:38:00Z" w:initials="LH">
    <w:p w14:paraId="3560BA3D" w14:textId="4C41B5D9" w:rsidR="00AF2808" w:rsidRDefault="00AF280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2069</w:t>
      </w:r>
    </w:p>
  </w:comment>
  <w:comment w:id="379" w:author="Langer, Hagai" w:date="2015-03-25T11:53:00Z" w:initials="LH">
    <w:p w14:paraId="65244561" w14:textId="77777777" w:rsidR="00631F2F" w:rsidRDefault="00631F2F" w:rsidP="003E22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בעקבות </w:t>
      </w:r>
      <w:r w:rsidRPr="004B4D1D">
        <w:rPr>
          <w:rtl/>
        </w:rPr>
        <w:t xml:space="preserve"> דיון 19032015- שאלות הבהרה למסך 97 ושאלונים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8B7C90" w15:done="0"/>
  <w15:commentEx w15:paraId="37889F93" w15:done="0"/>
  <w15:commentEx w15:paraId="19356344" w15:done="0"/>
  <w15:commentEx w15:paraId="0416ADFD" w15:done="0"/>
  <w15:commentEx w15:paraId="44D0D1EA" w15:done="0"/>
  <w15:commentEx w15:paraId="2F377556" w15:done="0"/>
  <w15:commentEx w15:paraId="7D9D3277" w15:done="0"/>
  <w15:commentEx w15:paraId="3CD881B0" w15:done="0"/>
  <w15:commentEx w15:paraId="4F0DCAEC" w15:done="0"/>
  <w15:commentEx w15:paraId="67AC70F7" w15:done="0"/>
  <w15:commentEx w15:paraId="5B776BA5" w15:done="0"/>
  <w15:commentEx w15:paraId="205B3BCA" w15:done="0"/>
  <w15:commentEx w15:paraId="311C8A2F" w15:done="0"/>
  <w15:commentEx w15:paraId="08581420" w15:done="0"/>
  <w15:commentEx w15:paraId="75428348" w15:done="0"/>
  <w15:commentEx w15:paraId="20C6CB2F" w15:done="0"/>
  <w15:commentEx w15:paraId="59AA3869" w15:done="0"/>
  <w15:commentEx w15:paraId="225850D4" w15:done="0"/>
  <w15:commentEx w15:paraId="3560BA3D" w15:done="0"/>
  <w15:commentEx w15:paraId="652445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B3661" w14:textId="77777777" w:rsidR="00DD2792" w:rsidRDefault="00DD2792" w:rsidP="000275D4">
      <w:r>
        <w:separator/>
      </w:r>
    </w:p>
  </w:endnote>
  <w:endnote w:type="continuationSeparator" w:id="0">
    <w:p w14:paraId="44139EFE" w14:textId="77777777" w:rsidR="00DD2792" w:rsidRDefault="00DD2792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353A7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4F77DC2" wp14:editId="05A05CD0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6DB2"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415492A" wp14:editId="6FA4B389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DBA880" id="Straight Connector 7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74967" w14:textId="77777777" w:rsidR="00DD2792" w:rsidRDefault="00DD2792" w:rsidP="000275D4">
      <w:r>
        <w:separator/>
      </w:r>
    </w:p>
  </w:footnote>
  <w:footnote w:type="continuationSeparator" w:id="0">
    <w:p w14:paraId="5FCE93FB" w14:textId="77777777" w:rsidR="00DD2792" w:rsidRDefault="00DD2792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452FB" w14:textId="77777777" w:rsidR="000275D4" w:rsidRPr="00262713" w:rsidRDefault="000275D4" w:rsidP="009E13A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63360" behindDoc="0" locked="0" layoutInCell="1" allowOverlap="1" wp14:anchorId="4DB21B98" wp14:editId="44D97202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BE2000">
      <w:rPr>
        <w:rFonts w:cs="David" w:hint="cs"/>
        <w:sz w:val="18"/>
        <w:szCs w:val="20"/>
        <w:rtl/>
        <w:lang w:eastAsia="he-IL"/>
      </w:rPr>
      <w:t>דו"ח</w:t>
    </w:r>
    <w:r w:rsidR="00DF759E">
      <w:rPr>
        <w:rFonts w:cs="David" w:hint="cs"/>
        <w:sz w:val="18"/>
        <w:szCs w:val="20"/>
        <w:rtl/>
        <w:lang w:eastAsia="he-IL"/>
      </w:rPr>
      <w:t xml:space="preserve"> </w:t>
    </w:r>
    <w:r w:rsidR="00321460">
      <w:rPr>
        <w:rFonts w:cs="David" w:hint="cs"/>
        <w:sz w:val="18"/>
        <w:szCs w:val="20"/>
        <w:rtl/>
        <w:lang w:eastAsia="he-IL"/>
      </w:rPr>
      <w:t>"</w:t>
    </w:r>
    <w:r w:rsidR="009E13A3">
      <w:rPr>
        <w:rFonts w:cs="David" w:hint="cs"/>
        <w:sz w:val="18"/>
        <w:szCs w:val="20"/>
        <w:rtl/>
        <w:lang w:eastAsia="he-IL"/>
      </w:rPr>
      <w:t>מפגשים בדיעבד</w:t>
    </w:r>
    <w:r w:rsidR="00321460">
      <w:rPr>
        <w:rFonts w:cs="David" w:hint="cs"/>
        <w:sz w:val="18"/>
        <w:szCs w:val="20"/>
        <w:rtl/>
        <w:lang w:eastAsia="he-IL"/>
      </w:rPr>
      <w:t>"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4803AF5" w14:textId="278771D5" w:rsidR="000275D4" w:rsidRPr="000275D4" w:rsidRDefault="009B449C" w:rsidP="0030389D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381" w:author="Langer, Hagai" w:date="2014-10-28T17:59:00Z">
      <w:r w:rsidR="00CB4D4E" w:rsidDel="00F76780">
        <w:rPr>
          <w:rFonts w:cs="David"/>
          <w:sz w:val="18"/>
          <w:szCs w:val="20"/>
          <w:lang w:eastAsia="he-IL"/>
        </w:rPr>
        <w:delText>1.0</w:delText>
      </w:r>
    </w:del>
    <w:ins w:id="382" w:author="Langer, Hagai" w:date="2015-03-23T14:28:00Z">
      <w:r w:rsidR="0030389D">
        <w:rPr>
          <w:rFonts w:cs="David" w:hint="cs"/>
          <w:sz w:val="18"/>
          <w:szCs w:val="20"/>
          <w:rtl/>
          <w:lang w:eastAsia="he-IL"/>
        </w:rPr>
        <w:t>6.0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 w:rsidR="00656CEA">
      <w:rPr>
        <w:rFonts w:cs="David" w:hint="cs"/>
        <w:sz w:val="18"/>
        <w:szCs w:val="20"/>
        <w:rtl/>
        <w:lang w:eastAsia="he-IL"/>
      </w:rPr>
      <w:t xml:space="preserve"> </w:t>
    </w:r>
    <w:del w:id="383" w:author="Langer, Hagai" w:date="2014-10-28T17:59:00Z">
      <w:r w:rsidR="009E13A3" w:rsidDel="00F76780">
        <w:rPr>
          <w:rFonts w:cs="David" w:hint="cs"/>
          <w:sz w:val="18"/>
          <w:szCs w:val="20"/>
          <w:rtl/>
          <w:lang w:eastAsia="he-IL"/>
        </w:rPr>
        <w:delText>04</w:delText>
      </w:r>
      <w:r w:rsidR="00CB4D4E" w:rsidDel="00F76780">
        <w:rPr>
          <w:rFonts w:cs="David" w:hint="cs"/>
          <w:sz w:val="18"/>
          <w:szCs w:val="20"/>
          <w:rtl/>
          <w:lang w:eastAsia="he-IL"/>
        </w:rPr>
        <w:delText>/</w:delText>
      </w:r>
      <w:r w:rsidR="00C66A9C" w:rsidDel="00F76780">
        <w:rPr>
          <w:rFonts w:cs="David" w:hint="cs"/>
          <w:sz w:val="18"/>
          <w:szCs w:val="20"/>
          <w:rtl/>
          <w:lang w:eastAsia="he-IL"/>
        </w:rPr>
        <w:delText>09</w:delText>
      </w:r>
      <w:r w:rsidR="00CB4D4E" w:rsidDel="00F76780">
        <w:rPr>
          <w:rFonts w:cs="David" w:hint="cs"/>
          <w:sz w:val="18"/>
          <w:szCs w:val="20"/>
          <w:rtl/>
          <w:lang w:eastAsia="he-IL"/>
        </w:rPr>
        <w:delText>/2014</w:delText>
      </w:r>
    </w:del>
    <w:ins w:id="384" w:author="Langer, Hagai" w:date="2015-03-23T14:28:00Z">
      <w:r w:rsidR="0030389D">
        <w:rPr>
          <w:rFonts w:cs="David" w:hint="cs"/>
          <w:sz w:val="18"/>
          <w:szCs w:val="20"/>
          <w:rtl/>
          <w:lang w:eastAsia="he-IL"/>
        </w:rPr>
        <w:t>23/03/2015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9B1E1B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B1E1B" w:rsidRPr="00262713">
      <w:rPr>
        <w:rFonts w:cs="David"/>
        <w:sz w:val="18"/>
        <w:szCs w:val="20"/>
        <w:rtl/>
        <w:lang w:eastAsia="he-IL"/>
      </w:rPr>
      <w:fldChar w:fldCharType="separate"/>
    </w:r>
    <w:r w:rsidR="007E1178">
      <w:rPr>
        <w:rFonts w:cs="David"/>
        <w:noProof/>
        <w:sz w:val="18"/>
        <w:szCs w:val="20"/>
        <w:rtl/>
        <w:lang w:eastAsia="he-IL"/>
      </w:rPr>
      <w:t>11</w:t>
    </w:r>
    <w:r w:rsidR="009B1E1B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9B1E1B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B1E1B" w:rsidRPr="00262713">
      <w:rPr>
        <w:rFonts w:cs="David"/>
        <w:sz w:val="18"/>
        <w:szCs w:val="20"/>
        <w:rtl/>
        <w:lang w:eastAsia="he-IL"/>
      </w:rPr>
      <w:fldChar w:fldCharType="separate"/>
    </w:r>
    <w:r w:rsidR="007E1178">
      <w:rPr>
        <w:rFonts w:cs="David"/>
        <w:noProof/>
        <w:sz w:val="18"/>
        <w:szCs w:val="20"/>
        <w:rtl/>
        <w:lang w:eastAsia="he-IL"/>
      </w:rPr>
      <w:t>11</w:t>
    </w:r>
    <w:r w:rsidR="009B1E1B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9pt;height:15.9pt;visibility:visible;mso-wrap-style:square" o:bullet="t">
        <v:imagedata r:id="rId1" o:title=""/>
      </v:shape>
    </w:pict>
  </w:numPicBullet>
  <w:numPicBullet w:numPicBulletId="1">
    <w:pict>
      <v:shape id="_x0000_i1027" type="#_x0000_t75" style="width:11.7pt;height:11.7pt;visibility:visible;mso-wrap-style:square" o:bullet="t">
        <v:imagedata r:id="rId2" o:title=""/>
      </v:shape>
    </w:pict>
  </w:numPicBullet>
  <w:numPicBullet w:numPicBulletId="2">
    <w:pict>
      <v:shape id="_x0000_i1028" type="#_x0000_t75" style="width:15.05pt;height:11.7pt;visibility:visible;mso-wrap-style:square" o:bullet="t">
        <v:imagedata r:id="rId3" o:title=""/>
      </v:shape>
    </w:pict>
  </w:numPicBullet>
  <w:numPicBullet w:numPicBulletId="3">
    <w:pict>
      <v:shape id="_x0000_i1029" type="#_x0000_t75" style="width:18.4pt;height:11.7pt;visibility:visible;mso-wrap-style:square" o:bullet="t">
        <v:imagedata r:id="rId4" o:title=""/>
      </v:shape>
    </w:pict>
  </w:numPicBullet>
  <w:numPicBullet w:numPicBulletId="4">
    <w:pict>
      <v:shape id="_x0000_i1030" type="#_x0000_t75" style="width:13.4pt;height:13.4pt;visibility:visible;mso-wrap-style:square" o:bullet="t">
        <v:imagedata r:id="rId5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91829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David" w:hint="default"/>
        <w:b/>
        <w:b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C47ED0"/>
    <w:multiLevelType w:val="hybridMultilevel"/>
    <w:tmpl w:val="0B44B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314EB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7ED0462"/>
    <w:multiLevelType w:val="hybridMultilevel"/>
    <w:tmpl w:val="9D8A3C40"/>
    <w:lvl w:ilvl="0" w:tplc="ACCE00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40E0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94A5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6E79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74E4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D412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68D4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AA10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D633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0743E42"/>
    <w:multiLevelType w:val="multilevel"/>
    <w:tmpl w:val="313632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2177C48"/>
    <w:multiLevelType w:val="hybridMultilevel"/>
    <w:tmpl w:val="A71A1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427C4"/>
    <w:multiLevelType w:val="hybridMultilevel"/>
    <w:tmpl w:val="85DCB624"/>
    <w:lvl w:ilvl="0" w:tplc="21A06FAE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A3A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622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E669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3CBC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6AAD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E822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FC22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BC20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03A20C0"/>
    <w:multiLevelType w:val="hybridMultilevel"/>
    <w:tmpl w:val="044C1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86369"/>
    <w:multiLevelType w:val="multilevel"/>
    <w:tmpl w:val="F37EE3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82E60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C256872"/>
    <w:multiLevelType w:val="multilevel"/>
    <w:tmpl w:val="64E88C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0"/>
  </w:num>
  <w:num w:numId="5">
    <w:abstractNumId w:val="12"/>
  </w:num>
  <w:num w:numId="6">
    <w:abstractNumId w:val="13"/>
  </w:num>
  <w:num w:numId="7">
    <w:abstractNumId w:val="15"/>
  </w:num>
  <w:num w:numId="8">
    <w:abstractNumId w:val="9"/>
  </w:num>
  <w:num w:numId="9">
    <w:abstractNumId w:val="3"/>
  </w:num>
  <w:num w:numId="10">
    <w:abstractNumId w:val="5"/>
  </w:num>
  <w:num w:numId="11">
    <w:abstractNumId w:val="14"/>
  </w:num>
  <w:num w:numId="12">
    <w:abstractNumId w:val="11"/>
  </w:num>
  <w:num w:numId="13">
    <w:abstractNumId w:val="16"/>
  </w:num>
  <w:num w:numId="14">
    <w:abstractNumId w:val="6"/>
  </w:num>
  <w:num w:numId="15">
    <w:abstractNumId w:val="4"/>
  </w:num>
  <w:num w:numId="16">
    <w:abstractNumId w:val="8"/>
  </w:num>
  <w:num w:numId="17">
    <w:abstractNumId w:val="2"/>
  </w:num>
  <w:num w:numId="1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05001"/>
    <w:rsid w:val="00006F2E"/>
    <w:rsid w:val="0001204D"/>
    <w:rsid w:val="00017B03"/>
    <w:rsid w:val="00021EE4"/>
    <w:rsid w:val="0002245E"/>
    <w:rsid w:val="0002491C"/>
    <w:rsid w:val="000275D4"/>
    <w:rsid w:val="00031DE5"/>
    <w:rsid w:val="000355DD"/>
    <w:rsid w:val="00035C6E"/>
    <w:rsid w:val="000373FA"/>
    <w:rsid w:val="000405E2"/>
    <w:rsid w:val="00042A59"/>
    <w:rsid w:val="00043418"/>
    <w:rsid w:val="00044B32"/>
    <w:rsid w:val="00044BBC"/>
    <w:rsid w:val="0006294B"/>
    <w:rsid w:val="00062C00"/>
    <w:rsid w:val="00066381"/>
    <w:rsid w:val="000704D5"/>
    <w:rsid w:val="00070CFF"/>
    <w:rsid w:val="000715D6"/>
    <w:rsid w:val="00073F19"/>
    <w:rsid w:val="00092AC9"/>
    <w:rsid w:val="00095DAE"/>
    <w:rsid w:val="000A01F7"/>
    <w:rsid w:val="000B1EF0"/>
    <w:rsid w:val="000B68A8"/>
    <w:rsid w:val="000C7771"/>
    <w:rsid w:val="000D3088"/>
    <w:rsid w:val="000D6680"/>
    <w:rsid w:val="000D6CE4"/>
    <w:rsid w:val="000D7F4F"/>
    <w:rsid w:val="000E0150"/>
    <w:rsid w:val="000E569B"/>
    <w:rsid w:val="000F6240"/>
    <w:rsid w:val="00102003"/>
    <w:rsid w:val="001060E6"/>
    <w:rsid w:val="00111AAC"/>
    <w:rsid w:val="00121C5B"/>
    <w:rsid w:val="0012532D"/>
    <w:rsid w:val="00127F8F"/>
    <w:rsid w:val="001332A2"/>
    <w:rsid w:val="001339E2"/>
    <w:rsid w:val="001373FC"/>
    <w:rsid w:val="00147DCB"/>
    <w:rsid w:val="00150585"/>
    <w:rsid w:val="001518EC"/>
    <w:rsid w:val="001520DD"/>
    <w:rsid w:val="00153687"/>
    <w:rsid w:val="00154548"/>
    <w:rsid w:val="00154808"/>
    <w:rsid w:val="001552C0"/>
    <w:rsid w:val="00155F23"/>
    <w:rsid w:val="001577CF"/>
    <w:rsid w:val="001619D1"/>
    <w:rsid w:val="001622A6"/>
    <w:rsid w:val="00163033"/>
    <w:rsid w:val="0017437C"/>
    <w:rsid w:val="00177C43"/>
    <w:rsid w:val="00191984"/>
    <w:rsid w:val="00191FD2"/>
    <w:rsid w:val="00196743"/>
    <w:rsid w:val="001A1C90"/>
    <w:rsid w:val="001A55ED"/>
    <w:rsid w:val="001A7B81"/>
    <w:rsid w:val="001B0CB1"/>
    <w:rsid w:val="001B1E68"/>
    <w:rsid w:val="001B51D3"/>
    <w:rsid w:val="001D16C5"/>
    <w:rsid w:val="001E05BB"/>
    <w:rsid w:val="001E13A4"/>
    <w:rsid w:val="001E1B90"/>
    <w:rsid w:val="001E2076"/>
    <w:rsid w:val="001E570A"/>
    <w:rsid w:val="001F0BF0"/>
    <w:rsid w:val="001F620C"/>
    <w:rsid w:val="00206343"/>
    <w:rsid w:val="00207329"/>
    <w:rsid w:val="002166D7"/>
    <w:rsid w:val="002301B0"/>
    <w:rsid w:val="002343E5"/>
    <w:rsid w:val="00241496"/>
    <w:rsid w:val="00243249"/>
    <w:rsid w:val="0025220F"/>
    <w:rsid w:val="00253A6F"/>
    <w:rsid w:val="002575D4"/>
    <w:rsid w:val="0026736A"/>
    <w:rsid w:val="00274E0A"/>
    <w:rsid w:val="00282755"/>
    <w:rsid w:val="0028737B"/>
    <w:rsid w:val="002A7253"/>
    <w:rsid w:val="002A7628"/>
    <w:rsid w:val="002B0095"/>
    <w:rsid w:val="002B1909"/>
    <w:rsid w:val="002B53D0"/>
    <w:rsid w:val="002C008D"/>
    <w:rsid w:val="002C18D8"/>
    <w:rsid w:val="002C509E"/>
    <w:rsid w:val="002D60AA"/>
    <w:rsid w:val="002E50D8"/>
    <w:rsid w:val="002E71BA"/>
    <w:rsid w:val="0030086B"/>
    <w:rsid w:val="0030389D"/>
    <w:rsid w:val="0030796C"/>
    <w:rsid w:val="00317744"/>
    <w:rsid w:val="00321460"/>
    <w:rsid w:val="00321AD6"/>
    <w:rsid w:val="0032454F"/>
    <w:rsid w:val="00331479"/>
    <w:rsid w:val="00331A00"/>
    <w:rsid w:val="00334896"/>
    <w:rsid w:val="00335A2C"/>
    <w:rsid w:val="0033688B"/>
    <w:rsid w:val="003375FC"/>
    <w:rsid w:val="003438DA"/>
    <w:rsid w:val="003476F6"/>
    <w:rsid w:val="00350CBA"/>
    <w:rsid w:val="0035126F"/>
    <w:rsid w:val="0035473B"/>
    <w:rsid w:val="003630EE"/>
    <w:rsid w:val="003664D3"/>
    <w:rsid w:val="0036769B"/>
    <w:rsid w:val="003821A2"/>
    <w:rsid w:val="003964C4"/>
    <w:rsid w:val="003A0EF4"/>
    <w:rsid w:val="003A1950"/>
    <w:rsid w:val="003B11B8"/>
    <w:rsid w:val="003B63E1"/>
    <w:rsid w:val="003C2775"/>
    <w:rsid w:val="003D414D"/>
    <w:rsid w:val="003E252E"/>
    <w:rsid w:val="003E6CA8"/>
    <w:rsid w:val="003E7F92"/>
    <w:rsid w:val="003F11AA"/>
    <w:rsid w:val="004059F9"/>
    <w:rsid w:val="00412BFA"/>
    <w:rsid w:val="00422305"/>
    <w:rsid w:val="00431B89"/>
    <w:rsid w:val="00432F09"/>
    <w:rsid w:val="00434872"/>
    <w:rsid w:val="0043758F"/>
    <w:rsid w:val="00447B56"/>
    <w:rsid w:val="0045693F"/>
    <w:rsid w:val="00467BC4"/>
    <w:rsid w:val="00493043"/>
    <w:rsid w:val="004A34D8"/>
    <w:rsid w:val="004C5FFB"/>
    <w:rsid w:val="004D1C18"/>
    <w:rsid w:val="004D352F"/>
    <w:rsid w:val="004D40A6"/>
    <w:rsid w:val="004E288D"/>
    <w:rsid w:val="004E5F31"/>
    <w:rsid w:val="004E64E4"/>
    <w:rsid w:val="004F6C66"/>
    <w:rsid w:val="00500B96"/>
    <w:rsid w:val="0050614A"/>
    <w:rsid w:val="00510D16"/>
    <w:rsid w:val="005130C3"/>
    <w:rsid w:val="005141C7"/>
    <w:rsid w:val="00516E1F"/>
    <w:rsid w:val="0052134D"/>
    <w:rsid w:val="00531780"/>
    <w:rsid w:val="00534A9D"/>
    <w:rsid w:val="005377B8"/>
    <w:rsid w:val="00541116"/>
    <w:rsid w:val="00543236"/>
    <w:rsid w:val="005455CF"/>
    <w:rsid w:val="005511CC"/>
    <w:rsid w:val="00552BA2"/>
    <w:rsid w:val="005743CD"/>
    <w:rsid w:val="00575549"/>
    <w:rsid w:val="0057592C"/>
    <w:rsid w:val="00575B45"/>
    <w:rsid w:val="00577E8B"/>
    <w:rsid w:val="005844AD"/>
    <w:rsid w:val="005928F1"/>
    <w:rsid w:val="00597FE6"/>
    <w:rsid w:val="005A5806"/>
    <w:rsid w:val="005A7855"/>
    <w:rsid w:val="005C4DA9"/>
    <w:rsid w:val="005D031E"/>
    <w:rsid w:val="005D0F1B"/>
    <w:rsid w:val="005D1DF0"/>
    <w:rsid w:val="005D2F0F"/>
    <w:rsid w:val="005D5D56"/>
    <w:rsid w:val="005E0BDB"/>
    <w:rsid w:val="005E148D"/>
    <w:rsid w:val="005E3227"/>
    <w:rsid w:val="005E54A6"/>
    <w:rsid w:val="005E557C"/>
    <w:rsid w:val="005E5B30"/>
    <w:rsid w:val="00605C8A"/>
    <w:rsid w:val="00606145"/>
    <w:rsid w:val="00607D29"/>
    <w:rsid w:val="00625E0B"/>
    <w:rsid w:val="0063165D"/>
    <w:rsid w:val="00631F2F"/>
    <w:rsid w:val="00634FF2"/>
    <w:rsid w:val="006466CF"/>
    <w:rsid w:val="00646D98"/>
    <w:rsid w:val="0065250A"/>
    <w:rsid w:val="00652D92"/>
    <w:rsid w:val="00653A08"/>
    <w:rsid w:val="00656CEA"/>
    <w:rsid w:val="00665C29"/>
    <w:rsid w:val="006720CD"/>
    <w:rsid w:val="0068008F"/>
    <w:rsid w:val="00687A2D"/>
    <w:rsid w:val="006901BA"/>
    <w:rsid w:val="006A3A1F"/>
    <w:rsid w:val="006A3E66"/>
    <w:rsid w:val="006B2A6D"/>
    <w:rsid w:val="006B6FBB"/>
    <w:rsid w:val="006C0F34"/>
    <w:rsid w:val="006C4676"/>
    <w:rsid w:val="006D193B"/>
    <w:rsid w:val="006D325A"/>
    <w:rsid w:val="006D3E19"/>
    <w:rsid w:val="006D4E98"/>
    <w:rsid w:val="006D6ADF"/>
    <w:rsid w:val="006D785F"/>
    <w:rsid w:val="006E0D46"/>
    <w:rsid w:val="006E1421"/>
    <w:rsid w:val="006E63D5"/>
    <w:rsid w:val="006F05F5"/>
    <w:rsid w:val="006F1BE3"/>
    <w:rsid w:val="006F3862"/>
    <w:rsid w:val="0070219A"/>
    <w:rsid w:val="0070548D"/>
    <w:rsid w:val="00711F72"/>
    <w:rsid w:val="007150E6"/>
    <w:rsid w:val="007204A7"/>
    <w:rsid w:val="00727308"/>
    <w:rsid w:val="007408A4"/>
    <w:rsid w:val="007426DB"/>
    <w:rsid w:val="007626C8"/>
    <w:rsid w:val="00764D46"/>
    <w:rsid w:val="00766DB2"/>
    <w:rsid w:val="007706DC"/>
    <w:rsid w:val="00773F76"/>
    <w:rsid w:val="0077688B"/>
    <w:rsid w:val="00777100"/>
    <w:rsid w:val="0078181E"/>
    <w:rsid w:val="00784789"/>
    <w:rsid w:val="007857BE"/>
    <w:rsid w:val="00785D28"/>
    <w:rsid w:val="00786FF6"/>
    <w:rsid w:val="00787758"/>
    <w:rsid w:val="007A1935"/>
    <w:rsid w:val="007A2209"/>
    <w:rsid w:val="007A3D4D"/>
    <w:rsid w:val="007B0247"/>
    <w:rsid w:val="007B365C"/>
    <w:rsid w:val="007B5543"/>
    <w:rsid w:val="007B5AF1"/>
    <w:rsid w:val="007D083B"/>
    <w:rsid w:val="007D5295"/>
    <w:rsid w:val="007D5315"/>
    <w:rsid w:val="007E1178"/>
    <w:rsid w:val="007E4D6D"/>
    <w:rsid w:val="007E5453"/>
    <w:rsid w:val="007E63AE"/>
    <w:rsid w:val="007E71C4"/>
    <w:rsid w:val="007E7D98"/>
    <w:rsid w:val="007F4814"/>
    <w:rsid w:val="00801110"/>
    <w:rsid w:val="00801FB6"/>
    <w:rsid w:val="008035E6"/>
    <w:rsid w:val="00804953"/>
    <w:rsid w:val="008055BE"/>
    <w:rsid w:val="008100D1"/>
    <w:rsid w:val="00820EE4"/>
    <w:rsid w:val="0082351C"/>
    <w:rsid w:val="00826C2A"/>
    <w:rsid w:val="00841B91"/>
    <w:rsid w:val="008514DE"/>
    <w:rsid w:val="0085695E"/>
    <w:rsid w:val="00861A1F"/>
    <w:rsid w:val="00861A61"/>
    <w:rsid w:val="00870F8F"/>
    <w:rsid w:val="00874BD0"/>
    <w:rsid w:val="00875A21"/>
    <w:rsid w:val="00875DC1"/>
    <w:rsid w:val="008800F9"/>
    <w:rsid w:val="008867C5"/>
    <w:rsid w:val="00892340"/>
    <w:rsid w:val="008A06B2"/>
    <w:rsid w:val="008A11AE"/>
    <w:rsid w:val="008A571D"/>
    <w:rsid w:val="008A5C9D"/>
    <w:rsid w:val="008A6CB1"/>
    <w:rsid w:val="008B12E7"/>
    <w:rsid w:val="008C3F5C"/>
    <w:rsid w:val="008C4C0C"/>
    <w:rsid w:val="008C5380"/>
    <w:rsid w:val="008C6641"/>
    <w:rsid w:val="008D510E"/>
    <w:rsid w:val="008D53C5"/>
    <w:rsid w:val="008D743E"/>
    <w:rsid w:val="008E1F3C"/>
    <w:rsid w:val="0090296E"/>
    <w:rsid w:val="00903036"/>
    <w:rsid w:val="00904A56"/>
    <w:rsid w:val="00911E3F"/>
    <w:rsid w:val="00920EF5"/>
    <w:rsid w:val="00922E97"/>
    <w:rsid w:val="009232A9"/>
    <w:rsid w:val="009234E2"/>
    <w:rsid w:val="00923A0B"/>
    <w:rsid w:val="00933511"/>
    <w:rsid w:val="0094205B"/>
    <w:rsid w:val="00951E92"/>
    <w:rsid w:val="009520C6"/>
    <w:rsid w:val="00956149"/>
    <w:rsid w:val="00956386"/>
    <w:rsid w:val="00957CFA"/>
    <w:rsid w:val="0096102C"/>
    <w:rsid w:val="00966CF2"/>
    <w:rsid w:val="0097144F"/>
    <w:rsid w:val="009736E0"/>
    <w:rsid w:val="00977D54"/>
    <w:rsid w:val="00987875"/>
    <w:rsid w:val="00992677"/>
    <w:rsid w:val="009964A5"/>
    <w:rsid w:val="009A446A"/>
    <w:rsid w:val="009B1E1B"/>
    <w:rsid w:val="009B449C"/>
    <w:rsid w:val="009B5C27"/>
    <w:rsid w:val="009B7EA9"/>
    <w:rsid w:val="009C16A9"/>
    <w:rsid w:val="009C1D6F"/>
    <w:rsid w:val="009C3E9B"/>
    <w:rsid w:val="009D6D7D"/>
    <w:rsid w:val="009E13A3"/>
    <w:rsid w:val="009E30E8"/>
    <w:rsid w:val="009E4988"/>
    <w:rsid w:val="009F0B6E"/>
    <w:rsid w:val="009F1C51"/>
    <w:rsid w:val="009F30F3"/>
    <w:rsid w:val="009F7AAC"/>
    <w:rsid w:val="00A03D38"/>
    <w:rsid w:val="00A123E5"/>
    <w:rsid w:val="00A14F0D"/>
    <w:rsid w:val="00A20D13"/>
    <w:rsid w:val="00A2641F"/>
    <w:rsid w:val="00A3047F"/>
    <w:rsid w:val="00A404AE"/>
    <w:rsid w:val="00A41DB2"/>
    <w:rsid w:val="00A41DF1"/>
    <w:rsid w:val="00A4294C"/>
    <w:rsid w:val="00A45F65"/>
    <w:rsid w:val="00A55A4D"/>
    <w:rsid w:val="00A702EF"/>
    <w:rsid w:val="00A708E7"/>
    <w:rsid w:val="00A822C9"/>
    <w:rsid w:val="00A86CAD"/>
    <w:rsid w:val="00A87832"/>
    <w:rsid w:val="00A91C5D"/>
    <w:rsid w:val="00A92F24"/>
    <w:rsid w:val="00A93F24"/>
    <w:rsid w:val="00A96088"/>
    <w:rsid w:val="00A9702F"/>
    <w:rsid w:val="00AA0AB3"/>
    <w:rsid w:val="00AA635D"/>
    <w:rsid w:val="00AB49B9"/>
    <w:rsid w:val="00AB5BE9"/>
    <w:rsid w:val="00AB7218"/>
    <w:rsid w:val="00AC002C"/>
    <w:rsid w:val="00AC01EB"/>
    <w:rsid w:val="00AD53C8"/>
    <w:rsid w:val="00AD7F6E"/>
    <w:rsid w:val="00AE064D"/>
    <w:rsid w:val="00AE0E16"/>
    <w:rsid w:val="00AE1A03"/>
    <w:rsid w:val="00AE3786"/>
    <w:rsid w:val="00AE4CF0"/>
    <w:rsid w:val="00AF2808"/>
    <w:rsid w:val="00AF2D8A"/>
    <w:rsid w:val="00AF3492"/>
    <w:rsid w:val="00AF7790"/>
    <w:rsid w:val="00B054CA"/>
    <w:rsid w:val="00B068C0"/>
    <w:rsid w:val="00B06D7F"/>
    <w:rsid w:val="00B10D71"/>
    <w:rsid w:val="00B11971"/>
    <w:rsid w:val="00B1264F"/>
    <w:rsid w:val="00B13BCC"/>
    <w:rsid w:val="00B13F07"/>
    <w:rsid w:val="00B1603D"/>
    <w:rsid w:val="00B20226"/>
    <w:rsid w:val="00B22583"/>
    <w:rsid w:val="00B25814"/>
    <w:rsid w:val="00B276D5"/>
    <w:rsid w:val="00B36E80"/>
    <w:rsid w:val="00B53246"/>
    <w:rsid w:val="00B53F43"/>
    <w:rsid w:val="00B5736E"/>
    <w:rsid w:val="00B613B6"/>
    <w:rsid w:val="00B6528A"/>
    <w:rsid w:val="00B902E6"/>
    <w:rsid w:val="00B90B6C"/>
    <w:rsid w:val="00B93EF8"/>
    <w:rsid w:val="00B9619A"/>
    <w:rsid w:val="00BA0E3E"/>
    <w:rsid w:val="00BA1B81"/>
    <w:rsid w:val="00BA56D6"/>
    <w:rsid w:val="00BB0EF0"/>
    <w:rsid w:val="00BB1FB7"/>
    <w:rsid w:val="00BB640F"/>
    <w:rsid w:val="00BB6563"/>
    <w:rsid w:val="00BD0A3C"/>
    <w:rsid w:val="00BD1E19"/>
    <w:rsid w:val="00BD512B"/>
    <w:rsid w:val="00BE2000"/>
    <w:rsid w:val="00BE60DA"/>
    <w:rsid w:val="00BF05DC"/>
    <w:rsid w:val="00BF62D3"/>
    <w:rsid w:val="00C067E5"/>
    <w:rsid w:val="00C10A0E"/>
    <w:rsid w:val="00C2550F"/>
    <w:rsid w:val="00C276E6"/>
    <w:rsid w:val="00C30CBD"/>
    <w:rsid w:val="00C326CB"/>
    <w:rsid w:val="00C35032"/>
    <w:rsid w:val="00C41698"/>
    <w:rsid w:val="00C41D51"/>
    <w:rsid w:val="00C5136C"/>
    <w:rsid w:val="00C51D49"/>
    <w:rsid w:val="00C55DE0"/>
    <w:rsid w:val="00C57D09"/>
    <w:rsid w:val="00C612BA"/>
    <w:rsid w:val="00C61539"/>
    <w:rsid w:val="00C6494D"/>
    <w:rsid w:val="00C64AB8"/>
    <w:rsid w:val="00C66A9C"/>
    <w:rsid w:val="00C6782C"/>
    <w:rsid w:val="00C72EE2"/>
    <w:rsid w:val="00C81DBE"/>
    <w:rsid w:val="00C9251B"/>
    <w:rsid w:val="00CA7953"/>
    <w:rsid w:val="00CB0908"/>
    <w:rsid w:val="00CB4D4E"/>
    <w:rsid w:val="00CB713C"/>
    <w:rsid w:val="00CB7E64"/>
    <w:rsid w:val="00CC6840"/>
    <w:rsid w:val="00CD600C"/>
    <w:rsid w:val="00CD64AA"/>
    <w:rsid w:val="00CE2E9D"/>
    <w:rsid w:val="00CF4ADA"/>
    <w:rsid w:val="00CF5EBB"/>
    <w:rsid w:val="00D018B3"/>
    <w:rsid w:val="00D04D60"/>
    <w:rsid w:val="00D13142"/>
    <w:rsid w:val="00D14010"/>
    <w:rsid w:val="00D22708"/>
    <w:rsid w:val="00D309FB"/>
    <w:rsid w:val="00D3358E"/>
    <w:rsid w:val="00D33737"/>
    <w:rsid w:val="00D35DF9"/>
    <w:rsid w:val="00D515D0"/>
    <w:rsid w:val="00D517C3"/>
    <w:rsid w:val="00D55FC5"/>
    <w:rsid w:val="00D56135"/>
    <w:rsid w:val="00D5780F"/>
    <w:rsid w:val="00D615C9"/>
    <w:rsid w:val="00D64893"/>
    <w:rsid w:val="00D66070"/>
    <w:rsid w:val="00D672FE"/>
    <w:rsid w:val="00D778BD"/>
    <w:rsid w:val="00D9059D"/>
    <w:rsid w:val="00D93E3C"/>
    <w:rsid w:val="00D96701"/>
    <w:rsid w:val="00DA0AE6"/>
    <w:rsid w:val="00DA3F68"/>
    <w:rsid w:val="00DB1A0D"/>
    <w:rsid w:val="00DB44DB"/>
    <w:rsid w:val="00DB70C2"/>
    <w:rsid w:val="00DC21D2"/>
    <w:rsid w:val="00DC6693"/>
    <w:rsid w:val="00DD2792"/>
    <w:rsid w:val="00DE68B9"/>
    <w:rsid w:val="00DF3A81"/>
    <w:rsid w:val="00DF5D1A"/>
    <w:rsid w:val="00DF759E"/>
    <w:rsid w:val="00DF777B"/>
    <w:rsid w:val="00E03335"/>
    <w:rsid w:val="00E051B4"/>
    <w:rsid w:val="00E10507"/>
    <w:rsid w:val="00E11F88"/>
    <w:rsid w:val="00E1671B"/>
    <w:rsid w:val="00E2016F"/>
    <w:rsid w:val="00E2238B"/>
    <w:rsid w:val="00E27E91"/>
    <w:rsid w:val="00E31F1F"/>
    <w:rsid w:val="00E322A0"/>
    <w:rsid w:val="00E325FB"/>
    <w:rsid w:val="00E349A6"/>
    <w:rsid w:val="00E35B83"/>
    <w:rsid w:val="00E421AC"/>
    <w:rsid w:val="00E47A20"/>
    <w:rsid w:val="00E47AF3"/>
    <w:rsid w:val="00E56881"/>
    <w:rsid w:val="00E60220"/>
    <w:rsid w:val="00E66F37"/>
    <w:rsid w:val="00E723F3"/>
    <w:rsid w:val="00E74AAE"/>
    <w:rsid w:val="00E80CE2"/>
    <w:rsid w:val="00E852F1"/>
    <w:rsid w:val="00E87397"/>
    <w:rsid w:val="00E937AB"/>
    <w:rsid w:val="00E96C61"/>
    <w:rsid w:val="00EB2A1D"/>
    <w:rsid w:val="00EC02A8"/>
    <w:rsid w:val="00EC1366"/>
    <w:rsid w:val="00EC2B28"/>
    <w:rsid w:val="00EC4F39"/>
    <w:rsid w:val="00EC65BF"/>
    <w:rsid w:val="00EE1A9E"/>
    <w:rsid w:val="00EE3330"/>
    <w:rsid w:val="00EE3836"/>
    <w:rsid w:val="00EF3C5F"/>
    <w:rsid w:val="00F04CC2"/>
    <w:rsid w:val="00F133AC"/>
    <w:rsid w:val="00F1507A"/>
    <w:rsid w:val="00F159F8"/>
    <w:rsid w:val="00F15C71"/>
    <w:rsid w:val="00F16C71"/>
    <w:rsid w:val="00F22C20"/>
    <w:rsid w:val="00F308AF"/>
    <w:rsid w:val="00F438F6"/>
    <w:rsid w:val="00F619DD"/>
    <w:rsid w:val="00F65D6A"/>
    <w:rsid w:val="00F66766"/>
    <w:rsid w:val="00F704F5"/>
    <w:rsid w:val="00F747B1"/>
    <w:rsid w:val="00F74A51"/>
    <w:rsid w:val="00F759FF"/>
    <w:rsid w:val="00F76780"/>
    <w:rsid w:val="00F76AE9"/>
    <w:rsid w:val="00F7705F"/>
    <w:rsid w:val="00F85535"/>
    <w:rsid w:val="00F87787"/>
    <w:rsid w:val="00F92E5B"/>
    <w:rsid w:val="00FA06FB"/>
    <w:rsid w:val="00FA0B0A"/>
    <w:rsid w:val="00FA48E5"/>
    <w:rsid w:val="00FB0017"/>
    <w:rsid w:val="00FB0BAD"/>
    <w:rsid w:val="00FB5492"/>
    <w:rsid w:val="00FB7DA9"/>
    <w:rsid w:val="00FC694F"/>
    <w:rsid w:val="00FD0487"/>
    <w:rsid w:val="00FD0F4D"/>
    <w:rsid w:val="00FF1274"/>
    <w:rsid w:val="00FF362A"/>
    <w:rsid w:val="00FF4CD8"/>
    <w:rsid w:val="00FF689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48DAC"/>
  <w15:docId w15:val="{46A15730-BB24-4FD7-AAF5-30E1E869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2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0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00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0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customXml" Target="../customXml/item3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2FAE70-9159-447C-8136-A41C0AFC40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87341-FFB5-433B-AACD-CD01FAD9FC1F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324828F-20E5-4654-991E-2B5BBE347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927</TotalTime>
  <Pages>11</Pages>
  <Words>1340</Words>
  <Characters>6703</Characters>
  <Application>Microsoft Office Word</Application>
  <DocSecurity>0</DocSecurity>
  <Lines>55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8027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Saporta</dc:creator>
  <cp:lastModifiedBy>Langer, Hagai</cp:lastModifiedBy>
  <cp:revision>174</cp:revision>
  <dcterms:created xsi:type="dcterms:W3CDTF">2014-09-02T11:36:00Z</dcterms:created>
  <dcterms:modified xsi:type="dcterms:W3CDTF">2015-03-25T10:07:00Z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