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10E57" w14:textId="77777777" w:rsidR="000275D4" w:rsidRPr="008525D6" w:rsidRDefault="001A0190" w:rsidP="000275D4">
      <w:pPr>
        <w:pStyle w:val="Heading1"/>
        <w:rPr>
          <w:rtl/>
        </w:rPr>
      </w:pPr>
      <w:bookmarkStart w:id="0" w:name="_Toc390269978"/>
      <w:bookmarkStart w:id="1" w:name="_Toc390615459"/>
      <w:r w:rsidRPr="008525D6">
        <w:rPr>
          <w:rFonts w:hint="cs"/>
          <w:rtl/>
        </w:rPr>
        <w:t xml:space="preserve"> </w:t>
      </w:r>
      <w:r w:rsidR="000275D4" w:rsidRPr="008525D6">
        <w:rPr>
          <w:rFonts w:hint="cs"/>
          <w:rtl/>
        </w:rPr>
        <w:t xml:space="preserve">מסמך </w:t>
      </w:r>
      <w:bookmarkEnd w:id="0"/>
      <w:bookmarkEnd w:id="1"/>
      <w:r w:rsidR="000275D4" w:rsidRPr="008525D6">
        <w:rPr>
          <w:rFonts w:hint="cs"/>
          <w:rtl/>
        </w:rPr>
        <w:t>אפיון תהליך</w:t>
      </w:r>
    </w:p>
    <w:p w14:paraId="66A016E4" w14:textId="77777777" w:rsidR="000B1EF0" w:rsidRPr="008525D6" w:rsidRDefault="001A7EAA" w:rsidP="000275D4">
      <w:pPr>
        <w:pStyle w:val="SubjectTitle"/>
        <w:rPr>
          <w:sz w:val="42"/>
          <w:szCs w:val="42"/>
        </w:rPr>
      </w:pPr>
      <w:r w:rsidRPr="008525D6">
        <w:rPr>
          <w:rFonts w:hint="cs"/>
          <w:sz w:val="42"/>
          <w:szCs w:val="42"/>
          <w:rtl/>
        </w:rPr>
        <w:t>שיוך למרפאת אם</w:t>
      </w:r>
    </w:p>
    <w:p w14:paraId="269B0943" w14:textId="77777777" w:rsidR="000275D4" w:rsidRPr="008525D6" w:rsidRDefault="000B1EF0" w:rsidP="00196743">
      <w:pPr>
        <w:pStyle w:val="SubjectTitle"/>
        <w:rPr>
          <w:rtl/>
        </w:rPr>
      </w:pPr>
      <w:r w:rsidRPr="008525D6">
        <w:rPr>
          <w:rFonts w:hint="cs"/>
          <w:sz w:val="28"/>
          <w:szCs w:val="28"/>
          <w:rtl/>
        </w:rPr>
        <w:t>מספור ראשי</w:t>
      </w:r>
      <w:r w:rsidR="00196743" w:rsidRPr="008525D6">
        <w:rPr>
          <w:rFonts w:hint="cs"/>
          <w:sz w:val="28"/>
          <w:szCs w:val="28"/>
          <w:rtl/>
        </w:rPr>
        <w:t>:</w:t>
      </w:r>
      <w:r w:rsidR="001A7EAA" w:rsidRPr="008525D6">
        <w:rPr>
          <w:rFonts w:hint="cs"/>
          <w:sz w:val="28"/>
          <w:szCs w:val="28"/>
          <w:rtl/>
        </w:rPr>
        <w:t>36</w:t>
      </w:r>
      <w:r w:rsidR="000275D4" w:rsidRPr="008525D6">
        <w:fldChar w:fldCharType="begin"/>
      </w:r>
      <w:r w:rsidR="000275D4" w:rsidRPr="008525D6">
        <w:instrText xml:space="preserve"> SUBJECT  \* MERGEFORMAT </w:instrText>
      </w:r>
      <w:r w:rsidR="000275D4" w:rsidRPr="008525D6">
        <w:fldChar w:fldCharType="end"/>
      </w:r>
    </w:p>
    <w:p w14:paraId="24BF206A" w14:textId="77777777" w:rsidR="000275D4" w:rsidRPr="008525D6" w:rsidRDefault="000275D4" w:rsidP="000275D4">
      <w:pPr>
        <w:pStyle w:val="SubjectTitle"/>
        <w:rPr>
          <w:rtl/>
        </w:rPr>
      </w:pPr>
    </w:p>
    <w:p w14:paraId="534B4A83" w14:textId="77777777" w:rsidR="007E7D98" w:rsidRPr="008525D6" w:rsidRDefault="000275D4" w:rsidP="000275D4">
      <w:pPr>
        <w:pStyle w:val="SubjectTitle"/>
      </w:pPr>
      <w:r w:rsidRPr="008525D6">
        <w:rPr>
          <w:rFonts w:hint="cs"/>
          <w:rtl/>
        </w:rPr>
        <w:t>מערכת לניהול רשומה רפואית</w:t>
      </w:r>
    </w:p>
    <w:p w14:paraId="0A7672C9" w14:textId="77777777" w:rsidR="000275D4" w:rsidRPr="008525D6" w:rsidRDefault="007E7D98" w:rsidP="000275D4">
      <w:pPr>
        <w:pStyle w:val="SubjectTitle"/>
        <w:rPr>
          <w:sz w:val="24"/>
          <w:rtl/>
        </w:rPr>
      </w:pPr>
      <w:r w:rsidRPr="008525D6">
        <w:t>CPR NG</w:t>
      </w:r>
      <w:r w:rsidR="000275D4" w:rsidRPr="008525D6">
        <w:fldChar w:fldCharType="begin"/>
      </w:r>
      <w:r w:rsidR="000275D4" w:rsidRPr="008525D6">
        <w:instrText xml:space="preserve"> SUBJECT  \* MERGEFORMAT </w:instrText>
      </w:r>
      <w:r w:rsidR="000275D4" w:rsidRPr="008525D6">
        <w:fldChar w:fldCharType="end"/>
      </w:r>
    </w:p>
    <w:p w14:paraId="7D1E51C6" w14:textId="77777777" w:rsidR="00F759FF" w:rsidRPr="008525D6" w:rsidRDefault="000275D4" w:rsidP="00B521B8">
      <w:pPr>
        <w:spacing w:after="160" w:line="259" w:lineRule="auto"/>
        <w:rPr>
          <w:rFonts w:cs="David"/>
          <w:b/>
          <w:bCs/>
          <w:sz w:val="22"/>
          <w:rtl/>
          <w:lang w:eastAsia="he-IL"/>
        </w:rPr>
      </w:pPr>
      <w:r w:rsidRPr="008525D6">
        <w:rPr>
          <w:rFonts w:cs="David"/>
          <w:b/>
          <w:bCs/>
          <w:sz w:val="22"/>
          <w:rtl/>
          <w:lang w:eastAsia="he-IL"/>
        </w:rPr>
        <w:br w:type="page"/>
      </w:r>
    </w:p>
    <w:p w14:paraId="0F340115" w14:textId="77777777" w:rsidR="00196743" w:rsidRPr="008525D6" w:rsidRDefault="00196743" w:rsidP="00E4144D">
      <w:pPr>
        <w:pStyle w:val="Heading2"/>
        <w:numPr>
          <w:ilvl w:val="0"/>
          <w:numId w:val="19"/>
        </w:numPr>
        <w:spacing w:before="240" w:after="120" w:line="320" w:lineRule="exact"/>
        <w:ind w:left="95" w:firstLine="0"/>
        <w:rPr>
          <w:rFonts w:cs="David"/>
          <w:b/>
          <w:bCs/>
          <w:color w:val="auto"/>
          <w:sz w:val="32"/>
          <w:szCs w:val="32"/>
          <w:rtl/>
        </w:rPr>
      </w:pPr>
      <w:bookmarkStart w:id="2" w:name="_Toc390615460"/>
      <w:r w:rsidRPr="008525D6">
        <w:rPr>
          <w:rFonts w:cs="David" w:hint="cs"/>
          <w:b/>
          <w:bCs/>
          <w:color w:val="auto"/>
          <w:sz w:val="32"/>
          <w:szCs w:val="32"/>
          <w:rtl/>
        </w:rPr>
        <w:lastRenderedPageBreak/>
        <w:t>מנהלה</w:t>
      </w:r>
      <w:bookmarkEnd w:id="2"/>
    </w:p>
    <w:p w14:paraId="591A48B0" w14:textId="77777777" w:rsidR="00196743" w:rsidRPr="008525D6" w:rsidRDefault="00E4144D" w:rsidP="00E4144D">
      <w:pPr>
        <w:pStyle w:val="Heading3"/>
        <w:numPr>
          <w:ilvl w:val="1"/>
          <w:numId w:val="19"/>
        </w:numPr>
        <w:spacing w:before="240" w:after="120" w:line="320" w:lineRule="exact"/>
        <w:ind w:left="804" w:hanging="709"/>
        <w:rPr>
          <w:rFonts w:cs="David"/>
          <w:b/>
          <w:bCs/>
          <w:color w:val="auto"/>
          <w:sz w:val="28"/>
          <w:szCs w:val="28"/>
          <w:rtl/>
          <w:lang w:eastAsia="he-IL"/>
        </w:rPr>
      </w:pPr>
      <w:bookmarkStart w:id="3" w:name="_Toc390615461"/>
      <w:r>
        <w:rPr>
          <w:rFonts w:cs="David"/>
          <w:b/>
          <w:bCs/>
          <w:color w:val="auto"/>
          <w:sz w:val="28"/>
          <w:szCs w:val="28"/>
          <w:lang w:eastAsia="he-IL"/>
        </w:rPr>
        <w:t xml:space="preserve"> </w:t>
      </w:r>
      <w:r w:rsidR="00196743" w:rsidRPr="008525D6">
        <w:rPr>
          <w:rFonts w:cs="David" w:hint="cs"/>
          <w:b/>
          <w:bCs/>
          <w:color w:val="auto"/>
          <w:sz w:val="28"/>
          <w:szCs w:val="28"/>
          <w:rtl/>
          <w:lang w:eastAsia="he-IL"/>
        </w:rPr>
        <w:t>מעקב שינויים</w:t>
      </w:r>
      <w:bookmarkEnd w:id="3"/>
    </w:p>
    <w:tbl>
      <w:tblPr>
        <w:tblStyle w:val="TableGrid"/>
        <w:bidiVisual/>
        <w:tblW w:w="7759" w:type="dxa"/>
        <w:tblInd w:w="630" w:type="dxa"/>
        <w:tblLook w:val="04A0" w:firstRow="1" w:lastRow="0" w:firstColumn="1" w:lastColumn="0" w:noHBand="0" w:noVBand="1"/>
      </w:tblPr>
      <w:tblGrid>
        <w:gridCol w:w="1226"/>
        <w:gridCol w:w="1734"/>
        <w:gridCol w:w="1328"/>
        <w:gridCol w:w="3471"/>
      </w:tblGrid>
      <w:tr w:rsidR="009C16A9" w:rsidRPr="008525D6" w14:paraId="5EC6B0CC" w14:textId="77777777" w:rsidTr="00E4144D">
        <w:trPr>
          <w:trHeight w:val="348"/>
        </w:trPr>
        <w:tc>
          <w:tcPr>
            <w:tcW w:w="1226" w:type="dxa"/>
            <w:shd w:val="clear" w:color="auto" w:fill="F2F2F2" w:themeFill="background1" w:themeFillShade="F2"/>
          </w:tcPr>
          <w:p w14:paraId="60635B68" w14:textId="77777777" w:rsidR="009C16A9" w:rsidRPr="008525D6" w:rsidRDefault="009C16A9" w:rsidP="006E2582">
            <w:pPr>
              <w:spacing w:before="100" w:after="40"/>
              <w:rPr>
                <w:rFonts w:cs="David"/>
                <w:b/>
                <w:bCs/>
                <w:rtl/>
                <w:lang w:eastAsia="he-IL"/>
              </w:rPr>
            </w:pPr>
            <w:r w:rsidRPr="008525D6">
              <w:rPr>
                <w:rFonts w:cs="David" w:hint="cs"/>
                <w:b/>
                <w:bCs/>
                <w:rtl/>
                <w:lang w:eastAsia="he-IL"/>
              </w:rPr>
              <w:t>תאריך השינוי</w:t>
            </w:r>
          </w:p>
        </w:tc>
        <w:tc>
          <w:tcPr>
            <w:tcW w:w="0" w:type="auto"/>
            <w:shd w:val="clear" w:color="auto" w:fill="F2F2F2" w:themeFill="background1" w:themeFillShade="F2"/>
          </w:tcPr>
          <w:p w14:paraId="5EB68BF5" w14:textId="77777777" w:rsidR="009C16A9" w:rsidRPr="008525D6" w:rsidRDefault="009C16A9" w:rsidP="006E2582">
            <w:pPr>
              <w:spacing w:before="100" w:after="40"/>
              <w:rPr>
                <w:rFonts w:cs="David"/>
                <w:b/>
                <w:bCs/>
                <w:rtl/>
                <w:lang w:eastAsia="he-IL"/>
              </w:rPr>
            </w:pPr>
            <w:r w:rsidRPr="008525D6">
              <w:rPr>
                <w:rFonts w:cs="David" w:hint="cs"/>
                <w:b/>
                <w:bCs/>
                <w:rtl/>
                <w:lang w:eastAsia="he-IL"/>
              </w:rPr>
              <w:t>מהדורה</w:t>
            </w:r>
          </w:p>
        </w:tc>
        <w:tc>
          <w:tcPr>
            <w:tcW w:w="1328" w:type="dxa"/>
            <w:shd w:val="clear" w:color="auto" w:fill="F2F2F2" w:themeFill="background1" w:themeFillShade="F2"/>
          </w:tcPr>
          <w:p w14:paraId="1C24146B" w14:textId="77777777" w:rsidR="009C16A9" w:rsidRPr="008525D6" w:rsidRDefault="009C16A9" w:rsidP="006E2582">
            <w:pPr>
              <w:spacing w:before="100" w:after="40"/>
              <w:rPr>
                <w:rFonts w:cs="David"/>
                <w:b/>
                <w:bCs/>
                <w:rtl/>
                <w:lang w:eastAsia="he-IL"/>
              </w:rPr>
            </w:pPr>
            <w:r w:rsidRPr="008525D6">
              <w:rPr>
                <w:rFonts w:cs="David" w:hint="cs"/>
                <w:b/>
                <w:bCs/>
                <w:rtl/>
                <w:lang w:eastAsia="he-IL"/>
              </w:rPr>
              <w:t>אחראי</w:t>
            </w:r>
          </w:p>
        </w:tc>
        <w:tc>
          <w:tcPr>
            <w:tcW w:w="3471" w:type="dxa"/>
            <w:shd w:val="clear" w:color="auto" w:fill="F2F2F2" w:themeFill="background1" w:themeFillShade="F2"/>
          </w:tcPr>
          <w:p w14:paraId="2F2FFB41" w14:textId="77777777" w:rsidR="009C16A9" w:rsidRPr="008525D6" w:rsidRDefault="009C16A9" w:rsidP="006E2582">
            <w:pPr>
              <w:spacing w:before="100" w:after="40"/>
              <w:rPr>
                <w:rFonts w:cs="David"/>
                <w:b/>
                <w:bCs/>
                <w:rtl/>
                <w:lang w:eastAsia="he-IL"/>
              </w:rPr>
            </w:pPr>
            <w:r w:rsidRPr="008525D6">
              <w:rPr>
                <w:rFonts w:cs="David" w:hint="cs"/>
                <w:b/>
                <w:bCs/>
                <w:rtl/>
                <w:lang w:eastAsia="he-IL"/>
              </w:rPr>
              <w:t>תקציר השינוי</w:t>
            </w:r>
          </w:p>
        </w:tc>
      </w:tr>
      <w:tr w:rsidR="009C16A9" w:rsidRPr="008525D6" w14:paraId="3085566F" w14:textId="77777777" w:rsidTr="00E4144D">
        <w:tc>
          <w:tcPr>
            <w:tcW w:w="1226" w:type="dxa"/>
          </w:tcPr>
          <w:p w14:paraId="07796731" w14:textId="77777777" w:rsidR="009C16A9" w:rsidRPr="008525D6" w:rsidRDefault="008B0EB0" w:rsidP="008B0EB0">
            <w:pPr>
              <w:spacing w:before="100" w:after="40"/>
              <w:rPr>
                <w:rFonts w:cs="David"/>
                <w:rtl/>
                <w:lang w:eastAsia="he-IL"/>
              </w:rPr>
            </w:pPr>
            <w:r>
              <w:rPr>
                <w:rFonts w:eastAsia="Calibri" w:cs="David" w:hint="cs"/>
                <w:rtl/>
                <w:lang w:eastAsia="he-IL"/>
              </w:rPr>
              <w:t>01/10/2014</w:t>
            </w:r>
          </w:p>
        </w:tc>
        <w:tc>
          <w:tcPr>
            <w:tcW w:w="0" w:type="auto"/>
          </w:tcPr>
          <w:p w14:paraId="5778778D" w14:textId="77777777" w:rsidR="009C16A9" w:rsidRPr="008525D6" w:rsidRDefault="000434F0" w:rsidP="006E2582">
            <w:pPr>
              <w:spacing w:before="100" w:after="40"/>
              <w:rPr>
                <w:rFonts w:cs="David"/>
                <w:rtl/>
                <w:lang w:eastAsia="he-IL"/>
              </w:rPr>
            </w:pPr>
            <w:r w:rsidRPr="008525D6">
              <w:rPr>
                <w:rFonts w:cs="David" w:hint="cs"/>
                <w:rtl/>
                <w:lang w:eastAsia="he-IL"/>
              </w:rPr>
              <w:t>1.0</w:t>
            </w:r>
          </w:p>
        </w:tc>
        <w:tc>
          <w:tcPr>
            <w:tcW w:w="1328" w:type="dxa"/>
          </w:tcPr>
          <w:p w14:paraId="438F3144" w14:textId="77777777" w:rsidR="009C16A9" w:rsidRPr="008525D6" w:rsidRDefault="000434F0" w:rsidP="006E2582">
            <w:pPr>
              <w:spacing w:before="100" w:after="40"/>
              <w:rPr>
                <w:rFonts w:cs="David"/>
                <w:rtl/>
                <w:lang w:eastAsia="he-IL"/>
              </w:rPr>
            </w:pPr>
            <w:r w:rsidRPr="008525D6">
              <w:rPr>
                <w:rFonts w:cs="David" w:hint="cs"/>
                <w:rtl/>
                <w:lang w:eastAsia="he-IL"/>
              </w:rPr>
              <w:t>גיא שגיא</w:t>
            </w:r>
          </w:p>
        </w:tc>
        <w:tc>
          <w:tcPr>
            <w:tcW w:w="3471" w:type="dxa"/>
          </w:tcPr>
          <w:p w14:paraId="6761DDC2" w14:textId="77777777" w:rsidR="009C16A9" w:rsidRPr="008525D6" w:rsidRDefault="000434F0" w:rsidP="006E2582">
            <w:pPr>
              <w:spacing w:before="100" w:after="40"/>
              <w:rPr>
                <w:rFonts w:cs="David"/>
                <w:rtl/>
                <w:lang w:eastAsia="he-IL"/>
              </w:rPr>
            </w:pPr>
            <w:r w:rsidRPr="008525D6">
              <w:rPr>
                <w:rFonts w:cs="David" w:hint="cs"/>
                <w:rtl/>
                <w:lang w:eastAsia="he-IL"/>
              </w:rPr>
              <w:t>מהדורה ראשונה</w:t>
            </w:r>
          </w:p>
        </w:tc>
      </w:tr>
      <w:tr w:rsidR="009C16A9" w:rsidRPr="008525D6" w14:paraId="6A7351A3" w14:textId="77777777" w:rsidTr="00E4144D">
        <w:tc>
          <w:tcPr>
            <w:tcW w:w="1226" w:type="dxa"/>
          </w:tcPr>
          <w:p w14:paraId="0651BCF0" w14:textId="77777777" w:rsidR="009C16A9" w:rsidRPr="008525D6" w:rsidRDefault="00097B46" w:rsidP="006E2582">
            <w:pPr>
              <w:spacing w:before="100" w:after="40"/>
              <w:rPr>
                <w:rFonts w:cs="David"/>
                <w:rtl/>
                <w:lang w:eastAsia="he-IL"/>
              </w:rPr>
            </w:pPr>
            <w:r>
              <w:rPr>
                <w:rFonts w:cs="David" w:hint="cs"/>
                <w:rtl/>
                <w:lang w:eastAsia="he-IL"/>
              </w:rPr>
              <w:t>25/10/2014</w:t>
            </w:r>
          </w:p>
        </w:tc>
        <w:tc>
          <w:tcPr>
            <w:tcW w:w="0" w:type="auto"/>
          </w:tcPr>
          <w:p w14:paraId="08CA0A26" w14:textId="77777777" w:rsidR="009C16A9" w:rsidRPr="008525D6" w:rsidRDefault="00097B46" w:rsidP="006E2582">
            <w:pPr>
              <w:spacing w:before="100" w:after="40"/>
              <w:rPr>
                <w:rFonts w:cs="David"/>
                <w:rtl/>
                <w:lang w:eastAsia="he-IL"/>
              </w:rPr>
            </w:pPr>
            <w:r>
              <w:rPr>
                <w:rFonts w:cs="David" w:hint="cs"/>
                <w:rtl/>
                <w:lang w:eastAsia="he-IL"/>
              </w:rPr>
              <w:t>2.0</w:t>
            </w:r>
          </w:p>
        </w:tc>
        <w:tc>
          <w:tcPr>
            <w:tcW w:w="1328" w:type="dxa"/>
          </w:tcPr>
          <w:p w14:paraId="49F407CE" w14:textId="77777777" w:rsidR="009C16A9" w:rsidRPr="008525D6" w:rsidRDefault="00097B46" w:rsidP="006E2582">
            <w:pPr>
              <w:spacing w:before="100" w:after="40"/>
              <w:rPr>
                <w:rFonts w:cs="David"/>
                <w:rtl/>
                <w:lang w:eastAsia="he-IL"/>
              </w:rPr>
            </w:pPr>
            <w:r>
              <w:rPr>
                <w:rFonts w:cs="David" w:hint="cs"/>
                <w:rtl/>
                <w:lang w:eastAsia="he-IL"/>
              </w:rPr>
              <w:t>גיא שגיא</w:t>
            </w:r>
          </w:p>
        </w:tc>
        <w:tc>
          <w:tcPr>
            <w:tcW w:w="3471" w:type="dxa"/>
          </w:tcPr>
          <w:p w14:paraId="31DC45ED" w14:textId="77777777" w:rsidR="009C16A9" w:rsidRPr="008525D6" w:rsidRDefault="00097B46" w:rsidP="006E2582">
            <w:pPr>
              <w:spacing w:before="100" w:after="40"/>
              <w:rPr>
                <w:rFonts w:cs="David"/>
                <w:rtl/>
                <w:lang w:eastAsia="he-IL"/>
              </w:rPr>
            </w:pPr>
            <w:r>
              <w:rPr>
                <w:rFonts w:cs="David" w:hint="cs"/>
                <w:rtl/>
                <w:lang w:eastAsia="he-IL"/>
              </w:rPr>
              <w:t>עדכון בהתאם להערות לקוח</w:t>
            </w:r>
          </w:p>
        </w:tc>
      </w:tr>
      <w:tr w:rsidR="009C16A9" w:rsidRPr="008525D6" w14:paraId="72A1B8C5" w14:textId="77777777" w:rsidTr="00E4144D">
        <w:tc>
          <w:tcPr>
            <w:tcW w:w="1226" w:type="dxa"/>
          </w:tcPr>
          <w:p w14:paraId="650FD16C" w14:textId="7B9D8784" w:rsidR="009C16A9" w:rsidRPr="008525D6" w:rsidRDefault="00064B38" w:rsidP="006E2582">
            <w:pPr>
              <w:spacing w:before="100" w:after="40"/>
              <w:rPr>
                <w:rFonts w:cs="David"/>
                <w:rtl/>
                <w:lang w:eastAsia="he-IL"/>
              </w:rPr>
            </w:pPr>
            <w:ins w:id="4" w:author="Sagie, Guy" w:date="2014-11-23T10:44:00Z">
              <w:r>
                <w:rPr>
                  <w:rFonts w:cs="David" w:hint="cs"/>
                  <w:rtl/>
                  <w:lang w:eastAsia="he-IL"/>
                </w:rPr>
                <w:t>23/11/2014</w:t>
              </w:r>
            </w:ins>
          </w:p>
        </w:tc>
        <w:tc>
          <w:tcPr>
            <w:tcW w:w="0" w:type="auto"/>
          </w:tcPr>
          <w:p w14:paraId="2AE21C10" w14:textId="6564D7E0" w:rsidR="009C16A9" w:rsidRPr="008525D6" w:rsidRDefault="00064B38" w:rsidP="006E2582">
            <w:pPr>
              <w:spacing w:before="100" w:after="40"/>
              <w:rPr>
                <w:rFonts w:cs="David"/>
                <w:rtl/>
                <w:lang w:eastAsia="he-IL"/>
              </w:rPr>
            </w:pPr>
            <w:ins w:id="5" w:author="Sagie, Guy" w:date="2014-11-23T10:44:00Z">
              <w:r>
                <w:rPr>
                  <w:rFonts w:cs="David" w:hint="cs"/>
                  <w:rtl/>
                  <w:lang w:eastAsia="he-IL"/>
                </w:rPr>
                <w:t>3.0</w:t>
              </w:r>
            </w:ins>
          </w:p>
        </w:tc>
        <w:tc>
          <w:tcPr>
            <w:tcW w:w="1328" w:type="dxa"/>
          </w:tcPr>
          <w:p w14:paraId="3F5B6702" w14:textId="59C99A79" w:rsidR="009C16A9" w:rsidRPr="008525D6" w:rsidRDefault="00064B38" w:rsidP="006E2582">
            <w:pPr>
              <w:spacing w:before="100" w:after="40"/>
              <w:rPr>
                <w:rFonts w:cs="David"/>
                <w:rtl/>
                <w:lang w:eastAsia="he-IL"/>
              </w:rPr>
            </w:pPr>
            <w:ins w:id="6" w:author="Sagie, Guy" w:date="2014-11-23T10:44:00Z">
              <w:r>
                <w:rPr>
                  <w:rFonts w:cs="David" w:hint="cs"/>
                  <w:rtl/>
                  <w:lang w:eastAsia="he-IL"/>
                </w:rPr>
                <w:t>גיא שגיא</w:t>
              </w:r>
            </w:ins>
          </w:p>
        </w:tc>
        <w:tc>
          <w:tcPr>
            <w:tcW w:w="3471" w:type="dxa"/>
          </w:tcPr>
          <w:p w14:paraId="308B7F5C" w14:textId="2BCFE401" w:rsidR="009C16A9" w:rsidRPr="008525D6" w:rsidRDefault="00064B38" w:rsidP="006E2582">
            <w:pPr>
              <w:spacing w:before="100" w:after="40"/>
              <w:rPr>
                <w:rFonts w:cs="David"/>
                <w:rtl/>
                <w:lang w:eastAsia="he-IL"/>
              </w:rPr>
            </w:pPr>
            <w:ins w:id="7" w:author="Sagie, Guy" w:date="2014-11-23T10:44:00Z">
              <w:r>
                <w:rPr>
                  <w:rFonts w:cs="David" w:hint="cs"/>
                  <w:rtl/>
                  <w:lang w:eastAsia="he-IL"/>
                </w:rPr>
                <w:t>שינוי שדה "תאריך שליחה לקופה" גם בעת שיוך ידני</w:t>
              </w:r>
            </w:ins>
          </w:p>
        </w:tc>
      </w:tr>
      <w:tr w:rsidR="00485DE1" w:rsidRPr="008525D6" w14:paraId="4B0019BB" w14:textId="77777777" w:rsidTr="00E4144D">
        <w:trPr>
          <w:ins w:id="8" w:author="Sagie, Guy" w:date="2015-01-28T13:11:00Z"/>
        </w:trPr>
        <w:tc>
          <w:tcPr>
            <w:tcW w:w="1226" w:type="dxa"/>
          </w:tcPr>
          <w:p w14:paraId="30873E8B" w14:textId="385EEA45" w:rsidR="00485DE1" w:rsidRDefault="00485DE1" w:rsidP="006E2582">
            <w:pPr>
              <w:spacing w:before="100" w:after="40"/>
              <w:rPr>
                <w:ins w:id="9" w:author="Sagie, Guy" w:date="2015-01-28T13:11:00Z"/>
                <w:rFonts w:cs="David"/>
                <w:rtl/>
                <w:lang w:eastAsia="he-IL"/>
              </w:rPr>
            </w:pPr>
            <w:ins w:id="10" w:author="Sagie, Guy" w:date="2015-01-28T13:11:00Z">
              <w:r>
                <w:rPr>
                  <w:rFonts w:cs="David" w:hint="cs"/>
                  <w:rtl/>
                  <w:lang w:eastAsia="he-IL"/>
                </w:rPr>
                <w:t>28/01/2015</w:t>
              </w:r>
            </w:ins>
          </w:p>
        </w:tc>
        <w:tc>
          <w:tcPr>
            <w:tcW w:w="0" w:type="auto"/>
          </w:tcPr>
          <w:p w14:paraId="4F773511" w14:textId="2C4E35C1" w:rsidR="00485DE1" w:rsidRDefault="00485DE1" w:rsidP="006E2582">
            <w:pPr>
              <w:spacing w:before="100" w:after="40"/>
              <w:rPr>
                <w:ins w:id="11" w:author="Sagie, Guy" w:date="2015-01-28T13:11:00Z"/>
                <w:rFonts w:cs="David"/>
                <w:rtl/>
                <w:lang w:eastAsia="he-IL"/>
              </w:rPr>
            </w:pPr>
            <w:ins w:id="12" w:author="Sagie, Guy" w:date="2015-01-28T13:11:00Z">
              <w:r>
                <w:rPr>
                  <w:rFonts w:cs="David" w:hint="cs"/>
                  <w:rtl/>
                  <w:lang w:eastAsia="he-IL"/>
                </w:rPr>
                <w:t>4.0</w:t>
              </w:r>
            </w:ins>
          </w:p>
        </w:tc>
        <w:tc>
          <w:tcPr>
            <w:tcW w:w="1328" w:type="dxa"/>
          </w:tcPr>
          <w:p w14:paraId="2B3B9FAC" w14:textId="3C5B84E0" w:rsidR="00485DE1" w:rsidRDefault="00485DE1" w:rsidP="006E2582">
            <w:pPr>
              <w:spacing w:before="100" w:after="40"/>
              <w:rPr>
                <w:ins w:id="13" w:author="Sagie, Guy" w:date="2015-01-28T13:11:00Z"/>
                <w:rFonts w:cs="David"/>
                <w:rtl/>
                <w:lang w:eastAsia="he-IL"/>
              </w:rPr>
            </w:pPr>
            <w:ins w:id="14" w:author="Sagie, Guy" w:date="2015-01-28T13:11:00Z">
              <w:r>
                <w:rPr>
                  <w:rFonts w:cs="David" w:hint="cs"/>
                  <w:rtl/>
                  <w:lang w:eastAsia="he-IL"/>
                </w:rPr>
                <w:t>גיא שגיא</w:t>
              </w:r>
            </w:ins>
          </w:p>
        </w:tc>
        <w:tc>
          <w:tcPr>
            <w:tcW w:w="3471" w:type="dxa"/>
          </w:tcPr>
          <w:p w14:paraId="296962CD" w14:textId="48F5415A" w:rsidR="00485DE1" w:rsidRDefault="00485DE1" w:rsidP="006E2582">
            <w:pPr>
              <w:spacing w:before="100" w:after="40"/>
              <w:rPr>
                <w:ins w:id="15" w:author="Sagie, Guy" w:date="2015-01-28T13:11:00Z"/>
                <w:rFonts w:cs="David"/>
                <w:rtl/>
                <w:lang w:eastAsia="he-IL"/>
              </w:rPr>
            </w:pPr>
            <w:ins w:id="16" w:author="Sagie, Guy" w:date="2015-01-28T13:13:00Z">
              <w:r>
                <w:rPr>
                  <w:rFonts w:cs="David" w:hint="cs"/>
                  <w:rtl/>
                  <w:lang w:eastAsia="he-IL"/>
                </w:rPr>
                <w:t>הבדלה</w:t>
              </w:r>
            </w:ins>
            <w:ins w:id="17" w:author="Sagie, Guy" w:date="2015-01-28T13:12:00Z">
              <w:r>
                <w:rPr>
                  <w:rFonts w:cs="David" w:hint="cs"/>
                  <w:rtl/>
                  <w:lang w:eastAsia="he-IL"/>
                </w:rPr>
                <w:t xml:space="preserve"> בתהליך בין משיכת מטופל דרך מפגש לבין משיכה </w:t>
              </w:r>
            </w:ins>
            <w:ins w:id="18" w:author="Sagie, Guy" w:date="2015-01-28T13:13:00Z">
              <w:r>
                <w:rPr>
                  <w:rFonts w:cs="David" w:hint="cs"/>
                  <w:rtl/>
                  <w:lang w:eastAsia="he-IL"/>
                </w:rPr>
                <w:t xml:space="preserve">מטופל/ים </w:t>
              </w:r>
            </w:ins>
            <w:ins w:id="19" w:author="Sagie, Guy" w:date="2015-01-28T13:12:00Z">
              <w:r>
                <w:rPr>
                  <w:rFonts w:cs="David" w:hint="cs"/>
                  <w:rtl/>
                  <w:lang w:eastAsia="he-IL"/>
                </w:rPr>
                <w:t>מחוץ למפגש, ע"פ הערה 419</w:t>
              </w:r>
            </w:ins>
            <w:ins w:id="20" w:author="Sagie, Guy" w:date="2015-01-28T13:13:00Z">
              <w:r>
                <w:rPr>
                  <w:rFonts w:cs="David" w:hint="cs"/>
                  <w:rtl/>
                  <w:lang w:eastAsia="he-IL"/>
                </w:rPr>
                <w:t>.</w:t>
              </w:r>
            </w:ins>
          </w:p>
        </w:tc>
      </w:tr>
      <w:tr w:rsidR="00624C9E" w:rsidRPr="008525D6" w14:paraId="671122A6" w14:textId="77777777" w:rsidTr="00E4144D">
        <w:trPr>
          <w:ins w:id="21" w:author="Sagie, Guy" w:date="2015-02-25T15:47:00Z"/>
        </w:trPr>
        <w:tc>
          <w:tcPr>
            <w:tcW w:w="1226" w:type="dxa"/>
          </w:tcPr>
          <w:p w14:paraId="4A3D3409" w14:textId="03C24C2B" w:rsidR="00624C9E" w:rsidRDefault="00624C9E" w:rsidP="006E2582">
            <w:pPr>
              <w:spacing w:before="100" w:after="40"/>
              <w:rPr>
                <w:ins w:id="22" w:author="Sagie, Guy" w:date="2015-02-25T15:47:00Z"/>
                <w:rFonts w:cs="David"/>
                <w:rtl/>
                <w:lang w:eastAsia="he-IL"/>
              </w:rPr>
            </w:pPr>
            <w:ins w:id="23" w:author="Sagie, Guy" w:date="2015-02-25T15:47:00Z">
              <w:r>
                <w:rPr>
                  <w:rFonts w:cs="David" w:hint="cs"/>
                  <w:rtl/>
                  <w:lang w:eastAsia="he-IL"/>
                </w:rPr>
                <w:t>25/02/2015</w:t>
              </w:r>
            </w:ins>
          </w:p>
        </w:tc>
        <w:tc>
          <w:tcPr>
            <w:tcW w:w="0" w:type="auto"/>
          </w:tcPr>
          <w:p w14:paraId="29022A24" w14:textId="4FF0B136" w:rsidR="00624C9E" w:rsidRDefault="00624C9E" w:rsidP="006E2582">
            <w:pPr>
              <w:spacing w:before="100" w:after="40"/>
              <w:rPr>
                <w:ins w:id="24" w:author="Sagie, Guy" w:date="2015-02-25T15:47:00Z"/>
                <w:rFonts w:cs="David"/>
                <w:rtl/>
                <w:lang w:eastAsia="he-IL"/>
              </w:rPr>
            </w:pPr>
            <w:ins w:id="25" w:author="Sagie, Guy" w:date="2015-02-25T15:47:00Z">
              <w:r>
                <w:rPr>
                  <w:rFonts w:cs="David" w:hint="cs"/>
                  <w:rtl/>
                  <w:lang w:eastAsia="he-IL"/>
                </w:rPr>
                <w:t>5.0</w:t>
              </w:r>
            </w:ins>
          </w:p>
        </w:tc>
        <w:tc>
          <w:tcPr>
            <w:tcW w:w="1328" w:type="dxa"/>
          </w:tcPr>
          <w:p w14:paraId="53177DFE" w14:textId="14C2EDAF" w:rsidR="00624C9E" w:rsidRDefault="00624C9E" w:rsidP="006E2582">
            <w:pPr>
              <w:spacing w:before="100" w:after="40"/>
              <w:rPr>
                <w:ins w:id="26" w:author="Sagie, Guy" w:date="2015-02-25T15:47:00Z"/>
                <w:rFonts w:cs="David"/>
                <w:rtl/>
                <w:lang w:eastAsia="he-IL"/>
              </w:rPr>
            </w:pPr>
            <w:ins w:id="27" w:author="Sagie, Guy" w:date="2015-02-25T15:47:00Z">
              <w:r>
                <w:rPr>
                  <w:rFonts w:cs="David" w:hint="cs"/>
                  <w:rtl/>
                  <w:lang w:eastAsia="he-IL"/>
                </w:rPr>
                <w:t>גיא שגיא</w:t>
              </w:r>
            </w:ins>
          </w:p>
        </w:tc>
        <w:tc>
          <w:tcPr>
            <w:tcW w:w="3471" w:type="dxa"/>
          </w:tcPr>
          <w:p w14:paraId="6153FA3E" w14:textId="1BBD7A06" w:rsidR="0081404A" w:rsidRPr="0081404A" w:rsidRDefault="0081404A" w:rsidP="0081404A">
            <w:pPr>
              <w:spacing w:before="100" w:after="40"/>
              <w:rPr>
                <w:ins w:id="28" w:author="Sagie, Guy" w:date="2015-02-25T15:47:00Z"/>
                <w:rFonts w:cs="David"/>
                <w:rtl/>
                <w:lang w:eastAsia="he-IL"/>
              </w:rPr>
            </w:pPr>
            <w:ins w:id="29" w:author="Sagie, Guy" w:date="2015-02-25T15:47:00Z">
              <w:r>
                <w:rPr>
                  <w:rFonts w:cs="David"/>
                  <w:rtl/>
                  <w:lang w:eastAsia="he-IL"/>
                </w:rPr>
                <w:t>עודכן</w:t>
              </w:r>
            </w:ins>
            <w:ins w:id="30" w:author="Sagie, Guy" w:date="2015-02-25T15:48:00Z">
              <w:r>
                <w:rPr>
                  <w:rFonts w:cs="David" w:hint="cs"/>
                  <w:rtl/>
                  <w:lang w:eastAsia="he-IL"/>
                </w:rPr>
                <w:t xml:space="preserve"> תהליך באופן הבא:</w:t>
              </w:r>
            </w:ins>
          </w:p>
          <w:p w14:paraId="47496E16" w14:textId="6DB4093E" w:rsidR="00624C9E" w:rsidRDefault="0081404A" w:rsidP="0081404A">
            <w:pPr>
              <w:spacing w:before="100" w:after="40"/>
              <w:rPr>
                <w:ins w:id="31" w:author="Sagie, Guy" w:date="2015-02-25T15:47:00Z"/>
                <w:rFonts w:cs="David"/>
                <w:rtl/>
                <w:lang w:eastAsia="he-IL"/>
              </w:rPr>
            </w:pPr>
            <w:ins w:id="32" w:author="Sagie, Guy" w:date="2015-02-25T15:47:00Z">
              <w:r w:rsidRPr="0081404A">
                <w:rPr>
                  <w:rFonts w:cs="David"/>
                  <w:rtl/>
                  <w:lang w:eastAsia="he-IL"/>
                </w:rPr>
                <w:t xml:space="preserve"> לא ינופו חיילים שאינם זכאי מיקור (משמע שהבדיקה המקדימה - האם מרפאת האם המושכת מוגדרת כ "מיוחדת" הינה מיותרת, ועל כן תושמט גם כן).</w:t>
              </w:r>
            </w:ins>
          </w:p>
        </w:tc>
      </w:tr>
      <w:tr w:rsidR="00B77922" w:rsidRPr="008525D6" w14:paraId="0541B2DB" w14:textId="77777777" w:rsidTr="00E4144D">
        <w:trPr>
          <w:ins w:id="33" w:author="Sagie, Guy" w:date="2015-03-23T15:56:00Z"/>
        </w:trPr>
        <w:tc>
          <w:tcPr>
            <w:tcW w:w="1226" w:type="dxa"/>
          </w:tcPr>
          <w:p w14:paraId="41FE0C99" w14:textId="329D80AB" w:rsidR="00B77922" w:rsidRDefault="00B77922" w:rsidP="006E2582">
            <w:pPr>
              <w:spacing w:before="100" w:after="40"/>
              <w:rPr>
                <w:ins w:id="34" w:author="Sagie, Guy" w:date="2015-03-23T15:56:00Z"/>
                <w:rFonts w:cs="David" w:hint="cs"/>
                <w:rtl/>
                <w:lang w:eastAsia="he-IL"/>
              </w:rPr>
            </w:pPr>
            <w:ins w:id="35" w:author="Sagie, Guy" w:date="2015-03-23T15:56:00Z">
              <w:r>
                <w:rPr>
                  <w:rFonts w:cs="David" w:hint="cs"/>
                  <w:rtl/>
                  <w:lang w:eastAsia="he-IL"/>
                </w:rPr>
                <w:t>23/03/2015</w:t>
              </w:r>
            </w:ins>
          </w:p>
        </w:tc>
        <w:tc>
          <w:tcPr>
            <w:tcW w:w="0" w:type="auto"/>
          </w:tcPr>
          <w:p w14:paraId="4A3612D3" w14:textId="5F5DE235" w:rsidR="00B77922" w:rsidRDefault="00B77922" w:rsidP="006E2582">
            <w:pPr>
              <w:spacing w:before="100" w:after="40"/>
              <w:rPr>
                <w:ins w:id="36" w:author="Sagie, Guy" w:date="2015-03-23T15:56:00Z"/>
                <w:rFonts w:cs="David" w:hint="cs"/>
                <w:rtl/>
                <w:lang w:eastAsia="he-IL"/>
              </w:rPr>
            </w:pPr>
            <w:ins w:id="37" w:author="Sagie, Guy" w:date="2015-03-23T15:56:00Z">
              <w:r>
                <w:rPr>
                  <w:rFonts w:cs="David" w:hint="cs"/>
                  <w:rtl/>
                  <w:lang w:eastAsia="he-IL"/>
                </w:rPr>
                <w:t>6.0</w:t>
              </w:r>
            </w:ins>
          </w:p>
        </w:tc>
        <w:tc>
          <w:tcPr>
            <w:tcW w:w="1328" w:type="dxa"/>
          </w:tcPr>
          <w:p w14:paraId="177D0484" w14:textId="57814DAE" w:rsidR="00B77922" w:rsidRDefault="00B77922" w:rsidP="006E2582">
            <w:pPr>
              <w:spacing w:before="100" w:after="40"/>
              <w:rPr>
                <w:ins w:id="38" w:author="Sagie, Guy" w:date="2015-03-23T15:56:00Z"/>
                <w:rFonts w:cs="David" w:hint="cs"/>
                <w:rtl/>
                <w:lang w:eastAsia="he-IL"/>
              </w:rPr>
            </w:pPr>
            <w:ins w:id="39" w:author="Sagie, Guy" w:date="2015-03-23T15:56:00Z">
              <w:r>
                <w:rPr>
                  <w:rFonts w:cs="David" w:hint="cs"/>
                  <w:rtl/>
                  <w:lang w:eastAsia="he-IL"/>
                </w:rPr>
                <w:t>גיא שגיא</w:t>
              </w:r>
            </w:ins>
          </w:p>
        </w:tc>
        <w:tc>
          <w:tcPr>
            <w:tcW w:w="3471" w:type="dxa"/>
          </w:tcPr>
          <w:p w14:paraId="322309F4" w14:textId="6034AA8F" w:rsidR="00B77922" w:rsidRDefault="00B77922" w:rsidP="0081404A">
            <w:pPr>
              <w:spacing w:before="100" w:after="40"/>
              <w:rPr>
                <w:ins w:id="40" w:author="Sagie, Guy" w:date="2015-03-23T15:56:00Z"/>
                <w:rFonts w:cs="David"/>
                <w:rtl/>
                <w:lang w:eastAsia="he-IL"/>
              </w:rPr>
            </w:pPr>
            <w:ins w:id="41" w:author="Sagie, Guy" w:date="2015-03-23T15:56:00Z">
              <w:r>
                <w:rPr>
                  <w:rFonts w:cs="David" w:hint="cs"/>
                  <w:rtl/>
                  <w:lang w:eastAsia="he-IL"/>
                </w:rPr>
                <w:t>סיטול ניפוי אוטומטי של חיילים שמרפאת האם שלהם מוגדרת כמרפאת האם הנוכחית</w:t>
              </w:r>
            </w:ins>
          </w:p>
        </w:tc>
      </w:tr>
    </w:tbl>
    <w:p w14:paraId="413A614A" w14:textId="77777777" w:rsidR="001A7EAA" w:rsidRPr="008525D6" w:rsidRDefault="00E4144D" w:rsidP="00E4144D">
      <w:pPr>
        <w:pStyle w:val="Heading3"/>
        <w:numPr>
          <w:ilvl w:val="1"/>
          <w:numId w:val="19"/>
        </w:numPr>
        <w:spacing w:before="240" w:after="120" w:line="320" w:lineRule="exact"/>
        <w:ind w:left="662" w:hanging="567"/>
        <w:rPr>
          <w:rFonts w:cs="David"/>
          <w:b/>
          <w:bCs/>
          <w:color w:val="auto"/>
          <w:sz w:val="28"/>
          <w:szCs w:val="28"/>
          <w:lang w:eastAsia="he-IL"/>
        </w:rPr>
      </w:pPr>
      <w:r>
        <w:rPr>
          <w:rFonts w:cs="David"/>
          <w:b/>
          <w:bCs/>
          <w:color w:val="auto"/>
          <w:sz w:val="28"/>
          <w:szCs w:val="28"/>
          <w:lang w:eastAsia="he-IL"/>
        </w:rPr>
        <w:t xml:space="preserve"> </w:t>
      </w:r>
      <w:r w:rsidR="001A7EAA" w:rsidRPr="008525D6">
        <w:rPr>
          <w:rFonts w:cs="David" w:hint="cs"/>
          <w:b/>
          <w:bCs/>
          <w:color w:val="auto"/>
          <w:sz w:val="28"/>
          <w:szCs w:val="28"/>
          <w:rtl/>
          <w:lang w:eastAsia="he-IL"/>
        </w:rPr>
        <w:t>אישורים</w:t>
      </w:r>
    </w:p>
    <w:tbl>
      <w:tblPr>
        <w:bidiVisual/>
        <w:tblW w:w="7655" w:type="dxa"/>
        <w:tblInd w:w="710" w:type="dxa"/>
        <w:tblCellMar>
          <w:left w:w="0" w:type="dxa"/>
          <w:right w:w="0" w:type="dxa"/>
        </w:tblCellMar>
        <w:tblLook w:val="04A0" w:firstRow="1" w:lastRow="0" w:firstColumn="1" w:lastColumn="0" w:noHBand="0" w:noVBand="1"/>
      </w:tblPr>
      <w:tblGrid>
        <w:gridCol w:w="1226"/>
        <w:gridCol w:w="1036"/>
        <w:gridCol w:w="2264"/>
        <w:gridCol w:w="3129"/>
      </w:tblGrid>
      <w:tr w:rsidR="001A7EAA" w:rsidRPr="008525D6" w14:paraId="12BC3B82" w14:textId="77777777" w:rsidTr="00B05835">
        <w:trPr>
          <w:trHeight w:val="359"/>
        </w:trPr>
        <w:tc>
          <w:tcPr>
            <w:tcW w:w="122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7B33A4F" w14:textId="77777777" w:rsidR="001A7EAA" w:rsidRPr="008525D6" w:rsidRDefault="001A7EAA" w:rsidP="006E2582">
            <w:pPr>
              <w:spacing w:before="100" w:after="40"/>
              <w:rPr>
                <w:rFonts w:eastAsia="Calibri" w:cs="David"/>
                <w:b/>
                <w:bCs/>
                <w:lang w:eastAsia="he-IL"/>
              </w:rPr>
            </w:pPr>
            <w:r w:rsidRPr="008525D6">
              <w:rPr>
                <w:rFonts w:eastAsia="Calibri" w:cs="David" w:hint="cs"/>
                <w:b/>
                <w:bCs/>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31D0CE27" w14:textId="77777777" w:rsidR="001A7EAA" w:rsidRPr="008525D6" w:rsidRDefault="001A7EAA" w:rsidP="006E2582">
            <w:pPr>
              <w:spacing w:before="100" w:after="40"/>
              <w:rPr>
                <w:rFonts w:ascii="Calibri" w:eastAsia="Calibri" w:hAnsi="Calibri" w:cs="David"/>
                <w:b/>
                <w:bCs/>
                <w:lang w:eastAsia="he-IL"/>
              </w:rPr>
            </w:pPr>
            <w:r w:rsidRPr="008525D6">
              <w:rPr>
                <w:rFonts w:eastAsia="Calibri" w:cs="David" w:hint="cs"/>
                <w:b/>
                <w:bCs/>
                <w:rtl/>
                <w:lang w:eastAsia="he-IL"/>
              </w:rPr>
              <w:t>מהדורה מאושרת</w:t>
            </w:r>
          </w:p>
        </w:tc>
        <w:tc>
          <w:tcPr>
            <w:tcW w:w="22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328185E9" w14:textId="77777777" w:rsidR="001A7EAA" w:rsidRPr="008525D6" w:rsidRDefault="001A7EAA" w:rsidP="006E2582">
            <w:pPr>
              <w:spacing w:before="100" w:after="40"/>
              <w:rPr>
                <w:rFonts w:eastAsia="Calibri" w:cs="David"/>
                <w:b/>
                <w:bCs/>
                <w:lang w:eastAsia="he-IL"/>
              </w:rPr>
            </w:pPr>
            <w:r w:rsidRPr="008525D6">
              <w:rPr>
                <w:rFonts w:eastAsia="Calibri" w:cs="David" w:hint="cs"/>
                <w:b/>
                <w:bCs/>
                <w:rtl/>
                <w:lang w:eastAsia="he-IL"/>
              </w:rPr>
              <w:t>מאשר</w:t>
            </w:r>
          </w:p>
        </w:tc>
        <w:tc>
          <w:tcPr>
            <w:tcW w:w="312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DFB0A05" w14:textId="77777777" w:rsidR="001A7EAA" w:rsidRPr="008525D6" w:rsidRDefault="001A7EAA" w:rsidP="006E2582">
            <w:pPr>
              <w:spacing w:before="100" w:after="40"/>
              <w:rPr>
                <w:rFonts w:eastAsia="Calibri" w:cs="David"/>
                <w:b/>
                <w:bCs/>
                <w:lang w:eastAsia="he-IL"/>
              </w:rPr>
            </w:pPr>
            <w:r w:rsidRPr="008525D6">
              <w:rPr>
                <w:rFonts w:eastAsia="Calibri" w:cs="David" w:hint="cs"/>
                <w:b/>
                <w:bCs/>
                <w:rtl/>
                <w:lang w:eastAsia="he-IL"/>
              </w:rPr>
              <w:t>תפקיד</w:t>
            </w:r>
          </w:p>
        </w:tc>
      </w:tr>
      <w:tr w:rsidR="00B05835" w:rsidRPr="008525D6" w14:paraId="14D7C978" w14:textId="77777777" w:rsidTr="00B05835">
        <w:trPr>
          <w:trHeight w:val="403"/>
        </w:trPr>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43ADF6" w14:textId="77777777" w:rsidR="00B05835" w:rsidRPr="009272F7" w:rsidRDefault="00B05835" w:rsidP="00B05835">
            <w:pPr>
              <w:spacing w:before="100" w:after="40"/>
              <w:rPr>
                <w:rFonts w:eastAsia="Calibri" w:cs="David"/>
                <w:lang w:eastAsia="he-IL"/>
              </w:rPr>
            </w:pPr>
            <w:r>
              <w:rPr>
                <w:rFonts w:cs="David" w:hint="cs"/>
                <w:rtl/>
                <w:lang w:eastAsia="he-IL"/>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17597FF" w14:textId="77777777" w:rsidR="00B05835" w:rsidRPr="009272F7" w:rsidRDefault="00B05835" w:rsidP="00B05835">
            <w:pPr>
              <w:spacing w:before="100" w:after="40"/>
              <w:rPr>
                <w:rFonts w:eastAsia="Calibri" w:cs="David"/>
                <w:lang w:eastAsia="he-IL"/>
              </w:rPr>
            </w:pPr>
            <w:r>
              <w:rPr>
                <w:rFonts w:cs="David" w:hint="cs"/>
                <w:rtl/>
                <w:lang w:eastAsia="he-IL"/>
              </w:rPr>
              <w:t>1.0</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4755057A" w14:textId="77777777" w:rsidR="00B05835" w:rsidRPr="009272F7" w:rsidRDefault="00B05835" w:rsidP="00B05835">
            <w:pPr>
              <w:spacing w:before="100" w:after="40"/>
              <w:rPr>
                <w:rFonts w:eastAsia="Calibri" w:cs="David"/>
                <w:lang w:eastAsia="he-IL"/>
              </w:rPr>
            </w:pPr>
            <w:r>
              <w:rPr>
                <w:rFonts w:cs="David" w:hint="cs"/>
                <w:rtl/>
                <w:lang w:eastAsia="he-IL"/>
              </w:rPr>
              <w:t>איל ספורטה</w:t>
            </w:r>
          </w:p>
        </w:tc>
        <w:tc>
          <w:tcPr>
            <w:tcW w:w="3129" w:type="dxa"/>
            <w:tcBorders>
              <w:top w:val="nil"/>
              <w:left w:val="nil"/>
              <w:bottom w:val="single" w:sz="8" w:space="0" w:color="auto"/>
              <w:right w:val="single" w:sz="8" w:space="0" w:color="auto"/>
            </w:tcBorders>
            <w:tcMar>
              <w:top w:w="0" w:type="dxa"/>
              <w:left w:w="108" w:type="dxa"/>
              <w:bottom w:w="0" w:type="dxa"/>
              <w:right w:w="108" w:type="dxa"/>
            </w:tcMar>
          </w:tcPr>
          <w:p w14:paraId="23BFEC45" w14:textId="77777777" w:rsidR="00B05835" w:rsidRPr="009272F7" w:rsidRDefault="00B05835" w:rsidP="00B05835">
            <w:pPr>
              <w:spacing w:before="100" w:after="40"/>
              <w:rPr>
                <w:rFonts w:eastAsia="Calibri" w:cs="David"/>
                <w:lang w:eastAsia="he-IL"/>
              </w:rPr>
            </w:pPr>
            <w:r>
              <w:rPr>
                <w:rFonts w:cs="David" w:hint="cs"/>
                <w:rtl/>
                <w:lang w:eastAsia="he-IL"/>
              </w:rPr>
              <w:t>מנהל פרויקט</w:t>
            </w:r>
          </w:p>
        </w:tc>
      </w:tr>
      <w:tr w:rsidR="00B05835" w:rsidRPr="008525D6" w14:paraId="63FB0930" w14:textId="77777777" w:rsidTr="00B05835">
        <w:trPr>
          <w:trHeight w:val="418"/>
        </w:trPr>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58AF20" w14:textId="77777777" w:rsidR="00B05835" w:rsidRPr="009272F7" w:rsidRDefault="00B05835" w:rsidP="00B05835">
            <w:pPr>
              <w:spacing w:before="100" w:after="40"/>
              <w:rPr>
                <w:rFonts w:eastAsia="Calibri" w:cs="David"/>
                <w:lang w:eastAsia="he-IL"/>
              </w:rPr>
            </w:pPr>
            <w:r>
              <w:rPr>
                <w:rFonts w:cs="David" w:hint="cs"/>
                <w:rtl/>
                <w:lang w:eastAsia="he-IL"/>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64330C0" w14:textId="77777777" w:rsidR="00B05835" w:rsidRPr="009272F7" w:rsidRDefault="00B05835" w:rsidP="00B05835">
            <w:pPr>
              <w:spacing w:before="100" w:after="40"/>
              <w:rPr>
                <w:rFonts w:eastAsia="Calibri" w:cs="David"/>
                <w:lang w:eastAsia="he-IL"/>
              </w:rPr>
            </w:pPr>
            <w:r>
              <w:rPr>
                <w:rFonts w:cs="David" w:hint="cs"/>
                <w:rtl/>
                <w:lang w:eastAsia="he-IL"/>
              </w:rPr>
              <w:t>1.0</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7AB1EC38" w14:textId="77777777" w:rsidR="00B05835" w:rsidRPr="009272F7" w:rsidRDefault="00B05835" w:rsidP="00B05835">
            <w:pPr>
              <w:spacing w:before="100" w:after="40"/>
              <w:rPr>
                <w:rFonts w:eastAsia="Calibri" w:cs="David"/>
                <w:lang w:eastAsia="he-IL"/>
              </w:rPr>
            </w:pPr>
            <w:r>
              <w:rPr>
                <w:rFonts w:cs="David" w:hint="cs"/>
                <w:rtl/>
                <w:lang w:eastAsia="he-IL"/>
              </w:rPr>
              <w:t>שירי בר-אל</w:t>
            </w:r>
          </w:p>
        </w:tc>
        <w:tc>
          <w:tcPr>
            <w:tcW w:w="3129" w:type="dxa"/>
            <w:tcBorders>
              <w:top w:val="nil"/>
              <w:left w:val="nil"/>
              <w:bottom w:val="single" w:sz="8" w:space="0" w:color="auto"/>
              <w:right w:val="single" w:sz="8" w:space="0" w:color="auto"/>
            </w:tcBorders>
            <w:tcMar>
              <w:top w:w="0" w:type="dxa"/>
              <w:left w:w="108" w:type="dxa"/>
              <w:bottom w:w="0" w:type="dxa"/>
              <w:right w:w="108" w:type="dxa"/>
            </w:tcMar>
          </w:tcPr>
          <w:p w14:paraId="16C02292" w14:textId="77777777" w:rsidR="00B05835" w:rsidRPr="009272F7" w:rsidRDefault="00B05835" w:rsidP="00B05835">
            <w:pPr>
              <w:spacing w:before="100" w:after="40"/>
              <w:rPr>
                <w:rFonts w:eastAsia="Calibri" w:cs="David"/>
                <w:lang w:eastAsia="he-IL"/>
              </w:rPr>
            </w:pPr>
            <w:r>
              <w:rPr>
                <w:rFonts w:cs="David" w:hint="cs"/>
                <w:rtl/>
                <w:lang w:eastAsia="he-IL"/>
              </w:rPr>
              <w:t xml:space="preserve">מנהלת תחום </w:t>
            </w:r>
          </w:p>
        </w:tc>
      </w:tr>
      <w:tr w:rsidR="001A7EAA" w:rsidRPr="008525D6" w14:paraId="03C0BFE8" w14:textId="77777777" w:rsidTr="00B05835">
        <w:trPr>
          <w:trHeight w:val="418"/>
        </w:trPr>
        <w:tc>
          <w:tcPr>
            <w:tcW w:w="12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9C6196" w14:textId="77777777" w:rsidR="001A7EAA" w:rsidRPr="008525D6" w:rsidRDefault="001A7EAA" w:rsidP="006E2582">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A588796" w14:textId="77777777" w:rsidR="001A7EAA" w:rsidRPr="008525D6" w:rsidRDefault="001A7EAA" w:rsidP="006E2582">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31568C5D" w14:textId="77777777" w:rsidR="001A7EAA" w:rsidRPr="008525D6" w:rsidRDefault="001A7EAA" w:rsidP="006E2582">
            <w:pPr>
              <w:spacing w:before="100" w:after="40"/>
              <w:rPr>
                <w:rFonts w:eastAsia="Calibri" w:cs="David"/>
                <w:lang w:eastAsia="he-IL"/>
              </w:rPr>
            </w:pPr>
          </w:p>
        </w:tc>
        <w:tc>
          <w:tcPr>
            <w:tcW w:w="3129" w:type="dxa"/>
            <w:tcBorders>
              <w:top w:val="nil"/>
              <w:left w:val="nil"/>
              <w:bottom w:val="single" w:sz="8" w:space="0" w:color="auto"/>
              <w:right w:val="single" w:sz="8" w:space="0" w:color="auto"/>
            </w:tcBorders>
            <w:tcMar>
              <w:top w:w="0" w:type="dxa"/>
              <w:left w:w="108" w:type="dxa"/>
              <w:bottom w:w="0" w:type="dxa"/>
              <w:right w:w="108" w:type="dxa"/>
            </w:tcMar>
          </w:tcPr>
          <w:p w14:paraId="6053A3D3" w14:textId="77777777" w:rsidR="001A7EAA" w:rsidRPr="008525D6" w:rsidRDefault="001A7EAA" w:rsidP="006E2582">
            <w:pPr>
              <w:spacing w:before="100" w:after="40"/>
              <w:rPr>
                <w:rFonts w:eastAsia="Calibri" w:cs="David"/>
                <w:lang w:eastAsia="he-IL"/>
              </w:rPr>
            </w:pPr>
          </w:p>
        </w:tc>
      </w:tr>
    </w:tbl>
    <w:p w14:paraId="148ECA20" w14:textId="77777777" w:rsidR="001A7EAA" w:rsidRPr="008525D6" w:rsidRDefault="001A7EAA" w:rsidP="001A7EAA">
      <w:pPr>
        <w:bidi w:val="0"/>
        <w:spacing w:after="160" w:line="259" w:lineRule="auto"/>
        <w:rPr>
          <w:rFonts w:asciiTheme="majorHAnsi" w:eastAsiaTheme="majorEastAsia" w:hAnsiTheme="majorHAnsi" w:cs="David"/>
          <w:b/>
          <w:bCs/>
          <w:sz w:val="32"/>
          <w:szCs w:val="32"/>
          <w:rtl/>
        </w:rPr>
      </w:pPr>
    </w:p>
    <w:p w14:paraId="44ECF2DC" w14:textId="77777777" w:rsidR="005377B8" w:rsidRPr="008525D6" w:rsidRDefault="005377B8" w:rsidP="00196743">
      <w:pPr>
        <w:spacing w:after="160" w:line="259" w:lineRule="auto"/>
        <w:rPr>
          <w:rFonts w:cs="David"/>
          <w:b/>
          <w:bCs/>
          <w:sz w:val="22"/>
          <w:rtl/>
          <w:lang w:eastAsia="he-IL"/>
        </w:rPr>
      </w:pPr>
    </w:p>
    <w:p w14:paraId="512DB577" w14:textId="77777777" w:rsidR="004E288D" w:rsidRPr="008525D6" w:rsidRDefault="004E288D">
      <w:pPr>
        <w:bidi w:val="0"/>
        <w:spacing w:after="160" w:line="259" w:lineRule="auto"/>
        <w:rPr>
          <w:rFonts w:asciiTheme="majorHAnsi" w:eastAsiaTheme="majorEastAsia" w:hAnsiTheme="majorHAnsi" w:cs="David"/>
          <w:b/>
          <w:bCs/>
          <w:sz w:val="32"/>
          <w:szCs w:val="32"/>
          <w:rtl/>
        </w:rPr>
      </w:pPr>
      <w:r w:rsidRPr="008525D6">
        <w:rPr>
          <w:rFonts w:cs="David"/>
          <w:b/>
          <w:bCs/>
          <w:sz w:val="32"/>
          <w:szCs w:val="32"/>
          <w:rtl/>
        </w:rPr>
        <w:br w:type="page"/>
      </w:r>
    </w:p>
    <w:p w14:paraId="61978460" w14:textId="77777777" w:rsidR="005377B8" w:rsidRPr="008525D6" w:rsidRDefault="005377B8" w:rsidP="00E4144D">
      <w:pPr>
        <w:pStyle w:val="Heading2"/>
        <w:numPr>
          <w:ilvl w:val="0"/>
          <w:numId w:val="3"/>
        </w:numPr>
        <w:spacing w:before="240" w:after="120" w:line="320" w:lineRule="exact"/>
        <w:rPr>
          <w:rFonts w:cs="David"/>
          <w:b/>
          <w:bCs/>
          <w:color w:val="auto"/>
          <w:sz w:val="32"/>
          <w:szCs w:val="32"/>
          <w:rtl/>
        </w:rPr>
      </w:pPr>
      <w:r w:rsidRPr="008525D6">
        <w:rPr>
          <w:rFonts w:cs="David" w:hint="cs"/>
          <w:b/>
          <w:bCs/>
          <w:color w:val="auto"/>
          <w:sz w:val="32"/>
          <w:szCs w:val="32"/>
          <w:rtl/>
        </w:rPr>
        <w:lastRenderedPageBreak/>
        <w:t>כללי</w:t>
      </w:r>
    </w:p>
    <w:p w14:paraId="0CBE312B" w14:textId="77777777" w:rsidR="005377B8" w:rsidRPr="008525D6"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שם התהליך</w:t>
      </w:r>
    </w:p>
    <w:p w14:paraId="7770ED60" w14:textId="77777777" w:rsidR="005377B8" w:rsidRPr="008525D6" w:rsidRDefault="000434F0" w:rsidP="000434F0">
      <w:pPr>
        <w:pStyle w:val="ListParagraph"/>
        <w:ind w:left="360"/>
        <w:rPr>
          <w:rFonts w:cs="David"/>
          <w:rtl/>
          <w:lang w:eastAsia="he-IL"/>
        </w:rPr>
      </w:pPr>
      <w:r w:rsidRPr="008525D6">
        <w:rPr>
          <w:rFonts w:cs="David" w:hint="cs"/>
          <w:rtl/>
          <w:lang w:eastAsia="he-IL"/>
        </w:rPr>
        <w:t>שיוך למרפאת אם</w:t>
      </w:r>
      <w:r w:rsidR="004C00BB">
        <w:rPr>
          <w:rFonts w:cs="David" w:hint="cs"/>
          <w:rtl/>
          <w:lang w:eastAsia="he-IL"/>
        </w:rPr>
        <w:t>.</w:t>
      </w:r>
    </w:p>
    <w:p w14:paraId="424F62E7" w14:textId="77777777" w:rsidR="005377B8" w:rsidRPr="008525D6"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מטרת התהליך</w:t>
      </w:r>
    </w:p>
    <w:p w14:paraId="7A920876" w14:textId="77777777" w:rsidR="00E937AB" w:rsidRPr="008525D6" w:rsidRDefault="00D45C2F" w:rsidP="004C00BB">
      <w:pPr>
        <w:pStyle w:val="ListParagraph"/>
        <w:ind w:left="360"/>
        <w:rPr>
          <w:rFonts w:cs="David"/>
          <w:rtl/>
          <w:lang w:eastAsia="he-IL"/>
        </w:rPr>
      </w:pPr>
      <w:r>
        <w:rPr>
          <w:rFonts w:cs="David" w:hint="cs"/>
          <w:rtl/>
          <w:lang w:eastAsia="he-IL"/>
        </w:rPr>
        <w:t>שיוך מרפאת אם רפואית וברה"ן למ</w:t>
      </w:r>
      <w:r w:rsidR="004C00BB">
        <w:rPr>
          <w:rFonts w:cs="David" w:hint="cs"/>
          <w:rtl/>
          <w:lang w:eastAsia="he-IL"/>
        </w:rPr>
        <w:t>טופל</w:t>
      </w:r>
      <w:r>
        <w:rPr>
          <w:rFonts w:cs="David" w:hint="cs"/>
          <w:rtl/>
          <w:lang w:eastAsia="he-IL"/>
        </w:rPr>
        <w:t>ים במערכת</w:t>
      </w:r>
      <w:r w:rsidR="004C00BB">
        <w:rPr>
          <w:rFonts w:cs="David" w:hint="cs"/>
          <w:rtl/>
          <w:lang w:eastAsia="he-IL"/>
        </w:rPr>
        <w:t>.</w:t>
      </w:r>
    </w:p>
    <w:p w14:paraId="4F5BA12F" w14:textId="77777777" w:rsidR="005377B8" w:rsidRPr="008525D6"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תיאור כללי</w:t>
      </w:r>
    </w:p>
    <w:p w14:paraId="09436DE8" w14:textId="77777777" w:rsidR="00733762" w:rsidRPr="007E4D79" w:rsidRDefault="00505133" w:rsidP="007E4D79">
      <w:pPr>
        <w:pStyle w:val="ListParagraph"/>
        <w:spacing w:line="360" w:lineRule="auto"/>
        <w:ind w:left="357"/>
        <w:jc w:val="both"/>
        <w:rPr>
          <w:rFonts w:cs="David"/>
          <w:rtl/>
          <w:lang w:eastAsia="he-IL"/>
        </w:rPr>
      </w:pPr>
      <w:r>
        <w:rPr>
          <w:rFonts w:cs="David" w:hint="cs"/>
          <w:rtl/>
          <w:lang w:eastAsia="he-IL"/>
        </w:rPr>
        <w:t>ל</w:t>
      </w:r>
      <w:r w:rsidR="00E45DD0" w:rsidRPr="008525D6">
        <w:rPr>
          <w:rFonts w:cs="David" w:hint="cs"/>
          <w:rtl/>
          <w:lang w:eastAsia="he-IL"/>
        </w:rPr>
        <w:t>כל מטופל</w:t>
      </w:r>
      <w:r>
        <w:rPr>
          <w:rFonts w:cs="David" w:hint="cs"/>
          <w:rtl/>
          <w:lang w:eastAsia="he-IL"/>
        </w:rPr>
        <w:t xml:space="preserve"> במערכת</w:t>
      </w:r>
      <w:r w:rsidR="00E45DD0" w:rsidRPr="008525D6">
        <w:rPr>
          <w:rFonts w:cs="David" w:hint="cs"/>
          <w:rtl/>
          <w:lang w:eastAsia="he-IL"/>
        </w:rPr>
        <w:t xml:space="preserve"> </w:t>
      </w:r>
      <w:r>
        <w:rPr>
          <w:rFonts w:cs="David" w:hint="cs"/>
          <w:rtl/>
          <w:lang w:eastAsia="he-IL"/>
        </w:rPr>
        <w:t xml:space="preserve"> מוגדרת</w:t>
      </w:r>
      <w:r w:rsidR="00E45DD0" w:rsidRPr="008525D6">
        <w:rPr>
          <w:rFonts w:cs="David" w:hint="cs"/>
          <w:rtl/>
          <w:lang w:eastAsia="he-IL"/>
        </w:rPr>
        <w:t xml:space="preserve"> </w:t>
      </w:r>
      <w:r w:rsidR="00D57FFB" w:rsidRPr="008525D6">
        <w:rPr>
          <w:rFonts w:cs="David" w:hint="cs"/>
          <w:rtl/>
          <w:lang w:eastAsia="he-IL"/>
        </w:rPr>
        <w:t xml:space="preserve">מרפאת אם לרפואה ומרפאת אם לברה"ן. </w:t>
      </w:r>
      <w:r>
        <w:rPr>
          <w:rFonts w:cs="David" w:hint="cs"/>
          <w:rtl/>
          <w:lang w:eastAsia="he-IL"/>
        </w:rPr>
        <w:t>קבי</w:t>
      </w:r>
      <w:r w:rsidR="00D45C2F">
        <w:rPr>
          <w:rFonts w:cs="David" w:hint="cs"/>
          <w:rtl/>
          <w:lang w:eastAsia="he-IL"/>
        </w:rPr>
        <w:t>עת מרפאת</w:t>
      </w:r>
      <w:r w:rsidR="001B58D1">
        <w:rPr>
          <w:rFonts w:cs="David" w:hint="cs"/>
          <w:rtl/>
          <w:lang w:eastAsia="he-IL"/>
        </w:rPr>
        <w:t xml:space="preserve"> האם למטופל מתבצעת על ידי המערכת ויכולה להשתנות על ידי משתמש בעל הרשאה מתאימה. </w:t>
      </w:r>
      <w:r w:rsidR="00D45C2F" w:rsidRPr="007E4D79">
        <w:rPr>
          <w:rFonts w:cs="David"/>
          <w:rtl/>
          <w:lang w:eastAsia="he-IL"/>
        </w:rPr>
        <w:t>חישוב מרפאת אם למטופל</w:t>
      </w:r>
      <w:r w:rsidR="00733762" w:rsidRPr="007E4D79">
        <w:rPr>
          <w:rFonts w:cs="David" w:hint="cs"/>
          <w:rtl/>
          <w:lang w:eastAsia="he-IL"/>
        </w:rPr>
        <w:t xml:space="preserve"> על ידי המערכת</w:t>
      </w:r>
      <w:r w:rsidR="001B58D1" w:rsidRPr="007E4D79">
        <w:rPr>
          <w:rFonts w:cs="David" w:hint="cs"/>
          <w:rtl/>
          <w:lang w:eastAsia="he-IL"/>
        </w:rPr>
        <w:t xml:space="preserve"> מוגדר על ידי אוסף החוקים א</w:t>
      </w:r>
      <w:r w:rsidR="00253B77">
        <w:rPr>
          <w:rFonts w:cs="David" w:hint="cs"/>
          <w:rtl/>
          <w:lang w:eastAsia="he-IL"/>
        </w:rPr>
        <w:t xml:space="preserve">שר מחשב את מרפאת האם החדשה (ראה </w:t>
      </w:r>
      <w:r w:rsidR="001B58D1" w:rsidRPr="007E4D79">
        <w:rPr>
          <w:rFonts w:cs="David" w:hint="cs"/>
          <w:rtl/>
          <w:lang w:eastAsia="he-IL"/>
        </w:rPr>
        <w:t xml:space="preserve">סעיף 2.6 - </w:t>
      </w:r>
      <w:r w:rsidR="001B58D1" w:rsidRPr="007E4D79">
        <w:rPr>
          <w:rFonts w:cs="David"/>
          <w:rtl/>
          <w:lang w:eastAsia="he-IL"/>
        </w:rPr>
        <w:t>חוקים עסקיים- אופן חישוב מרפאת אם למטופל</w:t>
      </w:r>
      <w:r w:rsidR="001B58D1" w:rsidRPr="007E4D79">
        <w:rPr>
          <w:rFonts w:cs="David" w:hint="cs"/>
          <w:rtl/>
          <w:lang w:eastAsia="he-IL"/>
        </w:rPr>
        <w:t xml:space="preserve">). </w:t>
      </w:r>
      <w:r w:rsidR="00733762" w:rsidRPr="007E4D79">
        <w:rPr>
          <w:rFonts w:cs="David" w:hint="cs"/>
          <w:rtl/>
          <w:lang w:eastAsia="he-IL"/>
        </w:rPr>
        <w:t xml:space="preserve">הטריגרים </w:t>
      </w:r>
      <w:r w:rsidR="001B58D1" w:rsidRPr="007E4D79">
        <w:rPr>
          <w:rFonts w:cs="David" w:hint="cs"/>
          <w:rtl/>
          <w:lang w:eastAsia="he-IL"/>
        </w:rPr>
        <w:t>המפעלים את התה</w:t>
      </w:r>
      <w:r w:rsidR="00733762" w:rsidRPr="007E4D79">
        <w:rPr>
          <w:rFonts w:cs="David" w:hint="cs"/>
          <w:rtl/>
          <w:lang w:eastAsia="he-IL"/>
        </w:rPr>
        <w:t>ליך הינם:</w:t>
      </w:r>
    </w:p>
    <w:p w14:paraId="7ADC0AFC" w14:textId="77777777" w:rsidR="001B58D1" w:rsidRDefault="00733762" w:rsidP="001B58D1">
      <w:pPr>
        <w:pStyle w:val="ListParagraph"/>
        <w:numPr>
          <w:ilvl w:val="0"/>
          <w:numId w:val="16"/>
        </w:numPr>
        <w:spacing w:line="360" w:lineRule="auto"/>
        <w:ind w:left="946"/>
        <w:jc w:val="both"/>
        <w:rPr>
          <w:rFonts w:cs="David"/>
          <w:lang w:eastAsia="he-IL"/>
        </w:rPr>
      </w:pPr>
      <w:r>
        <w:rPr>
          <w:rFonts w:cs="David" w:hint="cs"/>
          <w:rtl/>
          <w:lang w:eastAsia="he-IL"/>
        </w:rPr>
        <w:t>בעת צירופם של מטופלים חדשים ל</w:t>
      </w:r>
      <w:r w:rsidR="001B58D1">
        <w:rPr>
          <w:rFonts w:cs="David" w:hint="cs"/>
          <w:rtl/>
          <w:lang w:eastAsia="he-IL"/>
        </w:rPr>
        <w:t>מערכת.</w:t>
      </w:r>
    </w:p>
    <w:p w14:paraId="669E5E1B" w14:textId="77777777" w:rsidR="001B58D1" w:rsidRDefault="00733762" w:rsidP="001B58D1">
      <w:pPr>
        <w:pStyle w:val="ListParagraph"/>
        <w:numPr>
          <w:ilvl w:val="0"/>
          <w:numId w:val="16"/>
        </w:numPr>
        <w:spacing w:line="360" w:lineRule="auto"/>
        <w:ind w:left="946"/>
        <w:jc w:val="both"/>
        <w:rPr>
          <w:rFonts w:cs="David"/>
          <w:lang w:eastAsia="he-IL"/>
        </w:rPr>
      </w:pPr>
      <w:r>
        <w:rPr>
          <w:rFonts w:cs="David" w:hint="cs"/>
          <w:rtl/>
          <w:lang w:eastAsia="he-IL"/>
        </w:rPr>
        <w:t xml:space="preserve">בעת </w:t>
      </w:r>
      <w:r w:rsidR="001B58D1">
        <w:rPr>
          <w:rFonts w:cs="David" w:hint="cs"/>
          <w:rtl/>
          <w:lang w:eastAsia="he-IL"/>
        </w:rPr>
        <w:t xml:space="preserve">שינויים של שדות מסויימים </w:t>
      </w:r>
      <w:bookmarkStart w:id="42" w:name="_GoBack"/>
      <w:r w:rsidR="001B58D1">
        <w:rPr>
          <w:rFonts w:cs="David" w:hint="cs"/>
          <w:rtl/>
          <w:lang w:eastAsia="he-IL"/>
        </w:rPr>
        <w:t xml:space="preserve">בנתונים </w:t>
      </w:r>
      <w:bookmarkEnd w:id="42"/>
      <w:r w:rsidR="001B58D1">
        <w:rPr>
          <w:rFonts w:cs="David" w:hint="cs"/>
          <w:rtl/>
          <w:lang w:eastAsia="he-IL"/>
        </w:rPr>
        <w:t>הדמוגרפים של המטופל</w:t>
      </w:r>
      <w:r w:rsidR="001B58D1" w:rsidRPr="001B58D1">
        <w:rPr>
          <w:rFonts w:cs="David" w:hint="cs"/>
          <w:rtl/>
          <w:lang w:eastAsia="he-IL"/>
        </w:rPr>
        <w:t xml:space="preserve"> (ראה סעיף 2.5</w:t>
      </w:r>
      <w:r w:rsidR="00253B77">
        <w:rPr>
          <w:rFonts w:cs="David" w:hint="cs"/>
          <w:rtl/>
          <w:lang w:eastAsia="he-IL"/>
        </w:rPr>
        <w:t>.1</w:t>
      </w:r>
      <w:r w:rsidR="001B58D1" w:rsidRPr="001B58D1">
        <w:rPr>
          <w:rFonts w:cs="David" w:hint="cs"/>
          <w:rtl/>
          <w:lang w:eastAsia="he-IL"/>
        </w:rPr>
        <w:t xml:space="preserve"> </w:t>
      </w:r>
      <w:r w:rsidR="001B58D1" w:rsidRPr="001B58D1">
        <w:rPr>
          <w:rFonts w:cs="David"/>
          <w:rtl/>
          <w:lang w:eastAsia="he-IL"/>
        </w:rPr>
        <w:t>–</w:t>
      </w:r>
      <w:r w:rsidR="001B58D1" w:rsidRPr="001B58D1">
        <w:rPr>
          <w:rFonts w:cs="David" w:hint="cs"/>
          <w:rtl/>
          <w:lang w:eastAsia="he-IL"/>
        </w:rPr>
        <w:t xml:space="preserve"> חוקים עסקיים-</w:t>
      </w:r>
      <w:r w:rsidR="001B58D1" w:rsidRPr="001B58D1">
        <w:rPr>
          <w:rFonts w:cs="David"/>
          <w:rtl/>
          <w:lang w:eastAsia="he-IL"/>
        </w:rPr>
        <w:t xml:space="preserve"> טריגרים לחישוב חדש של מרפאת אם</w:t>
      </w:r>
      <w:r w:rsidR="001B58D1" w:rsidRPr="001B58D1">
        <w:rPr>
          <w:rFonts w:cs="David" w:hint="cs"/>
          <w:rtl/>
          <w:lang w:eastAsia="he-IL"/>
        </w:rPr>
        <w:t>).</w:t>
      </w:r>
    </w:p>
    <w:p w14:paraId="648D15B0" w14:textId="77777777" w:rsidR="007E4D79" w:rsidRDefault="001B58D1" w:rsidP="00253B77">
      <w:pPr>
        <w:pStyle w:val="ListParagraph"/>
        <w:numPr>
          <w:ilvl w:val="0"/>
          <w:numId w:val="16"/>
        </w:numPr>
        <w:spacing w:after="240" w:line="360" w:lineRule="auto"/>
        <w:ind w:left="946"/>
        <w:jc w:val="both"/>
        <w:rPr>
          <w:rFonts w:cs="David"/>
          <w:lang w:eastAsia="he-IL"/>
        </w:rPr>
      </w:pPr>
      <w:r>
        <w:rPr>
          <w:rFonts w:cs="David" w:hint="cs"/>
          <w:rtl/>
          <w:lang w:eastAsia="he-IL"/>
        </w:rPr>
        <w:t xml:space="preserve">בעת שינוי טבלאות תחזוקה (ראה סעיף </w:t>
      </w:r>
      <w:r w:rsidR="00253B77">
        <w:rPr>
          <w:rFonts w:cs="David" w:hint="cs"/>
          <w:rtl/>
          <w:lang w:eastAsia="he-IL"/>
        </w:rPr>
        <w:t>2.5.2)</w:t>
      </w:r>
    </w:p>
    <w:p w14:paraId="1385DFA6" w14:textId="77777777" w:rsidR="00F96349" w:rsidRPr="007E4D79" w:rsidRDefault="00F96349" w:rsidP="007E4D79">
      <w:pPr>
        <w:spacing w:after="240" w:line="360" w:lineRule="auto"/>
        <w:ind w:left="379"/>
        <w:jc w:val="both"/>
        <w:rPr>
          <w:rFonts w:cs="David"/>
          <w:rtl/>
          <w:lang w:eastAsia="he-IL"/>
        </w:rPr>
      </w:pPr>
      <w:r w:rsidRPr="007E4D79">
        <w:rPr>
          <w:rFonts w:cs="David" w:hint="cs"/>
          <w:rtl/>
          <w:lang w:eastAsia="he-IL"/>
        </w:rPr>
        <w:t>מרפא</w:t>
      </w:r>
      <w:r w:rsidR="002757FB" w:rsidRPr="007E4D79">
        <w:rPr>
          <w:rFonts w:cs="David" w:hint="cs"/>
          <w:rtl/>
          <w:lang w:eastAsia="he-IL"/>
        </w:rPr>
        <w:t>ו</w:t>
      </w:r>
      <w:r w:rsidRPr="007E4D79">
        <w:rPr>
          <w:rFonts w:cs="David" w:hint="cs"/>
          <w:rtl/>
          <w:lang w:eastAsia="he-IL"/>
        </w:rPr>
        <w:t>ת האם המחושב</w:t>
      </w:r>
      <w:r w:rsidR="001B58D1" w:rsidRPr="007E4D79">
        <w:rPr>
          <w:rFonts w:cs="David" w:hint="cs"/>
          <w:rtl/>
          <w:lang w:eastAsia="he-IL"/>
        </w:rPr>
        <w:t>ות ת</w:t>
      </w:r>
      <w:r w:rsidRPr="007E4D79">
        <w:rPr>
          <w:rFonts w:cs="David" w:hint="cs"/>
          <w:rtl/>
          <w:lang w:eastAsia="he-IL"/>
        </w:rPr>
        <w:t>פיע</w:t>
      </w:r>
      <w:r w:rsidR="001B58D1" w:rsidRPr="007E4D79">
        <w:rPr>
          <w:rFonts w:cs="David" w:hint="cs"/>
          <w:rtl/>
          <w:lang w:eastAsia="he-IL"/>
        </w:rPr>
        <w:t xml:space="preserve"> בשדה</w:t>
      </w:r>
      <w:r w:rsidRPr="007E4D79">
        <w:rPr>
          <w:rFonts w:cs="David" w:hint="cs"/>
          <w:rtl/>
          <w:lang w:eastAsia="he-IL"/>
        </w:rPr>
        <w:t xml:space="preserve"> "מרפאת אם מחושבת" </w:t>
      </w:r>
      <w:r w:rsidR="001B58D1" w:rsidRPr="007E4D79">
        <w:rPr>
          <w:rFonts w:cs="David" w:hint="cs"/>
          <w:rtl/>
          <w:lang w:eastAsia="he-IL"/>
        </w:rPr>
        <w:t>הנמצאת</w:t>
      </w:r>
      <w:r w:rsidR="002757FB" w:rsidRPr="007E4D79">
        <w:rPr>
          <w:rFonts w:cs="David" w:hint="cs"/>
          <w:rtl/>
          <w:lang w:eastAsia="he-IL"/>
        </w:rPr>
        <w:t xml:space="preserve"> </w:t>
      </w:r>
      <w:r w:rsidR="00942B2A" w:rsidRPr="007E4D79">
        <w:rPr>
          <w:rFonts w:cs="David" w:hint="cs"/>
          <w:rtl/>
          <w:lang w:eastAsia="he-IL"/>
        </w:rPr>
        <w:t>בנתונים הדמוגרפים של המטופל ו</w:t>
      </w:r>
      <w:r w:rsidR="00803322" w:rsidRPr="007E4D79">
        <w:rPr>
          <w:rFonts w:cs="David" w:hint="cs"/>
          <w:rtl/>
          <w:lang w:eastAsia="he-IL"/>
        </w:rPr>
        <w:t>יוגדרו</w:t>
      </w:r>
      <w:r w:rsidR="00942B2A" w:rsidRPr="007E4D79">
        <w:rPr>
          <w:rFonts w:cs="David" w:hint="cs"/>
          <w:rtl/>
          <w:lang w:eastAsia="he-IL"/>
        </w:rPr>
        <w:t xml:space="preserve"> כברירת המחדל</w:t>
      </w:r>
      <w:r w:rsidR="00803322" w:rsidRPr="007E4D79">
        <w:rPr>
          <w:rFonts w:cs="David" w:hint="cs"/>
          <w:rtl/>
          <w:lang w:eastAsia="he-IL"/>
        </w:rPr>
        <w:t xml:space="preserve"> למרפאת האם ה</w:t>
      </w:r>
      <w:r w:rsidR="00942B2A" w:rsidRPr="007E4D79">
        <w:rPr>
          <w:rFonts w:cs="David" w:hint="cs"/>
          <w:rtl/>
          <w:lang w:eastAsia="he-IL"/>
        </w:rPr>
        <w:t>נוכחית של המטופל</w:t>
      </w:r>
      <w:r w:rsidR="00803322" w:rsidRPr="007E4D79">
        <w:rPr>
          <w:rFonts w:cs="David" w:hint="cs"/>
          <w:rtl/>
          <w:lang w:eastAsia="he-IL"/>
        </w:rPr>
        <w:t xml:space="preserve"> (רפואית וברה"ן)</w:t>
      </w:r>
      <w:r w:rsidR="00942B2A" w:rsidRPr="007E4D79">
        <w:rPr>
          <w:rFonts w:cs="David" w:hint="cs"/>
          <w:rtl/>
          <w:lang w:eastAsia="he-IL"/>
        </w:rPr>
        <w:t>.</w:t>
      </w:r>
      <w:r w:rsidR="00942B2A" w:rsidRPr="007E4D79">
        <w:rPr>
          <w:rFonts w:cs="David" w:hint="cs"/>
          <w:u w:val="single"/>
          <w:rtl/>
          <w:lang w:eastAsia="he-IL"/>
        </w:rPr>
        <w:t xml:space="preserve"> </w:t>
      </w:r>
    </w:p>
    <w:p w14:paraId="11E1AD90" w14:textId="77777777" w:rsidR="00356443" w:rsidRPr="001B58D1" w:rsidRDefault="001B58D1" w:rsidP="007E4D79">
      <w:pPr>
        <w:spacing w:line="360" w:lineRule="auto"/>
        <w:ind w:left="379"/>
        <w:jc w:val="both"/>
        <w:rPr>
          <w:rFonts w:cs="David"/>
          <w:rtl/>
          <w:lang w:eastAsia="he-IL"/>
        </w:rPr>
      </w:pPr>
      <w:r>
        <w:rPr>
          <w:rFonts w:cs="David" w:hint="cs"/>
          <w:rtl/>
          <w:lang w:eastAsia="he-IL"/>
        </w:rPr>
        <w:t xml:space="preserve">שינוי </w:t>
      </w:r>
      <w:r w:rsidR="007E4D79">
        <w:rPr>
          <w:rFonts w:cs="David" w:hint="cs"/>
          <w:rtl/>
          <w:lang w:eastAsia="he-IL"/>
        </w:rPr>
        <w:t xml:space="preserve">שיוך המטופל למרפאת </w:t>
      </w:r>
      <w:r>
        <w:rPr>
          <w:rFonts w:cs="David" w:hint="cs"/>
          <w:rtl/>
          <w:lang w:eastAsia="he-IL"/>
        </w:rPr>
        <w:t>אם י</w:t>
      </w:r>
      <w:r w:rsidR="007E4D79">
        <w:rPr>
          <w:rFonts w:cs="David" w:hint="cs"/>
          <w:rtl/>
          <w:lang w:eastAsia="he-IL"/>
        </w:rPr>
        <w:t>כול</w:t>
      </w:r>
      <w:r>
        <w:rPr>
          <w:rFonts w:cs="David" w:hint="cs"/>
          <w:rtl/>
          <w:lang w:eastAsia="he-IL"/>
        </w:rPr>
        <w:t xml:space="preserve"> להתבצע גם באופן ידני על ידי משתמש</w:t>
      </w:r>
      <w:r w:rsidR="00D45C2F" w:rsidRPr="001B58D1">
        <w:rPr>
          <w:rFonts w:cs="David" w:hint="cs"/>
          <w:rtl/>
          <w:lang w:eastAsia="he-IL"/>
        </w:rPr>
        <w:t xml:space="preserve"> </w:t>
      </w:r>
      <w:r w:rsidR="00F96349" w:rsidRPr="001B58D1">
        <w:rPr>
          <w:rFonts w:cs="David" w:hint="cs"/>
          <w:rtl/>
          <w:lang w:eastAsia="he-IL"/>
        </w:rPr>
        <w:t xml:space="preserve">בעל הרשאה לשיוך ידני במערכת. </w:t>
      </w:r>
      <w:r w:rsidR="007E4D79">
        <w:rPr>
          <w:rFonts w:cs="David" w:hint="cs"/>
          <w:rtl/>
          <w:lang w:eastAsia="he-IL"/>
        </w:rPr>
        <w:t>פעולת השיוך תתבצע מה</w:t>
      </w:r>
      <w:r w:rsidR="002757FB" w:rsidRPr="001B58D1">
        <w:rPr>
          <w:rFonts w:cs="David" w:hint="cs"/>
          <w:rtl/>
          <w:lang w:eastAsia="he-IL"/>
        </w:rPr>
        <w:t xml:space="preserve">מרפאה </w:t>
      </w:r>
      <w:r w:rsidR="007E4D79">
        <w:rPr>
          <w:rFonts w:cs="David" w:hint="cs"/>
          <w:rtl/>
          <w:lang w:eastAsia="he-IL"/>
        </w:rPr>
        <w:t xml:space="preserve">אליה נדרש לשייך את המטופל (ולא מהמרפאה המוגדרת כמרפאת אם). </w:t>
      </w:r>
      <w:r w:rsidR="00803322" w:rsidRPr="001B58D1">
        <w:rPr>
          <w:rFonts w:cs="David" w:hint="cs"/>
          <w:rtl/>
          <w:lang w:eastAsia="he-IL"/>
        </w:rPr>
        <w:t>השיוך הידני י</w:t>
      </w:r>
      <w:r w:rsidR="007E4D79">
        <w:rPr>
          <w:rFonts w:cs="David" w:hint="cs"/>
          <w:rtl/>
          <w:lang w:eastAsia="he-IL"/>
        </w:rPr>
        <w:t xml:space="preserve">תבצע </w:t>
      </w:r>
      <w:r w:rsidR="002757FB" w:rsidRPr="001B58D1">
        <w:rPr>
          <w:rFonts w:cs="David" w:hint="cs"/>
          <w:rtl/>
          <w:lang w:eastAsia="he-IL"/>
        </w:rPr>
        <w:t xml:space="preserve">על יד חיפוש מטופל ספציפי או על ידי משיכה קבוצתית של מטופלים שאוגדו על פי קירטריונים שונים שהגדיר המשתמש (ראה אפיון מסך "שיוך מטופלים למרפאה", קוד מסך 40). </w:t>
      </w:r>
    </w:p>
    <w:p w14:paraId="19CC2104" w14:textId="77777777" w:rsidR="00E014CB" w:rsidRPr="00E014CB" w:rsidRDefault="002757FB" w:rsidP="00E014CB">
      <w:pPr>
        <w:pStyle w:val="ListParagraph"/>
        <w:spacing w:line="360" w:lineRule="auto"/>
        <w:ind w:left="1077"/>
        <w:jc w:val="both"/>
        <w:rPr>
          <w:rFonts w:cs="David"/>
          <w:rtl/>
          <w:lang w:eastAsia="he-IL"/>
        </w:rPr>
      </w:pPr>
      <w:r>
        <w:rPr>
          <w:rFonts w:cs="David" w:hint="cs"/>
          <w:rtl/>
          <w:lang w:eastAsia="he-IL"/>
        </w:rPr>
        <w:t xml:space="preserve">  </w:t>
      </w:r>
      <w:r w:rsidR="00F96349">
        <w:rPr>
          <w:rFonts w:cs="David" w:hint="cs"/>
          <w:rtl/>
          <w:lang w:eastAsia="he-IL"/>
        </w:rPr>
        <w:t xml:space="preserve">   </w:t>
      </w:r>
    </w:p>
    <w:p w14:paraId="471B56AB" w14:textId="77777777" w:rsidR="007E4D79" w:rsidRPr="007E4D79" w:rsidRDefault="007E4D79" w:rsidP="00E014CB">
      <w:pPr>
        <w:pStyle w:val="ListParagraph"/>
        <w:spacing w:line="360" w:lineRule="auto"/>
        <w:ind w:left="357"/>
        <w:jc w:val="both"/>
        <w:rPr>
          <w:rFonts w:cs="David"/>
          <w:u w:val="single"/>
          <w:rtl/>
          <w:lang w:eastAsia="he-IL"/>
        </w:rPr>
      </w:pPr>
      <w:r w:rsidRPr="007E4D79">
        <w:rPr>
          <w:rFonts w:cs="David" w:hint="cs"/>
          <w:u w:val="single"/>
          <w:rtl/>
          <w:lang w:eastAsia="he-IL"/>
        </w:rPr>
        <w:t>מאפיינים של מרפאת אם:</w:t>
      </w:r>
    </w:p>
    <w:p w14:paraId="7ED8AB25" w14:textId="77777777" w:rsidR="00B718E4" w:rsidRPr="007E4D79" w:rsidRDefault="002757FB" w:rsidP="00253B77">
      <w:pPr>
        <w:pStyle w:val="ListParagraph"/>
        <w:spacing w:line="360" w:lineRule="auto"/>
        <w:ind w:left="357"/>
        <w:jc w:val="both"/>
        <w:rPr>
          <w:rFonts w:cs="David"/>
          <w:rtl/>
          <w:lang w:eastAsia="he-IL"/>
        </w:rPr>
      </w:pPr>
      <w:r>
        <w:rPr>
          <w:rFonts w:cs="David" w:hint="cs"/>
          <w:rtl/>
          <w:lang w:eastAsia="he-IL"/>
        </w:rPr>
        <w:t>מרפאת אם יכולה להיות מרפאה צב</w:t>
      </w:r>
      <w:r w:rsidR="00862D1D">
        <w:rPr>
          <w:rFonts w:cs="David" w:hint="cs"/>
          <w:rtl/>
          <w:lang w:eastAsia="he-IL"/>
        </w:rPr>
        <w:t xml:space="preserve">אית או אזרחית כאשר לכל מרפאה קיים מאפיין </w:t>
      </w:r>
      <w:r w:rsidR="00783233">
        <w:rPr>
          <w:rFonts w:cs="David" w:hint="cs"/>
          <w:rtl/>
          <w:lang w:eastAsia="he-IL"/>
        </w:rPr>
        <w:t>הנקרא</w:t>
      </w:r>
      <w:r>
        <w:rPr>
          <w:rFonts w:cs="David" w:hint="cs"/>
          <w:rtl/>
          <w:lang w:eastAsia="he-IL"/>
        </w:rPr>
        <w:t xml:space="preserve"> קוד </w:t>
      </w:r>
      <w:r w:rsidR="00D16F40">
        <w:rPr>
          <w:rFonts w:cs="David" w:hint="cs"/>
          <w:rtl/>
          <w:lang w:eastAsia="he-IL"/>
        </w:rPr>
        <w:t>הסדר</w:t>
      </w:r>
      <w:r w:rsidR="00862D1D">
        <w:rPr>
          <w:rFonts w:cs="David" w:hint="cs"/>
          <w:rtl/>
          <w:lang w:eastAsia="he-IL"/>
        </w:rPr>
        <w:t xml:space="preserve">. קוד ההסדר </w:t>
      </w:r>
      <w:r w:rsidR="00D16F40">
        <w:rPr>
          <w:rFonts w:cs="David" w:hint="cs"/>
          <w:rtl/>
          <w:lang w:eastAsia="he-IL"/>
        </w:rPr>
        <w:t>מגדיר את הסדר התשלומים עם המרפאה. מ</w:t>
      </w:r>
      <w:r w:rsidR="00862D1D">
        <w:rPr>
          <w:rFonts w:cs="David" w:hint="cs"/>
          <w:rtl/>
          <w:lang w:eastAsia="he-IL"/>
        </w:rPr>
        <w:t xml:space="preserve">רפאות בעלות קוד הסדר </w:t>
      </w:r>
      <w:r w:rsidR="005346AA">
        <w:rPr>
          <w:rFonts w:cs="David" w:hint="cs"/>
          <w:rtl/>
          <w:lang w:eastAsia="he-IL"/>
        </w:rPr>
        <w:t>"מיקור חוץ"</w:t>
      </w:r>
      <w:r w:rsidR="00D16F40">
        <w:rPr>
          <w:rFonts w:cs="David" w:hint="cs"/>
          <w:rtl/>
          <w:lang w:eastAsia="he-IL"/>
        </w:rPr>
        <w:t xml:space="preserve"> </w:t>
      </w:r>
      <w:r w:rsidR="00862D1D">
        <w:rPr>
          <w:rFonts w:cs="David" w:hint="cs"/>
          <w:rtl/>
          <w:lang w:eastAsia="he-IL"/>
        </w:rPr>
        <w:t>(</w:t>
      </w:r>
      <w:r w:rsidR="00D16F40">
        <w:rPr>
          <w:rFonts w:cs="David" w:hint="cs"/>
          <w:rtl/>
          <w:lang w:eastAsia="he-IL"/>
        </w:rPr>
        <w:t xml:space="preserve">יוגדר </w:t>
      </w:r>
      <w:r w:rsidR="000D5679">
        <w:rPr>
          <w:rFonts w:cs="David" w:hint="cs"/>
          <w:rtl/>
          <w:lang w:eastAsia="he-IL"/>
        </w:rPr>
        <w:t>בטבלה "קוד הסדר למיקור חוץ"</w:t>
      </w:r>
      <w:r w:rsidR="00862D1D">
        <w:rPr>
          <w:rFonts w:cs="David" w:hint="cs"/>
          <w:rtl/>
          <w:lang w:eastAsia="he-IL"/>
        </w:rPr>
        <w:t>)</w:t>
      </w:r>
      <w:r w:rsidR="00D16F40">
        <w:rPr>
          <w:rFonts w:cs="David" w:hint="cs"/>
          <w:rtl/>
          <w:lang w:eastAsia="he-IL"/>
        </w:rPr>
        <w:t xml:space="preserve"> </w:t>
      </w:r>
      <w:r w:rsidR="005346AA">
        <w:rPr>
          <w:rFonts w:cs="David" w:hint="cs"/>
          <w:rtl/>
          <w:lang w:eastAsia="he-IL"/>
        </w:rPr>
        <w:t>יכונו</w:t>
      </w:r>
      <w:r w:rsidR="00E06158">
        <w:rPr>
          <w:rFonts w:cs="David" w:hint="cs"/>
          <w:rtl/>
          <w:lang w:eastAsia="he-IL"/>
        </w:rPr>
        <w:t xml:space="preserve"> </w:t>
      </w:r>
      <w:r w:rsidR="00862D1D">
        <w:rPr>
          <w:rFonts w:cs="David" w:hint="cs"/>
          <w:rtl/>
          <w:lang w:eastAsia="he-IL"/>
        </w:rPr>
        <w:t>"</w:t>
      </w:r>
      <w:r w:rsidR="00D16F40">
        <w:rPr>
          <w:rFonts w:cs="David" w:hint="cs"/>
          <w:rtl/>
          <w:lang w:eastAsia="he-IL"/>
        </w:rPr>
        <w:t>מרפאות אם מיוחדות". מרפאות האם המיוחדות לרוב יהיו מרפאות חיצוניות</w:t>
      </w:r>
      <w:r w:rsidR="007E4D79">
        <w:rPr>
          <w:rFonts w:cs="David" w:hint="cs"/>
          <w:rtl/>
          <w:lang w:eastAsia="he-IL"/>
        </w:rPr>
        <w:t xml:space="preserve"> (שאינם צבאיות)</w:t>
      </w:r>
      <w:r w:rsidR="00D16F40">
        <w:rPr>
          <w:rFonts w:cs="David" w:hint="cs"/>
          <w:rtl/>
          <w:lang w:eastAsia="he-IL"/>
        </w:rPr>
        <w:t xml:space="preserve"> אך ייתכנו גם מרפאות צבאיות בעלות קוד הסדר "מיוחד".</w:t>
      </w:r>
      <w:r w:rsidR="00862D1D">
        <w:rPr>
          <w:rFonts w:cs="David" w:hint="cs"/>
          <w:rtl/>
          <w:lang w:eastAsia="he-IL"/>
        </w:rPr>
        <w:t xml:space="preserve"> </w:t>
      </w:r>
      <w:r w:rsidR="00862D1D" w:rsidRPr="007E4D79">
        <w:rPr>
          <w:rFonts w:cs="David" w:hint="cs"/>
          <w:rtl/>
          <w:lang w:eastAsia="he-IL"/>
        </w:rPr>
        <w:t xml:space="preserve">שיוך ידני של מטופל שמרפאת </w:t>
      </w:r>
      <w:r w:rsidR="00E014CB" w:rsidRPr="007E4D79">
        <w:rPr>
          <w:rFonts w:cs="David" w:hint="cs"/>
          <w:rtl/>
          <w:lang w:eastAsia="he-IL"/>
        </w:rPr>
        <w:t>האם הנוכחית שלו מוגדרת כ"מיוחדת"</w:t>
      </w:r>
      <w:r w:rsidR="00862D1D" w:rsidRPr="007E4D79">
        <w:rPr>
          <w:rFonts w:cs="David" w:hint="cs"/>
          <w:rtl/>
          <w:lang w:eastAsia="he-IL"/>
        </w:rPr>
        <w:t>, יתבצע רק על ידי</w:t>
      </w:r>
      <w:r w:rsidR="00E014CB" w:rsidRPr="007E4D79">
        <w:rPr>
          <w:rFonts w:cs="David" w:hint="cs"/>
          <w:rtl/>
          <w:lang w:eastAsia="he-IL"/>
        </w:rPr>
        <w:t xml:space="preserve"> משתמשים בעלי הרשאה לשיוך מיוחד</w:t>
      </w:r>
      <w:r w:rsidR="00012B8D" w:rsidRPr="007E4D79">
        <w:rPr>
          <w:rFonts w:cs="David" w:hint="cs"/>
          <w:rtl/>
          <w:lang w:eastAsia="he-IL"/>
        </w:rPr>
        <w:t xml:space="preserve"> ויוכל להתבצע רק עבור מטופלים </w:t>
      </w:r>
      <w:r w:rsidR="00074393">
        <w:rPr>
          <w:rFonts w:cs="David" w:hint="cs"/>
          <w:rtl/>
          <w:lang w:eastAsia="he-IL"/>
        </w:rPr>
        <w:t xml:space="preserve"> שהיחידה שלהם מוגדרת כזכאית</w:t>
      </w:r>
      <w:r w:rsidR="00E014CB" w:rsidRPr="007E4D79">
        <w:rPr>
          <w:rFonts w:cs="David" w:hint="cs"/>
          <w:rtl/>
          <w:lang w:eastAsia="he-IL"/>
        </w:rPr>
        <w:t xml:space="preserve"> למיקור חוץ (מאפיין המוגדר בטבלה </w:t>
      </w:r>
      <w:r w:rsidR="00074393">
        <w:rPr>
          <w:rFonts w:cs="David" w:hint="cs"/>
          <w:rtl/>
          <w:lang w:eastAsia="he-IL"/>
        </w:rPr>
        <w:t>"</w:t>
      </w:r>
      <w:r w:rsidR="00E014CB" w:rsidRPr="007E4D79">
        <w:rPr>
          <w:rFonts w:cs="David" w:hint="cs"/>
          <w:rtl/>
          <w:lang w:eastAsia="he-IL"/>
        </w:rPr>
        <w:t>מרפאות-יחידות</w:t>
      </w:r>
      <w:r w:rsidR="00074393">
        <w:rPr>
          <w:rFonts w:cs="David" w:hint="cs"/>
          <w:rtl/>
          <w:lang w:eastAsia="he-IL"/>
        </w:rPr>
        <w:t xml:space="preserve">", ראה סעיף </w:t>
      </w:r>
      <w:r w:rsidR="00253B77" w:rsidRPr="00253B77">
        <w:rPr>
          <w:rFonts w:cs="David" w:hint="cs"/>
          <w:rtl/>
          <w:lang w:eastAsia="he-IL"/>
        </w:rPr>
        <w:t>2.5.2</w:t>
      </w:r>
      <w:r w:rsidR="00E014CB" w:rsidRPr="00253B77">
        <w:rPr>
          <w:rFonts w:cs="David" w:hint="cs"/>
          <w:rtl/>
          <w:lang w:eastAsia="he-IL"/>
        </w:rPr>
        <w:t xml:space="preserve">). </w:t>
      </w:r>
    </w:p>
    <w:p w14:paraId="592AA027" w14:textId="77777777" w:rsidR="0093177D" w:rsidRDefault="0093177D" w:rsidP="0093177D">
      <w:pPr>
        <w:spacing w:line="360" w:lineRule="auto"/>
        <w:ind w:left="357"/>
        <w:jc w:val="both"/>
        <w:rPr>
          <w:rFonts w:cs="David"/>
          <w:rtl/>
          <w:lang w:eastAsia="he-IL"/>
        </w:rPr>
      </w:pPr>
    </w:p>
    <w:p w14:paraId="534EDFCB" w14:textId="77777777" w:rsidR="00D57FFB" w:rsidRPr="008525D6" w:rsidRDefault="00E014CB" w:rsidP="00752997">
      <w:pPr>
        <w:spacing w:line="360" w:lineRule="auto"/>
        <w:ind w:left="357"/>
        <w:jc w:val="both"/>
        <w:rPr>
          <w:rFonts w:cs="David"/>
          <w:rtl/>
          <w:lang w:eastAsia="he-IL"/>
        </w:rPr>
      </w:pPr>
      <w:r w:rsidRPr="00B718E4">
        <w:rPr>
          <w:rFonts w:cs="David" w:hint="cs"/>
          <w:rtl/>
          <w:lang w:eastAsia="he-IL"/>
        </w:rPr>
        <w:t xml:space="preserve">מאפיין נוסף של מרפאות </w:t>
      </w:r>
      <w:r w:rsidR="00B718E4" w:rsidRPr="00B718E4">
        <w:rPr>
          <w:rFonts w:cs="David" w:hint="cs"/>
          <w:rtl/>
          <w:lang w:eastAsia="he-IL"/>
        </w:rPr>
        <w:t>אם</w:t>
      </w:r>
      <w:r w:rsidR="00B718E4">
        <w:rPr>
          <w:rFonts w:cs="David" w:hint="cs"/>
          <w:rtl/>
          <w:lang w:eastAsia="he-IL"/>
        </w:rPr>
        <w:t xml:space="preserve"> הינו</w:t>
      </w:r>
      <w:r w:rsidRPr="00B718E4">
        <w:rPr>
          <w:rFonts w:cs="David" w:hint="cs"/>
          <w:rtl/>
          <w:lang w:eastAsia="he-IL"/>
        </w:rPr>
        <w:t xml:space="preserve"> "</w:t>
      </w:r>
      <w:r w:rsidR="00B718E4">
        <w:rPr>
          <w:rFonts w:cs="David" w:hint="cs"/>
          <w:rtl/>
          <w:lang w:eastAsia="he-IL"/>
        </w:rPr>
        <w:t xml:space="preserve">חסימת </w:t>
      </w:r>
      <w:r w:rsidR="0093177D">
        <w:rPr>
          <w:rFonts w:cs="David" w:hint="cs"/>
          <w:rtl/>
          <w:lang w:eastAsia="he-IL"/>
        </w:rPr>
        <w:t>שיוך</w:t>
      </w:r>
      <w:r w:rsidRPr="00B718E4">
        <w:rPr>
          <w:rFonts w:cs="David" w:hint="cs"/>
          <w:rtl/>
          <w:lang w:eastAsia="he-IL"/>
        </w:rPr>
        <w:t>"</w:t>
      </w:r>
      <w:r w:rsidR="0093177D">
        <w:rPr>
          <w:rFonts w:cs="David" w:hint="cs"/>
          <w:rtl/>
          <w:lang w:eastAsia="he-IL"/>
        </w:rPr>
        <w:t xml:space="preserve">. </w:t>
      </w:r>
      <w:r w:rsidRPr="00B718E4">
        <w:rPr>
          <w:rFonts w:cs="David" w:hint="cs"/>
          <w:rtl/>
          <w:lang w:eastAsia="he-IL"/>
        </w:rPr>
        <w:t>מרפאות אשר מוגדרות כחסומות</w:t>
      </w:r>
      <w:r w:rsidR="00B718E4">
        <w:rPr>
          <w:rFonts w:cs="David" w:hint="cs"/>
          <w:rtl/>
          <w:lang w:eastAsia="he-IL"/>
        </w:rPr>
        <w:t xml:space="preserve"> שיוך</w:t>
      </w:r>
      <w:r w:rsidRPr="00B718E4">
        <w:rPr>
          <w:rFonts w:cs="David" w:hint="cs"/>
          <w:rtl/>
          <w:lang w:eastAsia="he-IL"/>
        </w:rPr>
        <w:t>,</w:t>
      </w:r>
      <w:r w:rsidR="00B718E4">
        <w:rPr>
          <w:rFonts w:cs="David" w:hint="cs"/>
          <w:rtl/>
          <w:lang w:eastAsia="he-IL"/>
        </w:rPr>
        <w:t xml:space="preserve"> אינם</w:t>
      </w:r>
      <w:r w:rsidRPr="00B718E4">
        <w:rPr>
          <w:rFonts w:cs="David" w:hint="cs"/>
          <w:rtl/>
          <w:lang w:eastAsia="he-IL"/>
        </w:rPr>
        <w:t xml:space="preserve"> יאפשרו את משיכתם של המטופלים המשויכים אליהם, למרפאות אחרות</w:t>
      </w:r>
      <w:r w:rsidR="00B718E4">
        <w:rPr>
          <w:rFonts w:cs="David" w:hint="cs"/>
          <w:rtl/>
          <w:lang w:eastAsia="he-IL"/>
        </w:rPr>
        <w:t xml:space="preserve"> אלא אם המשתמש שמבצע את פעולת המשיכה הינו בעל הרשאה ל</w:t>
      </w:r>
      <w:r w:rsidRPr="00B718E4">
        <w:rPr>
          <w:rFonts w:cs="David" w:hint="cs"/>
          <w:rtl/>
          <w:lang w:eastAsia="he-IL"/>
        </w:rPr>
        <w:t>משיכה ממרפאה חסומה.</w:t>
      </w:r>
      <w:r w:rsidR="0093177D">
        <w:rPr>
          <w:rFonts w:cs="David" w:hint="cs"/>
          <w:rtl/>
          <w:lang w:eastAsia="he-IL"/>
        </w:rPr>
        <w:t xml:space="preserve"> </w:t>
      </w:r>
      <w:r w:rsidR="00356443" w:rsidRPr="0093177D">
        <w:rPr>
          <w:rFonts w:cs="David" w:hint="cs"/>
          <w:rtl/>
          <w:lang w:eastAsia="he-IL"/>
        </w:rPr>
        <w:t>כל שינוי במרפאת האם יתועדו במערכת (ראה אפיון מסך "</w:t>
      </w:r>
      <w:r w:rsidR="00356443" w:rsidRPr="0093177D">
        <w:rPr>
          <w:rFonts w:cs="David"/>
          <w:rtl/>
          <w:lang w:eastAsia="he-IL"/>
        </w:rPr>
        <w:t xml:space="preserve">היסטוריית </w:t>
      </w:r>
      <w:r w:rsidR="00356443" w:rsidRPr="0093177D">
        <w:rPr>
          <w:rFonts w:cs="David" w:hint="cs"/>
          <w:rtl/>
          <w:lang w:eastAsia="he-IL"/>
        </w:rPr>
        <w:t>שיוך ל</w:t>
      </w:r>
      <w:r w:rsidR="00356443" w:rsidRPr="0093177D">
        <w:rPr>
          <w:rFonts w:cs="David"/>
          <w:rtl/>
          <w:lang w:eastAsia="he-IL"/>
        </w:rPr>
        <w:t>מרפאות א</w:t>
      </w:r>
      <w:r w:rsidR="00356443" w:rsidRPr="0093177D">
        <w:rPr>
          <w:rFonts w:cs="David" w:hint="cs"/>
          <w:rtl/>
          <w:lang w:eastAsia="he-IL"/>
        </w:rPr>
        <w:t>ם</w:t>
      </w:r>
      <w:r w:rsidR="008C741B">
        <w:rPr>
          <w:rFonts w:cs="David" w:hint="cs"/>
          <w:rtl/>
          <w:lang w:eastAsia="he-IL"/>
        </w:rPr>
        <w:t>"</w:t>
      </w:r>
      <w:r w:rsidR="00356443" w:rsidRPr="0093177D">
        <w:rPr>
          <w:rFonts w:cs="David" w:hint="cs"/>
          <w:rtl/>
          <w:lang w:eastAsia="he-IL"/>
        </w:rPr>
        <w:t>, קוד מסך 41).</w:t>
      </w:r>
    </w:p>
    <w:p w14:paraId="13EC509B" w14:textId="77777777" w:rsidR="007B5543" w:rsidRPr="00B521B8" w:rsidRDefault="00752997" w:rsidP="00B521B8">
      <w:pPr>
        <w:pStyle w:val="Heading3"/>
        <w:numPr>
          <w:ilvl w:val="1"/>
          <w:numId w:val="3"/>
        </w:numPr>
        <w:spacing w:before="240" w:after="120" w:line="320" w:lineRule="exact"/>
        <w:ind w:left="804" w:hanging="857"/>
        <w:rPr>
          <w:rFonts w:cs="David"/>
          <w:b/>
          <w:bCs/>
          <w:color w:val="auto"/>
          <w:sz w:val="28"/>
          <w:szCs w:val="28"/>
          <w:lang w:eastAsia="he-IL"/>
        </w:rPr>
      </w:pPr>
      <w:r w:rsidRPr="008525D6">
        <w:rPr>
          <w:rFonts w:cs="David" w:hint="cs"/>
          <w:b/>
          <w:bCs/>
          <w:color w:val="auto"/>
          <w:sz w:val="28"/>
          <w:szCs w:val="28"/>
          <w:rtl/>
          <w:lang w:eastAsia="he-IL"/>
        </w:rPr>
        <w:lastRenderedPageBreak/>
        <w:t xml:space="preserve"> </w:t>
      </w:r>
      <w:r w:rsidR="007B5543" w:rsidRPr="008525D6">
        <w:rPr>
          <w:rFonts w:cs="David" w:hint="cs"/>
          <w:b/>
          <w:bCs/>
          <w:color w:val="auto"/>
          <w:sz w:val="28"/>
          <w:szCs w:val="28"/>
          <w:rtl/>
          <w:lang w:eastAsia="he-IL"/>
        </w:rPr>
        <w:t>תכולות רלוונטיות מנספח 2.5</w:t>
      </w:r>
    </w:p>
    <w:tbl>
      <w:tblPr>
        <w:tblpPr w:leftFromText="180" w:rightFromText="180" w:vertAnchor="page" w:horzAnchor="margin" w:tblpXSpec="center" w:tblpY="2096"/>
        <w:bidiVisual/>
        <w:tblW w:w="9639" w:type="dxa"/>
        <w:tblLook w:val="04A0" w:firstRow="1" w:lastRow="0" w:firstColumn="1" w:lastColumn="0" w:noHBand="0" w:noVBand="1"/>
      </w:tblPr>
      <w:tblGrid>
        <w:gridCol w:w="648"/>
        <w:gridCol w:w="773"/>
        <w:gridCol w:w="316"/>
        <w:gridCol w:w="742"/>
        <w:gridCol w:w="316"/>
        <w:gridCol w:w="1649"/>
        <w:gridCol w:w="320"/>
        <w:gridCol w:w="957"/>
        <w:gridCol w:w="316"/>
        <w:gridCol w:w="3602"/>
      </w:tblGrid>
      <w:tr w:rsidR="008B0EB0" w:rsidRPr="008525D6" w14:paraId="1745B27D" w14:textId="77777777" w:rsidTr="008B0EB0">
        <w:trPr>
          <w:trHeight w:val="300"/>
        </w:trPr>
        <w:tc>
          <w:tcPr>
            <w:tcW w:w="648"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6BDD0653" w14:textId="77777777" w:rsidR="008B0EB0" w:rsidRPr="008525D6" w:rsidRDefault="008B0EB0" w:rsidP="008B0EB0">
            <w:pPr>
              <w:jc w:val="center"/>
              <w:rPr>
                <w:rFonts w:ascii="Calibri" w:hAnsi="Calibri" w:cs="David"/>
                <w:b/>
                <w:bCs/>
                <w:sz w:val="20"/>
                <w:szCs w:val="20"/>
              </w:rPr>
            </w:pPr>
            <w:r w:rsidRPr="008525D6">
              <w:rPr>
                <w:rFonts w:ascii="Calibri" w:hAnsi="Calibri" w:cs="David"/>
                <w:b/>
                <w:bCs/>
                <w:sz w:val="20"/>
                <w:szCs w:val="20"/>
                <w:rtl/>
              </w:rPr>
              <w:t>מס"ד חד-ערכי</w:t>
            </w:r>
          </w:p>
        </w:tc>
        <w:tc>
          <w:tcPr>
            <w:tcW w:w="773"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19488AF3"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מס"ד</w:t>
            </w:r>
          </w:p>
        </w:tc>
        <w:tc>
          <w:tcPr>
            <w:tcW w:w="1058"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0F075C3B"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קבוצת תהליכים</w:t>
            </w:r>
          </w:p>
        </w:tc>
        <w:tc>
          <w:tcPr>
            <w:tcW w:w="1965"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2869EFA5"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תהליך</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031B46DD"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תהליך משנה</w:t>
            </w:r>
          </w:p>
        </w:tc>
        <w:tc>
          <w:tcPr>
            <w:tcW w:w="3918"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487A4F6C"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יכולת/דרישה</w:t>
            </w:r>
          </w:p>
        </w:tc>
      </w:tr>
      <w:tr w:rsidR="008B0EB0" w:rsidRPr="008525D6" w14:paraId="75540305" w14:textId="77777777" w:rsidTr="008B0EB0">
        <w:trPr>
          <w:trHeight w:val="300"/>
        </w:trPr>
        <w:tc>
          <w:tcPr>
            <w:tcW w:w="648" w:type="dxa"/>
            <w:vMerge/>
            <w:tcBorders>
              <w:top w:val="single" w:sz="4" w:space="0" w:color="auto"/>
              <w:left w:val="single" w:sz="4" w:space="0" w:color="auto"/>
              <w:bottom w:val="single" w:sz="4" w:space="0" w:color="auto"/>
              <w:right w:val="single" w:sz="4" w:space="0" w:color="auto"/>
            </w:tcBorders>
            <w:vAlign w:val="center"/>
            <w:hideMark/>
          </w:tcPr>
          <w:p w14:paraId="67DD1E21" w14:textId="77777777" w:rsidR="008B0EB0" w:rsidRPr="008525D6" w:rsidRDefault="008B0EB0" w:rsidP="008B0EB0">
            <w:pPr>
              <w:rPr>
                <w:rFonts w:ascii="Calibri" w:hAnsi="Calibri" w:cs="David"/>
                <w:b/>
                <w:bCs/>
                <w:sz w:val="20"/>
                <w:szCs w:val="20"/>
              </w:rPr>
            </w:pPr>
          </w:p>
        </w:tc>
        <w:tc>
          <w:tcPr>
            <w:tcW w:w="773" w:type="dxa"/>
            <w:vMerge/>
            <w:tcBorders>
              <w:top w:val="single" w:sz="4" w:space="0" w:color="auto"/>
              <w:left w:val="single" w:sz="4" w:space="0" w:color="auto"/>
              <w:bottom w:val="single" w:sz="4" w:space="0" w:color="auto"/>
              <w:right w:val="single" w:sz="4" w:space="0" w:color="auto"/>
            </w:tcBorders>
            <w:vAlign w:val="center"/>
            <w:hideMark/>
          </w:tcPr>
          <w:p w14:paraId="28D9C516" w14:textId="77777777" w:rsidR="008B0EB0" w:rsidRPr="008525D6" w:rsidRDefault="008B0EB0" w:rsidP="008B0EB0">
            <w:pPr>
              <w:rPr>
                <w:rFonts w:ascii="Calibri" w:hAnsi="Calibri" w:cs="David"/>
                <w:b/>
                <w:bCs/>
                <w:sz w:val="20"/>
                <w:szCs w:val="20"/>
              </w:rPr>
            </w:pPr>
          </w:p>
        </w:tc>
        <w:tc>
          <w:tcPr>
            <w:tcW w:w="316" w:type="dxa"/>
            <w:tcBorders>
              <w:top w:val="nil"/>
              <w:left w:val="single" w:sz="4" w:space="0" w:color="auto"/>
              <w:bottom w:val="single" w:sz="4" w:space="0" w:color="auto"/>
              <w:right w:val="single" w:sz="4" w:space="0" w:color="auto"/>
            </w:tcBorders>
            <w:shd w:val="clear" w:color="000000" w:fill="D9D9D9"/>
            <w:hideMark/>
          </w:tcPr>
          <w:p w14:paraId="456AA273"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w:t>
            </w:r>
          </w:p>
        </w:tc>
        <w:tc>
          <w:tcPr>
            <w:tcW w:w="742" w:type="dxa"/>
            <w:tcBorders>
              <w:top w:val="nil"/>
              <w:left w:val="single" w:sz="4" w:space="0" w:color="auto"/>
              <w:bottom w:val="single" w:sz="4" w:space="0" w:color="auto"/>
              <w:right w:val="single" w:sz="4" w:space="0" w:color="auto"/>
            </w:tcBorders>
            <w:shd w:val="clear" w:color="000000" w:fill="D9D9D9"/>
            <w:hideMark/>
          </w:tcPr>
          <w:p w14:paraId="26E6FE3B"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תיאור</w:t>
            </w:r>
          </w:p>
        </w:tc>
        <w:tc>
          <w:tcPr>
            <w:tcW w:w="316" w:type="dxa"/>
            <w:tcBorders>
              <w:top w:val="nil"/>
              <w:left w:val="single" w:sz="4" w:space="0" w:color="auto"/>
              <w:bottom w:val="single" w:sz="4" w:space="0" w:color="auto"/>
              <w:right w:val="single" w:sz="4" w:space="0" w:color="auto"/>
            </w:tcBorders>
            <w:shd w:val="clear" w:color="000000" w:fill="D9D9D9"/>
            <w:hideMark/>
          </w:tcPr>
          <w:p w14:paraId="06B3D8DB"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w:t>
            </w:r>
          </w:p>
        </w:tc>
        <w:tc>
          <w:tcPr>
            <w:tcW w:w="1649" w:type="dxa"/>
            <w:tcBorders>
              <w:top w:val="nil"/>
              <w:left w:val="single" w:sz="4" w:space="0" w:color="auto"/>
              <w:bottom w:val="single" w:sz="4" w:space="0" w:color="auto"/>
              <w:right w:val="single" w:sz="4" w:space="0" w:color="auto"/>
            </w:tcBorders>
            <w:shd w:val="clear" w:color="000000" w:fill="D9D9D9"/>
            <w:hideMark/>
          </w:tcPr>
          <w:p w14:paraId="3C92FE9C"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תיאור</w:t>
            </w:r>
          </w:p>
        </w:tc>
        <w:tc>
          <w:tcPr>
            <w:tcW w:w="320" w:type="dxa"/>
            <w:tcBorders>
              <w:top w:val="nil"/>
              <w:left w:val="single" w:sz="4" w:space="0" w:color="auto"/>
              <w:bottom w:val="single" w:sz="4" w:space="0" w:color="auto"/>
              <w:right w:val="single" w:sz="4" w:space="0" w:color="auto"/>
            </w:tcBorders>
            <w:shd w:val="clear" w:color="000000" w:fill="D9D9D9"/>
            <w:hideMark/>
          </w:tcPr>
          <w:p w14:paraId="6E3E7139"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w:t>
            </w:r>
          </w:p>
        </w:tc>
        <w:tc>
          <w:tcPr>
            <w:tcW w:w="957" w:type="dxa"/>
            <w:tcBorders>
              <w:top w:val="nil"/>
              <w:left w:val="single" w:sz="4" w:space="0" w:color="auto"/>
              <w:bottom w:val="single" w:sz="4" w:space="0" w:color="auto"/>
              <w:right w:val="single" w:sz="4" w:space="0" w:color="auto"/>
            </w:tcBorders>
            <w:shd w:val="clear" w:color="000000" w:fill="D9D9D9"/>
            <w:hideMark/>
          </w:tcPr>
          <w:p w14:paraId="6C8A8DA4"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תיאור</w:t>
            </w:r>
          </w:p>
        </w:tc>
        <w:tc>
          <w:tcPr>
            <w:tcW w:w="316" w:type="dxa"/>
            <w:tcBorders>
              <w:top w:val="nil"/>
              <w:left w:val="single" w:sz="4" w:space="0" w:color="auto"/>
              <w:bottom w:val="single" w:sz="4" w:space="0" w:color="auto"/>
              <w:right w:val="single" w:sz="4" w:space="0" w:color="auto"/>
            </w:tcBorders>
            <w:shd w:val="clear" w:color="000000" w:fill="D9D9D9"/>
            <w:hideMark/>
          </w:tcPr>
          <w:p w14:paraId="1A68C930"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w:t>
            </w:r>
          </w:p>
        </w:tc>
        <w:tc>
          <w:tcPr>
            <w:tcW w:w="3602" w:type="dxa"/>
            <w:tcBorders>
              <w:top w:val="nil"/>
              <w:left w:val="single" w:sz="4" w:space="0" w:color="auto"/>
              <w:bottom w:val="single" w:sz="4" w:space="0" w:color="auto"/>
              <w:right w:val="single" w:sz="4" w:space="0" w:color="auto"/>
            </w:tcBorders>
            <w:shd w:val="clear" w:color="000000" w:fill="D9D9D9"/>
            <w:hideMark/>
          </w:tcPr>
          <w:p w14:paraId="40FAEC9C" w14:textId="77777777" w:rsidR="008B0EB0" w:rsidRPr="008525D6" w:rsidRDefault="008B0EB0" w:rsidP="008B0EB0">
            <w:pPr>
              <w:jc w:val="center"/>
              <w:rPr>
                <w:rFonts w:ascii="Calibri" w:hAnsi="Calibri" w:cs="David"/>
                <w:b/>
                <w:bCs/>
                <w:sz w:val="20"/>
                <w:szCs w:val="20"/>
                <w:rtl/>
              </w:rPr>
            </w:pPr>
            <w:r w:rsidRPr="008525D6">
              <w:rPr>
                <w:rFonts w:ascii="Calibri" w:hAnsi="Calibri" w:cs="David"/>
                <w:b/>
                <w:bCs/>
                <w:sz w:val="20"/>
                <w:szCs w:val="20"/>
                <w:rtl/>
              </w:rPr>
              <w:t>תיאור</w:t>
            </w:r>
          </w:p>
        </w:tc>
      </w:tr>
      <w:tr w:rsidR="008B0EB0" w:rsidRPr="008525D6" w14:paraId="41FCA361" w14:textId="77777777" w:rsidTr="008B0EB0">
        <w:trPr>
          <w:trHeight w:val="1530"/>
        </w:trPr>
        <w:tc>
          <w:tcPr>
            <w:tcW w:w="648" w:type="dxa"/>
            <w:tcBorders>
              <w:top w:val="nil"/>
              <w:left w:val="single" w:sz="4" w:space="0" w:color="auto"/>
              <w:bottom w:val="single" w:sz="4" w:space="0" w:color="auto"/>
              <w:right w:val="single" w:sz="4" w:space="0" w:color="auto"/>
            </w:tcBorders>
            <w:shd w:val="clear" w:color="auto" w:fill="auto"/>
            <w:hideMark/>
          </w:tcPr>
          <w:p w14:paraId="3304DBAA" w14:textId="77777777" w:rsidR="008B0EB0" w:rsidRPr="008525D6" w:rsidRDefault="008B0EB0" w:rsidP="008B0EB0">
            <w:pPr>
              <w:bidi w:val="0"/>
              <w:jc w:val="right"/>
              <w:rPr>
                <w:rFonts w:ascii="Calibri" w:hAnsi="Calibri" w:cs="David"/>
                <w:sz w:val="20"/>
                <w:szCs w:val="20"/>
                <w:rtl/>
              </w:rPr>
            </w:pPr>
            <w:r w:rsidRPr="008525D6">
              <w:rPr>
                <w:rFonts w:ascii="Calibri" w:hAnsi="Calibri" w:cs="David"/>
                <w:sz w:val="20"/>
                <w:szCs w:val="20"/>
              </w:rPr>
              <w:t>329</w:t>
            </w:r>
          </w:p>
        </w:tc>
        <w:tc>
          <w:tcPr>
            <w:tcW w:w="773" w:type="dxa"/>
            <w:tcBorders>
              <w:top w:val="nil"/>
              <w:left w:val="nil"/>
              <w:bottom w:val="single" w:sz="4" w:space="0" w:color="auto"/>
              <w:right w:val="single" w:sz="4" w:space="0" w:color="auto"/>
            </w:tcBorders>
            <w:shd w:val="clear" w:color="auto" w:fill="auto"/>
            <w:hideMark/>
          </w:tcPr>
          <w:p w14:paraId="5C6BE48B" w14:textId="77777777" w:rsidR="008B0EB0" w:rsidRPr="008525D6" w:rsidRDefault="008B0EB0" w:rsidP="008B0EB0">
            <w:pPr>
              <w:bidi w:val="0"/>
              <w:rPr>
                <w:rFonts w:ascii="Calibri" w:hAnsi="Calibri" w:cs="David"/>
                <w:sz w:val="20"/>
                <w:szCs w:val="20"/>
              </w:rPr>
            </w:pPr>
            <w:r w:rsidRPr="008525D6">
              <w:rPr>
                <w:rFonts w:ascii="Calibri" w:hAnsi="Calibri" w:cs="David"/>
                <w:sz w:val="20"/>
                <w:szCs w:val="20"/>
              </w:rPr>
              <w:t>8.8.1.1</w:t>
            </w:r>
          </w:p>
        </w:tc>
        <w:tc>
          <w:tcPr>
            <w:tcW w:w="316" w:type="dxa"/>
            <w:tcBorders>
              <w:top w:val="nil"/>
              <w:left w:val="single" w:sz="4" w:space="0" w:color="auto"/>
              <w:bottom w:val="single" w:sz="4" w:space="0" w:color="auto"/>
              <w:right w:val="single" w:sz="4" w:space="0" w:color="auto"/>
            </w:tcBorders>
            <w:shd w:val="clear" w:color="auto" w:fill="auto"/>
            <w:hideMark/>
          </w:tcPr>
          <w:p w14:paraId="322B95E4" w14:textId="77777777" w:rsidR="008B0EB0" w:rsidRPr="008525D6" w:rsidRDefault="008B0EB0" w:rsidP="008B0EB0">
            <w:pPr>
              <w:rPr>
                <w:rFonts w:ascii="Calibri" w:hAnsi="Calibri" w:cs="David"/>
                <w:sz w:val="20"/>
                <w:szCs w:val="20"/>
              </w:rPr>
            </w:pPr>
            <w:r w:rsidRPr="008525D6">
              <w:rPr>
                <w:rFonts w:ascii="Calibri" w:hAnsi="Calibri" w:cs="David"/>
                <w:sz w:val="20"/>
                <w:szCs w:val="20"/>
                <w:rtl/>
              </w:rPr>
              <w:t>8</w:t>
            </w:r>
          </w:p>
        </w:tc>
        <w:tc>
          <w:tcPr>
            <w:tcW w:w="742" w:type="dxa"/>
            <w:tcBorders>
              <w:top w:val="nil"/>
              <w:left w:val="single" w:sz="4" w:space="0" w:color="auto"/>
              <w:bottom w:val="single" w:sz="4" w:space="0" w:color="auto"/>
              <w:right w:val="single" w:sz="4" w:space="0" w:color="auto"/>
            </w:tcBorders>
            <w:shd w:val="clear" w:color="auto" w:fill="auto"/>
            <w:hideMark/>
          </w:tcPr>
          <w:p w14:paraId="4D222D29"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ניהול מרפאה</w:t>
            </w:r>
          </w:p>
        </w:tc>
        <w:tc>
          <w:tcPr>
            <w:tcW w:w="316" w:type="dxa"/>
            <w:tcBorders>
              <w:top w:val="nil"/>
              <w:left w:val="single" w:sz="4" w:space="0" w:color="auto"/>
              <w:bottom w:val="single" w:sz="4" w:space="0" w:color="auto"/>
              <w:right w:val="single" w:sz="4" w:space="0" w:color="auto"/>
            </w:tcBorders>
            <w:shd w:val="clear" w:color="auto" w:fill="auto"/>
            <w:hideMark/>
          </w:tcPr>
          <w:p w14:paraId="332B55DD"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8</w:t>
            </w:r>
          </w:p>
        </w:tc>
        <w:tc>
          <w:tcPr>
            <w:tcW w:w="1649" w:type="dxa"/>
            <w:tcBorders>
              <w:top w:val="nil"/>
              <w:left w:val="single" w:sz="4" w:space="0" w:color="auto"/>
              <w:bottom w:val="single" w:sz="4" w:space="0" w:color="auto"/>
              <w:right w:val="single" w:sz="4" w:space="0" w:color="auto"/>
            </w:tcBorders>
            <w:shd w:val="clear" w:color="auto" w:fill="auto"/>
            <w:hideMark/>
          </w:tcPr>
          <w:p w14:paraId="2089BC34"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שיוך למרפאת אם</w:t>
            </w:r>
          </w:p>
        </w:tc>
        <w:tc>
          <w:tcPr>
            <w:tcW w:w="320" w:type="dxa"/>
            <w:tcBorders>
              <w:top w:val="nil"/>
              <w:left w:val="single" w:sz="4" w:space="0" w:color="auto"/>
              <w:bottom w:val="single" w:sz="4" w:space="0" w:color="auto"/>
              <w:right w:val="single" w:sz="4" w:space="0" w:color="auto"/>
            </w:tcBorders>
            <w:shd w:val="clear" w:color="auto" w:fill="auto"/>
            <w:hideMark/>
          </w:tcPr>
          <w:p w14:paraId="5F05E437"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1</w:t>
            </w:r>
          </w:p>
        </w:tc>
        <w:tc>
          <w:tcPr>
            <w:tcW w:w="957" w:type="dxa"/>
            <w:tcBorders>
              <w:top w:val="nil"/>
              <w:left w:val="single" w:sz="4" w:space="0" w:color="auto"/>
              <w:bottom w:val="single" w:sz="4" w:space="0" w:color="auto"/>
              <w:right w:val="single" w:sz="4" w:space="0" w:color="auto"/>
            </w:tcBorders>
            <w:shd w:val="clear" w:color="auto" w:fill="auto"/>
            <w:hideMark/>
          </w:tcPr>
          <w:p w14:paraId="0010FD35"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חישוב שיוך למרפאת אם</w:t>
            </w:r>
          </w:p>
        </w:tc>
        <w:tc>
          <w:tcPr>
            <w:tcW w:w="316" w:type="dxa"/>
            <w:tcBorders>
              <w:top w:val="nil"/>
              <w:left w:val="single" w:sz="4" w:space="0" w:color="auto"/>
              <w:bottom w:val="single" w:sz="4" w:space="0" w:color="auto"/>
              <w:right w:val="single" w:sz="4" w:space="0" w:color="auto"/>
            </w:tcBorders>
            <w:shd w:val="clear" w:color="auto" w:fill="auto"/>
            <w:hideMark/>
          </w:tcPr>
          <w:p w14:paraId="26CE8AF6"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1</w:t>
            </w:r>
          </w:p>
        </w:tc>
        <w:tc>
          <w:tcPr>
            <w:tcW w:w="3602" w:type="dxa"/>
            <w:tcBorders>
              <w:top w:val="nil"/>
              <w:left w:val="single" w:sz="4" w:space="0" w:color="auto"/>
              <w:bottom w:val="single" w:sz="4" w:space="0" w:color="auto"/>
              <w:right w:val="single" w:sz="4" w:space="0" w:color="auto"/>
            </w:tcBorders>
            <w:shd w:val="clear" w:color="auto" w:fill="auto"/>
            <w:hideMark/>
          </w:tcPr>
          <w:p w14:paraId="5CB5B564"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 xml:space="preserve">המערכת תחשב למטופלים את מרפאת האם שתהיה אחראית עליהם על פי אוסף חוקים שיוגדר בשלב האפיון (כ- 10 חוקים המתבססים על מאפייני המרפאה ומאפייני המטופל כגון יחידה, סוג שירות, פרופיל רפואי ובקשת חייל המתקבלת בממשק ממערכת המשא"ן). </w:t>
            </w:r>
            <w:r w:rsidRPr="008525D6">
              <w:rPr>
                <w:rFonts w:ascii="Calibri" w:hAnsi="Calibri" w:cs="David"/>
                <w:sz w:val="20"/>
                <w:szCs w:val="20"/>
                <w:rtl/>
              </w:rPr>
              <w:br/>
              <w:t>מרפאת האם המחושבת על ידי המערכת תהיה ברירת המחדל של המטופל.</w:t>
            </w:r>
          </w:p>
        </w:tc>
      </w:tr>
      <w:tr w:rsidR="008B0EB0" w:rsidRPr="008525D6" w14:paraId="1711CB3F" w14:textId="77777777" w:rsidTr="008B0EB0">
        <w:trPr>
          <w:trHeight w:val="1020"/>
        </w:trPr>
        <w:tc>
          <w:tcPr>
            <w:tcW w:w="648" w:type="dxa"/>
            <w:tcBorders>
              <w:top w:val="nil"/>
              <w:left w:val="single" w:sz="4" w:space="0" w:color="auto"/>
              <w:bottom w:val="single" w:sz="4" w:space="0" w:color="auto"/>
              <w:right w:val="single" w:sz="4" w:space="0" w:color="auto"/>
            </w:tcBorders>
            <w:shd w:val="clear" w:color="auto" w:fill="auto"/>
            <w:hideMark/>
          </w:tcPr>
          <w:p w14:paraId="1414A937" w14:textId="77777777" w:rsidR="008B0EB0" w:rsidRPr="008525D6" w:rsidRDefault="008B0EB0" w:rsidP="008B0EB0">
            <w:pPr>
              <w:bidi w:val="0"/>
              <w:jc w:val="right"/>
              <w:rPr>
                <w:rFonts w:ascii="Calibri" w:hAnsi="Calibri" w:cs="David"/>
                <w:sz w:val="20"/>
                <w:szCs w:val="20"/>
                <w:rtl/>
              </w:rPr>
            </w:pPr>
            <w:r w:rsidRPr="008525D6">
              <w:rPr>
                <w:rFonts w:ascii="Calibri" w:hAnsi="Calibri" w:cs="David"/>
                <w:sz w:val="20"/>
                <w:szCs w:val="20"/>
              </w:rPr>
              <w:t>330</w:t>
            </w:r>
          </w:p>
        </w:tc>
        <w:tc>
          <w:tcPr>
            <w:tcW w:w="773" w:type="dxa"/>
            <w:tcBorders>
              <w:top w:val="nil"/>
              <w:left w:val="nil"/>
              <w:bottom w:val="single" w:sz="4" w:space="0" w:color="auto"/>
              <w:right w:val="single" w:sz="4" w:space="0" w:color="auto"/>
            </w:tcBorders>
            <w:shd w:val="clear" w:color="auto" w:fill="auto"/>
            <w:hideMark/>
          </w:tcPr>
          <w:p w14:paraId="77AC68D0" w14:textId="77777777" w:rsidR="008B0EB0" w:rsidRPr="008525D6" w:rsidRDefault="008B0EB0" w:rsidP="008B0EB0">
            <w:pPr>
              <w:bidi w:val="0"/>
              <w:rPr>
                <w:rFonts w:ascii="Calibri" w:hAnsi="Calibri" w:cs="David"/>
                <w:sz w:val="20"/>
                <w:szCs w:val="20"/>
              </w:rPr>
            </w:pPr>
            <w:r w:rsidRPr="008525D6">
              <w:rPr>
                <w:rFonts w:ascii="Calibri" w:hAnsi="Calibri" w:cs="David"/>
                <w:sz w:val="20"/>
                <w:szCs w:val="20"/>
              </w:rPr>
              <w:t>8.8.2.1</w:t>
            </w:r>
          </w:p>
        </w:tc>
        <w:tc>
          <w:tcPr>
            <w:tcW w:w="316" w:type="dxa"/>
            <w:tcBorders>
              <w:top w:val="nil"/>
              <w:left w:val="single" w:sz="4" w:space="0" w:color="auto"/>
              <w:bottom w:val="single" w:sz="4" w:space="0" w:color="auto"/>
              <w:right w:val="single" w:sz="4" w:space="0" w:color="auto"/>
            </w:tcBorders>
            <w:shd w:val="clear" w:color="auto" w:fill="auto"/>
            <w:hideMark/>
          </w:tcPr>
          <w:p w14:paraId="2C3DD87E" w14:textId="77777777" w:rsidR="008B0EB0" w:rsidRPr="008525D6" w:rsidRDefault="008B0EB0" w:rsidP="008B0EB0">
            <w:pPr>
              <w:rPr>
                <w:rFonts w:ascii="Calibri" w:hAnsi="Calibri" w:cs="David"/>
                <w:sz w:val="20"/>
                <w:szCs w:val="20"/>
              </w:rPr>
            </w:pPr>
            <w:r w:rsidRPr="008525D6">
              <w:rPr>
                <w:rFonts w:ascii="Calibri" w:hAnsi="Calibri" w:cs="David"/>
                <w:sz w:val="20"/>
                <w:szCs w:val="20"/>
                <w:rtl/>
              </w:rPr>
              <w:t>8</w:t>
            </w:r>
          </w:p>
        </w:tc>
        <w:tc>
          <w:tcPr>
            <w:tcW w:w="742" w:type="dxa"/>
            <w:tcBorders>
              <w:top w:val="nil"/>
              <w:left w:val="single" w:sz="4" w:space="0" w:color="auto"/>
              <w:bottom w:val="single" w:sz="4" w:space="0" w:color="auto"/>
              <w:right w:val="single" w:sz="4" w:space="0" w:color="auto"/>
            </w:tcBorders>
            <w:shd w:val="clear" w:color="auto" w:fill="auto"/>
            <w:hideMark/>
          </w:tcPr>
          <w:p w14:paraId="5BA72706"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ניהול מרפאה</w:t>
            </w:r>
          </w:p>
        </w:tc>
        <w:tc>
          <w:tcPr>
            <w:tcW w:w="316" w:type="dxa"/>
            <w:tcBorders>
              <w:top w:val="nil"/>
              <w:left w:val="single" w:sz="4" w:space="0" w:color="auto"/>
              <w:bottom w:val="single" w:sz="4" w:space="0" w:color="auto"/>
              <w:right w:val="single" w:sz="4" w:space="0" w:color="auto"/>
            </w:tcBorders>
            <w:shd w:val="clear" w:color="auto" w:fill="auto"/>
            <w:hideMark/>
          </w:tcPr>
          <w:p w14:paraId="3690F56F"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8</w:t>
            </w:r>
          </w:p>
        </w:tc>
        <w:tc>
          <w:tcPr>
            <w:tcW w:w="1649" w:type="dxa"/>
            <w:tcBorders>
              <w:top w:val="nil"/>
              <w:left w:val="single" w:sz="4" w:space="0" w:color="auto"/>
              <w:bottom w:val="single" w:sz="4" w:space="0" w:color="auto"/>
              <w:right w:val="single" w:sz="4" w:space="0" w:color="auto"/>
            </w:tcBorders>
            <w:shd w:val="clear" w:color="auto" w:fill="auto"/>
            <w:hideMark/>
          </w:tcPr>
          <w:p w14:paraId="72247E82"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שיוך למרפאת אם</w:t>
            </w:r>
          </w:p>
        </w:tc>
        <w:tc>
          <w:tcPr>
            <w:tcW w:w="320" w:type="dxa"/>
            <w:tcBorders>
              <w:top w:val="nil"/>
              <w:left w:val="single" w:sz="4" w:space="0" w:color="auto"/>
              <w:bottom w:val="single" w:sz="4" w:space="0" w:color="auto"/>
              <w:right w:val="single" w:sz="4" w:space="0" w:color="auto"/>
            </w:tcBorders>
            <w:shd w:val="clear" w:color="auto" w:fill="auto"/>
            <w:hideMark/>
          </w:tcPr>
          <w:p w14:paraId="7D164399"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2</w:t>
            </w:r>
          </w:p>
        </w:tc>
        <w:tc>
          <w:tcPr>
            <w:tcW w:w="957" w:type="dxa"/>
            <w:tcBorders>
              <w:top w:val="nil"/>
              <w:left w:val="single" w:sz="4" w:space="0" w:color="auto"/>
              <w:bottom w:val="single" w:sz="4" w:space="0" w:color="auto"/>
              <w:right w:val="single" w:sz="4" w:space="0" w:color="auto"/>
            </w:tcBorders>
            <w:shd w:val="clear" w:color="auto" w:fill="auto"/>
            <w:hideMark/>
          </w:tcPr>
          <w:p w14:paraId="5A2C46E2"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שיוך למרפאת אם</w:t>
            </w:r>
          </w:p>
        </w:tc>
        <w:tc>
          <w:tcPr>
            <w:tcW w:w="316" w:type="dxa"/>
            <w:tcBorders>
              <w:top w:val="nil"/>
              <w:left w:val="single" w:sz="4" w:space="0" w:color="auto"/>
              <w:bottom w:val="single" w:sz="4" w:space="0" w:color="auto"/>
              <w:right w:val="single" w:sz="4" w:space="0" w:color="auto"/>
            </w:tcBorders>
            <w:shd w:val="clear" w:color="auto" w:fill="auto"/>
            <w:hideMark/>
          </w:tcPr>
          <w:p w14:paraId="6FA82125"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1</w:t>
            </w:r>
          </w:p>
        </w:tc>
        <w:tc>
          <w:tcPr>
            <w:tcW w:w="3602" w:type="dxa"/>
            <w:tcBorders>
              <w:top w:val="nil"/>
              <w:left w:val="single" w:sz="4" w:space="0" w:color="auto"/>
              <w:bottom w:val="single" w:sz="4" w:space="0" w:color="auto"/>
              <w:right w:val="single" w:sz="4" w:space="0" w:color="auto"/>
            </w:tcBorders>
            <w:shd w:val="clear" w:color="auto" w:fill="auto"/>
            <w:hideMark/>
          </w:tcPr>
          <w:p w14:paraId="200C6880"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 xml:space="preserve">משתמש יוכל לשייך מטופל או קבוצת מטופלים (שתזוהה לפי פרמטרים שיזין המשתמש כגון נתוני דמוגרפיה של המטופלים) למרפאת אם לפי בחירת המשתמש שהיא שונה מהמרפאה שחושבה למטופלים על ידי המערכת. </w:t>
            </w:r>
          </w:p>
        </w:tc>
      </w:tr>
      <w:tr w:rsidR="008B0EB0" w:rsidRPr="008525D6" w14:paraId="66281B17" w14:textId="77777777" w:rsidTr="008B0EB0">
        <w:trPr>
          <w:trHeight w:val="765"/>
        </w:trPr>
        <w:tc>
          <w:tcPr>
            <w:tcW w:w="648" w:type="dxa"/>
            <w:tcBorders>
              <w:top w:val="nil"/>
              <w:left w:val="single" w:sz="4" w:space="0" w:color="auto"/>
              <w:bottom w:val="single" w:sz="4" w:space="0" w:color="auto"/>
              <w:right w:val="single" w:sz="4" w:space="0" w:color="auto"/>
            </w:tcBorders>
            <w:shd w:val="clear" w:color="auto" w:fill="auto"/>
            <w:hideMark/>
          </w:tcPr>
          <w:p w14:paraId="20AEF413" w14:textId="77777777" w:rsidR="008B0EB0" w:rsidRPr="008525D6" w:rsidRDefault="008B0EB0" w:rsidP="008B0EB0">
            <w:pPr>
              <w:bidi w:val="0"/>
              <w:jc w:val="right"/>
              <w:rPr>
                <w:rFonts w:ascii="Calibri" w:hAnsi="Calibri" w:cs="David"/>
                <w:sz w:val="20"/>
                <w:szCs w:val="20"/>
                <w:rtl/>
              </w:rPr>
            </w:pPr>
            <w:r w:rsidRPr="008525D6">
              <w:rPr>
                <w:rFonts w:ascii="Calibri" w:hAnsi="Calibri" w:cs="David"/>
                <w:sz w:val="20"/>
                <w:szCs w:val="20"/>
              </w:rPr>
              <w:t>331</w:t>
            </w:r>
          </w:p>
        </w:tc>
        <w:tc>
          <w:tcPr>
            <w:tcW w:w="773" w:type="dxa"/>
            <w:tcBorders>
              <w:top w:val="nil"/>
              <w:left w:val="nil"/>
              <w:bottom w:val="single" w:sz="4" w:space="0" w:color="auto"/>
              <w:right w:val="single" w:sz="4" w:space="0" w:color="auto"/>
            </w:tcBorders>
            <w:shd w:val="clear" w:color="auto" w:fill="auto"/>
            <w:hideMark/>
          </w:tcPr>
          <w:p w14:paraId="72D63B9D" w14:textId="77777777" w:rsidR="008B0EB0" w:rsidRPr="008525D6" w:rsidRDefault="008B0EB0" w:rsidP="008B0EB0">
            <w:pPr>
              <w:bidi w:val="0"/>
              <w:rPr>
                <w:rFonts w:ascii="Calibri" w:hAnsi="Calibri" w:cs="David"/>
                <w:sz w:val="20"/>
                <w:szCs w:val="20"/>
              </w:rPr>
            </w:pPr>
            <w:r w:rsidRPr="008525D6">
              <w:rPr>
                <w:rFonts w:ascii="Calibri" w:hAnsi="Calibri" w:cs="David"/>
                <w:sz w:val="20"/>
                <w:szCs w:val="20"/>
              </w:rPr>
              <w:t>8.8.3.1</w:t>
            </w:r>
          </w:p>
        </w:tc>
        <w:tc>
          <w:tcPr>
            <w:tcW w:w="316" w:type="dxa"/>
            <w:tcBorders>
              <w:top w:val="nil"/>
              <w:left w:val="single" w:sz="4" w:space="0" w:color="auto"/>
              <w:bottom w:val="single" w:sz="4" w:space="0" w:color="auto"/>
              <w:right w:val="single" w:sz="4" w:space="0" w:color="auto"/>
            </w:tcBorders>
            <w:shd w:val="clear" w:color="auto" w:fill="auto"/>
            <w:hideMark/>
          </w:tcPr>
          <w:p w14:paraId="1FB9F783" w14:textId="77777777" w:rsidR="008B0EB0" w:rsidRPr="008525D6" w:rsidRDefault="008B0EB0" w:rsidP="008B0EB0">
            <w:pPr>
              <w:rPr>
                <w:rFonts w:ascii="Calibri" w:hAnsi="Calibri" w:cs="David"/>
                <w:sz w:val="20"/>
                <w:szCs w:val="20"/>
              </w:rPr>
            </w:pPr>
            <w:r w:rsidRPr="008525D6">
              <w:rPr>
                <w:rFonts w:ascii="Calibri" w:hAnsi="Calibri" w:cs="David"/>
                <w:sz w:val="20"/>
                <w:szCs w:val="20"/>
                <w:rtl/>
              </w:rPr>
              <w:t>8</w:t>
            </w:r>
          </w:p>
        </w:tc>
        <w:tc>
          <w:tcPr>
            <w:tcW w:w="742" w:type="dxa"/>
            <w:tcBorders>
              <w:top w:val="nil"/>
              <w:left w:val="single" w:sz="4" w:space="0" w:color="auto"/>
              <w:bottom w:val="single" w:sz="4" w:space="0" w:color="auto"/>
              <w:right w:val="single" w:sz="4" w:space="0" w:color="auto"/>
            </w:tcBorders>
            <w:shd w:val="clear" w:color="auto" w:fill="auto"/>
            <w:hideMark/>
          </w:tcPr>
          <w:p w14:paraId="3C5931A2"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ניהול מרפאה</w:t>
            </w:r>
          </w:p>
        </w:tc>
        <w:tc>
          <w:tcPr>
            <w:tcW w:w="316" w:type="dxa"/>
            <w:tcBorders>
              <w:top w:val="nil"/>
              <w:left w:val="single" w:sz="4" w:space="0" w:color="auto"/>
              <w:bottom w:val="single" w:sz="4" w:space="0" w:color="auto"/>
              <w:right w:val="single" w:sz="4" w:space="0" w:color="auto"/>
            </w:tcBorders>
            <w:shd w:val="clear" w:color="auto" w:fill="auto"/>
            <w:hideMark/>
          </w:tcPr>
          <w:p w14:paraId="44D1F3E9"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8</w:t>
            </w:r>
          </w:p>
        </w:tc>
        <w:tc>
          <w:tcPr>
            <w:tcW w:w="1649" w:type="dxa"/>
            <w:tcBorders>
              <w:top w:val="nil"/>
              <w:left w:val="single" w:sz="4" w:space="0" w:color="auto"/>
              <w:bottom w:val="single" w:sz="4" w:space="0" w:color="auto"/>
              <w:right w:val="single" w:sz="4" w:space="0" w:color="auto"/>
            </w:tcBorders>
            <w:shd w:val="clear" w:color="auto" w:fill="auto"/>
            <w:hideMark/>
          </w:tcPr>
          <w:p w14:paraId="4587063D"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שיוך למרפאת אם</w:t>
            </w:r>
          </w:p>
        </w:tc>
        <w:tc>
          <w:tcPr>
            <w:tcW w:w="320" w:type="dxa"/>
            <w:tcBorders>
              <w:top w:val="nil"/>
              <w:left w:val="single" w:sz="4" w:space="0" w:color="auto"/>
              <w:bottom w:val="single" w:sz="4" w:space="0" w:color="auto"/>
              <w:right w:val="single" w:sz="4" w:space="0" w:color="auto"/>
            </w:tcBorders>
            <w:shd w:val="clear" w:color="auto" w:fill="auto"/>
            <w:hideMark/>
          </w:tcPr>
          <w:p w14:paraId="68072EC5"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3</w:t>
            </w:r>
          </w:p>
        </w:tc>
        <w:tc>
          <w:tcPr>
            <w:tcW w:w="957" w:type="dxa"/>
            <w:tcBorders>
              <w:top w:val="nil"/>
              <w:left w:val="single" w:sz="4" w:space="0" w:color="auto"/>
              <w:bottom w:val="single" w:sz="4" w:space="0" w:color="auto"/>
              <w:right w:val="single" w:sz="4" w:space="0" w:color="auto"/>
            </w:tcBorders>
            <w:shd w:val="clear" w:color="auto" w:fill="auto"/>
            <w:hideMark/>
          </w:tcPr>
          <w:p w14:paraId="769A28E2"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ביטול שיוך למרפאת אם</w:t>
            </w:r>
          </w:p>
        </w:tc>
        <w:tc>
          <w:tcPr>
            <w:tcW w:w="316" w:type="dxa"/>
            <w:tcBorders>
              <w:top w:val="nil"/>
              <w:left w:val="single" w:sz="4" w:space="0" w:color="auto"/>
              <w:bottom w:val="single" w:sz="4" w:space="0" w:color="auto"/>
              <w:right w:val="single" w:sz="4" w:space="0" w:color="auto"/>
            </w:tcBorders>
            <w:shd w:val="clear" w:color="auto" w:fill="auto"/>
            <w:hideMark/>
          </w:tcPr>
          <w:p w14:paraId="131F66D5"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1</w:t>
            </w:r>
          </w:p>
        </w:tc>
        <w:tc>
          <w:tcPr>
            <w:tcW w:w="3602" w:type="dxa"/>
            <w:tcBorders>
              <w:top w:val="nil"/>
              <w:left w:val="single" w:sz="4" w:space="0" w:color="auto"/>
              <w:bottom w:val="single" w:sz="4" w:space="0" w:color="auto"/>
              <w:right w:val="single" w:sz="4" w:space="0" w:color="auto"/>
            </w:tcBorders>
            <w:shd w:val="clear" w:color="auto" w:fill="auto"/>
            <w:hideMark/>
          </w:tcPr>
          <w:p w14:paraId="36B8AF41" w14:textId="77777777" w:rsidR="008B0EB0" w:rsidRPr="008525D6" w:rsidRDefault="008B0EB0" w:rsidP="008B0EB0">
            <w:pPr>
              <w:rPr>
                <w:rFonts w:ascii="Calibri" w:hAnsi="Calibri" w:cs="David"/>
                <w:sz w:val="20"/>
                <w:szCs w:val="20"/>
                <w:rtl/>
              </w:rPr>
            </w:pPr>
            <w:r w:rsidRPr="008525D6">
              <w:rPr>
                <w:rFonts w:ascii="Calibri" w:hAnsi="Calibri" w:cs="David"/>
                <w:sz w:val="20"/>
                <w:szCs w:val="20"/>
                <w:rtl/>
              </w:rPr>
              <w:t>היה ולמטופל נקבעה מרפאת אם שהיא לא המרפאה שחושבה לו על ידי המערכת, משתמש יוכל לבטל את השיוך למרפאה כך שמרפאת האם של המטופל תהיה המרפאה שחושבה לו על ידי המערכת.</w:t>
            </w:r>
          </w:p>
        </w:tc>
      </w:tr>
    </w:tbl>
    <w:p w14:paraId="2BA43053" w14:textId="77777777" w:rsidR="00150585" w:rsidRPr="008525D6" w:rsidRDefault="00783233" w:rsidP="00150585">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lang w:eastAsia="he-IL"/>
        </w:rPr>
        <w:t xml:space="preserve"> </w:t>
      </w:r>
      <w:r w:rsidR="00150585" w:rsidRPr="008525D6">
        <w:rPr>
          <w:rFonts w:cs="David" w:hint="cs"/>
          <w:b/>
          <w:bCs/>
          <w:color w:val="auto"/>
          <w:sz w:val="28"/>
          <w:szCs w:val="28"/>
          <w:lang w:eastAsia="he-IL"/>
        </w:rPr>
        <w:t>ACTORS</w:t>
      </w:r>
    </w:p>
    <w:p w14:paraId="54DEBA5D" w14:textId="77777777" w:rsidR="00150585" w:rsidRPr="008525D6" w:rsidRDefault="000434F0" w:rsidP="008B0EB0">
      <w:pPr>
        <w:pStyle w:val="ListParagraph"/>
        <w:numPr>
          <w:ilvl w:val="0"/>
          <w:numId w:val="9"/>
        </w:numPr>
        <w:spacing w:line="360" w:lineRule="auto"/>
        <w:ind w:left="714" w:hanging="357"/>
        <w:rPr>
          <w:rFonts w:cs="David"/>
          <w:rtl/>
          <w:lang w:eastAsia="he-IL"/>
        </w:rPr>
      </w:pPr>
      <w:r w:rsidRPr="008525D6">
        <w:rPr>
          <w:rFonts w:cs="David" w:hint="cs"/>
          <w:rtl/>
          <w:lang w:eastAsia="he-IL"/>
        </w:rPr>
        <w:t>מערכת</w:t>
      </w:r>
      <w:r w:rsidR="000D5679">
        <w:rPr>
          <w:rFonts w:cs="David" w:hint="cs"/>
          <w:rtl/>
          <w:lang w:eastAsia="he-IL"/>
        </w:rPr>
        <w:t>.</w:t>
      </w:r>
    </w:p>
    <w:p w14:paraId="7FA0764C" w14:textId="77777777" w:rsidR="00D70771" w:rsidRPr="007D7CE3" w:rsidRDefault="000434F0" w:rsidP="008B0EB0">
      <w:pPr>
        <w:pStyle w:val="ListParagraph"/>
        <w:numPr>
          <w:ilvl w:val="0"/>
          <w:numId w:val="9"/>
        </w:numPr>
        <w:spacing w:line="360" w:lineRule="auto"/>
        <w:ind w:left="714" w:hanging="357"/>
        <w:rPr>
          <w:rFonts w:cs="David"/>
          <w:lang w:eastAsia="he-IL"/>
        </w:rPr>
      </w:pPr>
      <w:r w:rsidRPr="008525D6">
        <w:rPr>
          <w:rFonts w:cs="David" w:hint="cs"/>
          <w:rtl/>
          <w:lang w:eastAsia="he-IL"/>
        </w:rPr>
        <w:t xml:space="preserve">משתמש </w:t>
      </w:r>
      <w:r w:rsidR="00942B2A">
        <w:rPr>
          <w:rFonts w:cs="David" w:hint="cs"/>
          <w:rtl/>
          <w:lang w:eastAsia="he-IL"/>
        </w:rPr>
        <w:t xml:space="preserve">המורשה לבצע </w:t>
      </w:r>
      <w:r w:rsidR="000D5679">
        <w:rPr>
          <w:rFonts w:cs="David" w:hint="cs"/>
          <w:rtl/>
          <w:lang w:eastAsia="he-IL"/>
        </w:rPr>
        <w:t>שיוך ידני למרפאת אם</w:t>
      </w:r>
      <w:r w:rsidR="00942B2A">
        <w:rPr>
          <w:rFonts w:cs="David" w:hint="cs"/>
          <w:rtl/>
          <w:lang w:eastAsia="he-IL"/>
        </w:rPr>
        <w:t xml:space="preserve">. </w:t>
      </w:r>
    </w:p>
    <w:p w14:paraId="49E72CC2" w14:textId="77777777" w:rsidR="00150585" w:rsidRPr="008525D6"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מסכים הקשורים לתהליך</w:t>
      </w:r>
    </w:p>
    <w:tbl>
      <w:tblPr>
        <w:tblStyle w:val="TableGrid"/>
        <w:bidiVisual/>
        <w:tblW w:w="0" w:type="auto"/>
        <w:tblInd w:w="379" w:type="dxa"/>
        <w:tblLook w:val="04A0" w:firstRow="1" w:lastRow="0" w:firstColumn="1" w:lastColumn="0" w:noHBand="0" w:noVBand="1"/>
      </w:tblPr>
      <w:tblGrid>
        <w:gridCol w:w="1107"/>
        <w:gridCol w:w="2871"/>
        <w:gridCol w:w="2901"/>
      </w:tblGrid>
      <w:tr w:rsidR="00E91A3C" w:rsidRPr="008525D6" w14:paraId="63A7F33A" w14:textId="77777777" w:rsidTr="008525D6">
        <w:tc>
          <w:tcPr>
            <w:tcW w:w="110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ACDEBA" w14:textId="77777777" w:rsidR="00E91A3C" w:rsidRPr="008525D6" w:rsidRDefault="00E91A3C" w:rsidP="008525D6">
            <w:pPr>
              <w:spacing w:before="40" w:after="40"/>
              <w:rPr>
                <w:rFonts w:cs="David"/>
                <w:b/>
                <w:bCs/>
                <w:lang w:eastAsia="he-IL"/>
              </w:rPr>
            </w:pPr>
            <w:r w:rsidRPr="008525D6">
              <w:rPr>
                <w:rFonts w:cs="David" w:hint="cs"/>
                <w:b/>
                <w:bCs/>
                <w:rtl/>
                <w:lang w:eastAsia="he-IL"/>
              </w:rPr>
              <w:t>קוד מסך</w:t>
            </w:r>
          </w:p>
        </w:tc>
        <w:tc>
          <w:tcPr>
            <w:tcW w:w="2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E94DA7" w14:textId="77777777" w:rsidR="00E91A3C" w:rsidRPr="008525D6" w:rsidRDefault="00E91A3C" w:rsidP="008525D6">
            <w:pPr>
              <w:spacing w:before="40" w:after="40"/>
              <w:rPr>
                <w:rFonts w:cs="David"/>
                <w:b/>
                <w:bCs/>
                <w:rtl/>
                <w:lang w:eastAsia="he-IL"/>
              </w:rPr>
            </w:pPr>
            <w:r w:rsidRPr="008525D6">
              <w:rPr>
                <w:rFonts w:cs="David" w:hint="cs"/>
                <w:b/>
                <w:bCs/>
                <w:rtl/>
                <w:lang w:eastAsia="he-IL"/>
              </w:rPr>
              <w:t>שם מסך</w:t>
            </w:r>
          </w:p>
        </w:tc>
        <w:tc>
          <w:tcPr>
            <w:tcW w:w="29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54CF78" w14:textId="77777777" w:rsidR="00E91A3C" w:rsidRPr="008525D6" w:rsidRDefault="00E91A3C" w:rsidP="008525D6">
            <w:pPr>
              <w:spacing w:before="40" w:after="40"/>
              <w:rPr>
                <w:rFonts w:cs="David"/>
                <w:b/>
                <w:bCs/>
                <w:rtl/>
                <w:lang w:eastAsia="he-IL"/>
              </w:rPr>
            </w:pPr>
            <w:r w:rsidRPr="008525D6">
              <w:rPr>
                <w:rFonts w:cs="David" w:hint="cs"/>
                <w:b/>
                <w:bCs/>
                <w:rtl/>
                <w:lang w:eastAsia="he-IL"/>
              </w:rPr>
              <w:t>ראשי/משני</w:t>
            </w:r>
          </w:p>
        </w:tc>
      </w:tr>
      <w:tr w:rsidR="00E91A3C" w:rsidRPr="008525D6" w14:paraId="7179C4E4" w14:textId="77777777" w:rsidTr="008525D6">
        <w:tc>
          <w:tcPr>
            <w:tcW w:w="1107" w:type="dxa"/>
            <w:tcBorders>
              <w:top w:val="single" w:sz="4" w:space="0" w:color="auto"/>
              <w:left w:val="single" w:sz="4" w:space="0" w:color="auto"/>
              <w:bottom w:val="single" w:sz="4" w:space="0" w:color="auto"/>
              <w:right w:val="single" w:sz="4" w:space="0" w:color="auto"/>
            </w:tcBorders>
            <w:hideMark/>
          </w:tcPr>
          <w:p w14:paraId="3D2AE099" w14:textId="77777777" w:rsidR="00E91A3C" w:rsidRPr="008525D6" w:rsidRDefault="00E91A3C" w:rsidP="008525D6">
            <w:pPr>
              <w:spacing w:before="40" w:after="40"/>
              <w:rPr>
                <w:rFonts w:cs="David"/>
                <w:rtl/>
                <w:lang w:eastAsia="he-IL"/>
              </w:rPr>
            </w:pPr>
            <w:r w:rsidRPr="008525D6">
              <w:rPr>
                <w:rFonts w:cs="David" w:hint="cs"/>
                <w:rtl/>
                <w:lang w:eastAsia="he-IL"/>
              </w:rPr>
              <w:t>40</w:t>
            </w:r>
          </w:p>
        </w:tc>
        <w:tc>
          <w:tcPr>
            <w:tcW w:w="2871" w:type="dxa"/>
            <w:tcBorders>
              <w:top w:val="single" w:sz="4" w:space="0" w:color="auto"/>
              <w:left w:val="single" w:sz="4" w:space="0" w:color="auto"/>
              <w:bottom w:val="single" w:sz="4" w:space="0" w:color="auto"/>
              <w:right w:val="single" w:sz="4" w:space="0" w:color="auto"/>
            </w:tcBorders>
            <w:hideMark/>
          </w:tcPr>
          <w:p w14:paraId="30F70FF8" w14:textId="77777777" w:rsidR="00E91A3C" w:rsidRPr="008525D6" w:rsidRDefault="00E91A3C" w:rsidP="008525D6">
            <w:pPr>
              <w:spacing w:before="40" w:after="40"/>
              <w:rPr>
                <w:rFonts w:cs="David"/>
                <w:rtl/>
                <w:lang w:eastAsia="he-IL"/>
              </w:rPr>
            </w:pPr>
            <w:r w:rsidRPr="008525D6">
              <w:rPr>
                <w:rFonts w:cs="David" w:hint="cs"/>
                <w:rtl/>
                <w:lang w:eastAsia="he-IL"/>
              </w:rPr>
              <w:t>שיוך מטופלים למרפאה</w:t>
            </w:r>
          </w:p>
        </w:tc>
        <w:tc>
          <w:tcPr>
            <w:tcW w:w="2901" w:type="dxa"/>
            <w:tcBorders>
              <w:top w:val="single" w:sz="4" w:space="0" w:color="auto"/>
              <w:left w:val="single" w:sz="4" w:space="0" w:color="auto"/>
              <w:bottom w:val="single" w:sz="4" w:space="0" w:color="auto"/>
              <w:right w:val="single" w:sz="4" w:space="0" w:color="auto"/>
            </w:tcBorders>
            <w:hideMark/>
          </w:tcPr>
          <w:p w14:paraId="112C7463" w14:textId="77777777" w:rsidR="00E91A3C" w:rsidRPr="008525D6" w:rsidRDefault="00E91A3C" w:rsidP="008525D6">
            <w:pPr>
              <w:spacing w:before="40" w:after="40"/>
              <w:rPr>
                <w:rFonts w:cs="David"/>
                <w:rtl/>
                <w:lang w:eastAsia="he-IL"/>
              </w:rPr>
            </w:pPr>
            <w:r w:rsidRPr="008525D6">
              <w:rPr>
                <w:rFonts w:cs="David" w:hint="cs"/>
                <w:rtl/>
                <w:lang w:eastAsia="he-IL"/>
              </w:rPr>
              <w:t>ראשי</w:t>
            </w:r>
          </w:p>
        </w:tc>
      </w:tr>
      <w:tr w:rsidR="00E91A3C" w:rsidRPr="008525D6" w14:paraId="41011B57" w14:textId="77777777" w:rsidTr="008525D6">
        <w:tc>
          <w:tcPr>
            <w:tcW w:w="1107" w:type="dxa"/>
            <w:tcBorders>
              <w:top w:val="single" w:sz="4" w:space="0" w:color="auto"/>
              <w:left w:val="single" w:sz="4" w:space="0" w:color="auto"/>
              <w:bottom w:val="single" w:sz="4" w:space="0" w:color="auto"/>
              <w:right w:val="single" w:sz="4" w:space="0" w:color="auto"/>
            </w:tcBorders>
          </w:tcPr>
          <w:p w14:paraId="6783513E" w14:textId="77777777" w:rsidR="00E91A3C" w:rsidRPr="008525D6" w:rsidRDefault="00E91A3C" w:rsidP="008525D6">
            <w:pPr>
              <w:spacing w:before="40" w:after="40"/>
              <w:rPr>
                <w:rFonts w:cs="David"/>
                <w:rtl/>
                <w:lang w:eastAsia="he-IL"/>
              </w:rPr>
            </w:pPr>
            <w:r w:rsidRPr="008525D6">
              <w:rPr>
                <w:rFonts w:cs="David" w:hint="cs"/>
                <w:rtl/>
                <w:lang w:eastAsia="he-IL"/>
              </w:rPr>
              <w:t>42</w:t>
            </w:r>
          </w:p>
        </w:tc>
        <w:tc>
          <w:tcPr>
            <w:tcW w:w="2871" w:type="dxa"/>
            <w:tcBorders>
              <w:top w:val="single" w:sz="4" w:space="0" w:color="auto"/>
              <w:left w:val="single" w:sz="4" w:space="0" w:color="auto"/>
              <w:bottom w:val="single" w:sz="4" w:space="0" w:color="auto"/>
              <w:right w:val="single" w:sz="4" w:space="0" w:color="auto"/>
            </w:tcBorders>
          </w:tcPr>
          <w:p w14:paraId="33D09F73" w14:textId="77777777" w:rsidR="00E91A3C" w:rsidRPr="008525D6" w:rsidRDefault="00E91A3C" w:rsidP="008525D6">
            <w:pPr>
              <w:spacing w:before="40" w:after="40"/>
              <w:rPr>
                <w:rFonts w:cs="David"/>
                <w:rtl/>
                <w:lang w:eastAsia="he-IL"/>
              </w:rPr>
            </w:pPr>
            <w:r w:rsidRPr="008525D6">
              <w:rPr>
                <w:rFonts w:cs="David" w:hint="cs"/>
                <w:rtl/>
                <w:lang w:eastAsia="he-IL"/>
              </w:rPr>
              <w:t>בחירת מטופלים למשיכה</w:t>
            </w:r>
          </w:p>
        </w:tc>
        <w:tc>
          <w:tcPr>
            <w:tcW w:w="2901" w:type="dxa"/>
            <w:tcBorders>
              <w:top w:val="single" w:sz="4" w:space="0" w:color="auto"/>
              <w:left w:val="single" w:sz="4" w:space="0" w:color="auto"/>
              <w:bottom w:val="single" w:sz="4" w:space="0" w:color="auto"/>
              <w:right w:val="single" w:sz="4" w:space="0" w:color="auto"/>
            </w:tcBorders>
          </w:tcPr>
          <w:p w14:paraId="6581D624" w14:textId="77777777" w:rsidR="00E91A3C" w:rsidRPr="008525D6" w:rsidRDefault="00E91A3C" w:rsidP="008525D6">
            <w:pPr>
              <w:spacing w:before="40" w:after="40"/>
              <w:rPr>
                <w:rFonts w:cs="David"/>
                <w:rtl/>
                <w:lang w:eastAsia="he-IL"/>
              </w:rPr>
            </w:pPr>
            <w:r w:rsidRPr="008525D6">
              <w:rPr>
                <w:rFonts w:cs="David" w:hint="cs"/>
                <w:rtl/>
                <w:lang w:eastAsia="he-IL"/>
              </w:rPr>
              <w:t>משני</w:t>
            </w:r>
          </w:p>
        </w:tc>
      </w:tr>
    </w:tbl>
    <w:p w14:paraId="6282A089" w14:textId="77777777" w:rsidR="00E91A3C" w:rsidRPr="008525D6" w:rsidRDefault="00E91A3C" w:rsidP="00150585">
      <w:pPr>
        <w:rPr>
          <w:rFonts w:cs="David"/>
          <w:rtl/>
          <w:lang w:eastAsia="he-IL"/>
        </w:rPr>
      </w:pPr>
    </w:p>
    <w:p w14:paraId="48558FFF" w14:textId="77777777" w:rsidR="00150585" w:rsidRPr="008525D6"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ממשקים הקשורים לתהליך</w:t>
      </w:r>
    </w:p>
    <w:p w14:paraId="1581F684" w14:textId="77777777" w:rsidR="00150585" w:rsidRPr="008525D6" w:rsidRDefault="00D70771" w:rsidP="000D513A">
      <w:pPr>
        <w:pStyle w:val="ListParagraph"/>
        <w:ind w:left="360"/>
        <w:rPr>
          <w:rFonts w:cs="David"/>
          <w:rtl/>
          <w:lang w:eastAsia="he-IL"/>
        </w:rPr>
      </w:pPr>
      <w:r w:rsidRPr="008525D6">
        <w:rPr>
          <w:rFonts w:cs="David" w:hint="cs"/>
          <w:rtl/>
          <w:lang w:eastAsia="he-IL"/>
        </w:rPr>
        <w:t>אין.</w:t>
      </w:r>
    </w:p>
    <w:p w14:paraId="35DAE75E" w14:textId="77777777" w:rsidR="00150585" w:rsidRPr="008525D6"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דוחות הקשורים לתהליך</w:t>
      </w:r>
    </w:p>
    <w:p w14:paraId="29EACA94" w14:textId="77777777" w:rsidR="003821A2" w:rsidRPr="008525D6" w:rsidRDefault="00D70771" w:rsidP="000D513A">
      <w:pPr>
        <w:pStyle w:val="ListParagraph"/>
        <w:ind w:left="360"/>
        <w:rPr>
          <w:rFonts w:cs="David"/>
          <w:rtl/>
          <w:lang w:eastAsia="he-IL"/>
        </w:rPr>
      </w:pPr>
      <w:r w:rsidRPr="008525D6">
        <w:rPr>
          <w:rFonts w:cs="David" w:hint="cs"/>
          <w:rtl/>
          <w:lang w:eastAsia="he-IL"/>
        </w:rPr>
        <w:t>אין.</w:t>
      </w:r>
    </w:p>
    <w:p w14:paraId="2F6A69E8" w14:textId="77777777" w:rsidR="003821A2" w:rsidRPr="008525D6"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תהליכים מפעילים</w:t>
      </w:r>
    </w:p>
    <w:tbl>
      <w:tblPr>
        <w:bidiVisual/>
        <w:tblW w:w="0" w:type="auto"/>
        <w:tblInd w:w="379" w:type="dxa"/>
        <w:tblCellMar>
          <w:left w:w="0" w:type="dxa"/>
          <w:right w:w="0" w:type="dxa"/>
        </w:tblCellMar>
        <w:tblLook w:val="04A0" w:firstRow="1" w:lastRow="0" w:firstColumn="1" w:lastColumn="0" w:noHBand="0" w:noVBand="1"/>
      </w:tblPr>
      <w:tblGrid>
        <w:gridCol w:w="1107"/>
        <w:gridCol w:w="2871"/>
        <w:gridCol w:w="2901"/>
      </w:tblGrid>
      <w:tr w:rsidR="008525D6" w:rsidRPr="008525D6" w14:paraId="4A1540B7" w14:textId="77777777" w:rsidTr="008525D6">
        <w:tc>
          <w:tcPr>
            <w:tcW w:w="11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06DB077" w14:textId="77777777" w:rsidR="008525D6" w:rsidRPr="008525D6" w:rsidRDefault="008525D6" w:rsidP="008525D6">
            <w:pPr>
              <w:spacing w:before="40" w:after="40"/>
              <w:rPr>
                <w:rFonts w:cs="David"/>
                <w:b/>
                <w:bCs/>
                <w:sz w:val="22"/>
                <w:szCs w:val="22"/>
                <w:lang w:eastAsia="he-IL"/>
              </w:rPr>
            </w:pPr>
            <w:r w:rsidRPr="008525D6">
              <w:rPr>
                <w:rFonts w:cs="David" w:hint="cs"/>
                <w:b/>
                <w:bCs/>
                <w:rtl/>
                <w:lang w:eastAsia="he-IL"/>
              </w:rPr>
              <w:t>קוד תהליך</w:t>
            </w:r>
          </w:p>
        </w:tc>
        <w:tc>
          <w:tcPr>
            <w:tcW w:w="28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B178E23" w14:textId="77777777" w:rsidR="008525D6" w:rsidRPr="008525D6" w:rsidRDefault="008525D6" w:rsidP="008525D6">
            <w:pPr>
              <w:spacing w:before="40" w:after="40"/>
              <w:rPr>
                <w:rFonts w:cs="David"/>
                <w:b/>
                <w:bCs/>
                <w:lang w:eastAsia="he-IL"/>
              </w:rPr>
            </w:pPr>
            <w:r w:rsidRPr="008525D6">
              <w:rPr>
                <w:rFonts w:cs="David" w:hint="cs"/>
                <w:b/>
                <w:bCs/>
                <w:rtl/>
                <w:lang w:eastAsia="he-IL"/>
              </w:rPr>
              <w:t>שם תהליך</w:t>
            </w:r>
          </w:p>
        </w:tc>
        <w:tc>
          <w:tcPr>
            <w:tcW w:w="29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41B4A470" w14:textId="77777777" w:rsidR="008525D6" w:rsidRPr="008525D6" w:rsidRDefault="008525D6" w:rsidP="008525D6">
            <w:pPr>
              <w:spacing w:before="40" w:after="40"/>
              <w:rPr>
                <w:rFonts w:cs="David"/>
                <w:b/>
                <w:bCs/>
                <w:lang w:eastAsia="he-IL"/>
              </w:rPr>
            </w:pPr>
            <w:r w:rsidRPr="008525D6">
              <w:rPr>
                <w:rFonts w:cs="David" w:hint="cs"/>
                <w:b/>
                <w:bCs/>
                <w:rtl/>
                <w:lang w:eastAsia="he-IL"/>
              </w:rPr>
              <w:t>הערות</w:t>
            </w:r>
          </w:p>
        </w:tc>
      </w:tr>
      <w:tr w:rsidR="008525D6" w:rsidRPr="008525D6" w14:paraId="66688E18" w14:textId="77777777" w:rsidTr="008525D6">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609921" w14:textId="77777777" w:rsidR="008525D6" w:rsidRPr="008525D6" w:rsidRDefault="008525D6" w:rsidP="008525D6">
            <w:pPr>
              <w:spacing w:before="40" w:after="40"/>
              <w:rPr>
                <w:rFonts w:cs="David"/>
                <w:lang w:eastAsia="he-IL"/>
              </w:rPr>
            </w:pPr>
            <w:r w:rsidRPr="008525D6">
              <w:rPr>
                <w:rFonts w:cs="David" w:hint="cs"/>
                <w:rtl/>
                <w:lang w:eastAsia="he-IL"/>
              </w:rPr>
              <w:t>9</w:t>
            </w:r>
          </w:p>
        </w:tc>
        <w:tc>
          <w:tcPr>
            <w:tcW w:w="2871" w:type="dxa"/>
            <w:tcBorders>
              <w:top w:val="nil"/>
              <w:left w:val="nil"/>
              <w:bottom w:val="single" w:sz="8" w:space="0" w:color="auto"/>
              <w:right w:val="single" w:sz="8" w:space="0" w:color="auto"/>
            </w:tcBorders>
            <w:tcMar>
              <w:top w:w="0" w:type="dxa"/>
              <w:left w:w="108" w:type="dxa"/>
              <w:bottom w:w="0" w:type="dxa"/>
              <w:right w:w="108" w:type="dxa"/>
            </w:tcMar>
          </w:tcPr>
          <w:p w14:paraId="10DF4901" w14:textId="77777777" w:rsidR="008525D6" w:rsidRPr="008525D6" w:rsidRDefault="008525D6" w:rsidP="008525D6">
            <w:pPr>
              <w:spacing w:before="40" w:after="40"/>
              <w:rPr>
                <w:rFonts w:cs="David"/>
                <w:rtl/>
                <w:lang w:eastAsia="he-IL"/>
              </w:rPr>
            </w:pPr>
            <w:r w:rsidRPr="008525D6">
              <w:rPr>
                <w:rFonts w:cs="David"/>
                <w:rtl/>
                <w:lang w:eastAsia="he-IL"/>
              </w:rPr>
              <w:t>כניסה למערכת ותחילת תיעוד רפואי</w:t>
            </w:r>
          </w:p>
        </w:tc>
        <w:tc>
          <w:tcPr>
            <w:tcW w:w="2901" w:type="dxa"/>
            <w:tcBorders>
              <w:top w:val="nil"/>
              <w:left w:val="nil"/>
              <w:bottom w:val="single" w:sz="8" w:space="0" w:color="auto"/>
              <w:right w:val="single" w:sz="8" w:space="0" w:color="auto"/>
            </w:tcBorders>
            <w:tcMar>
              <w:top w:w="0" w:type="dxa"/>
              <w:left w:w="108" w:type="dxa"/>
              <w:bottom w:w="0" w:type="dxa"/>
              <w:right w:w="108" w:type="dxa"/>
            </w:tcMar>
          </w:tcPr>
          <w:p w14:paraId="61005FD0" w14:textId="77777777" w:rsidR="008525D6" w:rsidRPr="008525D6" w:rsidRDefault="008525D6" w:rsidP="008525D6">
            <w:pPr>
              <w:spacing w:before="40" w:after="40"/>
              <w:rPr>
                <w:rFonts w:cs="David"/>
                <w:rtl/>
                <w:lang w:eastAsia="he-IL"/>
              </w:rPr>
            </w:pPr>
          </w:p>
        </w:tc>
      </w:tr>
    </w:tbl>
    <w:p w14:paraId="54201F43" w14:textId="77777777" w:rsidR="003821A2" w:rsidRPr="008525D6" w:rsidRDefault="003821A2" w:rsidP="003821A2">
      <w:pPr>
        <w:rPr>
          <w:rFonts w:cs="David"/>
          <w:rtl/>
          <w:lang w:eastAsia="he-IL"/>
        </w:rPr>
      </w:pPr>
    </w:p>
    <w:p w14:paraId="6F5C206F" w14:textId="77777777" w:rsid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t>תהליכים מופעלים</w:t>
      </w:r>
    </w:p>
    <w:p w14:paraId="3C552D06" w14:textId="77777777" w:rsidR="004E288D" w:rsidRDefault="000D513A" w:rsidP="00803322">
      <w:pPr>
        <w:pStyle w:val="ListParagraph"/>
        <w:ind w:left="360"/>
        <w:rPr>
          <w:rtl/>
          <w:lang w:eastAsia="he-IL"/>
        </w:rPr>
      </w:pPr>
      <w:r>
        <w:rPr>
          <w:rFonts w:hint="cs"/>
          <w:rtl/>
          <w:lang w:eastAsia="he-IL"/>
        </w:rPr>
        <w:t>אין.</w:t>
      </w:r>
    </w:p>
    <w:p w14:paraId="2AAD0BD5" w14:textId="77777777" w:rsidR="00EB6743" w:rsidRPr="00EB6743" w:rsidRDefault="00EB6743" w:rsidP="00EB6743">
      <w:pPr>
        <w:rPr>
          <w:rtl/>
          <w:lang w:eastAsia="he-IL"/>
        </w:rPr>
      </w:pPr>
    </w:p>
    <w:p w14:paraId="4BABBD40" w14:textId="77777777" w:rsidR="004E288D" w:rsidRPr="008B0EB0" w:rsidRDefault="00EB6743"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8B0EB0">
        <w:rPr>
          <w:rFonts w:asciiTheme="majorHAnsi" w:eastAsiaTheme="majorEastAsia" w:hAnsiTheme="majorHAnsi" w:cs="David" w:hint="cs"/>
          <w:b/>
          <w:bCs/>
          <w:vanish/>
          <w:sz w:val="32"/>
          <w:szCs w:val="32"/>
          <w:rtl/>
          <w:lang w:eastAsia="he-IL"/>
        </w:rPr>
        <w:lastRenderedPageBreak/>
        <w:t>אפיון פונקציונאלי</w:t>
      </w:r>
    </w:p>
    <w:p w14:paraId="1688160C" w14:textId="77777777" w:rsidR="00C01F1D" w:rsidRDefault="00E829FB" w:rsidP="007E311C">
      <w:pPr>
        <w:pStyle w:val="Heading3"/>
        <w:numPr>
          <w:ilvl w:val="1"/>
          <w:numId w:val="3"/>
        </w:numPr>
        <w:spacing w:before="240" w:after="120" w:line="320" w:lineRule="exact"/>
        <w:ind w:left="804" w:hanging="857"/>
        <w:rPr>
          <w:rFonts w:cs="David"/>
          <w:b/>
          <w:bCs/>
          <w:color w:val="auto"/>
          <w:sz w:val="28"/>
          <w:szCs w:val="28"/>
          <w:rtl/>
          <w:lang w:eastAsia="he-IL"/>
        </w:rPr>
      </w:pPr>
      <w:r w:rsidRPr="006F654C">
        <w:rPr>
          <w:rFonts w:cs="David" w:hint="cs"/>
          <w:b/>
          <w:bCs/>
          <w:color w:val="auto"/>
          <w:sz w:val="28"/>
          <w:szCs w:val="28"/>
          <w:rtl/>
          <w:lang w:eastAsia="he-IL"/>
        </w:rPr>
        <w:t>חישוב מרפאת אם למטופל</w:t>
      </w:r>
      <w:r w:rsidR="00396BB9" w:rsidRPr="006F654C">
        <w:rPr>
          <w:rFonts w:cs="David" w:hint="cs"/>
          <w:b/>
          <w:bCs/>
          <w:color w:val="auto"/>
          <w:sz w:val="28"/>
          <w:szCs w:val="28"/>
          <w:rtl/>
          <w:lang w:eastAsia="he-IL"/>
        </w:rPr>
        <w:t xml:space="preserve"> </w:t>
      </w:r>
      <w:r w:rsidR="00342B1B">
        <w:rPr>
          <w:rFonts w:cs="David" w:hint="cs"/>
          <w:b/>
          <w:bCs/>
          <w:color w:val="auto"/>
          <w:sz w:val="28"/>
          <w:szCs w:val="28"/>
          <w:rtl/>
          <w:lang w:eastAsia="he-IL"/>
        </w:rPr>
        <w:t>ע</w:t>
      </w:r>
      <w:r w:rsidR="004C28F6">
        <w:rPr>
          <w:rFonts w:cs="David" w:hint="cs"/>
          <w:b/>
          <w:bCs/>
          <w:color w:val="auto"/>
          <w:sz w:val="28"/>
          <w:szCs w:val="28"/>
          <w:rtl/>
          <w:lang w:eastAsia="he-IL"/>
        </w:rPr>
        <w:t>ל ידי המערכת</w:t>
      </w:r>
    </w:p>
    <w:p w14:paraId="7DC27D02" w14:textId="77777777" w:rsidR="0014553A" w:rsidRDefault="0014553A" w:rsidP="00C01F1D">
      <w:pPr>
        <w:rPr>
          <w:rFonts w:cs="David"/>
          <w:rtl/>
          <w:lang w:eastAsia="he-IL"/>
        </w:rPr>
      </w:pPr>
    </w:p>
    <w:p w14:paraId="2942ADD7" w14:textId="77777777" w:rsidR="00E829FB" w:rsidRPr="008525D6" w:rsidRDefault="00E829FB" w:rsidP="00783233">
      <w:pPr>
        <w:rPr>
          <w:rFonts w:cs="David"/>
          <w:rtl/>
          <w:lang w:eastAsia="he-IL"/>
        </w:rPr>
      </w:pPr>
    </w:p>
    <w:p w14:paraId="7E13CB2C" w14:textId="77777777" w:rsidR="00505D46" w:rsidRPr="008525D6" w:rsidRDefault="00342B1B" w:rsidP="00C01F1D">
      <w:pPr>
        <w:rPr>
          <w:rFonts w:cs="David"/>
          <w:rtl/>
          <w:lang w:eastAsia="he-IL"/>
        </w:rPr>
      </w:pPr>
      <w:r>
        <w:object w:dxaOrig="8701" w:dyaOrig="5640" w14:anchorId="712939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283pt" o:ole="">
            <v:imagedata r:id="rId11" o:title=""/>
          </v:shape>
          <o:OLEObject Type="Embed" ProgID="Visio.Drawing.15" ShapeID="_x0000_i1025" DrawAspect="Content" ObjectID="_1488631394" r:id="rId12"/>
        </w:object>
      </w:r>
    </w:p>
    <w:p w14:paraId="58664E6B" w14:textId="77777777" w:rsidR="00C01F1D" w:rsidRPr="0014553A" w:rsidRDefault="00C01F1D" w:rsidP="0014553A">
      <w:pPr>
        <w:pStyle w:val="Heading3"/>
        <w:numPr>
          <w:ilvl w:val="1"/>
          <w:numId w:val="3"/>
        </w:numPr>
        <w:spacing w:before="240" w:after="120" w:line="320" w:lineRule="exact"/>
        <w:ind w:left="804" w:hanging="857"/>
        <w:rPr>
          <w:rFonts w:cs="David"/>
          <w:b/>
          <w:bCs/>
          <w:color w:val="auto"/>
          <w:sz w:val="28"/>
          <w:szCs w:val="28"/>
          <w:rtl/>
          <w:lang w:eastAsia="he-IL"/>
        </w:rPr>
      </w:pPr>
      <w:r w:rsidRPr="008525D6">
        <w:rPr>
          <w:rFonts w:cs="David" w:hint="cs"/>
          <w:b/>
          <w:bCs/>
          <w:color w:val="auto"/>
          <w:sz w:val="28"/>
          <w:szCs w:val="28"/>
          <w:rtl/>
          <w:lang w:eastAsia="he-IL"/>
        </w:rPr>
        <w:lastRenderedPageBreak/>
        <w:t xml:space="preserve">תרשים התהליך </w:t>
      </w:r>
      <w:r w:rsidRPr="008525D6">
        <w:rPr>
          <w:rFonts w:cs="David"/>
          <w:b/>
          <w:bCs/>
          <w:color w:val="auto"/>
          <w:sz w:val="28"/>
          <w:szCs w:val="28"/>
          <w:rtl/>
          <w:lang w:eastAsia="he-IL"/>
        </w:rPr>
        <w:t>–</w:t>
      </w:r>
      <w:r w:rsidRPr="008525D6">
        <w:rPr>
          <w:rFonts w:cs="David" w:hint="cs"/>
          <w:b/>
          <w:bCs/>
          <w:color w:val="auto"/>
          <w:sz w:val="28"/>
          <w:szCs w:val="28"/>
          <w:rtl/>
          <w:lang w:eastAsia="he-IL"/>
        </w:rPr>
        <w:t xml:space="preserve"> תהליך שיוך ידני</w:t>
      </w:r>
    </w:p>
    <w:commentRangeStart w:id="43"/>
    <w:p w14:paraId="67DB4D63" w14:textId="27B9DA24" w:rsidR="00733762" w:rsidRDefault="00B77922" w:rsidP="00733762">
      <w:pPr>
        <w:ind w:left="-897" w:hanging="425"/>
        <w:rPr>
          <w:rtl/>
        </w:rPr>
      </w:pPr>
      <w:r>
        <w:object w:dxaOrig="18015" w:dyaOrig="18390" w14:anchorId="559B86C6">
          <v:shape id="_x0000_i1026" type="#_x0000_t75" style="width:415.25pt;height:456.3pt" o:ole="">
            <v:imagedata r:id="rId13" o:title=""/>
          </v:shape>
          <o:OLEObject Type="Embed" ProgID="Visio.Drawing.15" ShapeID="_x0000_i1026" DrawAspect="Content" ObjectID="_1488631395" r:id="rId14"/>
        </w:object>
      </w:r>
      <w:commentRangeEnd w:id="43"/>
      <w:r w:rsidR="00097B46">
        <w:rPr>
          <w:rStyle w:val="CommentReference"/>
          <w:rtl/>
        </w:rPr>
        <w:commentReference w:id="43"/>
      </w:r>
    </w:p>
    <w:p w14:paraId="6334CC18" w14:textId="77777777" w:rsidR="00733762" w:rsidRPr="00E829FB" w:rsidRDefault="00733762" w:rsidP="00733762">
      <w:pPr>
        <w:rPr>
          <w:lang w:eastAsia="he-IL"/>
        </w:rPr>
      </w:pPr>
    </w:p>
    <w:p w14:paraId="7B869B98" w14:textId="77777777" w:rsidR="00E829FB" w:rsidRPr="00733762" w:rsidRDefault="00703820" w:rsidP="004C28F6">
      <w:pPr>
        <w:pStyle w:val="Heading3"/>
        <w:numPr>
          <w:ilvl w:val="1"/>
          <w:numId w:val="3"/>
        </w:numPr>
        <w:spacing w:before="240" w:after="120" w:line="320" w:lineRule="exact"/>
        <w:ind w:left="804" w:hanging="857"/>
        <w:rPr>
          <w:rFonts w:cs="David"/>
          <w:b/>
          <w:bCs/>
          <w:color w:val="auto"/>
          <w:sz w:val="28"/>
          <w:szCs w:val="28"/>
          <w:rtl/>
          <w:lang w:eastAsia="he-IL"/>
        </w:rPr>
      </w:pPr>
      <w:r w:rsidRPr="00733762">
        <w:rPr>
          <w:rFonts w:cs="David" w:hint="cs"/>
          <w:b/>
          <w:bCs/>
          <w:color w:val="auto"/>
          <w:sz w:val="28"/>
          <w:szCs w:val="28"/>
          <w:rtl/>
          <w:lang w:eastAsia="he-IL"/>
        </w:rPr>
        <w:t>חישוב מרפאת אם</w:t>
      </w:r>
      <w:r w:rsidR="00E829FB" w:rsidRPr="00733762">
        <w:rPr>
          <w:rFonts w:cs="David" w:hint="cs"/>
          <w:b/>
          <w:bCs/>
          <w:color w:val="auto"/>
          <w:sz w:val="28"/>
          <w:szCs w:val="28"/>
          <w:rtl/>
          <w:lang w:eastAsia="he-IL"/>
        </w:rPr>
        <w:t xml:space="preserve"> למטופל</w:t>
      </w:r>
      <w:r w:rsidRPr="00733762">
        <w:rPr>
          <w:rFonts w:cs="David" w:hint="cs"/>
          <w:b/>
          <w:bCs/>
          <w:color w:val="auto"/>
          <w:sz w:val="28"/>
          <w:szCs w:val="28"/>
          <w:rtl/>
          <w:lang w:eastAsia="he-IL"/>
        </w:rPr>
        <w:t xml:space="preserve"> </w:t>
      </w:r>
      <w:r w:rsidR="004C28F6">
        <w:rPr>
          <w:rFonts w:cs="David" w:hint="cs"/>
          <w:b/>
          <w:bCs/>
          <w:color w:val="auto"/>
          <w:sz w:val="28"/>
          <w:szCs w:val="28"/>
          <w:rtl/>
          <w:lang w:eastAsia="he-IL"/>
        </w:rPr>
        <w:t xml:space="preserve"> על ידי המערכת </w:t>
      </w:r>
    </w:p>
    <w:tbl>
      <w:tblPr>
        <w:tblStyle w:val="TableGrid"/>
        <w:bidiVisual/>
        <w:tblW w:w="0" w:type="auto"/>
        <w:tblLook w:val="04A0" w:firstRow="1" w:lastRow="0" w:firstColumn="1" w:lastColumn="0" w:noHBand="0" w:noVBand="1"/>
      </w:tblPr>
      <w:tblGrid>
        <w:gridCol w:w="1432"/>
        <w:gridCol w:w="1652"/>
        <w:gridCol w:w="3402"/>
        <w:gridCol w:w="2410"/>
      </w:tblGrid>
      <w:tr w:rsidR="00801FB6" w:rsidRPr="008525D6" w14:paraId="6198D700" w14:textId="77777777" w:rsidTr="00344148">
        <w:tc>
          <w:tcPr>
            <w:tcW w:w="0" w:type="auto"/>
          </w:tcPr>
          <w:p w14:paraId="760BFF1E" w14:textId="77777777" w:rsidR="00801FB6" w:rsidRPr="008525D6" w:rsidRDefault="00801FB6" w:rsidP="006E2582">
            <w:pPr>
              <w:rPr>
                <w:rFonts w:cs="David"/>
                <w:b/>
                <w:bCs/>
                <w:rtl/>
                <w:lang w:eastAsia="he-IL"/>
              </w:rPr>
            </w:pPr>
            <w:r w:rsidRPr="008525D6">
              <w:rPr>
                <w:rFonts w:cs="David" w:hint="cs"/>
                <w:b/>
                <w:bCs/>
                <w:rtl/>
                <w:lang w:eastAsia="he-IL"/>
              </w:rPr>
              <w:t>מבצע הפעולה</w:t>
            </w:r>
          </w:p>
        </w:tc>
        <w:tc>
          <w:tcPr>
            <w:tcW w:w="1652" w:type="dxa"/>
          </w:tcPr>
          <w:p w14:paraId="45470720" w14:textId="77777777" w:rsidR="00801FB6" w:rsidRPr="008525D6" w:rsidRDefault="00801FB6" w:rsidP="006E2582">
            <w:pPr>
              <w:rPr>
                <w:rFonts w:cs="David"/>
                <w:b/>
                <w:bCs/>
                <w:rtl/>
                <w:lang w:eastAsia="he-IL"/>
              </w:rPr>
            </w:pPr>
            <w:r w:rsidRPr="008525D6">
              <w:rPr>
                <w:rFonts w:cs="David" w:hint="cs"/>
                <w:b/>
                <w:bCs/>
                <w:rtl/>
                <w:lang w:eastAsia="he-IL"/>
              </w:rPr>
              <w:t>הפעולה</w:t>
            </w:r>
          </w:p>
        </w:tc>
        <w:tc>
          <w:tcPr>
            <w:tcW w:w="3402" w:type="dxa"/>
          </w:tcPr>
          <w:p w14:paraId="50E93FC0" w14:textId="77777777" w:rsidR="00801FB6" w:rsidRPr="008525D6" w:rsidRDefault="00801FB6" w:rsidP="006E2582">
            <w:pPr>
              <w:rPr>
                <w:rFonts w:cs="David"/>
                <w:b/>
                <w:bCs/>
                <w:rtl/>
                <w:lang w:eastAsia="he-IL"/>
              </w:rPr>
            </w:pPr>
            <w:r w:rsidRPr="008525D6">
              <w:rPr>
                <w:rFonts w:cs="David" w:hint="cs"/>
                <w:b/>
                <w:bCs/>
                <w:rtl/>
                <w:lang w:eastAsia="he-IL"/>
              </w:rPr>
              <w:t>תיאור</w:t>
            </w:r>
          </w:p>
        </w:tc>
        <w:tc>
          <w:tcPr>
            <w:tcW w:w="2410" w:type="dxa"/>
          </w:tcPr>
          <w:p w14:paraId="1F3F7C86" w14:textId="77777777" w:rsidR="00801FB6" w:rsidRPr="008525D6" w:rsidRDefault="00801FB6" w:rsidP="006E2582">
            <w:pPr>
              <w:rPr>
                <w:rFonts w:cs="David"/>
                <w:b/>
                <w:bCs/>
                <w:rtl/>
                <w:lang w:eastAsia="he-IL"/>
              </w:rPr>
            </w:pPr>
            <w:r w:rsidRPr="008525D6">
              <w:rPr>
                <w:rFonts w:cs="David" w:hint="cs"/>
                <w:b/>
                <w:bCs/>
                <w:rtl/>
                <w:lang w:eastAsia="he-IL"/>
              </w:rPr>
              <w:t>הערות</w:t>
            </w:r>
          </w:p>
        </w:tc>
      </w:tr>
      <w:tr w:rsidR="00F70EDE" w:rsidRPr="008525D6" w14:paraId="57137D7A" w14:textId="77777777" w:rsidTr="00344148">
        <w:tc>
          <w:tcPr>
            <w:tcW w:w="0" w:type="auto"/>
          </w:tcPr>
          <w:p w14:paraId="3F7D0F4A" w14:textId="77777777" w:rsidR="00F70EDE" w:rsidRPr="008525D6" w:rsidRDefault="00F70EDE" w:rsidP="006E2582">
            <w:pPr>
              <w:rPr>
                <w:rFonts w:cs="David"/>
                <w:b/>
                <w:bCs/>
                <w:rtl/>
                <w:lang w:eastAsia="he-IL"/>
              </w:rPr>
            </w:pPr>
            <w:r>
              <w:rPr>
                <w:rFonts w:cs="David" w:hint="cs"/>
                <w:b/>
                <w:bCs/>
                <w:rtl/>
                <w:lang w:eastAsia="he-IL"/>
              </w:rPr>
              <w:t>מערכת</w:t>
            </w:r>
          </w:p>
        </w:tc>
        <w:tc>
          <w:tcPr>
            <w:tcW w:w="1652" w:type="dxa"/>
          </w:tcPr>
          <w:p w14:paraId="3BC06020" w14:textId="77777777" w:rsidR="00F70EDE" w:rsidRPr="00F70EDE" w:rsidRDefault="00342B1B" w:rsidP="001A61A3">
            <w:pPr>
              <w:rPr>
                <w:rFonts w:cs="David"/>
                <w:rtl/>
                <w:lang w:eastAsia="he-IL"/>
              </w:rPr>
            </w:pPr>
            <w:r w:rsidRPr="00342B1B">
              <w:rPr>
                <w:rFonts w:cs="David"/>
                <w:rtl/>
                <w:lang w:eastAsia="he-IL"/>
              </w:rPr>
              <w:t>הפעלת טריגר לחישוב מחדש של מרפאת אם</w:t>
            </w:r>
          </w:p>
        </w:tc>
        <w:tc>
          <w:tcPr>
            <w:tcW w:w="3402" w:type="dxa"/>
          </w:tcPr>
          <w:p w14:paraId="5E348816" w14:textId="77777777" w:rsidR="00783233" w:rsidRDefault="00783233" w:rsidP="00783233">
            <w:pPr>
              <w:rPr>
                <w:rFonts w:cs="David"/>
                <w:rtl/>
                <w:lang w:eastAsia="he-IL"/>
              </w:rPr>
            </w:pPr>
            <w:r>
              <w:rPr>
                <w:rFonts w:cs="David" w:hint="cs"/>
                <w:rtl/>
                <w:lang w:eastAsia="he-IL"/>
              </w:rPr>
              <w:t xml:space="preserve">טריגרים לחישוב מרפאת אם יעשה: </w:t>
            </w:r>
          </w:p>
          <w:p w14:paraId="20559361" w14:textId="77777777" w:rsidR="00783233" w:rsidRPr="00783233" w:rsidRDefault="00783233" w:rsidP="00E4144D">
            <w:pPr>
              <w:pStyle w:val="ListParagraph"/>
              <w:numPr>
                <w:ilvl w:val="0"/>
                <w:numId w:val="19"/>
              </w:numPr>
              <w:rPr>
                <w:rFonts w:cs="David"/>
                <w:rtl/>
                <w:lang w:eastAsia="he-IL"/>
              </w:rPr>
            </w:pPr>
            <w:r>
              <w:rPr>
                <w:rFonts w:cs="David" w:hint="cs"/>
                <w:rtl/>
                <w:lang w:eastAsia="he-IL"/>
              </w:rPr>
              <w:t>בעת כניסת מטופלים חדשים  למערכת</w:t>
            </w:r>
          </w:p>
          <w:p w14:paraId="0E03AC7C" w14:textId="77777777" w:rsidR="00F70EDE" w:rsidRDefault="00783233" w:rsidP="00E4144D">
            <w:pPr>
              <w:pStyle w:val="ListParagraph"/>
              <w:numPr>
                <w:ilvl w:val="0"/>
                <w:numId w:val="19"/>
              </w:numPr>
              <w:rPr>
                <w:rFonts w:cs="David"/>
                <w:lang w:eastAsia="he-IL"/>
              </w:rPr>
            </w:pPr>
            <w:r w:rsidRPr="00783233">
              <w:rPr>
                <w:rFonts w:cs="David" w:hint="cs"/>
                <w:rtl/>
                <w:lang w:eastAsia="he-IL"/>
              </w:rPr>
              <w:t>שינויים בשדות הדמוגרפים</w:t>
            </w:r>
          </w:p>
          <w:p w14:paraId="3DFCC606" w14:textId="77777777" w:rsidR="00783233" w:rsidRPr="00783233" w:rsidRDefault="00783233" w:rsidP="00E4144D">
            <w:pPr>
              <w:pStyle w:val="ListParagraph"/>
              <w:numPr>
                <w:ilvl w:val="0"/>
                <w:numId w:val="19"/>
              </w:numPr>
              <w:rPr>
                <w:rFonts w:cs="David"/>
                <w:rtl/>
                <w:lang w:eastAsia="he-IL"/>
              </w:rPr>
            </w:pPr>
            <w:r>
              <w:rPr>
                <w:rFonts w:cs="David" w:hint="cs"/>
                <w:rtl/>
                <w:lang w:eastAsia="he-IL"/>
              </w:rPr>
              <w:t>בעת שינוי טבלאות תחזוקה</w:t>
            </w:r>
          </w:p>
        </w:tc>
        <w:tc>
          <w:tcPr>
            <w:tcW w:w="2410" w:type="dxa"/>
          </w:tcPr>
          <w:p w14:paraId="254597C4" w14:textId="77777777" w:rsidR="00F70EDE" w:rsidRPr="00783233" w:rsidRDefault="00783233" w:rsidP="00783233">
            <w:pPr>
              <w:rPr>
                <w:rFonts w:cs="David"/>
                <w:rtl/>
                <w:lang w:eastAsia="he-IL"/>
              </w:rPr>
            </w:pPr>
            <w:r w:rsidRPr="00783233">
              <w:rPr>
                <w:rFonts w:cs="David" w:hint="cs"/>
                <w:rtl/>
                <w:lang w:eastAsia="he-IL"/>
              </w:rPr>
              <w:t xml:space="preserve">ראה סעיף 2.5 </w:t>
            </w:r>
            <w:r w:rsidRPr="00783233">
              <w:rPr>
                <w:rFonts w:cs="David"/>
                <w:rtl/>
                <w:lang w:eastAsia="he-IL"/>
              </w:rPr>
              <w:t>חוק</w:t>
            </w:r>
            <w:r w:rsidRPr="00783233">
              <w:rPr>
                <w:rFonts w:cs="David" w:hint="cs"/>
                <w:rtl/>
                <w:lang w:eastAsia="he-IL"/>
              </w:rPr>
              <w:t>ים</w:t>
            </w:r>
            <w:r w:rsidRPr="00783233">
              <w:rPr>
                <w:rFonts w:cs="David"/>
                <w:rtl/>
                <w:lang w:eastAsia="he-IL"/>
              </w:rPr>
              <w:t xml:space="preserve"> עסקי</w:t>
            </w:r>
            <w:r w:rsidRPr="00783233">
              <w:rPr>
                <w:rFonts w:cs="David" w:hint="cs"/>
                <w:rtl/>
                <w:lang w:eastAsia="he-IL"/>
              </w:rPr>
              <w:t>ים</w:t>
            </w:r>
            <w:r w:rsidRPr="00783233">
              <w:rPr>
                <w:rFonts w:cs="David"/>
                <w:rtl/>
                <w:lang w:eastAsia="he-IL"/>
              </w:rPr>
              <w:t xml:space="preserve"> – טריגרים תנאים לחישוב חדש של מרפאת אם</w:t>
            </w:r>
          </w:p>
          <w:p w14:paraId="79DC0DE5" w14:textId="77777777" w:rsidR="00783233" w:rsidRDefault="00783233" w:rsidP="00783233">
            <w:pPr>
              <w:pStyle w:val="ListParagraph"/>
              <w:ind w:left="360"/>
              <w:rPr>
                <w:rFonts w:cs="David"/>
                <w:b/>
                <w:bCs/>
                <w:rtl/>
                <w:lang w:eastAsia="he-IL"/>
              </w:rPr>
            </w:pPr>
          </w:p>
          <w:p w14:paraId="0A0E0647" w14:textId="77777777" w:rsidR="00783233" w:rsidRPr="00783233" w:rsidRDefault="00783233" w:rsidP="00783233">
            <w:pPr>
              <w:pStyle w:val="ListParagraph"/>
              <w:ind w:left="360"/>
              <w:rPr>
                <w:rFonts w:cs="David"/>
                <w:b/>
                <w:bCs/>
                <w:rtl/>
                <w:lang w:eastAsia="he-IL"/>
              </w:rPr>
            </w:pPr>
          </w:p>
        </w:tc>
      </w:tr>
      <w:tr w:rsidR="00377966" w:rsidRPr="008525D6" w14:paraId="00A7D39E" w14:textId="77777777" w:rsidTr="00344148">
        <w:tc>
          <w:tcPr>
            <w:tcW w:w="0" w:type="auto"/>
          </w:tcPr>
          <w:p w14:paraId="21C18731" w14:textId="77777777" w:rsidR="00377966" w:rsidRPr="008525D6" w:rsidRDefault="00830E46" w:rsidP="006E2582">
            <w:pPr>
              <w:rPr>
                <w:rFonts w:cs="David"/>
                <w:rtl/>
                <w:lang w:eastAsia="he-IL"/>
              </w:rPr>
            </w:pPr>
            <w:r w:rsidRPr="008525D6">
              <w:rPr>
                <w:rFonts w:cs="David" w:hint="cs"/>
                <w:rtl/>
                <w:lang w:eastAsia="he-IL"/>
              </w:rPr>
              <w:t>מערכת</w:t>
            </w:r>
          </w:p>
        </w:tc>
        <w:tc>
          <w:tcPr>
            <w:tcW w:w="1652" w:type="dxa"/>
          </w:tcPr>
          <w:p w14:paraId="186C1C6C" w14:textId="77777777" w:rsidR="00377966" w:rsidRPr="008525D6" w:rsidRDefault="00830E46" w:rsidP="006E2582">
            <w:pPr>
              <w:rPr>
                <w:rFonts w:cs="David"/>
                <w:rtl/>
                <w:lang w:eastAsia="he-IL"/>
              </w:rPr>
            </w:pPr>
            <w:r w:rsidRPr="008525D6">
              <w:rPr>
                <w:rFonts w:cs="David" w:hint="cs"/>
                <w:rtl/>
                <w:lang w:eastAsia="he-IL"/>
              </w:rPr>
              <w:t>חישוב מחדש של מרפאת האם</w:t>
            </w:r>
          </w:p>
        </w:tc>
        <w:tc>
          <w:tcPr>
            <w:tcW w:w="3402" w:type="dxa"/>
          </w:tcPr>
          <w:p w14:paraId="068B28DD" w14:textId="77777777" w:rsidR="00377966" w:rsidRPr="00F70EDE" w:rsidRDefault="00846CB7" w:rsidP="00783233">
            <w:pPr>
              <w:rPr>
                <w:rFonts w:cs="David"/>
                <w:rtl/>
                <w:lang w:eastAsia="he-IL"/>
              </w:rPr>
            </w:pPr>
            <w:r w:rsidRPr="008525D6">
              <w:rPr>
                <w:rFonts w:cs="David" w:hint="cs"/>
                <w:rtl/>
                <w:lang w:eastAsia="he-IL"/>
              </w:rPr>
              <w:t>חישוב מחדש של מרפאת האם</w:t>
            </w:r>
            <w:r>
              <w:rPr>
                <w:rFonts w:cs="David" w:hint="cs"/>
                <w:rtl/>
                <w:lang w:eastAsia="he-IL"/>
              </w:rPr>
              <w:t xml:space="preserve"> </w:t>
            </w:r>
            <w:r w:rsidR="0028231E">
              <w:rPr>
                <w:rFonts w:cs="David" w:hint="cs"/>
                <w:rtl/>
                <w:lang w:eastAsia="he-IL"/>
              </w:rPr>
              <w:t>ע"פ אסוף תנאים</w:t>
            </w:r>
            <w:r w:rsidR="00783233">
              <w:rPr>
                <w:rFonts w:cs="David" w:hint="cs"/>
                <w:rtl/>
                <w:lang w:eastAsia="he-IL"/>
              </w:rPr>
              <w:t xml:space="preserve"> </w:t>
            </w:r>
          </w:p>
        </w:tc>
        <w:tc>
          <w:tcPr>
            <w:tcW w:w="2410" w:type="dxa"/>
          </w:tcPr>
          <w:p w14:paraId="23AB60A8" w14:textId="77777777" w:rsidR="00377966" w:rsidRPr="001E1779" w:rsidRDefault="008C5A6A" w:rsidP="004C00BB">
            <w:pPr>
              <w:rPr>
                <w:rFonts w:cs="David"/>
                <w:highlight w:val="yellow"/>
                <w:rtl/>
                <w:lang w:eastAsia="he-IL"/>
              </w:rPr>
            </w:pPr>
            <w:r w:rsidRPr="004C00BB">
              <w:rPr>
                <w:rFonts w:cs="David" w:hint="cs"/>
                <w:rtl/>
                <w:lang w:eastAsia="he-IL"/>
              </w:rPr>
              <w:t xml:space="preserve"> </w:t>
            </w:r>
            <w:r w:rsidR="004C00BB">
              <w:rPr>
                <w:rFonts w:cs="David"/>
                <w:rtl/>
                <w:lang w:eastAsia="he-IL"/>
              </w:rPr>
              <w:t>2.6</w:t>
            </w:r>
            <w:r w:rsidR="004C00BB">
              <w:rPr>
                <w:rFonts w:cs="David" w:hint="cs"/>
                <w:rtl/>
                <w:lang w:eastAsia="he-IL"/>
              </w:rPr>
              <w:t xml:space="preserve"> </w:t>
            </w:r>
            <w:r w:rsidR="004C00BB" w:rsidRPr="004C00BB">
              <w:rPr>
                <w:rFonts w:cs="David"/>
                <w:rtl/>
                <w:lang w:eastAsia="he-IL"/>
              </w:rPr>
              <w:t>חוק עסקיים - אופן חישוב מרפאת אם למטופל</w:t>
            </w:r>
          </w:p>
        </w:tc>
      </w:tr>
      <w:tr w:rsidR="00C42D79" w:rsidRPr="008525D6" w14:paraId="7B71F4DC" w14:textId="77777777" w:rsidTr="00344148">
        <w:tc>
          <w:tcPr>
            <w:tcW w:w="0" w:type="auto"/>
          </w:tcPr>
          <w:p w14:paraId="416E0BEC" w14:textId="77777777" w:rsidR="00C42D79" w:rsidRPr="008525D6" w:rsidRDefault="00C42D79" w:rsidP="00C42D79">
            <w:pPr>
              <w:rPr>
                <w:rFonts w:cs="David"/>
                <w:rtl/>
                <w:lang w:eastAsia="he-IL"/>
              </w:rPr>
            </w:pPr>
            <w:r w:rsidRPr="008525D6">
              <w:rPr>
                <w:rFonts w:cs="David" w:hint="cs"/>
                <w:rtl/>
                <w:lang w:eastAsia="he-IL"/>
              </w:rPr>
              <w:t>מערכת</w:t>
            </w:r>
          </w:p>
        </w:tc>
        <w:tc>
          <w:tcPr>
            <w:tcW w:w="1652" w:type="dxa"/>
          </w:tcPr>
          <w:p w14:paraId="35CC2711" w14:textId="77777777" w:rsidR="00C42D79" w:rsidRPr="008525D6" w:rsidRDefault="00C42D79" w:rsidP="00C42D79">
            <w:pPr>
              <w:rPr>
                <w:rFonts w:cs="David"/>
                <w:rtl/>
                <w:lang w:eastAsia="he-IL"/>
              </w:rPr>
            </w:pPr>
            <w:r>
              <w:rPr>
                <w:rFonts w:ascii="David" w:eastAsiaTheme="minorHAnsi" w:hAnsiTheme="minorHAnsi" w:cs="David" w:hint="cs"/>
                <w:color w:val="000000"/>
                <w:rtl/>
              </w:rPr>
              <w:t>עדכון הפרטים הדמוגרפים של החייל</w:t>
            </w:r>
          </w:p>
        </w:tc>
        <w:tc>
          <w:tcPr>
            <w:tcW w:w="3402" w:type="dxa"/>
          </w:tcPr>
          <w:p w14:paraId="74037D4E" w14:textId="77777777" w:rsidR="00803322" w:rsidRDefault="00803322" w:rsidP="00803322">
            <w:pPr>
              <w:rPr>
                <w:rFonts w:cs="David"/>
                <w:rtl/>
                <w:lang w:eastAsia="he-IL"/>
              </w:rPr>
            </w:pPr>
            <w:r>
              <w:rPr>
                <w:rFonts w:cs="David" w:hint="cs"/>
                <w:rtl/>
                <w:lang w:eastAsia="he-IL"/>
              </w:rPr>
              <w:t>בעת שינוי מרפאת אם למטופל יתעדכנו שדות במסך הדמוגרפי של המטופל בהתאם לשינויים שבוצעו:</w:t>
            </w:r>
          </w:p>
          <w:p w14:paraId="44EB1A23" w14:textId="77777777" w:rsidR="00803322" w:rsidRPr="00803322" w:rsidRDefault="00803322" w:rsidP="00803322">
            <w:pPr>
              <w:pStyle w:val="ListParagraph"/>
              <w:numPr>
                <w:ilvl w:val="0"/>
                <w:numId w:val="10"/>
              </w:numPr>
              <w:ind w:left="459"/>
              <w:rPr>
                <w:rFonts w:cs="David"/>
                <w:rtl/>
                <w:lang w:eastAsia="he-IL"/>
              </w:rPr>
            </w:pPr>
            <w:r>
              <w:rPr>
                <w:rFonts w:cs="David" w:hint="cs"/>
                <w:rtl/>
                <w:lang w:eastAsia="he-IL"/>
              </w:rPr>
              <w:lastRenderedPageBreak/>
              <w:t>מרפאת אם נוכחית</w:t>
            </w:r>
          </w:p>
          <w:p w14:paraId="0A5693D9" w14:textId="77777777" w:rsidR="00803322" w:rsidRPr="00F70EDE" w:rsidRDefault="00803322" w:rsidP="00803322">
            <w:pPr>
              <w:pStyle w:val="ListParagraph"/>
              <w:numPr>
                <w:ilvl w:val="0"/>
                <w:numId w:val="10"/>
              </w:numPr>
              <w:ind w:left="459"/>
              <w:rPr>
                <w:rFonts w:cs="David"/>
                <w:rtl/>
                <w:lang w:eastAsia="he-IL"/>
              </w:rPr>
            </w:pPr>
            <w:r w:rsidRPr="00F70EDE">
              <w:rPr>
                <w:rFonts w:cs="David" w:hint="cs"/>
                <w:rtl/>
                <w:lang w:eastAsia="he-IL"/>
              </w:rPr>
              <w:t>תאריך שיוך</w:t>
            </w:r>
          </w:p>
          <w:p w14:paraId="3672AB39" w14:textId="77777777" w:rsidR="00803322" w:rsidRPr="00F70EDE" w:rsidRDefault="00803322" w:rsidP="00803322">
            <w:pPr>
              <w:pStyle w:val="ListParagraph"/>
              <w:numPr>
                <w:ilvl w:val="0"/>
                <w:numId w:val="10"/>
              </w:numPr>
              <w:ind w:left="459"/>
              <w:rPr>
                <w:rFonts w:cs="David"/>
                <w:rtl/>
                <w:lang w:eastAsia="he-IL"/>
              </w:rPr>
            </w:pPr>
            <w:r w:rsidRPr="00F70EDE">
              <w:rPr>
                <w:rFonts w:cs="David" w:hint="cs"/>
                <w:rtl/>
                <w:lang w:eastAsia="he-IL"/>
              </w:rPr>
              <w:t>מרפאת אם מחושבת</w:t>
            </w:r>
          </w:p>
          <w:p w14:paraId="681F76CE" w14:textId="77777777" w:rsidR="00803322" w:rsidRPr="00F70EDE" w:rsidRDefault="00803322" w:rsidP="00803322">
            <w:pPr>
              <w:pStyle w:val="ListParagraph"/>
              <w:numPr>
                <w:ilvl w:val="0"/>
                <w:numId w:val="10"/>
              </w:numPr>
              <w:ind w:left="459"/>
              <w:rPr>
                <w:rFonts w:cs="David"/>
                <w:rtl/>
                <w:lang w:eastAsia="he-IL"/>
              </w:rPr>
            </w:pPr>
            <w:r w:rsidRPr="00F70EDE">
              <w:rPr>
                <w:rFonts w:cs="David" w:hint="cs"/>
                <w:rtl/>
                <w:lang w:eastAsia="he-IL"/>
              </w:rPr>
              <w:t>מבצע השיוך</w:t>
            </w:r>
          </w:p>
          <w:p w14:paraId="1A1DB985" w14:textId="77777777" w:rsidR="00803322" w:rsidRPr="00F70EDE" w:rsidRDefault="00803322" w:rsidP="00803322">
            <w:pPr>
              <w:pStyle w:val="ListParagraph"/>
              <w:numPr>
                <w:ilvl w:val="0"/>
                <w:numId w:val="10"/>
              </w:numPr>
              <w:ind w:left="459"/>
              <w:rPr>
                <w:rFonts w:cs="David"/>
                <w:rtl/>
                <w:lang w:eastAsia="he-IL"/>
              </w:rPr>
            </w:pPr>
            <w:r w:rsidRPr="00F70EDE">
              <w:rPr>
                <w:rFonts w:cs="David" w:hint="cs"/>
                <w:rtl/>
                <w:lang w:eastAsia="he-IL"/>
              </w:rPr>
              <w:t>מרפאת אם קודמת</w:t>
            </w:r>
          </w:p>
          <w:p w14:paraId="0162E063" w14:textId="77777777" w:rsidR="001436C9" w:rsidRDefault="00803322" w:rsidP="001436C9">
            <w:pPr>
              <w:pStyle w:val="ListParagraph"/>
              <w:numPr>
                <w:ilvl w:val="0"/>
                <w:numId w:val="10"/>
              </w:numPr>
              <w:ind w:left="459"/>
              <w:rPr>
                <w:rFonts w:cs="David"/>
                <w:lang w:eastAsia="he-IL"/>
              </w:rPr>
            </w:pPr>
            <w:r w:rsidRPr="00F70EDE">
              <w:rPr>
                <w:rFonts w:cs="David" w:hint="cs"/>
                <w:rtl/>
                <w:lang w:eastAsia="he-IL"/>
              </w:rPr>
              <w:t>סיבה לשינוי</w:t>
            </w:r>
            <w:r w:rsidR="001436C9">
              <w:rPr>
                <w:rFonts w:cs="David" w:hint="cs"/>
                <w:rtl/>
                <w:lang w:eastAsia="he-IL"/>
              </w:rPr>
              <w:t xml:space="preserve"> </w:t>
            </w:r>
          </w:p>
          <w:p w14:paraId="4946EADD" w14:textId="77777777" w:rsidR="00F07FB6" w:rsidRDefault="00F07FB6" w:rsidP="001436C9">
            <w:pPr>
              <w:pStyle w:val="ListParagraph"/>
              <w:numPr>
                <w:ilvl w:val="0"/>
                <w:numId w:val="10"/>
              </w:numPr>
              <w:ind w:left="459"/>
              <w:rPr>
                <w:rFonts w:cs="David"/>
                <w:lang w:eastAsia="he-IL"/>
              </w:rPr>
            </w:pPr>
            <w:r>
              <w:rPr>
                <w:rFonts w:cs="David" w:hint="cs"/>
                <w:rtl/>
                <w:lang w:eastAsia="he-IL"/>
              </w:rPr>
              <w:t>שיוך חריג</w:t>
            </w:r>
          </w:p>
          <w:p w14:paraId="40AD0344" w14:textId="77777777" w:rsidR="007B5E86" w:rsidRPr="001436C9" w:rsidRDefault="007B5E86" w:rsidP="001436C9">
            <w:pPr>
              <w:pStyle w:val="ListParagraph"/>
              <w:numPr>
                <w:ilvl w:val="0"/>
                <w:numId w:val="10"/>
              </w:numPr>
              <w:ind w:left="459"/>
              <w:rPr>
                <w:rFonts w:cs="David"/>
                <w:lang w:eastAsia="he-IL"/>
              </w:rPr>
            </w:pPr>
            <w:r>
              <w:rPr>
                <w:rFonts w:cs="David" w:hint="cs"/>
                <w:rtl/>
                <w:lang w:eastAsia="he-IL"/>
              </w:rPr>
              <w:t>תאריך שליחה לקופה (במידה ושדה "קופת בחירת החייל" שווה לשדה "מרפאת אם נוכחית")</w:t>
            </w:r>
          </w:p>
          <w:p w14:paraId="48632AFC" w14:textId="77777777" w:rsidR="00803322" w:rsidRPr="00F70EDE" w:rsidRDefault="00803322" w:rsidP="00803322">
            <w:pPr>
              <w:pStyle w:val="ListParagraph"/>
              <w:ind w:left="459"/>
              <w:rPr>
                <w:rFonts w:cs="David"/>
                <w:rtl/>
                <w:lang w:eastAsia="he-IL"/>
              </w:rPr>
            </w:pPr>
          </w:p>
          <w:p w14:paraId="1F74D2E0" w14:textId="77777777" w:rsidR="00C42D79" w:rsidRPr="008525D6" w:rsidRDefault="00803322" w:rsidP="00803322">
            <w:pPr>
              <w:rPr>
                <w:rFonts w:cs="David"/>
                <w:rtl/>
                <w:lang w:eastAsia="he-IL"/>
              </w:rPr>
            </w:pPr>
            <w:r>
              <w:rPr>
                <w:rFonts w:cs="David" w:hint="cs"/>
                <w:rtl/>
                <w:lang w:eastAsia="he-IL"/>
              </w:rPr>
              <w:t>*השינויים בשדות ייעשו לסוג מרפ</w:t>
            </w:r>
            <w:r w:rsidR="001436C9">
              <w:rPr>
                <w:rFonts w:cs="David" w:hint="cs"/>
                <w:rtl/>
                <w:lang w:eastAsia="he-IL"/>
              </w:rPr>
              <w:t xml:space="preserve">אה רפואית ו/או </w:t>
            </w:r>
            <w:r w:rsidR="0028231E">
              <w:rPr>
                <w:rFonts w:cs="David" w:hint="cs"/>
                <w:rtl/>
                <w:lang w:eastAsia="he-IL"/>
              </w:rPr>
              <w:t>לסוג מרפאה ברה"ן</w:t>
            </w:r>
          </w:p>
        </w:tc>
        <w:tc>
          <w:tcPr>
            <w:tcW w:w="2410" w:type="dxa"/>
          </w:tcPr>
          <w:p w14:paraId="5FCAA03C" w14:textId="77777777" w:rsidR="00C42D79" w:rsidRPr="008525D6" w:rsidRDefault="00C42D79" w:rsidP="00C42D79">
            <w:pPr>
              <w:rPr>
                <w:rFonts w:cs="David"/>
                <w:rtl/>
                <w:lang w:eastAsia="he-IL"/>
              </w:rPr>
            </w:pPr>
          </w:p>
        </w:tc>
      </w:tr>
      <w:tr w:rsidR="00C42D79" w:rsidRPr="008525D6" w14:paraId="18088F93" w14:textId="77777777" w:rsidTr="00344148">
        <w:tc>
          <w:tcPr>
            <w:tcW w:w="0" w:type="auto"/>
          </w:tcPr>
          <w:p w14:paraId="5DCB9EAC" w14:textId="77777777" w:rsidR="00C42D79" w:rsidRPr="008525D6" w:rsidRDefault="00C42D79" w:rsidP="00C42D79">
            <w:pPr>
              <w:rPr>
                <w:rFonts w:cs="David"/>
                <w:rtl/>
                <w:lang w:eastAsia="he-IL"/>
              </w:rPr>
            </w:pPr>
            <w:r w:rsidRPr="008525D6">
              <w:rPr>
                <w:rFonts w:cs="David" w:hint="cs"/>
                <w:rtl/>
                <w:lang w:eastAsia="he-IL"/>
              </w:rPr>
              <w:lastRenderedPageBreak/>
              <w:t xml:space="preserve">מערכת </w:t>
            </w:r>
          </w:p>
        </w:tc>
        <w:tc>
          <w:tcPr>
            <w:tcW w:w="1652" w:type="dxa"/>
          </w:tcPr>
          <w:p w14:paraId="679304F9" w14:textId="77777777" w:rsidR="00C42D79" w:rsidRPr="008525D6" w:rsidRDefault="00C42D79" w:rsidP="00C42D79">
            <w:pPr>
              <w:rPr>
                <w:rFonts w:cs="David"/>
                <w:rtl/>
                <w:lang w:eastAsia="he-IL"/>
              </w:rPr>
            </w:pPr>
            <w:r w:rsidRPr="008525D6">
              <w:rPr>
                <w:rFonts w:cs="David" w:hint="cs"/>
                <w:rtl/>
                <w:lang w:eastAsia="he-IL"/>
              </w:rPr>
              <w:t>שיוך פרטי המעקבים  למרפאת האם  החדשה</w:t>
            </w:r>
          </w:p>
        </w:tc>
        <w:tc>
          <w:tcPr>
            <w:tcW w:w="3402" w:type="dxa"/>
          </w:tcPr>
          <w:p w14:paraId="0E32B228" w14:textId="77777777" w:rsidR="00C42D79" w:rsidRPr="008525D6" w:rsidRDefault="006656F2" w:rsidP="00C42D79">
            <w:pPr>
              <w:rPr>
                <w:rFonts w:cs="David"/>
                <w:rtl/>
                <w:lang w:eastAsia="he-IL"/>
              </w:rPr>
            </w:pPr>
            <w:r>
              <w:rPr>
                <w:rFonts w:cs="David" w:hint="cs"/>
                <w:rtl/>
                <w:lang w:eastAsia="he-IL"/>
              </w:rPr>
              <w:t>שיוך</w:t>
            </w:r>
            <w:r w:rsidR="00F70EDE">
              <w:rPr>
                <w:rFonts w:cs="David" w:hint="cs"/>
                <w:rtl/>
                <w:lang w:eastAsia="he-IL"/>
              </w:rPr>
              <w:t xml:space="preserve"> של </w:t>
            </w:r>
            <w:r w:rsidR="00C42D79" w:rsidRPr="008525D6">
              <w:rPr>
                <w:rFonts w:cs="David" w:hint="cs"/>
                <w:rtl/>
                <w:lang w:eastAsia="he-IL"/>
              </w:rPr>
              <w:t>פרטי המעקבים</w:t>
            </w:r>
            <w:r>
              <w:rPr>
                <w:rFonts w:cs="David" w:hint="cs"/>
                <w:rtl/>
                <w:lang w:eastAsia="he-IL"/>
              </w:rPr>
              <w:t xml:space="preserve"> של המטופל</w:t>
            </w:r>
            <w:r w:rsidR="00C42D79" w:rsidRPr="008525D6">
              <w:rPr>
                <w:rFonts w:cs="David" w:hint="cs"/>
                <w:rtl/>
                <w:lang w:eastAsia="he-IL"/>
              </w:rPr>
              <w:t xml:space="preserve"> מהמרפאה הקודמת למרפאה הנוכחית</w:t>
            </w:r>
          </w:p>
        </w:tc>
        <w:tc>
          <w:tcPr>
            <w:tcW w:w="2410" w:type="dxa"/>
          </w:tcPr>
          <w:p w14:paraId="49E95902" w14:textId="77777777" w:rsidR="00C42D79" w:rsidRPr="008525D6" w:rsidRDefault="00C42D79" w:rsidP="00C42D79">
            <w:pPr>
              <w:rPr>
                <w:rFonts w:cs="David"/>
                <w:rtl/>
                <w:lang w:eastAsia="he-IL"/>
              </w:rPr>
            </w:pPr>
          </w:p>
        </w:tc>
      </w:tr>
    </w:tbl>
    <w:p w14:paraId="1B78B8D2" w14:textId="77777777" w:rsidR="00591EF7" w:rsidRPr="008525D6" w:rsidRDefault="00591EF7" w:rsidP="00243249">
      <w:pPr>
        <w:rPr>
          <w:rFonts w:cs="David"/>
          <w:rtl/>
          <w:lang w:eastAsia="he-IL"/>
        </w:rPr>
      </w:pPr>
    </w:p>
    <w:p w14:paraId="01570F88" w14:textId="77777777" w:rsidR="00F62CD7" w:rsidRPr="00253B77" w:rsidRDefault="008525D6" w:rsidP="00253B77">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מסלול עיקרי</w:t>
      </w:r>
      <w:r w:rsidR="00F62CD7" w:rsidRPr="008525D6">
        <w:rPr>
          <w:rFonts w:cs="David" w:hint="cs"/>
          <w:b/>
          <w:bCs/>
          <w:color w:val="auto"/>
          <w:sz w:val="28"/>
          <w:szCs w:val="28"/>
          <w:rtl/>
          <w:lang w:eastAsia="he-IL"/>
        </w:rPr>
        <w:t xml:space="preserve"> </w:t>
      </w:r>
      <w:r w:rsidR="00F62CD7" w:rsidRPr="008525D6">
        <w:rPr>
          <w:rFonts w:cs="David"/>
          <w:b/>
          <w:bCs/>
          <w:color w:val="auto"/>
          <w:sz w:val="28"/>
          <w:szCs w:val="28"/>
          <w:rtl/>
          <w:lang w:eastAsia="he-IL"/>
        </w:rPr>
        <w:t>–</w:t>
      </w:r>
      <w:r w:rsidR="00C42D79">
        <w:rPr>
          <w:rFonts w:cs="David" w:hint="cs"/>
          <w:b/>
          <w:bCs/>
          <w:color w:val="auto"/>
          <w:sz w:val="28"/>
          <w:szCs w:val="28"/>
          <w:rtl/>
          <w:lang w:eastAsia="he-IL"/>
        </w:rPr>
        <w:t xml:space="preserve"> שיוך ידני של מטופל למרפאה</w:t>
      </w:r>
    </w:p>
    <w:tbl>
      <w:tblPr>
        <w:tblStyle w:val="TableGrid"/>
        <w:bidiVisual/>
        <w:tblW w:w="9605" w:type="dxa"/>
        <w:tblLook w:val="04A0" w:firstRow="1" w:lastRow="0" w:firstColumn="1" w:lastColumn="0" w:noHBand="0" w:noVBand="1"/>
      </w:tblPr>
      <w:tblGrid>
        <w:gridCol w:w="1432"/>
        <w:gridCol w:w="2219"/>
        <w:gridCol w:w="3119"/>
        <w:gridCol w:w="2835"/>
      </w:tblGrid>
      <w:tr w:rsidR="00F62CD7" w:rsidRPr="008525D6" w14:paraId="53F26754" w14:textId="77777777" w:rsidTr="006712E5">
        <w:tc>
          <w:tcPr>
            <w:tcW w:w="0" w:type="auto"/>
          </w:tcPr>
          <w:p w14:paraId="03FB9393" w14:textId="77777777" w:rsidR="00F62CD7" w:rsidRPr="008525D6" w:rsidRDefault="00F62CD7" w:rsidP="00BB1BD2">
            <w:pPr>
              <w:rPr>
                <w:rFonts w:cs="David"/>
                <w:b/>
                <w:bCs/>
                <w:rtl/>
                <w:lang w:eastAsia="he-IL"/>
              </w:rPr>
            </w:pPr>
            <w:r w:rsidRPr="008525D6">
              <w:rPr>
                <w:rFonts w:cs="David" w:hint="cs"/>
                <w:b/>
                <w:bCs/>
                <w:rtl/>
                <w:lang w:eastAsia="he-IL"/>
              </w:rPr>
              <w:t>מבצע הפעולה</w:t>
            </w:r>
          </w:p>
        </w:tc>
        <w:tc>
          <w:tcPr>
            <w:tcW w:w="2219" w:type="dxa"/>
          </w:tcPr>
          <w:p w14:paraId="65592699" w14:textId="77777777" w:rsidR="00F62CD7" w:rsidRPr="008525D6" w:rsidRDefault="00F62CD7" w:rsidP="00BB1BD2">
            <w:pPr>
              <w:rPr>
                <w:rFonts w:cs="David"/>
                <w:b/>
                <w:bCs/>
                <w:rtl/>
                <w:lang w:eastAsia="he-IL"/>
              </w:rPr>
            </w:pPr>
            <w:r w:rsidRPr="008525D6">
              <w:rPr>
                <w:rFonts w:cs="David" w:hint="cs"/>
                <w:b/>
                <w:bCs/>
                <w:rtl/>
                <w:lang w:eastAsia="he-IL"/>
              </w:rPr>
              <w:t>הפעולה</w:t>
            </w:r>
          </w:p>
        </w:tc>
        <w:tc>
          <w:tcPr>
            <w:tcW w:w="3119" w:type="dxa"/>
          </w:tcPr>
          <w:p w14:paraId="282AA9C3" w14:textId="77777777" w:rsidR="00F62CD7" w:rsidRPr="008525D6" w:rsidRDefault="00F62CD7" w:rsidP="00BB1BD2">
            <w:pPr>
              <w:rPr>
                <w:rFonts w:cs="David"/>
                <w:b/>
                <w:bCs/>
                <w:rtl/>
                <w:lang w:eastAsia="he-IL"/>
              </w:rPr>
            </w:pPr>
            <w:r w:rsidRPr="008525D6">
              <w:rPr>
                <w:rFonts w:cs="David" w:hint="cs"/>
                <w:b/>
                <w:bCs/>
                <w:rtl/>
                <w:lang w:eastAsia="he-IL"/>
              </w:rPr>
              <w:t>תיאור</w:t>
            </w:r>
          </w:p>
        </w:tc>
        <w:tc>
          <w:tcPr>
            <w:tcW w:w="2835" w:type="dxa"/>
          </w:tcPr>
          <w:p w14:paraId="07BF60D4" w14:textId="77777777" w:rsidR="00F62CD7" w:rsidRPr="008525D6" w:rsidRDefault="00F62CD7" w:rsidP="00BB1BD2">
            <w:pPr>
              <w:rPr>
                <w:rFonts w:cs="David"/>
                <w:b/>
                <w:bCs/>
                <w:rtl/>
                <w:lang w:eastAsia="he-IL"/>
              </w:rPr>
            </w:pPr>
            <w:r w:rsidRPr="008525D6">
              <w:rPr>
                <w:rFonts w:cs="David" w:hint="cs"/>
                <w:b/>
                <w:bCs/>
                <w:rtl/>
                <w:lang w:eastAsia="he-IL"/>
              </w:rPr>
              <w:t>הערות</w:t>
            </w:r>
          </w:p>
        </w:tc>
      </w:tr>
      <w:tr w:rsidR="00F62CD7" w:rsidRPr="008525D6" w14:paraId="3075E8DF" w14:textId="77777777" w:rsidTr="006712E5">
        <w:tc>
          <w:tcPr>
            <w:tcW w:w="0" w:type="auto"/>
          </w:tcPr>
          <w:p w14:paraId="1572D1D7" w14:textId="77777777" w:rsidR="00F62CD7" w:rsidRPr="008525D6" w:rsidRDefault="00F62CD7" w:rsidP="00BB1BD2">
            <w:pPr>
              <w:rPr>
                <w:rFonts w:cs="David"/>
                <w:rtl/>
                <w:lang w:eastAsia="he-IL"/>
              </w:rPr>
            </w:pPr>
            <w:r w:rsidRPr="008525D6">
              <w:rPr>
                <w:rFonts w:cs="David" w:hint="cs"/>
                <w:rtl/>
                <w:lang w:eastAsia="he-IL"/>
              </w:rPr>
              <w:t>משתמש</w:t>
            </w:r>
          </w:p>
        </w:tc>
        <w:tc>
          <w:tcPr>
            <w:tcW w:w="2219" w:type="dxa"/>
          </w:tcPr>
          <w:p w14:paraId="70E8F427" w14:textId="77777777" w:rsidR="00F62CD7" w:rsidRPr="008525D6" w:rsidRDefault="00451369" w:rsidP="008525D6">
            <w:pPr>
              <w:rPr>
                <w:rFonts w:cs="David"/>
                <w:rtl/>
                <w:lang w:eastAsia="he-IL"/>
              </w:rPr>
            </w:pPr>
            <w:r w:rsidRPr="008525D6">
              <w:rPr>
                <w:rFonts w:cs="David" w:hint="cs"/>
                <w:rtl/>
                <w:lang w:eastAsia="he-IL"/>
              </w:rPr>
              <w:t xml:space="preserve">כניסה למסך </w:t>
            </w:r>
            <w:r w:rsidR="008525D6">
              <w:rPr>
                <w:rFonts w:cs="David" w:hint="cs"/>
                <w:rtl/>
                <w:lang w:eastAsia="he-IL"/>
              </w:rPr>
              <w:t>שיוך מטופלים למרפאת אם</w:t>
            </w:r>
          </w:p>
        </w:tc>
        <w:tc>
          <w:tcPr>
            <w:tcW w:w="3119" w:type="dxa"/>
          </w:tcPr>
          <w:p w14:paraId="33183C48" w14:textId="77777777" w:rsidR="00F62CD7" w:rsidRDefault="00220102" w:rsidP="00BB1BD2">
            <w:pPr>
              <w:rPr>
                <w:ins w:id="44" w:author="Sagie, Guy" w:date="2015-01-28T13:08:00Z"/>
                <w:rFonts w:cs="David"/>
                <w:rtl/>
                <w:lang w:eastAsia="he-IL"/>
              </w:rPr>
            </w:pPr>
            <w:r>
              <w:rPr>
                <w:rFonts w:cs="David" w:hint="cs"/>
                <w:rtl/>
                <w:lang w:eastAsia="he-IL"/>
              </w:rPr>
              <w:t xml:space="preserve">כניסה למסך "משיכת מטופלים </w:t>
            </w:r>
            <w:r w:rsidR="00451369" w:rsidRPr="008525D6">
              <w:rPr>
                <w:rFonts w:cs="David" w:hint="cs"/>
                <w:rtl/>
                <w:lang w:eastAsia="he-IL"/>
              </w:rPr>
              <w:t>למרפאת אם", לצורך משיכת המטופל למרפאה ממנה</w:t>
            </w:r>
            <w:r w:rsidR="00F92A63">
              <w:rPr>
                <w:rFonts w:cs="David" w:hint="cs"/>
                <w:rtl/>
                <w:lang w:eastAsia="he-IL"/>
              </w:rPr>
              <w:t xml:space="preserve"> התבצעה הכניסה למסך</w:t>
            </w:r>
            <w:r w:rsidR="003B0786">
              <w:rPr>
                <w:rFonts w:cs="David" w:hint="cs"/>
                <w:rtl/>
                <w:lang w:eastAsia="he-IL"/>
              </w:rPr>
              <w:t>.</w:t>
            </w:r>
          </w:p>
          <w:p w14:paraId="4413E537" w14:textId="77777777" w:rsidR="00485DE1" w:rsidRDefault="00485DE1" w:rsidP="00BB1BD2">
            <w:pPr>
              <w:rPr>
                <w:ins w:id="45" w:author="Sagie, Guy" w:date="2015-01-28T13:08:00Z"/>
                <w:rFonts w:cs="David"/>
                <w:rtl/>
                <w:lang w:eastAsia="he-IL"/>
              </w:rPr>
            </w:pPr>
          </w:p>
          <w:p w14:paraId="33EB6E36" w14:textId="7C7B5401" w:rsidR="00485DE1" w:rsidRPr="008525D6" w:rsidRDefault="00485DE1" w:rsidP="00BB1BD2">
            <w:pPr>
              <w:rPr>
                <w:rFonts w:cs="David"/>
                <w:rtl/>
                <w:lang w:eastAsia="he-IL"/>
              </w:rPr>
            </w:pPr>
          </w:p>
        </w:tc>
        <w:tc>
          <w:tcPr>
            <w:tcW w:w="2835" w:type="dxa"/>
          </w:tcPr>
          <w:p w14:paraId="574533E5" w14:textId="77777777" w:rsidR="00F62CD7" w:rsidRDefault="00451369" w:rsidP="008525D6">
            <w:pPr>
              <w:rPr>
                <w:ins w:id="46" w:author="Sagie, Guy" w:date="2015-01-28T12:10:00Z"/>
                <w:rFonts w:cs="David"/>
                <w:rtl/>
                <w:lang w:eastAsia="he-IL"/>
              </w:rPr>
            </w:pPr>
            <w:r w:rsidRPr="008525D6">
              <w:rPr>
                <w:rFonts w:cs="David" w:hint="cs"/>
                <w:rtl/>
                <w:lang w:eastAsia="he-IL"/>
              </w:rPr>
              <w:t xml:space="preserve">ראה אפיון מסך </w:t>
            </w:r>
            <w:r w:rsidR="00A8205F">
              <w:rPr>
                <w:rFonts w:cs="David" w:hint="cs"/>
                <w:rtl/>
                <w:lang w:eastAsia="he-IL"/>
              </w:rPr>
              <w:t>"שיוך מטופלים למרפאת אם"</w:t>
            </w:r>
            <w:r w:rsidR="008525D6" w:rsidRPr="008525D6">
              <w:rPr>
                <w:rFonts w:cs="David" w:hint="cs"/>
                <w:lang w:eastAsia="he-IL"/>
              </w:rPr>
              <w:t xml:space="preserve"> </w:t>
            </w:r>
            <w:r w:rsidR="008525D6">
              <w:rPr>
                <w:rFonts w:cs="David" w:hint="cs"/>
                <w:rtl/>
                <w:lang w:eastAsia="he-IL"/>
              </w:rPr>
              <w:t>(קוד מסך 40)</w:t>
            </w:r>
            <w:r w:rsidR="003B0786">
              <w:rPr>
                <w:rFonts w:cs="David" w:hint="cs"/>
                <w:rtl/>
                <w:lang w:eastAsia="he-IL"/>
              </w:rPr>
              <w:t>.</w:t>
            </w:r>
          </w:p>
          <w:p w14:paraId="6F0031FA" w14:textId="77777777" w:rsidR="00843181" w:rsidRDefault="00843181" w:rsidP="008525D6">
            <w:pPr>
              <w:rPr>
                <w:ins w:id="47" w:author="Sagie, Guy" w:date="2015-01-28T12:11:00Z"/>
                <w:rFonts w:cs="David"/>
                <w:rtl/>
                <w:lang w:eastAsia="he-IL"/>
              </w:rPr>
            </w:pPr>
          </w:p>
          <w:p w14:paraId="69EFD2C6" w14:textId="2A5CDAC8" w:rsidR="00843181" w:rsidRPr="008525D6" w:rsidRDefault="00485DE1" w:rsidP="00485DE1">
            <w:pPr>
              <w:rPr>
                <w:rFonts w:cs="David"/>
                <w:rtl/>
                <w:lang w:eastAsia="he-IL"/>
              </w:rPr>
            </w:pPr>
            <w:ins w:id="48" w:author="Sagie, Guy" w:date="2015-01-28T13:10:00Z">
              <w:r>
                <w:rPr>
                  <w:rFonts w:cs="David" w:hint="cs"/>
                  <w:rtl/>
                  <w:lang w:eastAsia="he-IL"/>
                </w:rPr>
                <w:t>באם בוצע גישה לתהליך משיכת מטופל למרפאה דרך משימה במפגש, ייפתח מסך</w:t>
              </w:r>
              <w:r>
                <w:rPr>
                  <w:rFonts w:cs="David"/>
                  <w:rtl/>
                  <w:lang w:eastAsia="he-IL"/>
                </w:rPr>
                <w:t xml:space="preserve"> בחירת מטופלים למשיכה</w:t>
              </w:r>
              <w:r>
                <w:rPr>
                  <w:rFonts w:cs="David" w:hint="cs"/>
                  <w:rtl/>
                  <w:lang w:eastAsia="he-IL"/>
                </w:rPr>
                <w:t xml:space="preserve"> (קוד מסך  42) עם פרטי המטופל לו נעשה המפגש.  </w:t>
              </w:r>
              <w:r>
                <w:rPr>
                  <w:rStyle w:val="CommentReference"/>
                  <w:rtl/>
                </w:rPr>
                <w:commentReference w:id="49"/>
              </w:r>
              <w:r>
                <w:rPr>
                  <w:rFonts w:cs="David" w:hint="cs"/>
                  <w:rtl/>
                  <w:lang w:eastAsia="he-IL"/>
                </w:rPr>
                <w:t>הבדיקות הלוגיות ייעשו באותו אופן, כפי שמתואר בתהליך</w:t>
              </w:r>
            </w:ins>
            <w:ins w:id="50" w:author="Sagie, Guy" w:date="2015-01-28T13:11:00Z">
              <w:r>
                <w:rPr>
                  <w:rFonts w:cs="David" w:hint="cs"/>
                  <w:rtl/>
                  <w:lang w:eastAsia="he-IL"/>
                </w:rPr>
                <w:t>.</w:t>
              </w:r>
            </w:ins>
            <w:ins w:id="51" w:author="Sagie, Guy" w:date="2015-01-28T13:10:00Z">
              <w:r>
                <w:rPr>
                  <w:rFonts w:cs="David" w:hint="cs"/>
                  <w:rtl/>
                  <w:lang w:eastAsia="he-IL"/>
                </w:rPr>
                <w:t xml:space="preserve"> </w:t>
              </w:r>
            </w:ins>
          </w:p>
        </w:tc>
      </w:tr>
      <w:tr w:rsidR="00451369" w:rsidRPr="008525D6" w14:paraId="39B9880B" w14:textId="77777777" w:rsidTr="006712E5">
        <w:tc>
          <w:tcPr>
            <w:tcW w:w="0" w:type="auto"/>
          </w:tcPr>
          <w:p w14:paraId="36737EEA" w14:textId="77777777" w:rsidR="00451369" w:rsidRPr="008525D6" w:rsidRDefault="00451369" w:rsidP="00BB1BD2">
            <w:pPr>
              <w:rPr>
                <w:rFonts w:cs="David"/>
                <w:rtl/>
                <w:lang w:eastAsia="he-IL"/>
              </w:rPr>
            </w:pPr>
            <w:r w:rsidRPr="008525D6">
              <w:rPr>
                <w:rFonts w:cs="David" w:hint="cs"/>
                <w:rtl/>
                <w:lang w:eastAsia="he-IL"/>
              </w:rPr>
              <w:t>משתמש</w:t>
            </w:r>
          </w:p>
        </w:tc>
        <w:tc>
          <w:tcPr>
            <w:tcW w:w="2219" w:type="dxa"/>
          </w:tcPr>
          <w:p w14:paraId="07D8B0ED" w14:textId="77777777" w:rsidR="00451369" w:rsidRPr="008525D6" w:rsidRDefault="003B0786" w:rsidP="00220102">
            <w:pPr>
              <w:rPr>
                <w:rFonts w:cs="David"/>
                <w:rtl/>
                <w:lang w:eastAsia="he-IL"/>
              </w:rPr>
            </w:pPr>
            <w:r>
              <w:rPr>
                <w:rFonts w:cs="David" w:hint="cs"/>
                <w:rtl/>
                <w:lang w:eastAsia="he-IL"/>
              </w:rPr>
              <w:t xml:space="preserve">חיפוש מטופלים על </w:t>
            </w:r>
            <w:r w:rsidR="00220102">
              <w:rPr>
                <w:rFonts w:cs="David" w:hint="cs"/>
                <w:rtl/>
                <w:lang w:eastAsia="he-IL"/>
              </w:rPr>
              <w:t>פי מספר אישי</w:t>
            </w:r>
          </w:p>
        </w:tc>
        <w:tc>
          <w:tcPr>
            <w:tcW w:w="3119" w:type="dxa"/>
          </w:tcPr>
          <w:p w14:paraId="1F082660" w14:textId="77777777" w:rsidR="00451369" w:rsidRPr="008525D6" w:rsidRDefault="00ED533E" w:rsidP="0033757A">
            <w:pPr>
              <w:rPr>
                <w:rFonts w:cs="David"/>
                <w:rtl/>
                <w:lang w:eastAsia="he-IL"/>
              </w:rPr>
            </w:pPr>
            <w:r>
              <w:rPr>
                <w:rFonts w:cs="David" w:hint="cs"/>
                <w:rtl/>
                <w:lang w:eastAsia="he-IL"/>
              </w:rPr>
              <w:t xml:space="preserve">אופציונאלי </w:t>
            </w:r>
            <w:r>
              <w:rPr>
                <w:rFonts w:cs="David"/>
                <w:rtl/>
                <w:lang w:eastAsia="he-IL"/>
              </w:rPr>
              <w:t>–</w:t>
            </w:r>
            <w:r>
              <w:rPr>
                <w:rFonts w:cs="David" w:hint="cs"/>
                <w:rtl/>
                <w:lang w:eastAsia="he-IL"/>
              </w:rPr>
              <w:t xml:space="preserve"> </w:t>
            </w:r>
            <w:r w:rsidR="0033757A">
              <w:rPr>
                <w:rFonts w:cs="David" w:hint="cs"/>
                <w:rtl/>
                <w:lang w:eastAsia="he-IL"/>
              </w:rPr>
              <w:t>המשתמש יוכל לבחור מטופל ספציפי על פי הזנת מספרו האישי</w:t>
            </w:r>
          </w:p>
        </w:tc>
        <w:tc>
          <w:tcPr>
            <w:tcW w:w="2835" w:type="dxa"/>
          </w:tcPr>
          <w:p w14:paraId="16B50625" w14:textId="77777777" w:rsidR="00451369" w:rsidRPr="008525D6" w:rsidRDefault="00A8205F" w:rsidP="00BB1BD2">
            <w:pPr>
              <w:rPr>
                <w:rFonts w:cs="David"/>
                <w:rtl/>
                <w:lang w:eastAsia="he-IL"/>
              </w:rPr>
            </w:pPr>
            <w:r w:rsidRPr="008525D6">
              <w:rPr>
                <w:rFonts w:cs="David" w:hint="cs"/>
                <w:rtl/>
                <w:lang w:eastAsia="he-IL"/>
              </w:rPr>
              <w:t xml:space="preserve">ראה אפיון מסך </w:t>
            </w:r>
            <w:r>
              <w:rPr>
                <w:rFonts w:cs="David" w:hint="cs"/>
                <w:rtl/>
                <w:lang w:eastAsia="he-IL"/>
              </w:rPr>
              <w:t>"שיוך מטופלים למרפאת אם"</w:t>
            </w:r>
            <w:r w:rsidRPr="008525D6">
              <w:rPr>
                <w:rFonts w:cs="David" w:hint="cs"/>
                <w:lang w:eastAsia="he-IL"/>
              </w:rPr>
              <w:t xml:space="preserve"> </w:t>
            </w:r>
            <w:r>
              <w:rPr>
                <w:rFonts w:cs="David" w:hint="cs"/>
                <w:rtl/>
                <w:lang w:eastAsia="he-IL"/>
              </w:rPr>
              <w:t>(קוד מסך 40)</w:t>
            </w:r>
            <w:r w:rsidR="003B0786">
              <w:rPr>
                <w:rFonts w:cs="David" w:hint="cs"/>
                <w:rtl/>
                <w:lang w:eastAsia="he-IL"/>
              </w:rPr>
              <w:t>.</w:t>
            </w:r>
          </w:p>
        </w:tc>
      </w:tr>
      <w:tr w:rsidR="00C42D79" w:rsidRPr="008525D6" w14:paraId="0D56FAB3" w14:textId="77777777" w:rsidTr="006712E5">
        <w:tc>
          <w:tcPr>
            <w:tcW w:w="0" w:type="auto"/>
          </w:tcPr>
          <w:p w14:paraId="1DA4D63B" w14:textId="77777777" w:rsidR="00C42D79" w:rsidRPr="008525D6" w:rsidRDefault="00C42D79" w:rsidP="00C42D79">
            <w:pPr>
              <w:rPr>
                <w:rFonts w:cs="David"/>
                <w:rtl/>
                <w:lang w:eastAsia="he-IL"/>
              </w:rPr>
            </w:pPr>
            <w:r>
              <w:rPr>
                <w:rFonts w:cs="David" w:hint="cs"/>
                <w:rtl/>
                <w:lang w:eastAsia="he-IL"/>
              </w:rPr>
              <w:t xml:space="preserve">מערכת </w:t>
            </w:r>
          </w:p>
        </w:tc>
        <w:tc>
          <w:tcPr>
            <w:tcW w:w="2219" w:type="dxa"/>
          </w:tcPr>
          <w:p w14:paraId="57BB4CCE" w14:textId="77777777" w:rsidR="00C42D79" w:rsidRPr="008525D6" w:rsidRDefault="00220102" w:rsidP="00C42D79">
            <w:pPr>
              <w:rPr>
                <w:rFonts w:cs="David"/>
                <w:rtl/>
                <w:lang w:eastAsia="he-IL"/>
              </w:rPr>
            </w:pPr>
            <w:r>
              <w:rPr>
                <w:rFonts w:cs="David" w:hint="cs"/>
                <w:rtl/>
                <w:lang w:eastAsia="he-IL"/>
              </w:rPr>
              <w:t xml:space="preserve">שליפת פרטי המטופל </w:t>
            </w:r>
          </w:p>
        </w:tc>
        <w:tc>
          <w:tcPr>
            <w:tcW w:w="3119" w:type="dxa"/>
          </w:tcPr>
          <w:p w14:paraId="477E5D97" w14:textId="77777777" w:rsidR="00C42D79" w:rsidRPr="008525D6" w:rsidRDefault="0033757A" w:rsidP="00D478F8">
            <w:pPr>
              <w:rPr>
                <w:rFonts w:cs="David"/>
                <w:rtl/>
                <w:lang w:eastAsia="he-IL"/>
              </w:rPr>
            </w:pPr>
            <w:r>
              <w:rPr>
                <w:rFonts w:cs="David" w:hint="cs"/>
                <w:rtl/>
                <w:lang w:eastAsia="he-IL"/>
              </w:rPr>
              <w:t xml:space="preserve">המערכת תשלוף את המטופל </w:t>
            </w:r>
            <w:r w:rsidR="00D478F8">
              <w:rPr>
                <w:rFonts w:cs="David" w:hint="cs"/>
                <w:rtl/>
                <w:lang w:eastAsia="he-IL"/>
              </w:rPr>
              <w:t>באם התבצע חיפוש ע"פ מספר אישי</w:t>
            </w:r>
          </w:p>
        </w:tc>
        <w:tc>
          <w:tcPr>
            <w:tcW w:w="2835" w:type="dxa"/>
          </w:tcPr>
          <w:p w14:paraId="55D95321" w14:textId="77777777" w:rsidR="00C42D79" w:rsidRPr="008525D6" w:rsidRDefault="00C42D79" w:rsidP="00C42D79">
            <w:pPr>
              <w:rPr>
                <w:rFonts w:cs="David"/>
                <w:rtl/>
                <w:lang w:eastAsia="he-IL"/>
              </w:rPr>
            </w:pPr>
            <w:r w:rsidRPr="008525D6">
              <w:rPr>
                <w:rFonts w:cs="David" w:hint="cs"/>
                <w:rtl/>
                <w:lang w:eastAsia="he-IL"/>
              </w:rPr>
              <w:t xml:space="preserve">ראה אפיון מסך </w:t>
            </w:r>
            <w:r>
              <w:rPr>
                <w:rFonts w:cs="David" w:hint="cs"/>
                <w:rtl/>
                <w:lang w:eastAsia="he-IL"/>
              </w:rPr>
              <w:t>"שיוך מטופלים למרפאת אם"</w:t>
            </w:r>
            <w:r w:rsidRPr="008525D6">
              <w:rPr>
                <w:rFonts w:cs="David" w:hint="cs"/>
                <w:lang w:eastAsia="he-IL"/>
              </w:rPr>
              <w:t xml:space="preserve"> </w:t>
            </w:r>
            <w:r>
              <w:rPr>
                <w:rFonts w:cs="David" w:hint="cs"/>
                <w:rtl/>
                <w:lang w:eastAsia="he-IL"/>
              </w:rPr>
              <w:t>(קוד מסך 40)</w:t>
            </w:r>
          </w:p>
        </w:tc>
      </w:tr>
      <w:tr w:rsidR="00C42D79" w:rsidRPr="008525D6" w14:paraId="6E6F71B8" w14:textId="77777777" w:rsidTr="006712E5">
        <w:tc>
          <w:tcPr>
            <w:tcW w:w="0" w:type="auto"/>
          </w:tcPr>
          <w:p w14:paraId="5CDC531B" w14:textId="77777777" w:rsidR="00C42D79" w:rsidRPr="008525D6" w:rsidRDefault="00C42D79" w:rsidP="00C42D79">
            <w:pPr>
              <w:rPr>
                <w:rFonts w:cs="David"/>
                <w:rtl/>
                <w:lang w:eastAsia="he-IL"/>
              </w:rPr>
            </w:pPr>
            <w:r w:rsidRPr="008525D6">
              <w:rPr>
                <w:rFonts w:cs="David" w:hint="cs"/>
                <w:rtl/>
                <w:lang w:eastAsia="he-IL"/>
              </w:rPr>
              <w:t>משתמש</w:t>
            </w:r>
          </w:p>
        </w:tc>
        <w:tc>
          <w:tcPr>
            <w:tcW w:w="2219" w:type="dxa"/>
          </w:tcPr>
          <w:p w14:paraId="0B6D27DA" w14:textId="77777777" w:rsidR="00C42D79" w:rsidRPr="008525D6" w:rsidRDefault="00C42D79" w:rsidP="00C42D79">
            <w:pPr>
              <w:rPr>
                <w:rFonts w:cs="David"/>
                <w:rtl/>
                <w:lang w:eastAsia="he-IL"/>
              </w:rPr>
            </w:pPr>
            <w:r>
              <w:rPr>
                <w:rFonts w:cs="David" w:hint="cs"/>
                <w:rtl/>
                <w:lang w:eastAsia="he-IL"/>
              </w:rPr>
              <w:t xml:space="preserve">חיפוש מטופלים על ידי </w:t>
            </w:r>
            <w:r w:rsidRPr="008525D6">
              <w:rPr>
                <w:rFonts w:cs="David" w:hint="cs"/>
                <w:rtl/>
                <w:lang w:eastAsia="he-IL"/>
              </w:rPr>
              <w:t xml:space="preserve">בחירת קריטריונים </w:t>
            </w:r>
            <w:r>
              <w:rPr>
                <w:rFonts w:cs="David" w:hint="cs"/>
                <w:rtl/>
                <w:lang w:eastAsia="he-IL"/>
              </w:rPr>
              <w:t>דמוגרפים וקליניים.</w:t>
            </w:r>
          </w:p>
        </w:tc>
        <w:tc>
          <w:tcPr>
            <w:tcW w:w="3119" w:type="dxa"/>
          </w:tcPr>
          <w:p w14:paraId="759E7F07" w14:textId="77777777" w:rsidR="00C42D79" w:rsidRDefault="0033757A" w:rsidP="00C42D79">
            <w:pPr>
              <w:rPr>
                <w:rFonts w:cs="David"/>
                <w:rtl/>
                <w:lang w:eastAsia="he-IL"/>
              </w:rPr>
            </w:pPr>
            <w:r>
              <w:rPr>
                <w:rFonts w:cs="David" w:hint="cs"/>
                <w:rtl/>
                <w:lang w:eastAsia="he-IL"/>
              </w:rPr>
              <w:t xml:space="preserve">אופציונאלי - המשתמש יוכל לחפש קבוצת מטופלים על ידי </w:t>
            </w:r>
          </w:p>
          <w:p w14:paraId="5C7C2F85" w14:textId="77777777" w:rsidR="00C42D79" w:rsidRDefault="0033757A" w:rsidP="0033757A">
            <w:pPr>
              <w:rPr>
                <w:rFonts w:cs="David"/>
                <w:rtl/>
                <w:lang w:eastAsia="he-IL"/>
              </w:rPr>
            </w:pPr>
            <w:r>
              <w:rPr>
                <w:rFonts w:cs="David" w:hint="cs"/>
                <w:rtl/>
                <w:lang w:eastAsia="he-IL"/>
              </w:rPr>
              <w:t>הזנת</w:t>
            </w:r>
            <w:r w:rsidR="00C42D79" w:rsidRPr="008525D6">
              <w:rPr>
                <w:rFonts w:cs="David" w:hint="cs"/>
                <w:rtl/>
                <w:lang w:eastAsia="he-IL"/>
              </w:rPr>
              <w:t xml:space="preserve"> קריטריונים </w:t>
            </w:r>
            <w:r w:rsidR="00C42D79">
              <w:rPr>
                <w:rFonts w:cs="David" w:hint="cs"/>
                <w:rtl/>
                <w:lang w:eastAsia="he-IL"/>
              </w:rPr>
              <w:t xml:space="preserve">דמוגרפים וקליניים לצורך </w:t>
            </w:r>
            <w:r>
              <w:rPr>
                <w:rFonts w:cs="David" w:hint="cs"/>
                <w:rtl/>
                <w:lang w:eastAsia="he-IL"/>
              </w:rPr>
              <w:t>משיכה קבוצתית למרפאה</w:t>
            </w:r>
          </w:p>
          <w:p w14:paraId="2337E473" w14:textId="77777777" w:rsidR="00C42D79" w:rsidRPr="008525D6" w:rsidRDefault="00C42D79" w:rsidP="00C42D79">
            <w:pPr>
              <w:rPr>
                <w:rFonts w:cs="David"/>
                <w:rtl/>
                <w:lang w:eastAsia="he-IL"/>
              </w:rPr>
            </w:pPr>
          </w:p>
        </w:tc>
        <w:tc>
          <w:tcPr>
            <w:tcW w:w="2835" w:type="dxa"/>
          </w:tcPr>
          <w:p w14:paraId="3243CF2B" w14:textId="77777777" w:rsidR="00C42D79" w:rsidRPr="008525D6" w:rsidRDefault="00C42D79" w:rsidP="00C42D79">
            <w:pPr>
              <w:rPr>
                <w:rFonts w:cs="David"/>
                <w:rtl/>
                <w:lang w:eastAsia="he-IL"/>
              </w:rPr>
            </w:pPr>
            <w:r w:rsidRPr="008525D6">
              <w:rPr>
                <w:rFonts w:cs="David" w:hint="cs"/>
                <w:rtl/>
                <w:lang w:eastAsia="he-IL"/>
              </w:rPr>
              <w:t xml:space="preserve">ראה אפיון מסך </w:t>
            </w:r>
            <w:r>
              <w:rPr>
                <w:rFonts w:cs="David" w:hint="cs"/>
                <w:rtl/>
                <w:lang w:eastAsia="he-IL"/>
              </w:rPr>
              <w:t>"שיוך מטופלים למרפאת אם"</w:t>
            </w:r>
            <w:r w:rsidRPr="008525D6">
              <w:rPr>
                <w:rFonts w:cs="David" w:hint="cs"/>
                <w:lang w:eastAsia="he-IL"/>
              </w:rPr>
              <w:t xml:space="preserve"> </w:t>
            </w:r>
            <w:r>
              <w:rPr>
                <w:rFonts w:cs="David" w:hint="cs"/>
                <w:rtl/>
                <w:lang w:eastAsia="he-IL"/>
              </w:rPr>
              <w:t>(קוד מסך 40).</w:t>
            </w:r>
          </w:p>
        </w:tc>
      </w:tr>
      <w:tr w:rsidR="00C42D79" w:rsidRPr="008525D6" w14:paraId="19B32229" w14:textId="77777777" w:rsidTr="006712E5">
        <w:tc>
          <w:tcPr>
            <w:tcW w:w="0" w:type="auto"/>
          </w:tcPr>
          <w:p w14:paraId="446A9C86" w14:textId="77777777" w:rsidR="00C42D79" w:rsidRPr="008525D6" w:rsidRDefault="00C42D79" w:rsidP="00C42D79">
            <w:pPr>
              <w:rPr>
                <w:rFonts w:cs="David"/>
                <w:rtl/>
                <w:lang w:eastAsia="he-IL"/>
              </w:rPr>
            </w:pPr>
            <w:r w:rsidRPr="008525D6">
              <w:rPr>
                <w:rFonts w:cs="David" w:hint="cs"/>
                <w:rtl/>
                <w:lang w:eastAsia="he-IL"/>
              </w:rPr>
              <w:t xml:space="preserve">מערכת </w:t>
            </w:r>
          </w:p>
        </w:tc>
        <w:tc>
          <w:tcPr>
            <w:tcW w:w="2219" w:type="dxa"/>
          </w:tcPr>
          <w:p w14:paraId="4903A41C" w14:textId="77777777" w:rsidR="00C42D79" w:rsidRDefault="00C42D79" w:rsidP="00C42D79">
            <w:pPr>
              <w:rPr>
                <w:rFonts w:cs="David"/>
                <w:rtl/>
                <w:lang w:eastAsia="he-IL"/>
              </w:rPr>
            </w:pPr>
            <w:r w:rsidRPr="00F92A63">
              <w:rPr>
                <w:rFonts w:cs="David"/>
                <w:rtl/>
                <w:lang w:eastAsia="he-IL"/>
              </w:rPr>
              <w:t>איגוד המטופלים העונים לקרטריונים</w:t>
            </w:r>
            <w:r>
              <w:rPr>
                <w:rFonts w:cs="David" w:hint="cs"/>
                <w:rtl/>
                <w:lang w:eastAsia="he-IL"/>
              </w:rPr>
              <w:t xml:space="preserve"> </w:t>
            </w:r>
            <w:r w:rsidRPr="00F92A63">
              <w:rPr>
                <w:rFonts w:cs="David"/>
                <w:rtl/>
                <w:lang w:eastAsia="he-IL"/>
              </w:rPr>
              <w:t>שהזין המשתמש</w:t>
            </w:r>
          </w:p>
          <w:p w14:paraId="2BBBA170" w14:textId="77777777" w:rsidR="00C42D79" w:rsidRPr="008525D6" w:rsidRDefault="00C42D79" w:rsidP="00C42D79">
            <w:pPr>
              <w:rPr>
                <w:rFonts w:cs="David"/>
                <w:rtl/>
                <w:lang w:eastAsia="he-IL"/>
              </w:rPr>
            </w:pPr>
            <w:r>
              <w:rPr>
                <w:rFonts w:cs="David" w:hint="cs"/>
                <w:rtl/>
                <w:lang w:eastAsia="he-IL"/>
              </w:rPr>
              <w:t>בשדות החיפוש</w:t>
            </w:r>
            <w:r>
              <w:rPr>
                <w:rFonts w:cs="David"/>
                <w:rtl/>
                <w:lang w:eastAsia="he-IL"/>
              </w:rPr>
              <w:t xml:space="preserve"> ה</w:t>
            </w:r>
            <w:r>
              <w:rPr>
                <w:rFonts w:cs="David" w:hint="cs"/>
                <w:rtl/>
                <w:lang w:eastAsia="he-IL"/>
              </w:rPr>
              <w:t>קליניים והדמוגרפים</w:t>
            </w:r>
          </w:p>
        </w:tc>
        <w:tc>
          <w:tcPr>
            <w:tcW w:w="3119" w:type="dxa"/>
          </w:tcPr>
          <w:p w14:paraId="582D024E" w14:textId="545B8D36" w:rsidR="00C42D79" w:rsidRDefault="006712E5" w:rsidP="00965F79">
            <w:pPr>
              <w:rPr>
                <w:rFonts w:cs="David"/>
                <w:rtl/>
                <w:lang w:eastAsia="he-IL"/>
              </w:rPr>
            </w:pPr>
            <w:r>
              <w:rPr>
                <w:rFonts w:cs="David" w:hint="cs"/>
                <w:rtl/>
                <w:lang w:eastAsia="he-IL"/>
              </w:rPr>
              <w:t>באם נבחרה משיכה קבוצתית</w:t>
            </w:r>
            <w:r w:rsidR="00965F79">
              <w:rPr>
                <w:rFonts w:cs="David" w:hint="cs"/>
                <w:rtl/>
                <w:lang w:eastAsia="he-IL"/>
              </w:rPr>
              <w:t xml:space="preserve"> המערכת תאגד את כלל המטופלים שענו לדרישות אותם הגדי</w:t>
            </w:r>
            <w:ins w:id="52" w:author="Sagie, Guy" w:date="2015-01-28T12:09:00Z">
              <w:r w:rsidR="00843181">
                <w:rPr>
                  <w:rFonts w:cs="David" w:hint="cs"/>
                  <w:rtl/>
                  <w:lang w:eastAsia="he-IL"/>
                </w:rPr>
                <w:t>ר</w:t>
              </w:r>
            </w:ins>
            <w:del w:id="53" w:author="Sagie, Guy" w:date="2015-01-28T12:09:00Z">
              <w:r w:rsidR="00965F79" w:rsidDel="00843181">
                <w:rPr>
                  <w:rFonts w:cs="David" w:hint="cs"/>
                  <w:rtl/>
                  <w:lang w:eastAsia="he-IL"/>
                </w:rPr>
                <w:delText xml:space="preserve">א </w:delText>
              </w:r>
            </w:del>
            <w:r w:rsidR="00965F79">
              <w:rPr>
                <w:rFonts w:cs="David" w:hint="cs"/>
                <w:rtl/>
                <w:lang w:eastAsia="he-IL"/>
              </w:rPr>
              <w:t>המשתמש</w:t>
            </w:r>
          </w:p>
          <w:p w14:paraId="51BE4227" w14:textId="77777777" w:rsidR="00C42D79" w:rsidRPr="008525D6" w:rsidRDefault="00C42D79" w:rsidP="00C42D79">
            <w:pPr>
              <w:rPr>
                <w:rFonts w:cs="David"/>
                <w:rtl/>
                <w:lang w:eastAsia="he-IL"/>
              </w:rPr>
            </w:pPr>
          </w:p>
        </w:tc>
        <w:tc>
          <w:tcPr>
            <w:tcW w:w="2835" w:type="dxa"/>
          </w:tcPr>
          <w:p w14:paraId="0AFCA784" w14:textId="77777777" w:rsidR="00C42D79" w:rsidRPr="008525D6" w:rsidRDefault="00C42D79" w:rsidP="00C42D79">
            <w:pPr>
              <w:rPr>
                <w:rFonts w:cs="David"/>
                <w:rtl/>
                <w:lang w:eastAsia="he-IL"/>
              </w:rPr>
            </w:pPr>
            <w:r w:rsidRPr="008525D6">
              <w:rPr>
                <w:rFonts w:cs="David" w:hint="cs"/>
                <w:rtl/>
                <w:lang w:eastAsia="he-IL"/>
              </w:rPr>
              <w:t xml:space="preserve">ראה אפיון מסך </w:t>
            </w:r>
            <w:r>
              <w:rPr>
                <w:rFonts w:cs="David" w:hint="cs"/>
                <w:rtl/>
                <w:lang w:eastAsia="he-IL"/>
              </w:rPr>
              <w:t>"שיוך מטופלים למרפאת אם"</w:t>
            </w:r>
            <w:r w:rsidRPr="008525D6">
              <w:rPr>
                <w:rFonts w:cs="David" w:hint="cs"/>
                <w:lang w:eastAsia="he-IL"/>
              </w:rPr>
              <w:t xml:space="preserve"> </w:t>
            </w:r>
            <w:r>
              <w:rPr>
                <w:rFonts w:cs="David" w:hint="cs"/>
                <w:rtl/>
                <w:lang w:eastAsia="he-IL"/>
              </w:rPr>
              <w:t>(קוד מסך 40)</w:t>
            </w:r>
            <w:r w:rsidR="00803322">
              <w:rPr>
                <w:rFonts w:cs="David" w:hint="cs"/>
                <w:rtl/>
                <w:lang w:eastAsia="he-IL"/>
              </w:rPr>
              <w:t>.</w:t>
            </w:r>
          </w:p>
        </w:tc>
      </w:tr>
      <w:tr w:rsidR="00D478F8" w:rsidRPr="008525D6" w:rsidDel="00B77922" w14:paraId="266E6B2D" w14:textId="40783025" w:rsidTr="006712E5">
        <w:trPr>
          <w:del w:id="54" w:author="Sagie, Guy" w:date="2015-03-23T15:55:00Z"/>
        </w:trPr>
        <w:tc>
          <w:tcPr>
            <w:tcW w:w="0" w:type="auto"/>
          </w:tcPr>
          <w:p w14:paraId="08324302" w14:textId="2A69ED36" w:rsidR="00D478F8" w:rsidRPr="008525D6" w:rsidDel="00B77922" w:rsidRDefault="002C1AC5" w:rsidP="00C42D79">
            <w:pPr>
              <w:rPr>
                <w:del w:id="55" w:author="Sagie, Guy" w:date="2015-03-23T15:55:00Z"/>
                <w:rFonts w:cs="David"/>
                <w:rtl/>
                <w:lang w:eastAsia="he-IL"/>
              </w:rPr>
            </w:pPr>
            <w:commentRangeStart w:id="56"/>
            <w:del w:id="57" w:author="Sagie, Guy" w:date="2015-03-23T15:55:00Z">
              <w:r w:rsidDel="00B77922">
                <w:rPr>
                  <w:rFonts w:cs="David" w:hint="cs"/>
                  <w:rtl/>
                  <w:lang w:eastAsia="he-IL"/>
                </w:rPr>
                <w:delText>מערכת</w:delText>
              </w:r>
            </w:del>
            <w:commentRangeEnd w:id="56"/>
            <w:r w:rsidR="00B77922">
              <w:rPr>
                <w:rStyle w:val="CommentReference"/>
                <w:rtl/>
              </w:rPr>
              <w:commentReference w:id="56"/>
            </w:r>
          </w:p>
        </w:tc>
        <w:tc>
          <w:tcPr>
            <w:tcW w:w="2219" w:type="dxa"/>
          </w:tcPr>
          <w:p w14:paraId="0B415B7A" w14:textId="5CB614F3" w:rsidR="00D478F8" w:rsidRPr="00F92A63" w:rsidDel="00B77922" w:rsidRDefault="00D478F8" w:rsidP="00D478F8">
            <w:pPr>
              <w:rPr>
                <w:del w:id="58" w:author="Sagie, Guy" w:date="2015-03-23T15:55:00Z"/>
                <w:rFonts w:cs="David"/>
                <w:rtl/>
                <w:lang w:eastAsia="he-IL"/>
              </w:rPr>
            </w:pPr>
            <w:del w:id="59" w:author="Sagie, Guy" w:date="2015-03-23T15:55:00Z">
              <w:r w:rsidRPr="00D478F8" w:rsidDel="00B77922">
                <w:rPr>
                  <w:rFonts w:cs="David"/>
                  <w:rtl/>
                  <w:lang w:eastAsia="he-IL"/>
                </w:rPr>
                <w:delText xml:space="preserve">ניפוי מטופל/ים שמרפאת האם שלו/שלהם הינה </w:delText>
              </w:r>
              <w:r w:rsidRPr="00D478F8" w:rsidDel="00B77922">
                <w:rPr>
                  <w:rFonts w:cs="David"/>
                  <w:rtl/>
                  <w:lang w:eastAsia="he-IL"/>
                </w:rPr>
                <w:lastRenderedPageBreak/>
                <w:delText xml:space="preserve">מרפאת האם המתעדת  </w:delText>
              </w:r>
            </w:del>
          </w:p>
        </w:tc>
        <w:tc>
          <w:tcPr>
            <w:tcW w:w="3119" w:type="dxa"/>
          </w:tcPr>
          <w:p w14:paraId="655F1030" w14:textId="736C5AA2" w:rsidR="00D478F8" w:rsidDel="00B77922" w:rsidRDefault="00965F79" w:rsidP="00965F79">
            <w:pPr>
              <w:rPr>
                <w:del w:id="60" w:author="Sagie, Guy" w:date="2015-03-23T15:55:00Z"/>
                <w:rFonts w:cs="David"/>
                <w:rtl/>
                <w:lang w:eastAsia="he-IL"/>
              </w:rPr>
            </w:pPr>
            <w:del w:id="61" w:author="Sagie, Guy" w:date="2015-03-23T15:55:00Z">
              <w:r w:rsidDel="00B77922">
                <w:rPr>
                  <w:rFonts w:cs="David" w:hint="cs"/>
                  <w:rtl/>
                  <w:lang w:eastAsia="he-IL"/>
                </w:rPr>
                <w:lastRenderedPageBreak/>
                <w:delText xml:space="preserve">בדיקת שדה מרפאת אם נוכחית של המטופל - </w:delText>
              </w:r>
              <w:r w:rsidR="002C1AC5" w:rsidDel="00B77922">
                <w:rPr>
                  <w:rFonts w:cs="David" w:hint="cs"/>
                  <w:rtl/>
                  <w:lang w:eastAsia="he-IL"/>
                </w:rPr>
                <w:delText>המערכת תנפה</w:delText>
              </w:r>
              <w:r w:rsidR="00D478F8" w:rsidRPr="00D478F8" w:rsidDel="00B77922">
                <w:rPr>
                  <w:rFonts w:cs="David"/>
                  <w:rtl/>
                  <w:lang w:eastAsia="he-IL"/>
                </w:rPr>
                <w:delText xml:space="preserve"> מטופל/ים </w:delText>
              </w:r>
              <w:r w:rsidR="00D478F8" w:rsidDel="00B77922">
                <w:rPr>
                  <w:rFonts w:cs="David" w:hint="cs"/>
                  <w:rtl/>
                  <w:lang w:eastAsia="he-IL"/>
                </w:rPr>
                <w:delText xml:space="preserve">שמרפאת האם </w:delText>
              </w:r>
              <w:r w:rsidR="002C1AC5" w:rsidDel="00B77922">
                <w:rPr>
                  <w:rFonts w:cs="David" w:hint="cs"/>
                  <w:rtl/>
                  <w:lang w:eastAsia="he-IL"/>
                </w:rPr>
                <w:delText xml:space="preserve">הינה </w:delText>
              </w:r>
              <w:r w:rsidR="002C1AC5" w:rsidDel="00B77922">
                <w:rPr>
                  <w:rFonts w:cs="David" w:hint="cs"/>
                  <w:rtl/>
                  <w:lang w:eastAsia="he-IL"/>
                </w:rPr>
                <w:lastRenderedPageBreak/>
                <w:delText xml:space="preserve">המרפאה </w:delText>
              </w:r>
              <w:r w:rsidDel="00B77922">
                <w:rPr>
                  <w:rFonts w:cs="David" w:hint="cs"/>
                  <w:rtl/>
                  <w:lang w:eastAsia="he-IL"/>
                </w:rPr>
                <w:delText>המבצעת את</w:delText>
              </w:r>
              <w:r w:rsidR="0033757A" w:rsidDel="00B77922">
                <w:rPr>
                  <w:rFonts w:cs="David" w:hint="cs"/>
                  <w:rtl/>
                  <w:lang w:eastAsia="he-IL"/>
                </w:rPr>
                <w:delText xml:space="preserve"> </w:delText>
              </w:r>
              <w:r w:rsidDel="00B77922">
                <w:rPr>
                  <w:rFonts w:cs="David" w:hint="cs"/>
                  <w:rtl/>
                  <w:lang w:eastAsia="he-IL"/>
                </w:rPr>
                <w:delText>פעולת המשיכה.</w:delText>
              </w:r>
              <w:r w:rsidR="0033757A" w:rsidDel="00B77922">
                <w:rPr>
                  <w:rFonts w:cs="David" w:hint="cs"/>
                  <w:rtl/>
                  <w:lang w:eastAsia="he-IL"/>
                </w:rPr>
                <w:delText xml:space="preserve"> </w:delText>
              </w:r>
              <w:r w:rsidR="002C1AC5" w:rsidDel="00B77922">
                <w:rPr>
                  <w:rFonts w:cs="David" w:hint="cs"/>
                  <w:rtl/>
                  <w:lang w:eastAsia="he-IL"/>
                </w:rPr>
                <w:delText>כלומר המטופלים שכבר שייכים למרפא</w:delText>
              </w:r>
              <w:r w:rsidR="006C1C6E" w:rsidDel="00B77922">
                <w:rPr>
                  <w:rFonts w:cs="David" w:hint="cs"/>
                  <w:rtl/>
                  <w:lang w:eastAsia="he-IL"/>
                </w:rPr>
                <w:delText>ה, לא יופיעו בתוצאות החיפוש שלה</w:delText>
              </w:r>
            </w:del>
          </w:p>
        </w:tc>
        <w:tc>
          <w:tcPr>
            <w:tcW w:w="2835" w:type="dxa"/>
          </w:tcPr>
          <w:p w14:paraId="0AFCFC79" w14:textId="1EDDDD1C" w:rsidR="00D478F8" w:rsidRPr="008525D6" w:rsidDel="00B77922" w:rsidRDefault="00D478F8" w:rsidP="00C42D79">
            <w:pPr>
              <w:rPr>
                <w:del w:id="62" w:author="Sagie, Guy" w:date="2015-03-23T15:55:00Z"/>
                <w:rFonts w:cs="David"/>
                <w:rtl/>
                <w:lang w:eastAsia="he-IL"/>
              </w:rPr>
            </w:pPr>
          </w:p>
        </w:tc>
      </w:tr>
      <w:tr w:rsidR="00C42D79" w:rsidRPr="008525D6" w14:paraId="1BC01080" w14:textId="77777777" w:rsidTr="006712E5">
        <w:tc>
          <w:tcPr>
            <w:tcW w:w="0" w:type="auto"/>
          </w:tcPr>
          <w:p w14:paraId="7512602E" w14:textId="77777777" w:rsidR="00C42D79" w:rsidRPr="008525D6" w:rsidRDefault="00C42D79" w:rsidP="00C42D79">
            <w:pPr>
              <w:rPr>
                <w:rFonts w:cs="David"/>
                <w:rtl/>
                <w:lang w:eastAsia="he-IL"/>
              </w:rPr>
            </w:pPr>
            <w:r w:rsidRPr="008525D6">
              <w:rPr>
                <w:rFonts w:cs="David" w:hint="cs"/>
                <w:rtl/>
                <w:lang w:eastAsia="he-IL"/>
              </w:rPr>
              <w:lastRenderedPageBreak/>
              <w:t>מערכת</w:t>
            </w:r>
          </w:p>
        </w:tc>
        <w:tc>
          <w:tcPr>
            <w:tcW w:w="2219" w:type="dxa"/>
          </w:tcPr>
          <w:p w14:paraId="5D00C5D0" w14:textId="77777777" w:rsidR="00C42D79" w:rsidRDefault="00C42D79" w:rsidP="00097B46">
            <w:pPr>
              <w:rPr>
                <w:rFonts w:cs="David"/>
                <w:rtl/>
                <w:lang w:eastAsia="he-IL"/>
              </w:rPr>
            </w:pPr>
            <w:r>
              <w:rPr>
                <w:rFonts w:cs="David" w:hint="cs"/>
                <w:rtl/>
                <w:lang w:eastAsia="he-IL"/>
              </w:rPr>
              <w:t>ניפוי מטופל</w:t>
            </w:r>
            <w:r w:rsidR="002C1AC5">
              <w:rPr>
                <w:rFonts w:cs="David" w:hint="cs"/>
                <w:rtl/>
                <w:lang w:eastAsia="he-IL"/>
              </w:rPr>
              <w:t>/</w:t>
            </w:r>
            <w:r>
              <w:rPr>
                <w:rFonts w:cs="David" w:hint="cs"/>
                <w:rtl/>
                <w:lang w:eastAsia="he-IL"/>
              </w:rPr>
              <w:t xml:space="preserve">ים </w:t>
            </w:r>
            <w:r>
              <w:rPr>
                <w:rFonts w:cs="David"/>
                <w:rtl/>
                <w:lang w:eastAsia="he-IL"/>
              </w:rPr>
              <w:t xml:space="preserve"> </w:t>
            </w:r>
            <w:commentRangeStart w:id="63"/>
            <w:del w:id="64" w:author="Sagie, Guy" w:date="2014-10-25T11:40:00Z">
              <w:r w:rsidDel="00097B46">
                <w:rPr>
                  <w:rFonts w:cs="David" w:hint="cs"/>
                  <w:rtl/>
                  <w:lang w:eastAsia="he-IL"/>
                </w:rPr>
                <w:delText xml:space="preserve">הרשומים </w:delText>
              </w:r>
              <w:r w:rsidR="002C1AC5" w:rsidDel="00097B46">
                <w:rPr>
                  <w:rFonts w:cs="David"/>
                  <w:rtl/>
                  <w:lang w:eastAsia="he-IL"/>
                </w:rPr>
                <w:delText>כפטור</w:delText>
              </w:r>
              <w:r w:rsidR="002C1AC5" w:rsidDel="00097B46">
                <w:rPr>
                  <w:rFonts w:cs="David" w:hint="cs"/>
                  <w:rtl/>
                  <w:lang w:eastAsia="he-IL"/>
                </w:rPr>
                <w:delText xml:space="preserve">ים </w:delText>
              </w:r>
              <w:r w:rsidRPr="00D359B2" w:rsidDel="00097B46">
                <w:rPr>
                  <w:rFonts w:cs="David"/>
                  <w:rtl/>
                  <w:lang w:eastAsia="he-IL"/>
                </w:rPr>
                <w:delText xml:space="preserve">משירות או </w:delText>
              </w:r>
              <w:r w:rsidR="002C1AC5" w:rsidDel="00097B46">
                <w:rPr>
                  <w:rFonts w:cs="David" w:hint="cs"/>
                  <w:rtl/>
                  <w:lang w:eastAsia="he-IL"/>
                </w:rPr>
                <w:delText xml:space="preserve">ככאלה </w:delText>
              </w:r>
            </w:del>
            <w:commentRangeEnd w:id="63"/>
            <w:r w:rsidR="00097B46">
              <w:rPr>
                <w:rStyle w:val="CommentReference"/>
                <w:rtl/>
              </w:rPr>
              <w:commentReference w:id="63"/>
            </w:r>
            <w:r w:rsidR="002C1AC5">
              <w:rPr>
                <w:rFonts w:cs="David" w:hint="cs"/>
                <w:rtl/>
                <w:lang w:eastAsia="he-IL"/>
              </w:rPr>
              <w:t>ש</w:t>
            </w:r>
            <w:r w:rsidRPr="00D359B2">
              <w:rPr>
                <w:rFonts w:cs="David"/>
                <w:rtl/>
                <w:lang w:eastAsia="he-IL"/>
              </w:rPr>
              <w:t>נפטר</w:t>
            </w:r>
            <w:r>
              <w:rPr>
                <w:rFonts w:cs="David" w:hint="cs"/>
                <w:rtl/>
                <w:lang w:eastAsia="he-IL"/>
              </w:rPr>
              <w:t>ו</w:t>
            </w:r>
          </w:p>
        </w:tc>
        <w:tc>
          <w:tcPr>
            <w:tcW w:w="3119" w:type="dxa"/>
          </w:tcPr>
          <w:p w14:paraId="01B19535" w14:textId="77777777" w:rsidR="00C42D79" w:rsidRDefault="00C42D79" w:rsidP="00097B46">
            <w:pPr>
              <w:rPr>
                <w:rFonts w:cs="David"/>
                <w:rtl/>
                <w:lang w:eastAsia="he-IL"/>
              </w:rPr>
            </w:pPr>
            <w:r>
              <w:rPr>
                <w:rFonts w:cs="David" w:hint="cs"/>
                <w:rtl/>
                <w:lang w:eastAsia="he-IL"/>
              </w:rPr>
              <w:t xml:space="preserve">במידה ומטופל </w:t>
            </w:r>
            <w:del w:id="65" w:author="Sagie, Guy" w:date="2014-10-25T11:40:00Z">
              <w:r w:rsidRPr="00D359B2" w:rsidDel="00097B46">
                <w:rPr>
                  <w:rFonts w:cs="David"/>
                  <w:rtl/>
                  <w:lang w:eastAsia="he-IL"/>
                </w:rPr>
                <w:delText xml:space="preserve">רשום כפטור משירות או </w:delText>
              </w:r>
            </w:del>
            <w:r w:rsidRPr="00D359B2">
              <w:rPr>
                <w:rFonts w:cs="David"/>
                <w:rtl/>
                <w:lang w:eastAsia="he-IL"/>
              </w:rPr>
              <w:t>נפטר</w:t>
            </w:r>
            <w:r>
              <w:rPr>
                <w:rFonts w:cs="David" w:hint="cs"/>
                <w:rtl/>
                <w:lang w:eastAsia="he-IL"/>
              </w:rPr>
              <w:t>, הדבר לא יאפשר את משיכתו למרפאה</w:t>
            </w:r>
            <w:r w:rsidR="0033757A">
              <w:rPr>
                <w:rFonts w:cs="David" w:hint="cs"/>
                <w:rtl/>
                <w:lang w:eastAsia="he-IL"/>
              </w:rPr>
              <w:t xml:space="preserve"> ועל כן ינופה מהרשימה שתוצג </w:t>
            </w:r>
            <w:r w:rsidR="00803322">
              <w:rPr>
                <w:rFonts w:cs="David" w:hint="cs"/>
                <w:rtl/>
                <w:lang w:eastAsia="he-IL"/>
              </w:rPr>
              <w:t>למשתמש</w:t>
            </w:r>
          </w:p>
        </w:tc>
        <w:tc>
          <w:tcPr>
            <w:tcW w:w="2835" w:type="dxa"/>
          </w:tcPr>
          <w:p w14:paraId="14B5C129" w14:textId="77777777" w:rsidR="00C42D79" w:rsidRPr="008525D6" w:rsidRDefault="00C42D79" w:rsidP="00C42D79">
            <w:pPr>
              <w:rPr>
                <w:rFonts w:cs="David"/>
                <w:rtl/>
                <w:lang w:eastAsia="he-IL"/>
              </w:rPr>
            </w:pPr>
          </w:p>
        </w:tc>
      </w:tr>
      <w:tr w:rsidR="002C1AC5" w:rsidRPr="008525D6" w:rsidDel="00624C9E" w14:paraId="3F52C45E" w14:textId="76114D06" w:rsidTr="006712E5">
        <w:trPr>
          <w:del w:id="66" w:author="Sagie, Guy" w:date="2015-02-25T15:46:00Z"/>
        </w:trPr>
        <w:tc>
          <w:tcPr>
            <w:tcW w:w="0" w:type="auto"/>
          </w:tcPr>
          <w:p w14:paraId="3245B75F" w14:textId="698B6761" w:rsidR="002C1AC5" w:rsidRPr="008525D6" w:rsidDel="00624C9E" w:rsidRDefault="002C1AC5" w:rsidP="00C42D79">
            <w:pPr>
              <w:rPr>
                <w:del w:id="67" w:author="Sagie, Guy" w:date="2015-02-25T15:46:00Z"/>
                <w:rFonts w:cs="David"/>
                <w:rtl/>
                <w:lang w:eastAsia="he-IL"/>
              </w:rPr>
            </w:pPr>
            <w:del w:id="68" w:author="Sagie, Guy" w:date="2015-02-25T15:46:00Z">
              <w:r w:rsidDel="00624C9E">
                <w:rPr>
                  <w:rFonts w:cs="David" w:hint="cs"/>
                  <w:rtl/>
                  <w:lang w:eastAsia="he-IL"/>
                </w:rPr>
                <w:delText>מערכת</w:delText>
              </w:r>
            </w:del>
          </w:p>
        </w:tc>
        <w:tc>
          <w:tcPr>
            <w:tcW w:w="2219" w:type="dxa"/>
          </w:tcPr>
          <w:p w14:paraId="37988C2E" w14:textId="294D2EC1" w:rsidR="002C1AC5" w:rsidDel="00624C9E" w:rsidRDefault="002C1AC5" w:rsidP="002C1AC5">
            <w:pPr>
              <w:rPr>
                <w:del w:id="69" w:author="Sagie, Guy" w:date="2015-02-25T15:46:00Z"/>
                <w:rFonts w:cs="David"/>
                <w:rtl/>
                <w:lang w:eastAsia="he-IL"/>
              </w:rPr>
            </w:pPr>
            <w:del w:id="70" w:author="Sagie, Guy" w:date="2015-02-25T15:46:00Z">
              <w:r w:rsidDel="00624C9E">
                <w:rPr>
                  <w:rFonts w:cs="David" w:hint="cs"/>
                  <w:rtl/>
                  <w:lang w:eastAsia="he-IL"/>
                </w:rPr>
                <w:delText>בדיקה האם מרפאת האם שמבצעת את פעולת החיפוש מוגדרת כמרפאה "מיוחדת"</w:delText>
              </w:r>
            </w:del>
          </w:p>
        </w:tc>
        <w:tc>
          <w:tcPr>
            <w:tcW w:w="3119" w:type="dxa"/>
          </w:tcPr>
          <w:p w14:paraId="7246A44A" w14:textId="669877E8" w:rsidR="002C1AC5" w:rsidDel="00624C9E" w:rsidRDefault="002C1AC5" w:rsidP="00C42D79">
            <w:pPr>
              <w:rPr>
                <w:del w:id="71" w:author="Sagie, Guy" w:date="2015-02-25T15:46:00Z"/>
                <w:rFonts w:cs="David"/>
                <w:rtl/>
                <w:lang w:eastAsia="he-IL"/>
              </w:rPr>
            </w:pPr>
            <w:del w:id="72" w:author="Sagie, Guy" w:date="2015-02-25T15:46:00Z">
              <w:r w:rsidDel="00624C9E">
                <w:rPr>
                  <w:rFonts w:cs="David" w:hint="cs"/>
                  <w:rtl/>
                  <w:lang w:eastAsia="he-IL"/>
                </w:rPr>
                <w:delText>בדיקה לוגית  - האם מרפאת האם שמבצעת את פעולת החיפוש מוגדרת כמרפאה "מיוחדת"</w:delText>
              </w:r>
            </w:del>
          </w:p>
        </w:tc>
        <w:tc>
          <w:tcPr>
            <w:tcW w:w="2835" w:type="dxa"/>
          </w:tcPr>
          <w:p w14:paraId="1B199416" w14:textId="023CEB08" w:rsidR="002C1AC5" w:rsidRPr="008525D6" w:rsidDel="00624C9E" w:rsidRDefault="002C1AC5" w:rsidP="00C42D79">
            <w:pPr>
              <w:rPr>
                <w:del w:id="73" w:author="Sagie, Guy" w:date="2015-02-25T15:46:00Z"/>
                <w:rFonts w:cs="David"/>
                <w:rtl/>
                <w:lang w:eastAsia="he-IL"/>
              </w:rPr>
            </w:pPr>
          </w:p>
        </w:tc>
      </w:tr>
      <w:tr w:rsidR="002C1AC5" w:rsidRPr="008525D6" w:rsidDel="00624C9E" w14:paraId="4D3955C3" w14:textId="60813A59" w:rsidTr="006712E5">
        <w:trPr>
          <w:del w:id="74" w:author="Sagie, Guy" w:date="2015-02-25T15:46:00Z"/>
        </w:trPr>
        <w:tc>
          <w:tcPr>
            <w:tcW w:w="0" w:type="auto"/>
          </w:tcPr>
          <w:p w14:paraId="654422B6" w14:textId="67C9A8BE" w:rsidR="002C1AC5" w:rsidDel="00624C9E" w:rsidRDefault="002C1AC5" w:rsidP="00C42D79">
            <w:pPr>
              <w:rPr>
                <w:del w:id="75" w:author="Sagie, Guy" w:date="2015-02-25T15:46:00Z"/>
                <w:rFonts w:cs="David"/>
                <w:rtl/>
                <w:lang w:eastAsia="he-IL"/>
              </w:rPr>
            </w:pPr>
            <w:commentRangeStart w:id="76"/>
            <w:del w:id="77" w:author="Sagie, Guy" w:date="2015-02-25T15:46:00Z">
              <w:r w:rsidDel="00624C9E">
                <w:rPr>
                  <w:rFonts w:cs="David" w:hint="cs"/>
                  <w:rtl/>
                  <w:lang w:eastAsia="he-IL"/>
                </w:rPr>
                <w:delText>מערכת</w:delText>
              </w:r>
            </w:del>
          </w:p>
        </w:tc>
        <w:tc>
          <w:tcPr>
            <w:tcW w:w="2219" w:type="dxa"/>
          </w:tcPr>
          <w:p w14:paraId="01F494C9" w14:textId="556597AB" w:rsidR="002C1AC5" w:rsidDel="00624C9E" w:rsidRDefault="002C1AC5" w:rsidP="008B169C">
            <w:pPr>
              <w:rPr>
                <w:del w:id="78" w:author="Sagie, Guy" w:date="2015-02-25T15:46:00Z"/>
                <w:rFonts w:cs="David"/>
                <w:rtl/>
                <w:lang w:eastAsia="he-IL"/>
              </w:rPr>
            </w:pPr>
            <w:del w:id="79" w:author="Sagie, Guy" w:date="2015-02-25T15:46:00Z">
              <w:r w:rsidDel="00624C9E">
                <w:rPr>
                  <w:rFonts w:cs="David" w:hint="cs"/>
                  <w:rtl/>
                  <w:lang w:eastAsia="he-IL"/>
                </w:rPr>
                <w:delText xml:space="preserve">ניפוי מטופלים שאינם זכאי מיקור חוץ </w:delText>
              </w:r>
            </w:del>
          </w:p>
        </w:tc>
        <w:tc>
          <w:tcPr>
            <w:tcW w:w="3119" w:type="dxa"/>
          </w:tcPr>
          <w:p w14:paraId="1EFC8F61" w14:textId="5CFEB663" w:rsidR="002C1AC5" w:rsidDel="00624C9E" w:rsidRDefault="0033757A" w:rsidP="008B169C">
            <w:pPr>
              <w:rPr>
                <w:del w:id="80" w:author="Sagie, Guy" w:date="2015-02-25T15:46:00Z"/>
                <w:rFonts w:cs="David"/>
                <w:rtl/>
                <w:lang w:eastAsia="he-IL"/>
              </w:rPr>
            </w:pPr>
            <w:del w:id="81" w:author="Sagie, Guy" w:date="2015-02-25T15:46:00Z">
              <w:r w:rsidDel="00624C9E">
                <w:rPr>
                  <w:rFonts w:cs="David" w:hint="cs"/>
                  <w:rtl/>
                  <w:lang w:eastAsia="he-IL"/>
                </w:rPr>
                <w:delText xml:space="preserve">אופציונלי </w:delText>
              </w:r>
              <w:r w:rsidDel="00624C9E">
                <w:rPr>
                  <w:rFonts w:cs="David"/>
                  <w:rtl/>
                  <w:lang w:eastAsia="he-IL"/>
                </w:rPr>
                <w:delText>–</w:delText>
              </w:r>
              <w:r w:rsidDel="00624C9E">
                <w:rPr>
                  <w:rFonts w:cs="David" w:hint="cs"/>
                  <w:rtl/>
                  <w:lang w:eastAsia="he-IL"/>
                </w:rPr>
                <w:delText xml:space="preserve"> באם המרפאה המושכת מוגדרת כ"מיוחדת" אז המערכת תנפה </w:delText>
              </w:r>
              <w:r w:rsidR="000C1F01" w:rsidDel="00624C9E">
                <w:rPr>
                  <w:rFonts w:cs="David" w:hint="cs"/>
                  <w:rtl/>
                  <w:lang w:eastAsia="he-IL"/>
                </w:rPr>
                <w:delText xml:space="preserve">מטופלים שאינם זכאי מיקור </w:delText>
              </w:r>
              <w:r w:rsidR="008B169C" w:rsidDel="00624C9E">
                <w:rPr>
                  <w:rFonts w:cs="David" w:hint="cs"/>
                  <w:rtl/>
                  <w:lang w:eastAsia="he-IL"/>
                </w:rPr>
                <w:delText>(ע"פ טבלת יחידות מרפאות)</w:delText>
              </w:r>
            </w:del>
          </w:p>
        </w:tc>
        <w:tc>
          <w:tcPr>
            <w:tcW w:w="2835" w:type="dxa"/>
          </w:tcPr>
          <w:p w14:paraId="5A154418" w14:textId="273F3BD0" w:rsidR="000C1F01" w:rsidDel="00624C9E" w:rsidRDefault="000C1F01" w:rsidP="00C42D79">
            <w:pPr>
              <w:rPr>
                <w:del w:id="82" w:author="Sagie, Guy" w:date="2015-02-25T15:46:00Z"/>
                <w:rFonts w:cs="David"/>
                <w:rtl/>
                <w:lang w:eastAsia="he-IL"/>
              </w:rPr>
            </w:pPr>
            <w:del w:id="83" w:author="Sagie, Guy" w:date="2015-02-25T15:46:00Z">
              <w:r w:rsidDel="00624C9E">
                <w:rPr>
                  <w:rFonts w:cs="David" w:hint="cs"/>
                  <w:rtl/>
                  <w:lang w:eastAsia="he-IL"/>
                </w:rPr>
                <w:delText>זכאות היחידה</w:delText>
              </w:r>
              <w:r w:rsidR="002C1AC5" w:rsidDel="00624C9E">
                <w:rPr>
                  <w:rFonts w:cs="David" w:hint="cs"/>
                  <w:rtl/>
                  <w:lang w:eastAsia="he-IL"/>
                </w:rPr>
                <w:delText xml:space="preserve"> </w:delText>
              </w:r>
              <w:r w:rsidDel="00624C9E">
                <w:rPr>
                  <w:rFonts w:cs="David" w:hint="cs"/>
                  <w:rtl/>
                  <w:lang w:eastAsia="he-IL"/>
                </w:rPr>
                <w:delText>נשלף</w:delText>
              </w:r>
              <w:r w:rsidR="002C1AC5" w:rsidDel="00624C9E">
                <w:rPr>
                  <w:rFonts w:cs="David" w:hint="cs"/>
                  <w:rtl/>
                  <w:lang w:eastAsia="he-IL"/>
                </w:rPr>
                <w:delText xml:space="preserve"> מטבלת יחידות </w:delText>
              </w:r>
              <w:r w:rsidDel="00624C9E">
                <w:rPr>
                  <w:rFonts w:cs="David"/>
                  <w:rtl/>
                  <w:lang w:eastAsia="he-IL"/>
                </w:rPr>
                <w:delText>–</w:delText>
              </w:r>
              <w:r w:rsidR="002C1AC5" w:rsidDel="00624C9E">
                <w:rPr>
                  <w:rFonts w:cs="David" w:hint="cs"/>
                  <w:rtl/>
                  <w:lang w:eastAsia="he-IL"/>
                </w:rPr>
                <w:delText xml:space="preserve"> מרפאות</w:delText>
              </w:r>
              <w:r w:rsidDel="00624C9E">
                <w:rPr>
                  <w:rFonts w:cs="David" w:hint="cs"/>
                  <w:rtl/>
                  <w:lang w:eastAsia="he-IL"/>
                </w:rPr>
                <w:delText>.</w:delText>
              </w:r>
            </w:del>
          </w:p>
          <w:p w14:paraId="7CE244FA" w14:textId="3FE65D06" w:rsidR="008B169C" w:rsidDel="00624C9E" w:rsidRDefault="008B169C" w:rsidP="00C42D79">
            <w:pPr>
              <w:rPr>
                <w:del w:id="84" w:author="Sagie, Guy" w:date="2015-02-25T15:46:00Z"/>
                <w:rFonts w:cs="David"/>
                <w:rtl/>
                <w:lang w:eastAsia="he-IL"/>
              </w:rPr>
            </w:pPr>
          </w:p>
          <w:p w14:paraId="0F7D191E" w14:textId="1BBDEEDC" w:rsidR="002C1AC5" w:rsidDel="00624C9E" w:rsidRDefault="000C1F01" w:rsidP="00C42D79">
            <w:pPr>
              <w:rPr>
                <w:del w:id="85" w:author="Sagie, Guy" w:date="2015-02-25T15:46:00Z"/>
                <w:rFonts w:cs="David"/>
                <w:rtl/>
                <w:lang w:eastAsia="he-IL"/>
              </w:rPr>
            </w:pPr>
            <w:del w:id="86" w:author="Sagie, Guy" w:date="2015-02-25T15:46:00Z">
              <w:r w:rsidDel="00624C9E">
                <w:rPr>
                  <w:rFonts w:cs="David" w:hint="cs"/>
                  <w:rtl/>
                  <w:lang w:eastAsia="he-IL"/>
                </w:rPr>
                <w:delText>זכאות המטופל נשלף מפרטיו הדמוגרפים.</w:delText>
              </w:r>
            </w:del>
            <w:commentRangeEnd w:id="76"/>
            <w:r w:rsidR="0081404A">
              <w:rPr>
                <w:rStyle w:val="CommentReference"/>
                <w:rtl/>
              </w:rPr>
              <w:commentReference w:id="76"/>
            </w:r>
          </w:p>
        </w:tc>
      </w:tr>
      <w:tr w:rsidR="002A3BF9" w:rsidRPr="008525D6" w14:paraId="1BBFB6EB" w14:textId="77777777" w:rsidTr="006712E5">
        <w:tc>
          <w:tcPr>
            <w:tcW w:w="0" w:type="auto"/>
          </w:tcPr>
          <w:p w14:paraId="2B9BE6B8" w14:textId="77777777" w:rsidR="002A3BF9" w:rsidRDefault="002A3BF9" w:rsidP="00C42D79">
            <w:pPr>
              <w:rPr>
                <w:rFonts w:cs="David"/>
                <w:rtl/>
                <w:lang w:eastAsia="he-IL"/>
              </w:rPr>
            </w:pPr>
            <w:r>
              <w:rPr>
                <w:rFonts w:cs="David" w:hint="cs"/>
                <w:rtl/>
                <w:lang w:eastAsia="he-IL"/>
              </w:rPr>
              <w:t>מערכת</w:t>
            </w:r>
          </w:p>
        </w:tc>
        <w:tc>
          <w:tcPr>
            <w:tcW w:w="2219" w:type="dxa"/>
          </w:tcPr>
          <w:p w14:paraId="16EEE242" w14:textId="77777777" w:rsidR="002A3BF9" w:rsidRDefault="002A3BF9" w:rsidP="002A3BF9">
            <w:pPr>
              <w:rPr>
                <w:rFonts w:cs="David"/>
                <w:rtl/>
                <w:lang w:eastAsia="he-IL"/>
              </w:rPr>
            </w:pPr>
            <w:r>
              <w:rPr>
                <w:rFonts w:cs="David" w:hint="cs"/>
                <w:rtl/>
                <w:lang w:eastAsia="he-IL"/>
              </w:rPr>
              <w:t>כניסה</w:t>
            </w:r>
            <w:r>
              <w:rPr>
                <w:rFonts w:cs="David"/>
                <w:rtl/>
                <w:lang w:eastAsia="he-IL"/>
              </w:rPr>
              <w:t xml:space="preserve"> </w:t>
            </w:r>
            <w:r>
              <w:rPr>
                <w:rFonts w:cs="David" w:hint="cs"/>
                <w:rtl/>
                <w:lang w:eastAsia="he-IL"/>
              </w:rPr>
              <w:t>ל</w:t>
            </w:r>
            <w:r>
              <w:rPr>
                <w:rFonts w:cs="David"/>
                <w:rtl/>
                <w:lang w:eastAsia="he-IL"/>
              </w:rPr>
              <w:t>מסך בחירת מטופלים למשיכה</w:t>
            </w:r>
            <w:r>
              <w:rPr>
                <w:rFonts w:cs="David" w:hint="cs"/>
                <w:rtl/>
                <w:lang w:eastAsia="he-IL"/>
              </w:rPr>
              <w:t xml:space="preserve"> </w:t>
            </w:r>
          </w:p>
        </w:tc>
        <w:tc>
          <w:tcPr>
            <w:tcW w:w="3119" w:type="dxa"/>
          </w:tcPr>
          <w:p w14:paraId="656AC768" w14:textId="77777777" w:rsidR="002A3BF9" w:rsidRDefault="002A3BF9" w:rsidP="002A3BF9">
            <w:pPr>
              <w:rPr>
                <w:rFonts w:cs="David"/>
                <w:rtl/>
                <w:lang w:eastAsia="he-IL"/>
              </w:rPr>
            </w:pPr>
            <w:r>
              <w:rPr>
                <w:rFonts w:cs="David" w:hint="cs"/>
                <w:rtl/>
                <w:lang w:eastAsia="he-IL"/>
              </w:rPr>
              <w:t xml:space="preserve">באם נמצאו מטופלים העונים לקירטוריונים שהוזנו בשדות החיפוש, </w:t>
            </w:r>
            <w:r w:rsidR="00244C2D">
              <w:rPr>
                <w:rFonts w:cs="David" w:hint="cs"/>
                <w:rtl/>
                <w:lang w:eastAsia="he-IL"/>
              </w:rPr>
              <w:t>"</w:t>
            </w:r>
            <w:r>
              <w:rPr>
                <w:rFonts w:cs="David" w:hint="cs"/>
                <w:rtl/>
                <w:lang w:eastAsia="he-IL"/>
              </w:rPr>
              <w:t xml:space="preserve">יפתח מסך </w:t>
            </w:r>
            <w:r w:rsidR="00244C2D">
              <w:rPr>
                <w:rFonts w:cs="David" w:hint="cs"/>
                <w:rtl/>
                <w:lang w:eastAsia="he-IL"/>
              </w:rPr>
              <w:t>בחירת מטופלי למשיכה"</w:t>
            </w:r>
          </w:p>
        </w:tc>
        <w:tc>
          <w:tcPr>
            <w:tcW w:w="2835" w:type="dxa"/>
          </w:tcPr>
          <w:p w14:paraId="4C70BAEB" w14:textId="77777777" w:rsidR="002A3BF9" w:rsidRDefault="002A3BF9" w:rsidP="00C42D79">
            <w:pPr>
              <w:rPr>
                <w:rFonts w:cs="David"/>
                <w:rtl/>
                <w:lang w:eastAsia="he-IL"/>
              </w:rPr>
            </w:pPr>
            <w:r w:rsidRPr="001E1779">
              <w:rPr>
                <w:rFonts w:cs="David"/>
                <w:rtl/>
                <w:lang w:eastAsia="he-IL"/>
              </w:rPr>
              <w:t xml:space="preserve">ראה </w:t>
            </w:r>
            <w:r>
              <w:rPr>
                <w:rFonts w:cs="David"/>
                <w:rtl/>
                <w:lang w:eastAsia="he-IL"/>
              </w:rPr>
              <w:t>אפיון מסך בחירת מטופלים למשיכה</w:t>
            </w:r>
            <w:r>
              <w:rPr>
                <w:rFonts w:cs="David" w:hint="cs"/>
                <w:rtl/>
                <w:lang w:eastAsia="he-IL"/>
              </w:rPr>
              <w:t xml:space="preserve"> (</w:t>
            </w:r>
            <w:r>
              <w:rPr>
                <w:rFonts w:cs="David"/>
                <w:rtl/>
                <w:lang w:eastAsia="he-IL"/>
              </w:rPr>
              <w:t>קוד מסך 42</w:t>
            </w:r>
            <w:r>
              <w:rPr>
                <w:rFonts w:cs="David" w:hint="cs"/>
                <w:rtl/>
                <w:lang w:eastAsia="he-IL"/>
              </w:rPr>
              <w:t>)</w:t>
            </w:r>
          </w:p>
        </w:tc>
      </w:tr>
      <w:tr w:rsidR="00C42D79" w:rsidRPr="008525D6" w14:paraId="4F647264" w14:textId="77777777" w:rsidTr="006712E5">
        <w:tc>
          <w:tcPr>
            <w:tcW w:w="0" w:type="auto"/>
          </w:tcPr>
          <w:p w14:paraId="24D91E47" w14:textId="77777777" w:rsidR="00C42D79" w:rsidRPr="008525D6" w:rsidRDefault="00C42D79" w:rsidP="00C42D79">
            <w:pPr>
              <w:rPr>
                <w:rFonts w:cs="David"/>
                <w:rtl/>
                <w:lang w:eastAsia="he-IL"/>
              </w:rPr>
            </w:pPr>
            <w:r>
              <w:rPr>
                <w:rFonts w:cs="David" w:hint="cs"/>
                <w:rtl/>
                <w:lang w:eastAsia="he-IL"/>
              </w:rPr>
              <w:t>משתמש</w:t>
            </w:r>
          </w:p>
        </w:tc>
        <w:tc>
          <w:tcPr>
            <w:tcW w:w="2219" w:type="dxa"/>
          </w:tcPr>
          <w:p w14:paraId="386B5984" w14:textId="77777777" w:rsidR="00C42D79" w:rsidRPr="00D359B2" w:rsidRDefault="00C42D79" w:rsidP="00C42D79">
            <w:pPr>
              <w:rPr>
                <w:rFonts w:cs="David"/>
                <w:rtl/>
                <w:lang w:eastAsia="he-IL"/>
              </w:rPr>
            </w:pPr>
            <w:r w:rsidRPr="001E1779">
              <w:rPr>
                <w:rFonts w:cs="David"/>
                <w:rtl/>
                <w:lang w:eastAsia="he-IL"/>
              </w:rPr>
              <w:t>בחי</w:t>
            </w:r>
            <w:r>
              <w:rPr>
                <w:rFonts w:cs="David"/>
                <w:rtl/>
                <w:lang w:eastAsia="he-IL"/>
              </w:rPr>
              <w:t xml:space="preserve">רת מטופל/ים למשיכה למרפאה מתוך </w:t>
            </w:r>
            <w:r>
              <w:rPr>
                <w:rFonts w:cs="David" w:hint="cs"/>
                <w:rtl/>
                <w:lang w:eastAsia="he-IL"/>
              </w:rPr>
              <w:t>ה</w:t>
            </w:r>
            <w:r w:rsidRPr="001E1779">
              <w:rPr>
                <w:rFonts w:cs="David"/>
                <w:rtl/>
                <w:lang w:eastAsia="he-IL"/>
              </w:rPr>
              <w:t xml:space="preserve">רשימה שהתקבלה. </w:t>
            </w:r>
          </w:p>
        </w:tc>
        <w:tc>
          <w:tcPr>
            <w:tcW w:w="3119" w:type="dxa"/>
          </w:tcPr>
          <w:p w14:paraId="095600FC" w14:textId="77777777" w:rsidR="00C42D79" w:rsidRPr="00D359B2" w:rsidRDefault="00C42D79" w:rsidP="00C42D79">
            <w:pPr>
              <w:rPr>
                <w:rFonts w:cs="David"/>
                <w:rtl/>
                <w:lang w:eastAsia="he-IL"/>
              </w:rPr>
            </w:pPr>
            <w:r w:rsidRPr="001E1779">
              <w:rPr>
                <w:rFonts w:cs="David"/>
                <w:rtl/>
                <w:lang w:eastAsia="he-IL"/>
              </w:rPr>
              <w:t>בחי</w:t>
            </w:r>
            <w:r>
              <w:rPr>
                <w:rFonts w:cs="David"/>
                <w:rtl/>
                <w:lang w:eastAsia="he-IL"/>
              </w:rPr>
              <w:t xml:space="preserve">רת מטופל/ים למשיכה למרפאה מתוך </w:t>
            </w:r>
            <w:r>
              <w:rPr>
                <w:rFonts w:cs="David" w:hint="cs"/>
                <w:rtl/>
                <w:lang w:eastAsia="he-IL"/>
              </w:rPr>
              <w:t>ה</w:t>
            </w:r>
            <w:r w:rsidR="006712E5">
              <w:rPr>
                <w:rFonts w:cs="David"/>
                <w:rtl/>
                <w:lang w:eastAsia="he-IL"/>
              </w:rPr>
              <w:t>רשימה שהתקבלה</w:t>
            </w:r>
          </w:p>
        </w:tc>
        <w:tc>
          <w:tcPr>
            <w:tcW w:w="2835" w:type="dxa"/>
          </w:tcPr>
          <w:p w14:paraId="437089D4" w14:textId="77777777" w:rsidR="00C42D79" w:rsidRPr="008525D6" w:rsidRDefault="00C42D79" w:rsidP="00C42D79">
            <w:pPr>
              <w:rPr>
                <w:rFonts w:cs="David"/>
                <w:rtl/>
                <w:lang w:eastAsia="he-IL"/>
              </w:rPr>
            </w:pPr>
            <w:r w:rsidRPr="001E1779">
              <w:rPr>
                <w:rFonts w:cs="David"/>
                <w:rtl/>
                <w:lang w:eastAsia="he-IL"/>
              </w:rPr>
              <w:t xml:space="preserve">ראה </w:t>
            </w:r>
            <w:r>
              <w:rPr>
                <w:rFonts w:cs="David"/>
                <w:rtl/>
                <w:lang w:eastAsia="he-IL"/>
              </w:rPr>
              <w:t>אפיון מסך בחירת מטופלים למשיכה</w:t>
            </w:r>
            <w:r>
              <w:rPr>
                <w:rFonts w:cs="David" w:hint="cs"/>
                <w:rtl/>
                <w:lang w:eastAsia="he-IL"/>
              </w:rPr>
              <w:t xml:space="preserve"> (</w:t>
            </w:r>
            <w:r>
              <w:rPr>
                <w:rFonts w:cs="David"/>
                <w:rtl/>
                <w:lang w:eastAsia="he-IL"/>
              </w:rPr>
              <w:t>קוד מסך 42</w:t>
            </w:r>
            <w:r>
              <w:rPr>
                <w:rFonts w:cs="David" w:hint="cs"/>
                <w:rtl/>
                <w:lang w:eastAsia="he-IL"/>
              </w:rPr>
              <w:t>)</w:t>
            </w:r>
          </w:p>
        </w:tc>
      </w:tr>
      <w:tr w:rsidR="00E87CF2" w:rsidRPr="008525D6" w14:paraId="6DF9EE99" w14:textId="77777777" w:rsidTr="006712E5">
        <w:tc>
          <w:tcPr>
            <w:tcW w:w="0" w:type="auto"/>
          </w:tcPr>
          <w:p w14:paraId="5B854124" w14:textId="77777777" w:rsidR="00E87CF2" w:rsidRPr="008525D6" w:rsidRDefault="00E87CF2" w:rsidP="00E87CF2">
            <w:pPr>
              <w:rPr>
                <w:rFonts w:cs="David"/>
                <w:rtl/>
                <w:lang w:eastAsia="he-IL"/>
              </w:rPr>
            </w:pPr>
            <w:r>
              <w:rPr>
                <w:rFonts w:cs="David" w:hint="cs"/>
                <w:rtl/>
                <w:lang w:eastAsia="he-IL"/>
              </w:rPr>
              <w:t>מערכת</w:t>
            </w:r>
          </w:p>
        </w:tc>
        <w:tc>
          <w:tcPr>
            <w:tcW w:w="2219" w:type="dxa"/>
          </w:tcPr>
          <w:p w14:paraId="2220E19D" w14:textId="77777777" w:rsidR="00E87CF2" w:rsidRDefault="00E87CF2" w:rsidP="000C1F01">
            <w:pPr>
              <w:rPr>
                <w:rFonts w:cs="David"/>
                <w:rtl/>
                <w:lang w:eastAsia="he-IL"/>
              </w:rPr>
            </w:pPr>
            <w:r>
              <w:rPr>
                <w:rFonts w:cs="David" w:hint="cs"/>
                <w:rtl/>
                <w:lang w:eastAsia="he-IL"/>
              </w:rPr>
              <w:t xml:space="preserve">בדיקת </w:t>
            </w:r>
            <w:r w:rsidR="000C1F01">
              <w:rPr>
                <w:rFonts w:cs="David" w:hint="cs"/>
                <w:rtl/>
                <w:lang w:eastAsia="he-IL"/>
              </w:rPr>
              <w:t xml:space="preserve">מאפיינה של </w:t>
            </w:r>
            <w:r w:rsidR="0033757A">
              <w:rPr>
                <w:rFonts w:cs="David" w:hint="cs"/>
                <w:rtl/>
                <w:lang w:eastAsia="he-IL"/>
              </w:rPr>
              <w:t>מרפאת האם הנוכחית של המטופל</w:t>
            </w:r>
          </w:p>
        </w:tc>
        <w:tc>
          <w:tcPr>
            <w:tcW w:w="3119" w:type="dxa"/>
          </w:tcPr>
          <w:p w14:paraId="627C0E36" w14:textId="77777777" w:rsidR="00E87CF2" w:rsidRDefault="00E87CF2" w:rsidP="00E87CF2">
            <w:pPr>
              <w:rPr>
                <w:rFonts w:cs="David"/>
                <w:rtl/>
                <w:lang w:eastAsia="he-IL"/>
              </w:rPr>
            </w:pPr>
            <w:r>
              <w:rPr>
                <w:rFonts w:cs="David" w:hint="cs"/>
                <w:rtl/>
                <w:lang w:eastAsia="he-IL"/>
              </w:rPr>
              <w:t>בדיקת שדה מרפאת האם הנוכחית של המטופל לצורך בדיקה האם קיימים מטופלים</w:t>
            </w:r>
            <w:r w:rsidR="00F7152A">
              <w:rPr>
                <w:rFonts w:cs="David" w:hint="cs"/>
                <w:rtl/>
                <w:lang w:eastAsia="he-IL"/>
              </w:rPr>
              <w:t xml:space="preserve"> המשוייכים למרפאות אם "מיוחדות" או "חסומות שיוך"</w:t>
            </w:r>
          </w:p>
        </w:tc>
        <w:tc>
          <w:tcPr>
            <w:tcW w:w="2835" w:type="dxa"/>
          </w:tcPr>
          <w:p w14:paraId="4C3A2713" w14:textId="77777777" w:rsidR="00E87CF2" w:rsidRPr="006C1C6E" w:rsidRDefault="006C1C6E" w:rsidP="007B5E86">
            <w:pPr>
              <w:rPr>
                <w:rFonts w:cs="David"/>
                <w:b/>
                <w:bCs/>
                <w:rtl/>
                <w:lang w:eastAsia="he-IL"/>
              </w:rPr>
            </w:pPr>
            <w:r w:rsidRPr="006C1C6E">
              <w:rPr>
                <w:rFonts w:cs="David" w:hint="cs"/>
                <w:b/>
                <w:bCs/>
                <w:rtl/>
                <w:lang w:eastAsia="he-IL"/>
              </w:rPr>
              <w:t>השלבים הבאים יתבצעו עבור כל מטופל ש</w:t>
            </w:r>
            <w:r w:rsidR="007B5E86">
              <w:rPr>
                <w:rFonts w:cs="David" w:hint="cs"/>
                <w:b/>
                <w:bCs/>
                <w:rtl/>
                <w:lang w:eastAsia="he-IL"/>
              </w:rPr>
              <w:t>המשתמש ביקש  לבצע את פעולת השיוך למרפאה</w:t>
            </w:r>
          </w:p>
        </w:tc>
      </w:tr>
      <w:tr w:rsidR="00806D34" w:rsidRPr="00806D34" w14:paraId="3CF7C9EC" w14:textId="77777777" w:rsidTr="006712E5">
        <w:tc>
          <w:tcPr>
            <w:tcW w:w="0" w:type="auto"/>
          </w:tcPr>
          <w:p w14:paraId="28435699" w14:textId="77777777" w:rsidR="00806D34" w:rsidRDefault="00806D34" w:rsidP="00806D34">
            <w:pPr>
              <w:rPr>
                <w:rFonts w:cs="David"/>
                <w:rtl/>
                <w:lang w:eastAsia="he-IL"/>
              </w:rPr>
            </w:pPr>
            <w:r>
              <w:rPr>
                <w:rFonts w:cs="David" w:hint="cs"/>
                <w:rtl/>
                <w:lang w:eastAsia="he-IL"/>
              </w:rPr>
              <w:t>מערכת</w:t>
            </w:r>
          </w:p>
        </w:tc>
        <w:tc>
          <w:tcPr>
            <w:tcW w:w="2219" w:type="dxa"/>
          </w:tcPr>
          <w:p w14:paraId="3A5DFE87" w14:textId="77777777" w:rsidR="00806D34" w:rsidRPr="000A1CF3" w:rsidRDefault="00806D34" w:rsidP="00806D34">
            <w:pPr>
              <w:rPr>
                <w:rFonts w:cs="David"/>
                <w:rtl/>
                <w:lang w:eastAsia="he-IL"/>
              </w:rPr>
            </w:pPr>
            <w:r>
              <w:rPr>
                <w:rFonts w:cs="David" w:hint="cs"/>
                <w:rtl/>
                <w:lang w:eastAsia="he-IL"/>
              </w:rPr>
              <w:t>בדיקת הרשאות המשתמש למשיכה ממרפאה חסומת שיוך</w:t>
            </w:r>
          </w:p>
        </w:tc>
        <w:tc>
          <w:tcPr>
            <w:tcW w:w="3119" w:type="dxa"/>
          </w:tcPr>
          <w:p w14:paraId="42FA5DCE" w14:textId="77777777" w:rsidR="00806D34" w:rsidRDefault="00806D34" w:rsidP="006C1C6E">
            <w:pPr>
              <w:rPr>
                <w:rFonts w:cs="David"/>
                <w:rtl/>
                <w:lang w:eastAsia="he-IL"/>
              </w:rPr>
            </w:pPr>
            <w:r>
              <w:rPr>
                <w:rFonts w:cs="David" w:hint="cs"/>
                <w:rtl/>
                <w:lang w:eastAsia="he-IL"/>
              </w:rPr>
              <w:t xml:space="preserve">אופציונאלי </w:t>
            </w:r>
            <w:r>
              <w:rPr>
                <w:rFonts w:cs="David"/>
                <w:rtl/>
                <w:lang w:eastAsia="he-IL"/>
              </w:rPr>
              <w:t>–</w:t>
            </w:r>
            <w:r w:rsidR="006C1C6E">
              <w:rPr>
                <w:rFonts w:cs="David" w:hint="cs"/>
                <w:rtl/>
                <w:lang w:eastAsia="he-IL"/>
              </w:rPr>
              <w:t xml:space="preserve"> באם </w:t>
            </w:r>
            <w:r>
              <w:rPr>
                <w:rFonts w:cs="David" w:hint="cs"/>
                <w:rtl/>
                <w:lang w:eastAsia="he-IL"/>
              </w:rPr>
              <w:t>מרפאת האם הנוכחית של המטופל מוגדרת כמרפאה "חסומת שיוך"</w:t>
            </w:r>
            <w:r w:rsidR="006C1C6E">
              <w:rPr>
                <w:rFonts w:cs="David" w:hint="cs"/>
                <w:rtl/>
                <w:lang w:eastAsia="he-IL"/>
              </w:rPr>
              <w:t>, המערכת תבדוק האם הרשאות המשתמש מאפשרות את פעולת השיוך  ממרפאה חסומת שיוך</w:t>
            </w:r>
          </w:p>
          <w:p w14:paraId="19ED7CBB" w14:textId="77777777" w:rsidR="006C1C6E" w:rsidRPr="008525D6" w:rsidRDefault="006C1C6E" w:rsidP="00806D34">
            <w:pPr>
              <w:rPr>
                <w:rFonts w:cs="David"/>
                <w:rtl/>
                <w:lang w:eastAsia="he-IL"/>
              </w:rPr>
            </w:pPr>
          </w:p>
        </w:tc>
        <w:tc>
          <w:tcPr>
            <w:tcW w:w="2835" w:type="dxa"/>
          </w:tcPr>
          <w:p w14:paraId="46D6E40E" w14:textId="77777777" w:rsidR="00806D34" w:rsidRPr="00806D34" w:rsidRDefault="00806D34" w:rsidP="00806D34">
            <w:pPr>
              <w:bidi w:val="0"/>
              <w:spacing w:after="160" w:line="259" w:lineRule="auto"/>
              <w:rPr>
                <w:rFonts w:cs="David"/>
                <w:lang w:eastAsia="he-IL"/>
              </w:rPr>
            </w:pPr>
          </w:p>
        </w:tc>
      </w:tr>
      <w:tr w:rsidR="00806D34" w:rsidRPr="008525D6" w14:paraId="62050B91" w14:textId="77777777" w:rsidTr="006712E5">
        <w:tc>
          <w:tcPr>
            <w:tcW w:w="0" w:type="auto"/>
          </w:tcPr>
          <w:p w14:paraId="090A3E9A" w14:textId="77777777" w:rsidR="00806D34" w:rsidRDefault="00806D34" w:rsidP="00806D34">
            <w:pPr>
              <w:rPr>
                <w:rFonts w:cs="David"/>
                <w:rtl/>
                <w:lang w:eastAsia="he-IL"/>
              </w:rPr>
            </w:pPr>
            <w:r>
              <w:rPr>
                <w:rFonts w:cs="David" w:hint="cs"/>
                <w:rtl/>
                <w:lang w:eastAsia="he-IL"/>
              </w:rPr>
              <w:t>מערכת</w:t>
            </w:r>
          </w:p>
        </w:tc>
        <w:tc>
          <w:tcPr>
            <w:tcW w:w="2219" w:type="dxa"/>
          </w:tcPr>
          <w:p w14:paraId="69104195" w14:textId="77777777" w:rsidR="00806D34" w:rsidRDefault="00806D34" w:rsidP="00806D34">
            <w:pPr>
              <w:rPr>
                <w:rFonts w:cs="David"/>
                <w:rtl/>
                <w:lang w:eastAsia="he-IL"/>
              </w:rPr>
            </w:pPr>
            <w:r w:rsidRPr="000A1CF3">
              <w:rPr>
                <w:rFonts w:cs="David"/>
                <w:rtl/>
                <w:lang w:eastAsia="he-IL"/>
              </w:rPr>
              <w:t>בדיקת הרשאות המשתמש לשיוך "מיוחד"</w:t>
            </w:r>
          </w:p>
        </w:tc>
        <w:tc>
          <w:tcPr>
            <w:tcW w:w="3119" w:type="dxa"/>
          </w:tcPr>
          <w:p w14:paraId="2FB0CE57" w14:textId="77777777" w:rsidR="006C1C6E" w:rsidRDefault="00806D34" w:rsidP="006C1C6E">
            <w:pPr>
              <w:rPr>
                <w:rFonts w:cs="David"/>
                <w:rtl/>
                <w:lang w:eastAsia="he-IL"/>
              </w:rPr>
            </w:pPr>
            <w:r>
              <w:rPr>
                <w:rFonts w:cs="David" w:hint="cs"/>
                <w:rtl/>
                <w:lang w:eastAsia="he-IL"/>
              </w:rPr>
              <w:t xml:space="preserve">*אופציונאלי </w:t>
            </w:r>
            <w:r>
              <w:rPr>
                <w:rFonts w:cs="David"/>
                <w:rtl/>
                <w:lang w:eastAsia="he-IL"/>
              </w:rPr>
              <w:t>–</w:t>
            </w:r>
            <w:r>
              <w:rPr>
                <w:rFonts w:cs="David" w:hint="cs"/>
                <w:rtl/>
                <w:lang w:eastAsia="he-IL"/>
              </w:rPr>
              <w:t xml:space="preserve"> </w:t>
            </w:r>
            <w:r w:rsidR="006C1C6E">
              <w:rPr>
                <w:rFonts w:cs="David" w:hint="cs"/>
                <w:rtl/>
                <w:lang w:eastAsia="he-IL"/>
              </w:rPr>
              <w:t>באם מרפאת האם הנוכחית של המטופל מוגדרת כמרפאה "מיוחדת", המערכת תבדוק האם הרשאות המשתמש מאפשרות את פעולת השיוך ממרפאה מיוחדת</w:t>
            </w:r>
          </w:p>
          <w:p w14:paraId="2CE8B7F3" w14:textId="77777777" w:rsidR="006C1C6E" w:rsidRDefault="006C1C6E" w:rsidP="00806D34">
            <w:pPr>
              <w:rPr>
                <w:rFonts w:cs="David"/>
                <w:rtl/>
                <w:lang w:eastAsia="he-IL"/>
              </w:rPr>
            </w:pPr>
          </w:p>
        </w:tc>
        <w:tc>
          <w:tcPr>
            <w:tcW w:w="2835" w:type="dxa"/>
          </w:tcPr>
          <w:p w14:paraId="76E59EAB" w14:textId="77777777" w:rsidR="00806D34" w:rsidRPr="008525D6" w:rsidRDefault="00806D34" w:rsidP="00806D34">
            <w:pPr>
              <w:rPr>
                <w:rFonts w:cs="David"/>
                <w:rtl/>
                <w:lang w:eastAsia="he-IL"/>
              </w:rPr>
            </w:pPr>
          </w:p>
        </w:tc>
      </w:tr>
      <w:tr w:rsidR="00806D34" w:rsidRPr="008525D6" w14:paraId="082462E9" w14:textId="77777777" w:rsidTr="006712E5">
        <w:tc>
          <w:tcPr>
            <w:tcW w:w="0" w:type="auto"/>
          </w:tcPr>
          <w:p w14:paraId="7699A6D8" w14:textId="77777777" w:rsidR="00806D34" w:rsidRPr="008525D6" w:rsidRDefault="00806D34" w:rsidP="00806D34">
            <w:pPr>
              <w:rPr>
                <w:rFonts w:cs="David"/>
                <w:rtl/>
                <w:lang w:eastAsia="he-IL"/>
              </w:rPr>
            </w:pPr>
            <w:r w:rsidRPr="008525D6">
              <w:rPr>
                <w:rFonts w:cs="David" w:hint="cs"/>
                <w:rtl/>
                <w:lang w:eastAsia="he-IL"/>
              </w:rPr>
              <w:t>מערכת</w:t>
            </w:r>
          </w:p>
        </w:tc>
        <w:tc>
          <w:tcPr>
            <w:tcW w:w="2219" w:type="dxa"/>
          </w:tcPr>
          <w:p w14:paraId="7FA29F41" w14:textId="77777777" w:rsidR="00806D34" w:rsidRPr="008525D6" w:rsidRDefault="00806D34" w:rsidP="00806D34">
            <w:pPr>
              <w:rPr>
                <w:rFonts w:cs="David"/>
                <w:rtl/>
                <w:lang w:eastAsia="he-IL"/>
              </w:rPr>
            </w:pPr>
            <w:r w:rsidRPr="00AB4853">
              <w:rPr>
                <w:rFonts w:ascii="David" w:eastAsiaTheme="minorHAnsi" w:hAnsiTheme="minorHAnsi" w:cs="David"/>
                <w:color w:val="000000"/>
                <w:rtl/>
              </w:rPr>
              <w:t>עדכו</w:t>
            </w:r>
            <w:r>
              <w:rPr>
                <w:rFonts w:ascii="David" w:eastAsiaTheme="minorHAnsi" w:hAnsiTheme="minorHAnsi" w:cs="David"/>
                <w:color w:val="000000"/>
                <w:rtl/>
              </w:rPr>
              <w:t>ן הפרטים הדמוגרפים של המטופל</w:t>
            </w:r>
            <w:r>
              <w:rPr>
                <w:rFonts w:ascii="David" w:eastAsiaTheme="minorHAnsi" w:hAnsiTheme="minorHAnsi" w:cs="David" w:hint="cs"/>
                <w:color w:val="000000"/>
                <w:rtl/>
              </w:rPr>
              <w:t xml:space="preserve"> </w:t>
            </w:r>
            <w:r w:rsidRPr="00AB4853">
              <w:rPr>
                <w:rFonts w:ascii="David" w:eastAsiaTheme="minorHAnsi" w:hAnsiTheme="minorHAnsi" w:cs="David"/>
                <w:color w:val="000000"/>
                <w:rtl/>
              </w:rPr>
              <w:t>בהתאם למרפאת האם החדשה</w:t>
            </w:r>
          </w:p>
        </w:tc>
        <w:tc>
          <w:tcPr>
            <w:tcW w:w="3119" w:type="dxa"/>
          </w:tcPr>
          <w:p w14:paraId="1CC48B4F" w14:textId="77777777" w:rsidR="00806D34" w:rsidRDefault="00806D34" w:rsidP="00806D34">
            <w:pPr>
              <w:rPr>
                <w:rFonts w:cs="David"/>
                <w:rtl/>
                <w:lang w:eastAsia="he-IL"/>
              </w:rPr>
            </w:pPr>
            <w:r>
              <w:rPr>
                <w:rFonts w:cs="David" w:hint="cs"/>
                <w:rtl/>
                <w:lang w:eastAsia="he-IL"/>
              </w:rPr>
              <w:t>בעת שינוי מרפאת אם למטופל יתעדכנו שדות במסך הדמוגרפי של המטופל בהתאם לשינויים שבוצעו:</w:t>
            </w:r>
          </w:p>
          <w:p w14:paraId="3B211191" w14:textId="77777777" w:rsidR="00806D34" w:rsidRPr="00803322" w:rsidRDefault="00806D34" w:rsidP="00806D34">
            <w:pPr>
              <w:pStyle w:val="ListParagraph"/>
              <w:numPr>
                <w:ilvl w:val="0"/>
                <w:numId w:val="10"/>
              </w:numPr>
              <w:ind w:left="459"/>
              <w:rPr>
                <w:rFonts w:cs="David"/>
                <w:rtl/>
                <w:lang w:eastAsia="he-IL"/>
              </w:rPr>
            </w:pPr>
            <w:r>
              <w:rPr>
                <w:rFonts w:cs="David" w:hint="cs"/>
                <w:rtl/>
                <w:lang w:eastAsia="he-IL"/>
              </w:rPr>
              <w:t>מרפאת אם נוכחית</w:t>
            </w:r>
          </w:p>
          <w:p w14:paraId="7EABC688" w14:textId="77777777" w:rsidR="00806D34" w:rsidRPr="00F70EDE" w:rsidRDefault="00806D34" w:rsidP="00806D34">
            <w:pPr>
              <w:pStyle w:val="ListParagraph"/>
              <w:numPr>
                <w:ilvl w:val="0"/>
                <w:numId w:val="10"/>
              </w:numPr>
              <w:ind w:left="459"/>
              <w:rPr>
                <w:rFonts w:cs="David"/>
                <w:rtl/>
                <w:lang w:eastAsia="he-IL"/>
              </w:rPr>
            </w:pPr>
            <w:r w:rsidRPr="00F70EDE">
              <w:rPr>
                <w:rFonts w:cs="David" w:hint="cs"/>
                <w:rtl/>
                <w:lang w:eastAsia="he-IL"/>
              </w:rPr>
              <w:t>תאריך שיוך</w:t>
            </w:r>
          </w:p>
          <w:p w14:paraId="1EEC4DF6" w14:textId="77777777" w:rsidR="00806D34" w:rsidRPr="00F70EDE" w:rsidRDefault="00806D34" w:rsidP="00806D34">
            <w:pPr>
              <w:pStyle w:val="ListParagraph"/>
              <w:numPr>
                <w:ilvl w:val="0"/>
                <w:numId w:val="10"/>
              </w:numPr>
              <w:ind w:left="459"/>
              <w:rPr>
                <w:rFonts w:cs="David"/>
                <w:rtl/>
                <w:lang w:eastAsia="he-IL"/>
              </w:rPr>
            </w:pPr>
            <w:r w:rsidRPr="00F70EDE">
              <w:rPr>
                <w:rFonts w:cs="David" w:hint="cs"/>
                <w:rtl/>
                <w:lang w:eastAsia="he-IL"/>
              </w:rPr>
              <w:t>מרפאת אם מחושבת</w:t>
            </w:r>
          </w:p>
          <w:p w14:paraId="6A77A843" w14:textId="77777777" w:rsidR="00806D34" w:rsidRPr="00F70EDE" w:rsidRDefault="00806D34" w:rsidP="00806D34">
            <w:pPr>
              <w:pStyle w:val="ListParagraph"/>
              <w:numPr>
                <w:ilvl w:val="0"/>
                <w:numId w:val="10"/>
              </w:numPr>
              <w:ind w:left="459"/>
              <w:rPr>
                <w:rFonts w:cs="David"/>
                <w:rtl/>
                <w:lang w:eastAsia="he-IL"/>
              </w:rPr>
            </w:pPr>
            <w:r w:rsidRPr="00F70EDE">
              <w:rPr>
                <w:rFonts w:cs="David" w:hint="cs"/>
                <w:rtl/>
                <w:lang w:eastAsia="he-IL"/>
              </w:rPr>
              <w:t>מבצע השיוך</w:t>
            </w:r>
          </w:p>
          <w:p w14:paraId="0B7F00A3" w14:textId="77777777" w:rsidR="00806D34" w:rsidRPr="00F70EDE" w:rsidRDefault="00806D34" w:rsidP="00806D34">
            <w:pPr>
              <w:pStyle w:val="ListParagraph"/>
              <w:numPr>
                <w:ilvl w:val="0"/>
                <w:numId w:val="10"/>
              </w:numPr>
              <w:ind w:left="459"/>
              <w:rPr>
                <w:rFonts w:cs="David"/>
                <w:rtl/>
                <w:lang w:eastAsia="he-IL"/>
              </w:rPr>
            </w:pPr>
            <w:r w:rsidRPr="00F70EDE">
              <w:rPr>
                <w:rFonts w:cs="David" w:hint="cs"/>
                <w:rtl/>
                <w:lang w:eastAsia="he-IL"/>
              </w:rPr>
              <w:t>מרפאת אם קודמת</w:t>
            </w:r>
          </w:p>
          <w:p w14:paraId="22482F14" w14:textId="77777777" w:rsidR="00806D34" w:rsidRDefault="00806D34" w:rsidP="00806D34">
            <w:pPr>
              <w:pStyle w:val="ListParagraph"/>
              <w:numPr>
                <w:ilvl w:val="0"/>
                <w:numId w:val="10"/>
              </w:numPr>
              <w:ind w:left="459"/>
              <w:rPr>
                <w:rFonts w:cs="David"/>
                <w:lang w:eastAsia="he-IL"/>
              </w:rPr>
            </w:pPr>
            <w:r w:rsidRPr="00F70EDE">
              <w:rPr>
                <w:rFonts w:cs="David" w:hint="cs"/>
                <w:rtl/>
                <w:lang w:eastAsia="he-IL"/>
              </w:rPr>
              <w:t>סיבה לשינוי</w:t>
            </w:r>
          </w:p>
          <w:p w14:paraId="206D725E" w14:textId="719298E5" w:rsidR="00064B38" w:rsidRDefault="00806D34" w:rsidP="00064B38">
            <w:pPr>
              <w:pStyle w:val="ListParagraph"/>
              <w:numPr>
                <w:ilvl w:val="0"/>
                <w:numId w:val="10"/>
              </w:numPr>
              <w:ind w:left="459"/>
              <w:rPr>
                <w:ins w:id="87" w:author="Sagie, Guy" w:date="2014-11-23T10:43:00Z"/>
                <w:rFonts w:cs="David"/>
                <w:lang w:eastAsia="he-IL"/>
              </w:rPr>
            </w:pPr>
            <w:r>
              <w:rPr>
                <w:rFonts w:cs="David" w:hint="cs"/>
                <w:rtl/>
                <w:lang w:eastAsia="he-IL"/>
              </w:rPr>
              <w:lastRenderedPageBreak/>
              <w:t>שיוך חריג</w:t>
            </w:r>
          </w:p>
          <w:p w14:paraId="20007E9B" w14:textId="4F724DCA" w:rsidR="00064B38" w:rsidRPr="00064B38" w:rsidRDefault="00064B38" w:rsidP="00064B38">
            <w:pPr>
              <w:pStyle w:val="ListParagraph"/>
              <w:numPr>
                <w:ilvl w:val="0"/>
                <w:numId w:val="10"/>
              </w:numPr>
              <w:ind w:left="459"/>
              <w:rPr>
                <w:rFonts w:cs="David"/>
                <w:lang w:eastAsia="he-IL"/>
              </w:rPr>
            </w:pPr>
            <w:commentRangeStart w:id="88"/>
            <w:ins w:id="89" w:author="Sagie, Guy" w:date="2014-11-23T10:43:00Z">
              <w:r>
                <w:rPr>
                  <w:rFonts w:cs="David" w:hint="cs"/>
                  <w:rtl/>
                  <w:lang w:eastAsia="he-IL"/>
                </w:rPr>
                <w:t>תאריך שליחה לקופה</w:t>
              </w:r>
              <w:commentRangeEnd w:id="88"/>
              <w:r>
                <w:rPr>
                  <w:rStyle w:val="CommentReference"/>
                  <w:rtl/>
                </w:rPr>
                <w:commentReference w:id="88"/>
              </w:r>
            </w:ins>
          </w:p>
          <w:p w14:paraId="0E774FDB" w14:textId="77777777" w:rsidR="00806D34" w:rsidRPr="00F70EDE" w:rsidRDefault="00806D34" w:rsidP="00806D34">
            <w:pPr>
              <w:pStyle w:val="ListParagraph"/>
              <w:ind w:left="459"/>
              <w:rPr>
                <w:rFonts w:cs="David"/>
                <w:rtl/>
                <w:lang w:eastAsia="he-IL"/>
              </w:rPr>
            </w:pPr>
          </w:p>
          <w:p w14:paraId="123F4DFE" w14:textId="77777777" w:rsidR="00806D34" w:rsidRPr="008525D6" w:rsidRDefault="00806D34" w:rsidP="00806D34">
            <w:pPr>
              <w:rPr>
                <w:rFonts w:cs="David"/>
                <w:rtl/>
                <w:lang w:eastAsia="he-IL"/>
              </w:rPr>
            </w:pPr>
            <w:r>
              <w:rPr>
                <w:rFonts w:cs="David" w:hint="cs"/>
                <w:rtl/>
                <w:lang w:eastAsia="he-IL"/>
              </w:rPr>
              <w:t>*השינויים בשדות ייעשו לסוג מרפאה רפואית ו/או לסוג מרפאה ברה"ן.</w:t>
            </w:r>
          </w:p>
        </w:tc>
        <w:tc>
          <w:tcPr>
            <w:tcW w:w="2835" w:type="dxa"/>
          </w:tcPr>
          <w:p w14:paraId="219FBD0D" w14:textId="77777777" w:rsidR="00806D34" w:rsidRPr="008525D6" w:rsidRDefault="00806D34" w:rsidP="00806D34">
            <w:pPr>
              <w:rPr>
                <w:rFonts w:cs="David"/>
                <w:rtl/>
                <w:lang w:eastAsia="he-IL"/>
              </w:rPr>
            </w:pPr>
            <w:r>
              <w:rPr>
                <w:rFonts w:cs="David" w:hint="cs"/>
                <w:rtl/>
                <w:lang w:eastAsia="he-IL"/>
              </w:rPr>
              <w:lastRenderedPageBreak/>
              <w:t>מתבצע עבור כל מטופל שנבחר מהרשימה לצו</w:t>
            </w:r>
            <w:r w:rsidR="007B5E86">
              <w:rPr>
                <w:rFonts w:cs="David" w:hint="cs"/>
                <w:rtl/>
                <w:lang w:eastAsia="he-IL"/>
              </w:rPr>
              <w:t>רך שיוך חדש למרפאת אם</w:t>
            </w:r>
          </w:p>
        </w:tc>
      </w:tr>
      <w:tr w:rsidR="00806D34" w:rsidRPr="008525D6" w14:paraId="39DB77C4" w14:textId="77777777" w:rsidTr="006712E5">
        <w:tc>
          <w:tcPr>
            <w:tcW w:w="0" w:type="auto"/>
          </w:tcPr>
          <w:p w14:paraId="76F3272F" w14:textId="77777777" w:rsidR="00806D34" w:rsidRPr="008525D6" w:rsidRDefault="00806D34" w:rsidP="00806D34">
            <w:pPr>
              <w:rPr>
                <w:rFonts w:cs="David"/>
                <w:rtl/>
                <w:lang w:eastAsia="he-IL"/>
              </w:rPr>
            </w:pPr>
            <w:r w:rsidRPr="008525D6">
              <w:rPr>
                <w:rFonts w:cs="David" w:hint="cs"/>
                <w:rtl/>
                <w:lang w:eastAsia="he-IL"/>
              </w:rPr>
              <w:lastRenderedPageBreak/>
              <w:t xml:space="preserve">מערכת </w:t>
            </w:r>
          </w:p>
        </w:tc>
        <w:tc>
          <w:tcPr>
            <w:tcW w:w="2219" w:type="dxa"/>
          </w:tcPr>
          <w:p w14:paraId="69332C29" w14:textId="77777777" w:rsidR="00806D34" w:rsidRPr="008525D6" w:rsidRDefault="00806D34" w:rsidP="00806D34">
            <w:pPr>
              <w:rPr>
                <w:rFonts w:cs="David"/>
                <w:rtl/>
                <w:lang w:eastAsia="he-IL"/>
              </w:rPr>
            </w:pPr>
            <w:r>
              <w:rPr>
                <w:rFonts w:cs="David"/>
                <w:rtl/>
                <w:lang w:eastAsia="he-IL"/>
              </w:rPr>
              <w:t>שיוך פרטי המעקבים של המטופל</w:t>
            </w:r>
            <w:r>
              <w:rPr>
                <w:rFonts w:cs="David" w:hint="cs"/>
                <w:rtl/>
                <w:lang w:eastAsia="he-IL"/>
              </w:rPr>
              <w:t xml:space="preserve"> </w:t>
            </w:r>
            <w:r w:rsidRPr="00AB4853">
              <w:rPr>
                <w:rFonts w:cs="David"/>
                <w:rtl/>
                <w:lang w:eastAsia="he-IL"/>
              </w:rPr>
              <w:t>למרפאת האם  החדשה</w:t>
            </w:r>
          </w:p>
        </w:tc>
        <w:tc>
          <w:tcPr>
            <w:tcW w:w="3119" w:type="dxa"/>
          </w:tcPr>
          <w:p w14:paraId="6B3204EC" w14:textId="77777777" w:rsidR="00806D34" w:rsidRPr="008525D6" w:rsidRDefault="00806D34" w:rsidP="006C1C6E">
            <w:pPr>
              <w:rPr>
                <w:rFonts w:cs="David"/>
                <w:rtl/>
                <w:lang w:eastAsia="he-IL"/>
              </w:rPr>
            </w:pPr>
            <w:r w:rsidRPr="008525D6">
              <w:rPr>
                <w:rFonts w:cs="David" w:hint="cs"/>
                <w:rtl/>
                <w:lang w:eastAsia="he-IL"/>
              </w:rPr>
              <w:t>העברת פרטי המעקבים מהמרפאה הקודמת למרפאה הנוכחית</w:t>
            </w:r>
            <w:r w:rsidR="006C1C6E">
              <w:rPr>
                <w:rFonts w:cs="David" w:hint="cs"/>
                <w:rtl/>
                <w:lang w:eastAsia="he-IL"/>
              </w:rPr>
              <w:t xml:space="preserve"> של מטופל ה</w:t>
            </w:r>
          </w:p>
        </w:tc>
        <w:tc>
          <w:tcPr>
            <w:tcW w:w="2835" w:type="dxa"/>
          </w:tcPr>
          <w:p w14:paraId="78F3BE61" w14:textId="77777777" w:rsidR="00806D34" w:rsidRPr="008525D6" w:rsidRDefault="00806D34" w:rsidP="00806D34">
            <w:pPr>
              <w:rPr>
                <w:rFonts w:cs="David"/>
                <w:rtl/>
                <w:lang w:eastAsia="he-IL"/>
              </w:rPr>
            </w:pPr>
            <w:r>
              <w:rPr>
                <w:rFonts w:cs="David" w:hint="cs"/>
                <w:rtl/>
                <w:lang w:eastAsia="he-IL"/>
              </w:rPr>
              <w:t>מתבצע עבור כל מטופל שנבחר מהרשימה לצורך שיוך חדש למרפ</w:t>
            </w:r>
            <w:r w:rsidR="006C1C6E">
              <w:rPr>
                <w:rFonts w:cs="David" w:hint="cs"/>
                <w:rtl/>
                <w:lang w:eastAsia="he-IL"/>
              </w:rPr>
              <w:t>את אם</w:t>
            </w:r>
          </w:p>
        </w:tc>
      </w:tr>
    </w:tbl>
    <w:p w14:paraId="338E5CAA" w14:textId="77777777" w:rsidR="001A61A3" w:rsidRPr="008525D6" w:rsidRDefault="001A61A3" w:rsidP="00243249">
      <w:pPr>
        <w:rPr>
          <w:rFonts w:cs="David"/>
          <w:rtl/>
          <w:lang w:eastAsia="he-IL"/>
        </w:rPr>
      </w:pPr>
    </w:p>
    <w:p w14:paraId="7785C404" w14:textId="77777777" w:rsidR="002C71A5" w:rsidRDefault="00B40F48" w:rsidP="00253B77">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חוק</w:t>
      </w:r>
      <w:r w:rsidR="00105A5F">
        <w:rPr>
          <w:rFonts w:cs="David" w:hint="cs"/>
          <w:b/>
          <w:bCs/>
          <w:color w:val="auto"/>
          <w:sz w:val="28"/>
          <w:szCs w:val="28"/>
          <w:rtl/>
          <w:lang w:eastAsia="he-IL"/>
        </w:rPr>
        <w:t>ים</w:t>
      </w:r>
      <w:r w:rsidR="00A33D8C">
        <w:rPr>
          <w:rFonts w:cs="David" w:hint="cs"/>
          <w:b/>
          <w:bCs/>
          <w:color w:val="auto"/>
          <w:sz w:val="28"/>
          <w:szCs w:val="28"/>
          <w:rtl/>
          <w:lang w:eastAsia="he-IL"/>
        </w:rPr>
        <w:t xml:space="preserve"> עסקי</w:t>
      </w:r>
      <w:r w:rsidR="00105A5F">
        <w:rPr>
          <w:rFonts w:cs="David" w:hint="cs"/>
          <w:b/>
          <w:bCs/>
          <w:color w:val="auto"/>
          <w:sz w:val="28"/>
          <w:szCs w:val="28"/>
          <w:rtl/>
          <w:lang w:eastAsia="he-IL"/>
        </w:rPr>
        <w:t>ים</w:t>
      </w:r>
      <w:r w:rsidR="00A33D8C">
        <w:rPr>
          <w:rFonts w:cs="David" w:hint="cs"/>
          <w:b/>
          <w:bCs/>
          <w:color w:val="auto"/>
          <w:sz w:val="28"/>
          <w:szCs w:val="28"/>
          <w:rtl/>
          <w:lang w:eastAsia="he-IL"/>
        </w:rPr>
        <w:t xml:space="preserve"> </w:t>
      </w:r>
      <w:r w:rsidR="00A33D8C">
        <w:rPr>
          <w:rFonts w:cs="David"/>
          <w:b/>
          <w:bCs/>
          <w:color w:val="auto"/>
          <w:sz w:val="28"/>
          <w:szCs w:val="28"/>
          <w:rtl/>
          <w:lang w:eastAsia="he-IL"/>
        </w:rPr>
        <w:t>–</w:t>
      </w:r>
      <w:r w:rsidR="00A33D8C">
        <w:rPr>
          <w:rFonts w:cs="David" w:hint="cs"/>
          <w:b/>
          <w:bCs/>
          <w:color w:val="auto"/>
          <w:sz w:val="28"/>
          <w:szCs w:val="28"/>
          <w:rtl/>
          <w:lang w:eastAsia="he-IL"/>
        </w:rPr>
        <w:t xml:space="preserve"> טריגרים לחישוב </w:t>
      </w:r>
      <w:r w:rsidR="00846CB7" w:rsidRPr="001E1779">
        <w:rPr>
          <w:rFonts w:cs="David" w:hint="cs"/>
          <w:b/>
          <w:bCs/>
          <w:color w:val="auto"/>
          <w:sz w:val="28"/>
          <w:szCs w:val="28"/>
          <w:rtl/>
          <w:lang w:eastAsia="he-IL"/>
        </w:rPr>
        <w:t>חדש</w:t>
      </w:r>
      <w:r w:rsidR="00F127EF" w:rsidRPr="001E1779">
        <w:rPr>
          <w:rFonts w:cs="David" w:hint="cs"/>
          <w:b/>
          <w:bCs/>
          <w:color w:val="auto"/>
          <w:sz w:val="28"/>
          <w:szCs w:val="28"/>
          <w:rtl/>
          <w:lang w:eastAsia="he-IL"/>
        </w:rPr>
        <w:t xml:space="preserve"> </w:t>
      </w:r>
      <w:r w:rsidR="00846CB7" w:rsidRPr="001E1779">
        <w:rPr>
          <w:rFonts w:cs="David" w:hint="cs"/>
          <w:b/>
          <w:bCs/>
          <w:color w:val="auto"/>
          <w:sz w:val="28"/>
          <w:szCs w:val="28"/>
          <w:rtl/>
          <w:lang w:eastAsia="he-IL"/>
        </w:rPr>
        <w:t xml:space="preserve">של </w:t>
      </w:r>
      <w:r w:rsidR="00F127EF" w:rsidRPr="001E1779">
        <w:rPr>
          <w:rFonts w:cs="David" w:hint="cs"/>
          <w:b/>
          <w:bCs/>
          <w:color w:val="auto"/>
          <w:sz w:val="28"/>
          <w:szCs w:val="28"/>
          <w:rtl/>
          <w:lang w:eastAsia="he-IL"/>
        </w:rPr>
        <w:t>מרפאת אם</w:t>
      </w:r>
    </w:p>
    <w:p w14:paraId="61BDBA9F" w14:textId="77777777" w:rsidR="00E55854" w:rsidRPr="00E55854" w:rsidRDefault="00E55854" w:rsidP="00E55854">
      <w:pPr>
        <w:rPr>
          <w:rtl/>
          <w:lang w:eastAsia="he-IL"/>
        </w:rPr>
      </w:pPr>
    </w:p>
    <w:p w14:paraId="46AD58A0" w14:textId="77777777" w:rsidR="00D46C3D" w:rsidRDefault="003B560D" w:rsidP="00361F8B">
      <w:pPr>
        <w:spacing w:after="240" w:line="360" w:lineRule="auto"/>
        <w:ind w:left="720" w:hanging="483"/>
        <w:rPr>
          <w:rFonts w:cs="David"/>
          <w:b/>
          <w:bCs/>
          <w:rtl/>
          <w:lang w:eastAsia="he-IL"/>
        </w:rPr>
      </w:pPr>
      <w:r w:rsidRPr="00E55854">
        <w:rPr>
          <w:rFonts w:cs="David" w:hint="cs"/>
          <w:b/>
          <w:bCs/>
          <w:rtl/>
          <w:lang w:eastAsia="he-IL"/>
        </w:rPr>
        <w:t>2.5.1</w:t>
      </w:r>
      <w:r w:rsidR="00D71C19" w:rsidRPr="00E55854">
        <w:rPr>
          <w:rFonts w:cs="David" w:hint="cs"/>
          <w:b/>
          <w:bCs/>
          <w:rtl/>
          <w:lang w:eastAsia="he-IL"/>
        </w:rPr>
        <w:t xml:space="preserve"> שינוי בפרטי המטופל</w:t>
      </w:r>
    </w:p>
    <w:p w14:paraId="032DDD6D" w14:textId="77777777" w:rsidR="00D26517" w:rsidRPr="00897E24" w:rsidRDefault="00E21610" w:rsidP="00E21610">
      <w:pPr>
        <w:spacing w:after="240" w:line="360" w:lineRule="auto"/>
        <w:ind w:left="720" w:hanging="483"/>
        <w:rPr>
          <w:rFonts w:cs="David"/>
          <w:rtl/>
          <w:lang w:eastAsia="he-IL"/>
        </w:rPr>
      </w:pPr>
      <w:r>
        <w:rPr>
          <w:rFonts w:cs="David" w:hint="cs"/>
          <w:rtl/>
          <w:lang w:eastAsia="he-IL"/>
        </w:rPr>
        <w:t>בעת קבלת הנתונים מר"א</w:t>
      </w:r>
      <w:r w:rsidRPr="00897E24">
        <w:rPr>
          <w:rFonts w:cs="David" w:hint="cs"/>
          <w:rtl/>
          <w:lang w:eastAsia="he-IL"/>
        </w:rPr>
        <w:t xml:space="preserve"> </w:t>
      </w:r>
      <w:r>
        <w:rPr>
          <w:rFonts w:cs="David" w:hint="cs"/>
          <w:rtl/>
          <w:lang w:eastAsia="he-IL"/>
        </w:rPr>
        <w:t xml:space="preserve">- </w:t>
      </w:r>
      <w:r w:rsidR="00D46C3D" w:rsidRPr="00897E24">
        <w:rPr>
          <w:rFonts w:cs="David" w:hint="cs"/>
          <w:rtl/>
          <w:lang w:eastAsia="he-IL"/>
        </w:rPr>
        <w:t xml:space="preserve">השינויים הבאים יהוו טריגרים לחישוב מחדש של מרפאת אם: </w:t>
      </w:r>
    </w:p>
    <w:p w14:paraId="11945646" w14:textId="77777777" w:rsidR="00F778BF" w:rsidRPr="008525D6" w:rsidRDefault="00237094" w:rsidP="00897E24">
      <w:pPr>
        <w:spacing w:after="240" w:line="360" w:lineRule="auto"/>
        <w:ind w:left="720"/>
        <w:rPr>
          <w:rFonts w:cs="David"/>
          <w:rtl/>
          <w:lang w:eastAsia="he-IL"/>
        </w:rPr>
      </w:pPr>
      <w:r>
        <w:rPr>
          <w:rFonts w:cs="David" w:hint="cs"/>
          <w:rtl/>
          <w:lang w:eastAsia="he-IL"/>
        </w:rPr>
        <w:t xml:space="preserve">1. </w:t>
      </w:r>
      <w:r w:rsidR="00897E24">
        <w:rPr>
          <w:rFonts w:cs="David" w:hint="cs"/>
          <w:rtl/>
          <w:lang w:eastAsia="he-IL"/>
        </w:rPr>
        <w:t>שינוי בשדה "סוג שירות"</w:t>
      </w:r>
      <w:r>
        <w:rPr>
          <w:rFonts w:cs="David" w:hint="cs"/>
          <w:rtl/>
          <w:lang w:eastAsia="he-IL"/>
        </w:rPr>
        <w:t xml:space="preserve"> </w:t>
      </w:r>
      <w:r w:rsidR="00897E24" w:rsidRPr="00897E24">
        <w:rPr>
          <w:rFonts w:cs="David" w:hint="cs"/>
          <w:rtl/>
          <w:lang w:eastAsia="he-IL"/>
        </w:rPr>
        <w:t xml:space="preserve">כאשר </w:t>
      </w:r>
      <w:r>
        <w:rPr>
          <w:rFonts w:cs="David" w:hint="cs"/>
          <w:rtl/>
          <w:lang w:eastAsia="he-IL"/>
        </w:rPr>
        <w:t>מטופל אינו משויך ידנית</w:t>
      </w:r>
      <w:r w:rsidR="00D46C3D">
        <w:rPr>
          <w:rFonts w:cs="David" w:hint="cs"/>
          <w:rtl/>
          <w:lang w:eastAsia="he-IL"/>
        </w:rPr>
        <w:t xml:space="preserve"> (שדה שיוך חריג אינו מסומן)</w:t>
      </w:r>
      <w:r w:rsidR="000A363D">
        <w:rPr>
          <w:rFonts w:cs="David" w:hint="cs"/>
          <w:rtl/>
          <w:lang w:eastAsia="he-IL"/>
        </w:rPr>
        <w:t>.</w:t>
      </w:r>
    </w:p>
    <w:p w14:paraId="02BE6D57" w14:textId="77777777" w:rsidR="00F778BF" w:rsidRPr="008525D6" w:rsidRDefault="00237094" w:rsidP="00262A6F">
      <w:pPr>
        <w:spacing w:after="240" w:line="360" w:lineRule="auto"/>
        <w:ind w:left="720"/>
        <w:rPr>
          <w:rFonts w:cs="David"/>
          <w:rtl/>
          <w:lang w:eastAsia="he-IL"/>
        </w:rPr>
      </w:pPr>
      <w:r>
        <w:rPr>
          <w:rFonts w:cs="David" w:hint="cs"/>
          <w:rtl/>
          <w:lang w:eastAsia="he-IL"/>
        </w:rPr>
        <w:t xml:space="preserve">2. </w:t>
      </w:r>
      <w:r w:rsidR="00897E24">
        <w:rPr>
          <w:rFonts w:cs="David" w:hint="cs"/>
          <w:rtl/>
          <w:lang w:eastAsia="he-IL"/>
        </w:rPr>
        <w:t xml:space="preserve">שינוי בשדה "סוג שירות" </w:t>
      </w:r>
      <w:r w:rsidR="00897E24" w:rsidRPr="00897E24">
        <w:rPr>
          <w:rFonts w:cs="David" w:hint="cs"/>
          <w:rtl/>
          <w:lang w:eastAsia="he-IL"/>
        </w:rPr>
        <w:t>כאשר</w:t>
      </w:r>
      <w:r w:rsidR="00897E24">
        <w:rPr>
          <w:rFonts w:cs="David" w:hint="cs"/>
          <w:b/>
          <w:bCs/>
          <w:rtl/>
          <w:lang w:eastAsia="he-IL"/>
        </w:rPr>
        <w:t xml:space="preserve"> </w:t>
      </w:r>
      <w:r w:rsidR="006656F2">
        <w:rPr>
          <w:rFonts w:cs="David" w:hint="cs"/>
          <w:rtl/>
          <w:lang w:eastAsia="he-IL"/>
        </w:rPr>
        <w:t>ה</w:t>
      </w:r>
      <w:r w:rsidR="000A363D">
        <w:rPr>
          <w:rFonts w:cs="David" w:hint="cs"/>
          <w:rtl/>
          <w:lang w:eastAsia="he-IL"/>
        </w:rPr>
        <w:t>מטופל משויך ידנית</w:t>
      </w:r>
      <w:r w:rsidR="00B40928" w:rsidRPr="00B40928">
        <w:rPr>
          <w:rFonts w:cs="David" w:hint="cs"/>
          <w:rtl/>
          <w:lang w:eastAsia="he-IL"/>
        </w:rPr>
        <w:t xml:space="preserve"> </w:t>
      </w:r>
      <w:r w:rsidR="00B40928">
        <w:rPr>
          <w:rFonts w:cs="David" w:hint="cs"/>
          <w:rtl/>
          <w:lang w:eastAsia="he-IL"/>
        </w:rPr>
        <w:t>(שדה שיוך חריג מסומן)</w:t>
      </w:r>
      <w:r w:rsidR="000A363D">
        <w:rPr>
          <w:rFonts w:cs="David" w:hint="cs"/>
          <w:rtl/>
          <w:lang w:eastAsia="he-IL"/>
        </w:rPr>
        <w:t xml:space="preserve"> </w:t>
      </w:r>
      <w:r w:rsidR="00F778BF" w:rsidRPr="00F778BF">
        <w:rPr>
          <w:rFonts w:cs="David" w:hint="cs"/>
          <w:b/>
          <w:bCs/>
          <w:rtl/>
          <w:lang w:eastAsia="he-IL"/>
        </w:rPr>
        <w:t>וגם</w:t>
      </w:r>
      <w:r w:rsidR="00F778BF">
        <w:rPr>
          <w:rFonts w:cs="David" w:hint="cs"/>
          <w:rtl/>
          <w:lang w:eastAsia="he-IL"/>
        </w:rPr>
        <w:t xml:space="preserve"> קוד הסדר מרפאת אם נוכחית = מיקור חוץ </w:t>
      </w:r>
      <w:r w:rsidR="00F778BF" w:rsidRPr="00F778BF">
        <w:rPr>
          <w:rFonts w:cs="David" w:hint="cs"/>
          <w:b/>
          <w:bCs/>
          <w:rtl/>
          <w:lang w:eastAsia="he-IL"/>
        </w:rPr>
        <w:t>וגם</w:t>
      </w:r>
      <w:r w:rsidR="002C71A5" w:rsidRPr="00F778BF">
        <w:rPr>
          <w:rFonts w:cs="David" w:hint="cs"/>
          <w:b/>
          <w:bCs/>
          <w:rtl/>
          <w:lang w:eastAsia="he-IL"/>
        </w:rPr>
        <w:t xml:space="preserve"> </w:t>
      </w:r>
      <w:r w:rsidR="00F778BF">
        <w:rPr>
          <w:rFonts w:cs="David" w:hint="cs"/>
          <w:rtl/>
          <w:lang w:eastAsia="he-IL"/>
        </w:rPr>
        <w:t>מרפאה אם נוכחית הינה אזרחית</w:t>
      </w:r>
      <w:r w:rsidR="00B40928">
        <w:rPr>
          <w:rFonts w:cs="David" w:hint="cs"/>
          <w:rtl/>
          <w:lang w:eastAsia="he-IL"/>
        </w:rPr>
        <w:t xml:space="preserve"> (שדה קטגוריית מרפאה = אזרחית)</w:t>
      </w:r>
      <w:r w:rsidR="00F778BF">
        <w:rPr>
          <w:rFonts w:cs="David" w:hint="cs"/>
          <w:rtl/>
          <w:lang w:eastAsia="he-IL"/>
        </w:rPr>
        <w:t xml:space="preserve"> </w:t>
      </w:r>
      <w:r w:rsidR="00F778BF" w:rsidRPr="00F778BF">
        <w:rPr>
          <w:rFonts w:cs="David" w:hint="cs"/>
          <w:b/>
          <w:bCs/>
          <w:rtl/>
          <w:lang w:eastAsia="he-IL"/>
        </w:rPr>
        <w:t>וגם</w:t>
      </w:r>
      <w:r w:rsidR="00F778BF">
        <w:rPr>
          <w:rFonts w:cs="David" w:hint="cs"/>
          <w:rtl/>
          <w:lang w:eastAsia="he-IL"/>
        </w:rPr>
        <w:t xml:space="preserve"> </w:t>
      </w:r>
      <w:r w:rsidR="002C71A5" w:rsidRPr="008525D6">
        <w:rPr>
          <w:rFonts w:cs="David" w:hint="cs"/>
          <w:rtl/>
          <w:lang w:eastAsia="he-IL"/>
        </w:rPr>
        <w:t xml:space="preserve">סוג השירות אינו מתאים לאוכלוסיית מיקור </w:t>
      </w:r>
      <w:r w:rsidR="00262A6F">
        <w:rPr>
          <w:rFonts w:cs="David" w:hint="cs"/>
          <w:rtl/>
          <w:lang w:eastAsia="he-IL"/>
        </w:rPr>
        <w:t>חוץ</w:t>
      </w:r>
      <w:r w:rsidR="007C478F">
        <w:rPr>
          <w:rFonts w:cs="David" w:hint="cs"/>
          <w:rtl/>
          <w:lang w:eastAsia="he-IL"/>
        </w:rPr>
        <w:t xml:space="preserve"> </w:t>
      </w:r>
      <w:r w:rsidR="00262A6F">
        <w:rPr>
          <w:rFonts w:cs="David" w:hint="cs"/>
          <w:rtl/>
          <w:lang w:eastAsia="he-IL"/>
        </w:rPr>
        <w:t>(</w:t>
      </w:r>
      <w:r w:rsidR="00F778BF">
        <w:rPr>
          <w:rFonts w:cs="David" w:hint="cs"/>
          <w:rtl/>
          <w:lang w:eastAsia="he-IL"/>
        </w:rPr>
        <w:t>חיילים שאינם ברשימת ספ"כ</w:t>
      </w:r>
      <w:r w:rsidR="00262A6F">
        <w:rPr>
          <w:rStyle w:val="FootnoteReference"/>
          <w:rFonts w:cs="David"/>
          <w:rtl/>
          <w:lang w:eastAsia="he-IL"/>
        </w:rPr>
        <w:footnoteReference w:id="1"/>
      </w:r>
      <w:r w:rsidR="00105A5F">
        <w:rPr>
          <w:rFonts w:cs="David" w:hint="cs"/>
          <w:rtl/>
          <w:lang w:eastAsia="he-IL"/>
        </w:rPr>
        <w:t xml:space="preserve">, </w:t>
      </w:r>
      <w:r w:rsidR="00F778BF">
        <w:rPr>
          <w:rFonts w:cs="David" w:hint="cs"/>
          <w:rtl/>
          <w:lang w:eastAsia="he-IL"/>
        </w:rPr>
        <w:t xml:space="preserve">חיילים שאינם </w:t>
      </w:r>
      <w:r w:rsidR="00105A5F">
        <w:rPr>
          <w:rFonts w:cs="David" w:hint="cs"/>
          <w:rtl/>
          <w:lang w:eastAsia="he-IL"/>
        </w:rPr>
        <w:t>מתנדבים</w:t>
      </w:r>
      <w:r w:rsidR="00262A6F">
        <w:rPr>
          <w:rFonts w:cs="David" w:hint="cs"/>
          <w:rtl/>
          <w:lang w:eastAsia="he-IL"/>
        </w:rPr>
        <w:t>)</w:t>
      </w:r>
      <w:r w:rsidR="00102D98">
        <w:rPr>
          <w:rFonts w:cs="David" w:hint="cs"/>
          <w:rtl/>
          <w:lang w:eastAsia="he-IL"/>
        </w:rPr>
        <w:t>.</w:t>
      </w:r>
    </w:p>
    <w:p w14:paraId="5E7545AC" w14:textId="77777777" w:rsidR="00730A08" w:rsidRPr="008525D6" w:rsidRDefault="002C71A5" w:rsidP="00897E24">
      <w:pPr>
        <w:spacing w:after="240" w:line="360" w:lineRule="auto"/>
        <w:ind w:left="720"/>
        <w:rPr>
          <w:rFonts w:cs="David"/>
          <w:rtl/>
          <w:lang w:eastAsia="he-IL"/>
        </w:rPr>
      </w:pPr>
      <w:r w:rsidRPr="008525D6">
        <w:rPr>
          <w:rFonts w:cs="David" w:hint="cs"/>
          <w:rtl/>
          <w:lang w:eastAsia="he-IL"/>
        </w:rPr>
        <w:t>3</w:t>
      </w:r>
      <w:r w:rsidRPr="003B560D">
        <w:rPr>
          <w:rFonts w:cs="David" w:hint="cs"/>
          <w:rtl/>
          <w:lang w:eastAsia="he-IL"/>
        </w:rPr>
        <w:t xml:space="preserve">. </w:t>
      </w:r>
      <w:r w:rsidR="00897E24">
        <w:rPr>
          <w:rFonts w:cs="David" w:hint="cs"/>
          <w:rtl/>
          <w:lang w:eastAsia="he-IL"/>
        </w:rPr>
        <w:t>שי</w:t>
      </w:r>
      <w:r w:rsidR="00A56FE4">
        <w:rPr>
          <w:rFonts w:cs="David" w:hint="cs"/>
          <w:rtl/>
          <w:lang w:eastAsia="he-IL"/>
        </w:rPr>
        <w:t>נוי בשדה יחיד</w:t>
      </w:r>
      <w:r w:rsidR="00897E24">
        <w:rPr>
          <w:rFonts w:cs="David" w:hint="cs"/>
          <w:rtl/>
          <w:lang w:eastAsia="he-IL"/>
        </w:rPr>
        <w:t>ת החייל.</w:t>
      </w:r>
    </w:p>
    <w:p w14:paraId="53FEB1A0" w14:textId="77777777" w:rsidR="00105A5F" w:rsidRPr="008525D6" w:rsidRDefault="002C71A5" w:rsidP="00262A6F">
      <w:pPr>
        <w:spacing w:after="240" w:line="360" w:lineRule="auto"/>
        <w:ind w:left="720"/>
        <w:rPr>
          <w:rFonts w:cs="David"/>
          <w:rtl/>
          <w:lang w:eastAsia="he-IL"/>
        </w:rPr>
      </w:pPr>
      <w:r w:rsidRPr="008525D6">
        <w:rPr>
          <w:rFonts w:cs="David" w:hint="cs"/>
          <w:rtl/>
          <w:lang w:eastAsia="he-IL"/>
        </w:rPr>
        <w:t>4.</w:t>
      </w:r>
      <w:r w:rsidR="007F656C" w:rsidRPr="008525D6">
        <w:rPr>
          <w:rFonts w:cs="David" w:hint="cs"/>
          <w:rtl/>
          <w:lang w:eastAsia="he-IL"/>
        </w:rPr>
        <w:t xml:space="preserve"> סוג מעמד</w:t>
      </w:r>
      <w:r w:rsidR="00262A6F">
        <w:rPr>
          <w:rStyle w:val="FootnoteReference"/>
          <w:rFonts w:cs="David"/>
          <w:rtl/>
          <w:lang w:eastAsia="he-IL"/>
        </w:rPr>
        <w:footnoteReference w:id="2"/>
      </w:r>
      <w:r w:rsidR="007F656C" w:rsidRPr="008525D6">
        <w:rPr>
          <w:rFonts w:cs="David" w:hint="cs"/>
          <w:rtl/>
          <w:lang w:eastAsia="he-IL"/>
        </w:rPr>
        <w:t xml:space="preserve"> </w:t>
      </w:r>
      <w:r w:rsidR="00A56FE4">
        <w:rPr>
          <w:rFonts w:cs="David" w:hint="cs"/>
          <w:rtl/>
          <w:lang w:eastAsia="he-IL"/>
        </w:rPr>
        <w:t xml:space="preserve">של המטופל </w:t>
      </w:r>
      <w:r w:rsidR="00105A5F">
        <w:rPr>
          <w:rFonts w:cs="David" w:hint="cs"/>
          <w:rtl/>
          <w:lang w:eastAsia="he-IL"/>
        </w:rPr>
        <w:t>השתנה ל</w:t>
      </w:r>
      <w:r w:rsidR="007F656C" w:rsidRPr="008525D6">
        <w:rPr>
          <w:rFonts w:cs="David" w:hint="cs"/>
          <w:rtl/>
          <w:lang w:eastAsia="he-IL"/>
        </w:rPr>
        <w:t>צ"א</w:t>
      </w:r>
      <w:r w:rsidR="00105A5F">
        <w:rPr>
          <w:rFonts w:cs="David" w:hint="cs"/>
          <w:rtl/>
          <w:lang w:eastAsia="he-IL"/>
        </w:rPr>
        <w:t xml:space="preserve"> או שחדל להיות צ"א</w:t>
      </w:r>
      <w:r w:rsidR="00361F8B">
        <w:rPr>
          <w:rFonts w:cs="David" w:hint="cs"/>
          <w:rtl/>
          <w:lang w:eastAsia="he-IL"/>
        </w:rPr>
        <w:t>.</w:t>
      </w:r>
    </w:p>
    <w:p w14:paraId="6CF1254F" w14:textId="77777777" w:rsidR="00105A5F" w:rsidRPr="008525D6" w:rsidRDefault="007F656C" w:rsidP="00105A5F">
      <w:pPr>
        <w:spacing w:after="240" w:line="360" w:lineRule="auto"/>
        <w:ind w:left="720"/>
        <w:rPr>
          <w:rFonts w:cs="David"/>
          <w:rtl/>
          <w:lang w:eastAsia="he-IL"/>
        </w:rPr>
      </w:pPr>
      <w:r w:rsidRPr="008525D6">
        <w:rPr>
          <w:rFonts w:cs="David" w:hint="cs"/>
          <w:rtl/>
          <w:lang w:eastAsia="he-IL"/>
        </w:rPr>
        <w:t>5.</w:t>
      </w:r>
      <w:r w:rsidRPr="008525D6">
        <w:rPr>
          <w:rFonts w:cs="David" w:hint="cs"/>
          <w:lang w:eastAsia="he-IL"/>
        </w:rPr>
        <w:t xml:space="preserve"> </w:t>
      </w:r>
      <w:r w:rsidRPr="008525D6">
        <w:rPr>
          <w:rFonts w:cs="David" w:hint="cs"/>
          <w:rtl/>
          <w:lang w:eastAsia="he-IL"/>
        </w:rPr>
        <w:t>קידומת למ"א</w:t>
      </w:r>
      <w:r w:rsidR="00185B4B">
        <w:rPr>
          <w:rStyle w:val="FootnoteReference"/>
          <w:rFonts w:cs="David"/>
          <w:rtl/>
          <w:lang w:eastAsia="he-IL"/>
        </w:rPr>
        <w:footnoteReference w:id="3"/>
      </w:r>
      <w:r w:rsidR="00730A08">
        <w:rPr>
          <w:rFonts w:cs="David" w:hint="cs"/>
          <w:rtl/>
          <w:lang w:eastAsia="he-IL"/>
        </w:rPr>
        <w:t xml:space="preserve"> התשתנתה מ</w:t>
      </w:r>
      <w:r w:rsidRPr="008525D6">
        <w:rPr>
          <w:rFonts w:cs="David" w:hint="cs"/>
          <w:rtl/>
          <w:lang w:eastAsia="he-IL"/>
        </w:rPr>
        <w:t xml:space="preserve"> "ם"</w:t>
      </w:r>
      <w:r w:rsidR="00730A08">
        <w:rPr>
          <w:rFonts w:cs="David" w:hint="cs"/>
          <w:rtl/>
          <w:lang w:eastAsia="he-IL"/>
        </w:rPr>
        <w:t>/"ף"</w:t>
      </w:r>
      <w:r w:rsidR="00730A08">
        <w:rPr>
          <w:rFonts w:cs="David" w:hint="cs"/>
          <w:lang w:eastAsia="he-IL"/>
        </w:rPr>
        <w:t xml:space="preserve">  </w:t>
      </w:r>
      <w:r w:rsidR="00730A08">
        <w:rPr>
          <w:rFonts w:cs="David" w:hint="cs"/>
          <w:rtl/>
          <w:lang w:eastAsia="he-IL"/>
        </w:rPr>
        <w:t>ל "ף"/"ם"</w:t>
      </w:r>
      <w:r w:rsidR="00361F8B">
        <w:rPr>
          <w:rFonts w:cs="David" w:hint="cs"/>
          <w:rtl/>
          <w:lang w:eastAsia="he-IL"/>
        </w:rPr>
        <w:t>.</w:t>
      </w:r>
    </w:p>
    <w:p w14:paraId="7A312DE6" w14:textId="77777777" w:rsidR="00105A5F" w:rsidRPr="008525D6" w:rsidRDefault="007F656C" w:rsidP="00105A5F">
      <w:pPr>
        <w:spacing w:after="240" w:line="360" w:lineRule="auto"/>
        <w:ind w:left="720"/>
        <w:rPr>
          <w:rFonts w:cs="David"/>
          <w:rtl/>
          <w:lang w:eastAsia="he-IL"/>
        </w:rPr>
      </w:pPr>
      <w:r w:rsidRPr="008525D6">
        <w:rPr>
          <w:rFonts w:cs="David" w:hint="cs"/>
          <w:rtl/>
          <w:lang w:eastAsia="he-IL"/>
        </w:rPr>
        <w:t>6. קוד לישכת גיוס</w:t>
      </w:r>
      <w:r w:rsidR="00105A5F">
        <w:rPr>
          <w:rFonts w:cs="David" w:hint="cs"/>
          <w:rtl/>
          <w:lang w:eastAsia="he-IL"/>
        </w:rPr>
        <w:t xml:space="preserve"> של המטופל</w:t>
      </w:r>
      <w:r w:rsidRPr="008525D6">
        <w:rPr>
          <w:rFonts w:cs="David" w:hint="cs"/>
          <w:rtl/>
          <w:lang w:eastAsia="he-IL"/>
        </w:rPr>
        <w:t xml:space="preserve"> השתנה</w:t>
      </w:r>
      <w:r w:rsidR="00361F8B">
        <w:rPr>
          <w:rFonts w:cs="David" w:hint="cs"/>
          <w:rtl/>
          <w:lang w:eastAsia="he-IL"/>
        </w:rPr>
        <w:t>.</w:t>
      </w:r>
    </w:p>
    <w:p w14:paraId="4BBAC777" w14:textId="77777777" w:rsidR="00105A5F" w:rsidRPr="008525D6" w:rsidRDefault="007F656C" w:rsidP="00105A5F">
      <w:pPr>
        <w:spacing w:after="240" w:line="360" w:lineRule="auto"/>
        <w:ind w:left="720"/>
        <w:rPr>
          <w:rFonts w:cs="David"/>
          <w:rtl/>
          <w:lang w:eastAsia="he-IL"/>
        </w:rPr>
      </w:pPr>
      <w:r w:rsidRPr="008525D6">
        <w:rPr>
          <w:rFonts w:cs="David" w:hint="cs"/>
          <w:rtl/>
          <w:lang w:eastAsia="he-IL"/>
        </w:rPr>
        <w:t>7. החייל צורף/נגרע מרשימת ספ"כ</w:t>
      </w:r>
      <w:r w:rsidR="00361F8B">
        <w:rPr>
          <w:rFonts w:cs="David" w:hint="cs"/>
          <w:rtl/>
          <w:lang w:eastAsia="he-IL"/>
        </w:rPr>
        <w:t>.</w:t>
      </w:r>
    </w:p>
    <w:p w14:paraId="57830442" w14:textId="77777777" w:rsidR="00105A5F" w:rsidRPr="00105A5F" w:rsidRDefault="007F656C" w:rsidP="00105A5F">
      <w:pPr>
        <w:spacing w:after="240" w:line="360" w:lineRule="auto"/>
        <w:ind w:left="720"/>
        <w:rPr>
          <w:rFonts w:cs="David"/>
          <w:color w:val="000000" w:themeColor="text1"/>
          <w:rtl/>
          <w:lang w:eastAsia="he-IL"/>
        </w:rPr>
      </w:pPr>
      <w:r w:rsidRPr="008525D6">
        <w:rPr>
          <w:rFonts w:cs="David" w:hint="cs"/>
          <w:rtl/>
          <w:lang w:eastAsia="he-IL"/>
        </w:rPr>
        <w:t>8</w:t>
      </w:r>
      <w:r w:rsidRPr="00105A5F">
        <w:rPr>
          <w:rFonts w:cs="David" w:hint="cs"/>
          <w:color w:val="000000" w:themeColor="text1"/>
          <w:rtl/>
          <w:lang w:eastAsia="he-IL"/>
        </w:rPr>
        <w:t xml:space="preserve">. </w:t>
      </w:r>
      <w:r w:rsidR="00105A5F" w:rsidRPr="00105A5F">
        <w:rPr>
          <w:rFonts w:cs="David" w:hint="cs"/>
          <w:color w:val="000000" w:themeColor="text1"/>
          <w:rtl/>
          <w:lang w:eastAsia="he-IL"/>
        </w:rPr>
        <w:t>המטופל הפך למתנדב</w:t>
      </w:r>
      <w:r w:rsidR="00E55854">
        <w:rPr>
          <w:rFonts w:cs="David" w:hint="cs"/>
          <w:color w:val="000000" w:themeColor="text1"/>
          <w:rtl/>
          <w:lang w:eastAsia="he-IL"/>
        </w:rPr>
        <w:t>.</w:t>
      </w:r>
    </w:p>
    <w:p w14:paraId="5847449F" w14:textId="77777777" w:rsidR="007F656C" w:rsidRPr="00105A5F" w:rsidRDefault="00105A5F" w:rsidP="00105A5F">
      <w:pPr>
        <w:spacing w:after="240" w:line="360" w:lineRule="auto"/>
        <w:ind w:left="720"/>
        <w:rPr>
          <w:rFonts w:cs="David"/>
          <w:color w:val="000000" w:themeColor="text1"/>
          <w:rtl/>
          <w:lang w:eastAsia="he-IL"/>
        </w:rPr>
      </w:pPr>
      <w:r>
        <w:rPr>
          <w:rFonts w:cs="David" w:hint="cs"/>
          <w:color w:val="000000" w:themeColor="text1"/>
          <w:rtl/>
          <w:lang w:eastAsia="he-IL"/>
        </w:rPr>
        <w:t xml:space="preserve">9. בוצע עדכון לשדה "קופת בחירת בחייל" </w:t>
      </w:r>
      <w:r w:rsidRPr="00105A5F">
        <w:rPr>
          <w:rFonts w:cs="David" w:hint="cs"/>
          <w:b/>
          <w:bCs/>
          <w:color w:val="000000" w:themeColor="text1"/>
          <w:rtl/>
          <w:lang w:eastAsia="he-IL"/>
        </w:rPr>
        <w:t>וגם</w:t>
      </w:r>
      <w:r w:rsidR="007F656C" w:rsidRPr="00105A5F">
        <w:rPr>
          <w:rFonts w:cs="David" w:hint="cs"/>
          <w:color w:val="000000" w:themeColor="text1"/>
          <w:rtl/>
          <w:lang w:eastAsia="he-IL"/>
        </w:rPr>
        <w:t xml:space="preserve"> יחידת החייל זכאית מיקור</w:t>
      </w:r>
      <w:r w:rsidR="00D06F25" w:rsidRPr="00105A5F">
        <w:rPr>
          <w:rFonts w:cs="David" w:hint="cs"/>
          <w:color w:val="000000" w:themeColor="text1"/>
          <w:rtl/>
          <w:lang w:eastAsia="he-IL"/>
        </w:rPr>
        <w:t xml:space="preserve"> </w:t>
      </w:r>
      <w:r w:rsidRPr="00105A5F">
        <w:rPr>
          <w:rFonts w:cs="David" w:hint="cs"/>
          <w:b/>
          <w:bCs/>
          <w:color w:val="000000" w:themeColor="text1"/>
          <w:rtl/>
          <w:lang w:eastAsia="he-IL"/>
        </w:rPr>
        <w:t>וגם</w:t>
      </w:r>
      <w:r w:rsidR="00D06F25" w:rsidRPr="00105A5F">
        <w:rPr>
          <w:rFonts w:cs="David" w:hint="cs"/>
          <w:color w:val="000000" w:themeColor="text1"/>
          <w:rtl/>
          <w:lang w:eastAsia="he-IL"/>
        </w:rPr>
        <w:t xml:space="preserve"> </w:t>
      </w:r>
      <w:r w:rsidR="007F656C" w:rsidRPr="00105A5F">
        <w:rPr>
          <w:rFonts w:cs="David" w:hint="cs"/>
          <w:color w:val="000000" w:themeColor="text1"/>
          <w:rtl/>
          <w:lang w:eastAsia="he-IL"/>
        </w:rPr>
        <w:t xml:space="preserve">חייל </w:t>
      </w:r>
      <w:r w:rsidRPr="00105A5F">
        <w:rPr>
          <w:rFonts w:cs="David" w:hint="cs"/>
          <w:color w:val="000000" w:themeColor="text1"/>
          <w:rtl/>
          <w:lang w:eastAsia="he-IL"/>
        </w:rPr>
        <w:t>שייך</w:t>
      </w:r>
      <w:r w:rsidR="007F656C" w:rsidRPr="00105A5F">
        <w:rPr>
          <w:rFonts w:cs="David" w:hint="cs"/>
          <w:color w:val="000000" w:themeColor="text1"/>
          <w:rtl/>
          <w:lang w:eastAsia="he-IL"/>
        </w:rPr>
        <w:t xml:space="preserve"> לאוכלוסיית מיקור </w:t>
      </w:r>
      <w:r>
        <w:rPr>
          <w:rFonts w:cs="David" w:hint="cs"/>
          <w:color w:val="000000" w:themeColor="text1"/>
          <w:rtl/>
          <w:lang w:eastAsia="he-IL"/>
        </w:rPr>
        <w:t xml:space="preserve">חוץ </w:t>
      </w:r>
      <w:r w:rsidRPr="00105A5F">
        <w:rPr>
          <w:rFonts w:cs="David" w:hint="cs"/>
          <w:b/>
          <w:bCs/>
          <w:color w:val="000000" w:themeColor="text1"/>
          <w:rtl/>
          <w:lang w:eastAsia="he-IL"/>
        </w:rPr>
        <w:t>וגם</w:t>
      </w:r>
      <w:r w:rsidR="00D06F25" w:rsidRPr="00105A5F">
        <w:rPr>
          <w:rFonts w:cs="David" w:hint="cs"/>
          <w:color w:val="000000" w:themeColor="text1"/>
          <w:rtl/>
          <w:lang w:eastAsia="he-IL"/>
        </w:rPr>
        <w:t xml:space="preserve"> </w:t>
      </w:r>
      <w:r w:rsidR="007F656C" w:rsidRPr="00105A5F">
        <w:rPr>
          <w:rFonts w:cs="David" w:hint="cs"/>
          <w:color w:val="000000" w:themeColor="text1"/>
          <w:rtl/>
          <w:lang w:eastAsia="he-IL"/>
        </w:rPr>
        <w:t xml:space="preserve">מרפאת </w:t>
      </w:r>
      <w:r w:rsidR="00275CE2">
        <w:rPr>
          <w:rFonts w:cs="David" w:hint="cs"/>
          <w:color w:val="000000" w:themeColor="text1"/>
          <w:rtl/>
          <w:lang w:eastAsia="he-IL"/>
        </w:rPr>
        <w:t>ה</w:t>
      </w:r>
      <w:r w:rsidR="007F656C" w:rsidRPr="00105A5F">
        <w:rPr>
          <w:rFonts w:cs="David" w:hint="cs"/>
          <w:color w:val="000000" w:themeColor="text1"/>
          <w:rtl/>
          <w:lang w:eastAsia="he-IL"/>
        </w:rPr>
        <w:t xml:space="preserve">אם נוכחית </w:t>
      </w:r>
      <w:r>
        <w:rPr>
          <w:rFonts w:cs="David" w:hint="cs"/>
          <w:color w:val="000000" w:themeColor="text1"/>
          <w:rtl/>
          <w:lang w:eastAsia="he-IL"/>
        </w:rPr>
        <w:t xml:space="preserve">הינה </w:t>
      </w:r>
      <w:r w:rsidR="007F656C" w:rsidRPr="00105A5F">
        <w:rPr>
          <w:rFonts w:cs="David" w:hint="cs"/>
          <w:color w:val="000000" w:themeColor="text1"/>
          <w:rtl/>
          <w:lang w:eastAsia="he-IL"/>
        </w:rPr>
        <w:t xml:space="preserve">צבאית  </w:t>
      </w:r>
    </w:p>
    <w:p w14:paraId="41207023" w14:textId="77777777" w:rsidR="00102D98" w:rsidRDefault="00105A5F" w:rsidP="00897E24">
      <w:pPr>
        <w:spacing w:line="360" w:lineRule="auto"/>
        <w:ind w:left="720"/>
        <w:rPr>
          <w:rFonts w:cs="David"/>
          <w:rtl/>
          <w:lang w:eastAsia="he-IL"/>
        </w:rPr>
      </w:pPr>
      <w:r w:rsidRPr="00105A5F">
        <w:rPr>
          <w:rFonts w:cs="David" w:hint="cs"/>
          <w:color w:val="000000" w:themeColor="text1"/>
          <w:rtl/>
          <w:lang w:eastAsia="he-IL"/>
        </w:rPr>
        <w:t xml:space="preserve">10. </w:t>
      </w:r>
      <w:r>
        <w:rPr>
          <w:rFonts w:cs="David" w:hint="cs"/>
          <w:color w:val="000000" w:themeColor="text1"/>
          <w:rtl/>
          <w:lang w:eastAsia="he-IL"/>
        </w:rPr>
        <w:t xml:space="preserve">בוצע עדכון לשדה "קופת בחירת בחייל" </w:t>
      </w:r>
      <w:r w:rsidRPr="00275CE2">
        <w:rPr>
          <w:rFonts w:cs="David" w:hint="cs"/>
          <w:b/>
          <w:bCs/>
          <w:color w:val="000000" w:themeColor="text1"/>
          <w:rtl/>
          <w:lang w:eastAsia="he-IL"/>
        </w:rPr>
        <w:t>וגם</w:t>
      </w:r>
      <w:r w:rsidR="007F656C" w:rsidRPr="00105A5F">
        <w:rPr>
          <w:rFonts w:cs="David" w:hint="cs"/>
          <w:color w:val="000000" w:themeColor="text1"/>
          <w:rtl/>
          <w:lang w:eastAsia="he-IL"/>
        </w:rPr>
        <w:t xml:space="preserve"> יחידת החייל זכאית מיקור</w:t>
      </w:r>
      <w:r w:rsidRPr="00105A5F">
        <w:rPr>
          <w:rFonts w:cs="David" w:hint="cs"/>
          <w:color w:val="000000" w:themeColor="text1"/>
          <w:rtl/>
          <w:lang w:eastAsia="he-IL"/>
        </w:rPr>
        <w:t xml:space="preserve"> </w:t>
      </w:r>
      <w:r w:rsidRPr="00275CE2">
        <w:rPr>
          <w:rFonts w:cs="David" w:hint="cs"/>
          <w:b/>
          <w:bCs/>
          <w:color w:val="000000" w:themeColor="text1"/>
          <w:rtl/>
          <w:lang w:eastAsia="he-IL"/>
        </w:rPr>
        <w:t>וגם</w:t>
      </w:r>
      <w:r w:rsidRPr="00105A5F">
        <w:rPr>
          <w:rFonts w:cs="David" w:hint="cs"/>
          <w:color w:val="000000" w:themeColor="text1"/>
          <w:rtl/>
          <w:lang w:eastAsia="he-IL"/>
        </w:rPr>
        <w:t xml:space="preserve"> קוד הסדר מרפאה</w:t>
      </w:r>
      <w:r w:rsidRPr="008525D6">
        <w:rPr>
          <w:rFonts w:cs="David" w:hint="cs"/>
          <w:rtl/>
          <w:lang w:eastAsia="he-IL"/>
        </w:rPr>
        <w:t xml:space="preserve"> נוכחית = מיקור</w:t>
      </w:r>
      <w:r>
        <w:rPr>
          <w:rFonts w:cs="David" w:hint="cs"/>
          <w:rtl/>
          <w:lang w:eastAsia="he-IL"/>
        </w:rPr>
        <w:t xml:space="preserve"> חוץ </w:t>
      </w:r>
      <w:r w:rsidRPr="00275CE2">
        <w:rPr>
          <w:rFonts w:cs="David" w:hint="cs"/>
          <w:b/>
          <w:bCs/>
          <w:color w:val="000000" w:themeColor="text1"/>
          <w:rtl/>
          <w:lang w:eastAsia="he-IL"/>
        </w:rPr>
        <w:t>וגם</w:t>
      </w:r>
      <w:r w:rsidRPr="00275CE2">
        <w:rPr>
          <w:rFonts w:cs="David" w:hint="cs"/>
          <w:color w:val="000000" w:themeColor="text1"/>
          <w:rtl/>
          <w:lang w:eastAsia="he-IL"/>
        </w:rPr>
        <w:t xml:space="preserve"> מרפאת </w:t>
      </w:r>
      <w:r w:rsidR="00275CE2" w:rsidRPr="00275CE2">
        <w:rPr>
          <w:rFonts w:cs="David" w:hint="cs"/>
          <w:color w:val="000000" w:themeColor="text1"/>
          <w:rtl/>
          <w:lang w:eastAsia="he-IL"/>
        </w:rPr>
        <w:t>ה</w:t>
      </w:r>
      <w:r w:rsidRPr="00275CE2">
        <w:rPr>
          <w:rFonts w:cs="David" w:hint="cs"/>
          <w:color w:val="000000" w:themeColor="text1"/>
          <w:rtl/>
          <w:lang w:eastAsia="he-IL"/>
        </w:rPr>
        <w:t>אם נוכחית</w:t>
      </w:r>
      <w:r w:rsidR="00275CE2" w:rsidRPr="00275CE2">
        <w:rPr>
          <w:rFonts w:cs="David" w:hint="cs"/>
          <w:color w:val="000000" w:themeColor="text1"/>
          <w:rtl/>
          <w:lang w:eastAsia="he-IL"/>
        </w:rPr>
        <w:t xml:space="preserve"> הינה</w:t>
      </w:r>
      <w:r w:rsidRPr="00275CE2">
        <w:rPr>
          <w:rFonts w:cs="David" w:hint="cs"/>
          <w:color w:val="000000" w:themeColor="text1"/>
          <w:rtl/>
          <w:lang w:eastAsia="he-IL"/>
        </w:rPr>
        <w:t xml:space="preserve"> אזרחית</w:t>
      </w:r>
      <w:r w:rsidR="00B51D7F">
        <w:rPr>
          <w:rFonts w:cs="David" w:hint="cs"/>
          <w:color w:val="000000" w:themeColor="text1"/>
          <w:rtl/>
          <w:lang w:eastAsia="he-IL"/>
        </w:rPr>
        <w:t xml:space="preserve"> </w:t>
      </w:r>
      <w:r w:rsidR="00B51D7F" w:rsidRPr="007C4D97">
        <w:rPr>
          <w:rFonts w:cs="David" w:hint="cs"/>
          <w:b/>
          <w:bCs/>
          <w:color w:val="000000" w:themeColor="text1"/>
          <w:rtl/>
          <w:lang w:eastAsia="he-IL"/>
        </w:rPr>
        <w:t>וגם</w:t>
      </w:r>
      <w:r w:rsidR="00B51D7F">
        <w:rPr>
          <w:rFonts w:cs="David" w:hint="cs"/>
          <w:color w:val="000000" w:themeColor="text1"/>
          <w:rtl/>
          <w:lang w:eastAsia="he-IL"/>
        </w:rPr>
        <w:t xml:space="preserve"> טרם נשלח השיוך הנוכחי לקופה המטופלת (כלומר שדה </w:t>
      </w:r>
      <w:r w:rsidR="00B51D7F" w:rsidRPr="008525D6">
        <w:rPr>
          <w:rFonts w:cs="David" w:hint="cs"/>
          <w:rtl/>
          <w:lang w:eastAsia="he-IL"/>
        </w:rPr>
        <w:t>"תאריך שליחה לקופה" &lt; תאריך נוכחי</w:t>
      </w:r>
      <w:r w:rsidR="00B51D7F">
        <w:rPr>
          <w:rFonts w:cs="David" w:hint="cs"/>
          <w:rtl/>
          <w:lang w:eastAsia="he-IL"/>
        </w:rPr>
        <w:t>).</w:t>
      </w:r>
    </w:p>
    <w:p w14:paraId="147AC988" w14:textId="77777777" w:rsidR="00D71C19" w:rsidRPr="008525D6" w:rsidRDefault="00D71C19" w:rsidP="00D71C19">
      <w:pPr>
        <w:spacing w:line="360" w:lineRule="auto"/>
        <w:rPr>
          <w:rFonts w:cs="David"/>
          <w:rtl/>
          <w:lang w:eastAsia="he-IL"/>
        </w:rPr>
      </w:pPr>
    </w:p>
    <w:p w14:paraId="45921F94" w14:textId="77777777" w:rsidR="00151A12" w:rsidRDefault="00D71C19" w:rsidP="00361F8B">
      <w:pPr>
        <w:spacing w:after="240" w:line="360" w:lineRule="auto"/>
        <w:ind w:left="720" w:hanging="483"/>
        <w:rPr>
          <w:rFonts w:cs="David"/>
          <w:b/>
          <w:bCs/>
          <w:rtl/>
          <w:lang w:eastAsia="he-IL"/>
        </w:rPr>
      </w:pPr>
      <w:r w:rsidRPr="008525D6">
        <w:rPr>
          <w:rFonts w:cs="David" w:hint="cs"/>
          <w:b/>
          <w:bCs/>
          <w:rtl/>
          <w:lang w:eastAsia="he-IL"/>
        </w:rPr>
        <w:t xml:space="preserve"> 2.</w:t>
      </w:r>
      <w:r w:rsidR="00151A12">
        <w:rPr>
          <w:rFonts w:cs="David" w:hint="cs"/>
          <w:b/>
          <w:bCs/>
          <w:rtl/>
          <w:lang w:eastAsia="he-IL"/>
        </w:rPr>
        <w:t>5</w:t>
      </w:r>
      <w:r w:rsidRPr="008525D6">
        <w:rPr>
          <w:rFonts w:cs="David" w:hint="cs"/>
          <w:b/>
          <w:bCs/>
          <w:rtl/>
          <w:lang w:eastAsia="he-IL"/>
        </w:rPr>
        <w:t>.</w:t>
      </w:r>
      <w:r w:rsidR="00151A12">
        <w:rPr>
          <w:rFonts w:cs="David" w:hint="cs"/>
          <w:b/>
          <w:bCs/>
          <w:rtl/>
          <w:lang w:eastAsia="he-IL"/>
        </w:rPr>
        <w:t>2</w:t>
      </w:r>
      <w:r w:rsidRPr="008525D6">
        <w:rPr>
          <w:rFonts w:cs="David" w:hint="cs"/>
          <w:b/>
          <w:bCs/>
          <w:rtl/>
          <w:lang w:eastAsia="he-IL"/>
        </w:rPr>
        <w:t xml:space="preserve"> </w:t>
      </w:r>
      <w:r w:rsidR="00151A12">
        <w:rPr>
          <w:rFonts w:cs="David" w:hint="cs"/>
          <w:b/>
          <w:bCs/>
          <w:rtl/>
          <w:lang w:eastAsia="he-IL"/>
        </w:rPr>
        <w:t>שינוים בטבלאות תחזוקה</w:t>
      </w:r>
      <w:r w:rsidR="008A419E">
        <w:rPr>
          <w:rFonts w:cs="David" w:hint="cs"/>
          <w:b/>
          <w:bCs/>
          <w:rtl/>
          <w:lang w:eastAsia="he-IL"/>
        </w:rPr>
        <w:t xml:space="preserve"> </w:t>
      </w:r>
      <w:r w:rsidR="008A419E">
        <w:rPr>
          <w:rFonts w:cs="David"/>
          <w:b/>
          <w:bCs/>
          <w:rtl/>
          <w:lang w:eastAsia="he-IL"/>
        </w:rPr>
        <w:t>–</w:t>
      </w:r>
      <w:r w:rsidR="008A419E">
        <w:rPr>
          <w:rFonts w:cs="David" w:hint="cs"/>
          <w:b/>
          <w:bCs/>
          <w:rtl/>
          <w:lang w:eastAsia="he-IL"/>
        </w:rPr>
        <w:t xml:space="preserve"> קשר יחידה ומרפאת אם</w:t>
      </w:r>
    </w:p>
    <w:p w14:paraId="11D23AF3" w14:textId="77777777" w:rsidR="00F54169" w:rsidRPr="006656F2" w:rsidRDefault="0059011D" w:rsidP="003D6154">
      <w:pPr>
        <w:spacing w:line="360" w:lineRule="auto"/>
        <w:ind w:left="237"/>
        <w:jc w:val="both"/>
        <w:rPr>
          <w:rFonts w:cs="David"/>
          <w:rtl/>
          <w:lang w:eastAsia="he-IL"/>
        </w:rPr>
      </w:pPr>
      <w:r w:rsidRPr="0059011D">
        <w:rPr>
          <w:rFonts w:cs="David" w:hint="cs"/>
          <w:u w:val="single"/>
          <w:rtl/>
          <w:lang w:eastAsia="he-IL"/>
        </w:rPr>
        <w:t>הערה:</w:t>
      </w:r>
      <w:r>
        <w:rPr>
          <w:rFonts w:cs="David" w:hint="cs"/>
          <w:rtl/>
          <w:lang w:eastAsia="he-IL"/>
        </w:rPr>
        <w:t xml:space="preserve"> </w:t>
      </w:r>
      <w:r w:rsidR="008A419E" w:rsidRPr="00361F8B">
        <w:rPr>
          <w:rFonts w:cs="David" w:hint="cs"/>
          <w:rtl/>
          <w:lang w:eastAsia="he-IL"/>
        </w:rPr>
        <w:t>הטבלה</w:t>
      </w:r>
      <w:r w:rsidR="00361F8B" w:rsidRPr="00361F8B">
        <w:rPr>
          <w:rFonts w:cs="David" w:hint="cs"/>
          <w:rtl/>
          <w:lang w:eastAsia="he-IL"/>
        </w:rPr>
        <w:t xml:space="preserve"> </w:t>
      </w:r>
      <w:r w:rsidR="00361F8B">
        <w:rPr>
          <w:rFonts w:cs="David" w:hint="cs"/>
          <w:rtl/>
          <w:lang w:eastAsia="he-IL"/>
        </w:rPr>
        <w:t>"</w:t>
      </w:r>
      <w:r w:rsidR="003D6154">
        <w:rPr>
          <w:rFonts w:cs="David" w:hint="cs"/>
          <w:rtl/>
          <w:lang w:eastAsia="he-IL"/>
        </w:rPr>
        <w:t>יחידות - מרפאות</w:t>
      </w:r>
      <w:r w:rsidR="00361F8B">
        <w:rPr>
          <w:rFonts w:cs="David" w:hint="cs"/>
          <w:rtl/>
          <w:lang w:eastAsia="he-IL"/>
        </w:rPr>
        <w:t>"</w:t>
      </w:r>
      <w:r w:rsidR="008A419E" w:rsidRPr="00361F8B">
        <w:rPr>
          <w:rFonts w:cs="David" w:hint="cs"/>
          <w:rtl/>
          <w:lang w:eastAsia="he-IL"/>
        </w:rPr>
        <w:t xml:space="preserve"> תכיל את העמודות</w:t>
      </w:r>
      <w:r w:rsidR="00361F8B">
        <w:rPr>
          <w:rFonts w:cs="David" w:hint="cs"/>
          <w:rtl/>
          <w:lang w:eastAsia="he-IL"/>
        </w:rPr>
        <w:t xml:space="preserve"> הבאות</w:t>
      </w:r>
      <w:r w:rsidR="00E55854" w:rsidRPr="00361F8B">
        <w:rPr>
          <w:rFonts w:cs="David" w:hint="cs"/>
          <w:rtl/>
          <w:lang w:eastAsia="he-IL"/>
        </w:rPr>
        <w:t>:</w:t>
      </w:r>
      <w:r w:rsidR="00361F8B" w:rsidRPr="00361F8B">
        <w:rPr>
          <w:rFonts w:cs="David" w:hint="cs"/>
          <w:rtl/>
          <w:lang w:eastAsia="he-IL"/>
        </w:rPr>
        <w:t xml:space="preserve"> </w:t>
      </w:r>
      <w:r w:rsidR="008A419E" w:rsidRPr="00361F8B">
        <w:rPr>
          <w:rFonts w:cs="David" w:hint="cs"/>
          <w:rtl/>
          <w:lang w:eastAsia="he-IL"/>
        </w:rPr>
        <w:t>קוד יחידה, זכאות מיקור</w:t>
      </w:r>
      <w:r w:rsidR="001F418E">
        <w:rPr>
          <w:rStyle w:val="FootnoteReference"/>
          <w:rFonts w:cs="David"/>
          <w:rtl/>
          <w:lang w:eastAsia="he-IL"/>
        </w:rPr>
        <w:footnoteReference w:id="4"/>
      </w:r>
      <w:r w:rsidR="008A419E" w:rsidRPr="00361F8B">
        <w:rPr>
          <w:rFonts w:cs="David" w:hint="cs"/>
          <w:rtl/>
          <w:lang w:eastAsia="he-IL"/>
        </w:rPr>
        <w:t>, מרפא</w:t>
      </w:r>
      <w:r w:rsidR="00361F8B" w:rsidRPr="00361F8B">
        <w:rPr>
          <w:rFonts w:cs="David" w:hint="cs"/>
          <w:rtl/>
          <w:lang w:eastAsia="he-IL"/>
        </w:rPr>
        <w:t>ת רפואה</w:t>
      </w:r>
      <w:r w:rsidR="00F54169">
        <w:rPr>
          <w:rFonts w:cs="David" w:hint="cs"/>
          <w:rtl/>
          <w:lang w:eastAsia="he-IL"/>
        </w:rPr>
        <w:t xml:space="preserve"> ראשונית</w:t>
      </w:r>
      <w:r w:rsidR="00361F8B" w:rsidRPr="00361F8B">
        <w:rPr>
          <w:rFonts w:cs="David" w:hint="cs"/>
          <w:rtl/>
          <w:lang w:eastAsia="he-IL"/>
        </w:rPr>
        <w:t>, מרפאת</w:t>
      </w:r>
      <w:r w:rsidR="0051361D">
        <w:rPr>
          <w:rFonts w:cs="David" w:hint="cs"/>
          <w:rtl/>
          <w:lang w:eastAsia="he-IL"/>
        </w:rPr>
        <w:t xml:space="preserve"> רפואה </w:t>
      </w:r>
      <w:r w:rsidR="00361F8B" w:rsidRPr="00361F8B">
        <w:rPr>
          <w:rFonts w:cs="David" w:hint="cs"/>
          <w:rtl/>
          <w:lang w:eastAsia="he-IL"/>
        </w:rPr>
        <w:t>קבע</w:t>
      </w:r>
      <w:r w:rsidR="001F418E">
        <w:rPr>
          <w:rStyle w:val="FootnoteReference"/>
          <w:rFonts w:cs="David"/>
          <w:rtl/>
          <w:lang w:eastAsia="he-IL"/>
        </w:rPr>
        <w:footnoteReference w:id="5"/>
      </w:r>
      <w:r w:rsidR="00361F8B" w:rsidRPr="00361F8B">
        <w:rPr>
          <w:rFonts w:cs="David" w:hint="cs"/>
          <w:rtl/>
          <w:lang w:eastAsia="he-IL"/>
        </w:rPr>
        <w:t>, מרפאת ברה"ן</w:t>
      </w:r>
      <w:r w:rsidR="00361F8B">
        <w:rPr>
          <w:rFonts w:cs="David" w:hint="cs"/>
          <w:rtl/>
          <w:lang w:eastAsia="he-IL"/>
        </w:rPr>
        <w:t>.</w:t>
      </w:r>
      <w:r w:rsidR="006656F2">
        <w:rPr>
          <w:rFonts w:cs="David" w:hint="cs"/>
          <w:rtl/>
          <w:lang w:eastAsia="he-IL"/>
        </w:rPr>
        <w:t xml:space="preserve"> </w:t>
      </w:r>
    </w:p>
    <w:p w14:paraId="492C2902" w14:textId="77777777" w:rsidR="008A419E" w:rsidRDefault="008A419E" w:rsidP="00151A12">
      <w:pPr>
        <w:spacing w:line="360" w:lineRule="auto"/>
        <w:rPr>
          <w:rFonts w:cs="David"/>
          <w:b/>
          <w:bCs/>
          <w:rtl/>
          <w:lang w:eastAsia="he-IL"/>
        </w:rPr>
      </w:pPr>
      <w:r>
        <w:rPr>
          <w:rFonts w:cs="David" w:hint="cs"/>
          <w:b/>
          <w:bCs/>
          <w:rtl/>
          <w:lang w:eastAsia="he-IL"/>
        </w:rPr>
        <w:t xml:space="preserve"> </w:t>
      </w:r>
    </w:p>
    <w:p w14:paraId="3E2E1C6D" w14:textId="77777777" w:rsidR="00D71C19" w:rsidRPr="007D069F" w:rsidRDefault="00EB054C" w:rsidP="00EB054C">
      <w:pPr>
        <w:spacing w:line="360" w:lineRule="auto"/>
        <w:ind w:left="720"/>
        <w:rPr>
          <w:rFonts w:cs="David"/>
          <w:b/>
          <w:bCs/>
          <w:rtl/>
          <w:lang w:eastAsia="he-IL"/>
        </w:rPr>
      </w:pPr>
      <w:r>
        <w:rPr>
          <w:rFonts w:cs="David" w:hint="cs"/>
          <w:b/>
          <w:bCs/>
          <w:rtl/>
          <w:lang w:eastAsia="he-IL"/>
        </w:rPr>
        <w:t>2.5.2.</w:t>
      </w:r>
      <w:r w:rsidR="007D069F" w:rsidRPr="007D069F">
        <w:rPr>
          <w:rFonts w:cs="David" w:hint="cs"/>
          <w:b/>
          <w:bCs/>
          <w:rtl/>
          <w:lang w:eastAsia="he-IL"/>
        </w:rPr>
        <w:t xml:space="preserve">1 </w:t>
      </w:r>
      <w:r w:rsidR="00361F8B" w:rsidRPr="007D069F">
        <w:rPr>
          <w:rFonts w:cs="David" w:hint="cs"/>
          <w:b/>
          <w:bCs/>
          <w:rtl/>
          <w:lang w:eastAsia="he-IL"/>
        </w:rPr>
        <w:t>שי</w:t>
      </w:r>
      <w:r w:rsidR="00D71C19" w:rsidRPr="007D069F">
        <w:rPr>
          <w:rFonts w:cs="David" w:hint="cs"/>
          <w:b/>
          <w:bCs/>
          <w:rtl/>
          <w:lang w:eastAsia="he-IL"/>
        </w:rPr>
        <w:t>נ</w:t>
      </w:r>
      <w:r w:rsidR="00361F8B" w:rsidRPr="007D069F">
        <w:rPr>
          <w:rFonts w:cs="David" w:hint="cs"/>
          <w:b/>
          <w:bCs/>
          <w:rtl/>
          <w:lang w:eastAsia="he-IL"/>
        </w:rPr>
        <w:t>ו</w:t>
      </w:r>
      <w:r w:rsidR="00D71C19" w:rsidRPr="007D069F">
        <w:rPr>
          <w:rFonts w:cs="David" w:hint="cs"/>
          <w:b/>
          <w:bCs/>
          <w:rtl/>
          <w:lang w:eastAsia="he-IL"/>
        </w:rPr>
        <w:t xml:space="preserve">י בזכאות </w:t>
      </w:r>
      <w:r w:rsidR="00151A12" w:rsidRPr="007D069F">
        <w:rPr>
          <w:rFonts w:cs="David" w:hint="cs"/>
          <w:b/>
          <w:bCs/>
          <w:rtl/>
          <w:lang w:eastAsia="he-IL"/>
        </w:rPr>
        <w:t>ה</w:t>
      </w:r>
      <w:r w:rsidR="00D71C19" w:rsidRPr="007D069F">
        <w:rPr>
          <w:rFonts w:cs="David" w:hint="cs"/>
          <w:b/>
          <w:bCs/>
          <w:rtl/>
          <w:lang w:eastAsia="he-IL"/>
        </w:rPr>
        <w:t>יחידה למיקור חוץ</w:t>
      </w:r>
    </w:p>
    <w:p w14:paraId="0A054E41" w14:textId="77777777" w:rsidR="00D71C19" w:rsidRPr="00151A12" w:rsidRDefault="00151A12" w:rsidP="00151A12">
      <w:pPr>
        <w:pStyle w:val="ListParagraph"/>
        <w:numPr>
          <w:ilvl w:val="0"/>
          <w:numId w:val="11"/>
        </w:numPr>
        <w:spacing w:line="360" w:lineRule="auto"/>
        <w:rPr>
          <w:rFonts w:cs="David"/>
          <w:rtl/>
          <w:lang w:eastAsia="he-IL"/>
        </w:rPr>
      </w:pPr>
      <w:r w:rsidRPr="00151A12">
        <w:rPr>
          <w:rFonts w:cs="David" w:hint="cs"/>
          <w:rtl/>
          <w:lang w:eastAsia="he-IL"/>
        </w:rPr>
        <w:t xml:space="preserve">שינוי בזכאות היחידת למיקור יגרור </w:t>
      </w:r>
      <w:r w:rsidR="00D71C19" w:rsidRPr="00151A12">
        <w:rPr>
          <w:rFonts w:cs="David" w:hint="cs"/>
          <w:rtl/>
          <w:lang w:eastAsia="he-IL"/>
        </w:rPr>
        <w:t>חישוב מרפאת אם רפואית חדשה לכלל החיילים ביחידה.</w:t>
      </w:r>
    </w:p>
    <w:p w14:paraId="0897C020" w14:textId="77777777" w:rsidR="00D71C19" w:rsidRDefault="00D71C19" w:rsidP="00151A12">
      <w:pPr>
        <w:spacing w:line="360" w:lineRule="auto"/>
        <w:ind w:left="1440"/>
        <w:rPr>
          <w:rFonts w:cs="David"/>
          <w:rtl/>
          <w:lang w:eastAsia="he-IL"/>
        </w:rPr>
      </w:pPr>
    </w:p>
    <w:p w14:paraId="40B23B0E" w14:textId="77777777" w:rsidR="00773AEA" w:rsidRPr="007D069F" w:rsidRDefault="007D069F" w:rsidP="00D22A5F">
      <w:pPr>
        <w:spacing w:line="360" w:lineRule="auto"/>
        <w:ind w:left="720"/>
        <w:rPr>
          <w:rFonts w:cs="David"/>
          <w:b/>
          <w:bCs/>
          <w:rtl/>
          <w:lang w:eastAsia="he-IL"/>
        </w:rPr>
      </w:pPr>
      <w:r w:rsidRPr="007D069F">
        <w:rPr>
          <w:rFonts w:cs="David" w:hint="cs"/>
          <w:b/>
          <w:bCs/>
          <w:rtl/>
          <w:lang w:eastAsia="he-IL"/>
        </w:rPr>
        <w:t>2.</w:t>
      </w:r>
      <w:r w:rsidR="00EB054C" w:rsidRPr="00EB054C">
        <w:rPr>
          <w:rFonts w:cs="David" w:hint="cs"/>
          <w:b/>
          <w:bCs/>
          <w:rtl/>
          <w:lang w:eastAsia="he-IL"/>
        </w:rPr>
        <w:t xml:space="preserve"> </w:t>
      </w:r>
      <w:r w:rsidR="00EB054C">
        <w:rPr>
          <w:rFonts w:cs="David" w:hint="cs"/>
          <w:b/>
          <w:bCs/>
          <w:rtl/>
          <w:lang w:eastAsia="he-IL"/>
        </w:rPr>
        <w:t>2.5.2</w:t>
      </w:r>
      <w:r w:rsidRPr="007D069F">
        <w:rPr>
          <w:rFonts w:cs="David" w:hint="cs"/>
          <w:b/>
          <w:bCs/>
          <w:rtl/>
          <w:lang w:eastAsia="he-IL"/>
        </w:rPr>
        <w:t xml:space="preserve"> </w:t>
      </w:r>
      <w:r w:rsidR="00361F8B" w:rsidRPr="007D069F">
        <w:rPr>
          <w:rFonts w:cs="David" w:hint="cs"/>
          <w:b/>
          <w:bCs/>
          <w:rtl/>
          <w:lang w:eastAsia="he-IL"/>
        </w:rPr>
        <w:t xml:space="preserve">שינוי בזכאות </w:t>
      </w:r>
      <w:r w:rsidR="00A15CFE">
        <w:rPr>
          <w:rFonts w:cs="David" w:hint="cs"/>
          <w:b/>
          <w:bCs/>
          <w:rtl/>
          <w:lang w:eastAsia="he-IL"/>
        </w:rPr>
        <w:t>היחידה למרפאת אם לרפואה בלבד</w:t>
      </w:r>
    </w:p>
    <w:p w14:paraId="1090611B" w14:textId="77777777" w:rsidR="00773AEA" w:rsidRPr="00151A12" w:rsidRDefault="00773AEA" w:rsidP="00773AEA">
      <w:pPr>
        <w:pStyle w:val="ListParagraph"/>
        <w:numPr>
          <w:ilvl w:val="0"/>
          <w:numId w:val="11"/>
        </w:numPr>
        <w:spacing w:line="360" w:lineRule="auto"/>
        <w:rPr>
          <w:rFonts w:cs="David"/>
          <w:rtl/>
          <w:lang w:eastAsia="he-IL"/>
        </w:rPr>
      </w:pPr>
      <w:r>
        <w:rPr>
          <w:rFonts w:cs="David" w:hint="cs"/>
          <w:rtl/>
          <w:lang w:eastAsia="he-IL"/>
        </w:rPr>
        <w:t xml:space="preserve">שינוי מרפאת אם (ראשונית או קבע) ליחידה זכאית מיקור חוץ </w:t>
      </w:r>
      <w:r w:rsidRPr="00151A12">
        <w:rPr>
          <w:rFonts w:cs="David" w:hint="cs"/>
          <w:rtl/>
          <w:lang w:eastAsia="he-IL"/>
        </w:rPr>
        <w:t>יגרור חישוב מרפאת אם רפואית</w:t>
      </w:r>
      <w:r>
        <w:rPr>
          <w:rFonts w:cs="David" w:hint="cs"/>
          <w:rtl/>
          <w:lang w:eastAsia="he-IL"/>
        </w:rPr>
        <w:t xml:space="preserve"> חדשה</w:t>
      </w:r>
      <w:r w:rsidRPr="00151A12">
        <w:rPr>
          <w:rFonts w:cs="David" w:hint="cs"/>
          <w:rtl/>
          <w:lang w:eastAsia="he-IL"/>
        </w:rPr>
        <w:t xml:space="preserve"> </w:t>
      </w:r>
      <w:r>
        <w:rPr>
          <w:rFonts w:cs="David" w:hint="cs"/>
          <w:rtl/>
          <w:lang w:eastAsia="he-IL"/>
        </w:rPr>
        <w:t>למטופלים שאינם משוייכים ידנית.</w:t>
      </w:r>
    </w:p>
    <w:p w14:paraId="0DE9F432" w14:textId="77777777" w:rsidR="00773AEA" w:rsidRPr="00151A12" w:rsidRDefault="00773AEA" w:rsidP="00773AEA">
      <w:pPr>
        <w:pStyle w:val="ListParagraph"/>
        <w:numPr>
          <w:ilvl w:val="0"/>
          <w:numId w:val="11"/>
        </w:numPr>
        <w:spacing w:line="360" w:lineRule="auto"/>
        <w:rPr>
          <w:rFonts w:cs="David"/>
          <w:rtl/>
          <w:lang w:eastAsia="he-IL"/>
        </w:rPr>
      </w:pPr>
      <w:r>
        <w:rPr>
          <w:rFonts w:cs="David" w:hint="cs"/>
          <w:rtl/>
          <w:lang w:eastAsia="he-IL"/>
        </w:rPr>
        <w:t xml:space="preserve">שינוי מרפאת אם (ראשונית או קבע) ליחידה שאינה זכאית מיקור חוץ </w:t>
      </w:r>
      <w:r w:rsidRPr="00151A12">
        <w:rPr>
          <w:rFonts w:cs="David" w:hint="cs"/>
          <w:rtl/>
          <w:lang w:eastAsia="he-IL"/>
        </w:rPr>
        <w:t>יגרור חישוב מרפאת אם רפואית</w:t>
      </w:r>
      <w:r>
        <w:rPr>
          <w:rFonts w:cs="David" w:hint="cs"/>
          <w:rtl/>
          <w:lang w:eastAsia="he-IL"/>
        </w:rPr>
        <w:t xml:space="preserve"> חדשה</w:t>
      </w:r>
      <w:r w:rsidRPr="00151A12">
        <w:rPr>
          <w:rFonts w:cs="David" w:hint="cs"/>
          <w:rtl/>
          <w:lang w:eastAsia="he-IL"/>
        </w:rPr>
        <w:t xml:space="preserve"> </w:t>
      </w:r>
      <w:r>
        <w:rPr>
          <w:rFonts w:cs="David" w:hint="cs"/>
          <w:rtl/>
          <w:lang w:eastAsia="he-IL"/>
        </w:rPr>
        <w:t>למטופלים שאינם משוייכים ידנית ושמרפאת האם שלהם הינה צבאית.</w:t>
      </w:r>
    </w:p>
    <w:p w14:paraId="6349DC28" w14:textId="77777777" w:rsidR="00D71C19" w:rsidRPr="008525D6" w:rsidRDefault="00D71C19" w:rsidP="00773AEA">
      <w:pPr>
        <w:spacing w:line="360" w:lineRule="auto"/>
        <w:rPr>
          <w:rFonts w:cs="David"/>
          <w:rtl/>
          <w:lang w:eastAsia="he-IL"/>
        </w:rPr>
      </w:pPr>
    </w:p>
    <w:p w14:paraId="238FDB00" w14:textId="77777777" w:rsidR="00D71C19" w:rsidRPr="00773AEA" w:rsidRDefault="00773AEA" w:rsidP="00D22A5F">
      <w:pPr>
        <w:spacing w:line="360" w:lineRule="auto"/>
        <w:ind w:left="720"/>
        <w:rPr>
          <w:rFonts w:cs="David"/>
          <w:b/>
          <w:bCs/>
          <w:lang w:eastAsia="he-IL"/>
        </w:rPr>
      </w:pPr>
      <w:r w:rsidRPr="00773AEA">
        <w:rPr>
          <w:rFonts w:cs="David" w:hint="cs"/>
          <w:b/>
          <w:bCs/>
          <w:rtl/>
          <w:lang w:eastAsia="he-IL"/>
        </w:rPr>
        <w:t xml:space="preserve">3. </w:t>
      </w:r>
      <w:r w:rsidR="00EB054C">
        <w:rPr>
          <w:rFonts w:cs="David" w:hint="cs"/>
          <w:b/>
          <w:bCs/>
          <w:rtl/>
          <w:lang w:eastAsia="he-IL"/>
        </w:rPr>
        <w:t xml:space="preserve">2.5.2 </w:t>
      </w:r>
      <w:r w:rsidR="00D71C19" w:rsidRPr="00773AEA">
        <w:rPr>
          <w:rFonts w:cs="David" w:hint="cs"/>
          <w:b/>
          <w:bCs/>
          <w:rtl/>
          <w:lang w:eastAsia="he-IL"/>
        </w:rPr>
        <w:t>שינוי שיוך מרפאת אם ברה"ן ליחידה</w:t>
      </w:r>
    </w:p>
    <w:p w14:paraId="60D15B20" w14:textId="77777777" w:rsidR="00D71C19" w:rsidRPr="008525D6" w:rsidRDefault="00D71C19" w:rsidP="00773AEA">
      <w:pPr>
        <w:pStyle w:val="ListParagraph"/>
        <w:numPr>
          <w:ilvl w:val="0"/>
          <w:numId w:val="11"/>
        </w:numPr>
        <w:spacing w:line="360" w:lineRule="auto"/>
        <w:rPr>
          <w:rFonts w:cs="David"/>
          <w:rtl/>
          <w:lang w:eastAsia="he-IL"/>
        </w:rPr>
      </w:pPr>
      <w:r w:rsidRPr="008525D6">
        <w:rPr>
          <w:rFonts w:cs="David" w:hint="cs"/>
          <w:rtl/>
          <w:lang w:eastAsia="he-IL"/>
        </w:rPr>
        <w:t>חישוב מרפאת אם ברהנ"ן חדשה לכלל החיילים ביחידה.</w:t>
      </w:r>
    </w:p>
    <w:p w14:paraId="5AA1C971" w14:textId="77777777" w:rsidR="00D71C19" w:rsidRPr="008525D6" w:rsidRDefault="00D71C19" w:rsidP="00D71C19">
      <w:pPr>
        <w:spacing w:line="360" w:lineRule="auto"/>
        <w:rPr>
          <w:rFonts w:cs="David"/>
          <w:rtl/>
          <w:lang w:eastAsia="he-IL"/>
        </w:rPr>
      </w:pPr>
    </w:p>
    <w:p w14:paraId="0BB9E6B2" w14:textId="77777777" w:rsidR="00D71C19" w:rsidRPr="00773AEA" w:rsidRDefault="00D71C19" w:rsidP="00EB054C">
      <w:pPr>
        <w:spacing w:after="240" w:line="360" w:lineRule="auto"/>
        <w:ind w:left="720" w:hanging="483"/>
        <w:rPr>
          <w:rFonts w:cs="David"/>
          <w:b/>
          <w:bCs/>
          <w:rtl/>
          <w:lang w:eastAsia="he-IL"/>
        </w:rPr>
      </w:pPr>
      <w:r w:rsidRPr="008525D6">
        <w:rPr>
          <w:rFonts w:cs="David" w:hint="cs"/>
          <w:b/>
          <w:bCs/>
          <w:rtl/>
          <w:lang w:eastAsia="he-IL"/>
        </w:rPr>
        <w:t>2.</w:t>
      </w:r>
      <w:r w:rsidR="00EB054C">
        <w:rPr>
          <w:rFonts w:cs="David" w:hint="cs"/>
          <w:b/>
          <w:bCs/>
          <w:rtl/>
          <w:lang w:eastAsia="he-IL"/>
        </w:rPr>
        <w:t>5</w:t>
      </w:r>
      <w:r w:rsidRPr="008525D6">
        <w:rPr>
          <w:rFonts w:cs="David" w:hint="cs"/>
          <w:b/>
          <w:bCs/>
          <w:rtl/>
          <w:lang w:eastAsia="he-IL"/>
        </w:rPr>
        <w:t>.2. שינוי בטבלאות מרפאות</w:t>
      </w:r>
      <w:r w:rsidR="00773AEA">
        <w:rPr>
          <w:rFonts w:cs="David" w:hint="cs"/>
          <w:b/>
          <w:bCs/>
          <w:rtl/>
          <w:lang w:eastAsia="he-IL"/>
        </w:rPr>
        <w:t xml:space="preserve"> </w:t>
      </w:r>
      <w:r w:rsidR="00773AEA">
        <w:rPr>
          <w:rFonts w:cs="David"/>
          <w:b/>
          <w:bCs/>
          <w:rtl/>
          <w:lang w:eastAsia="he-IL"/>
        </w:rPr>
        <w:t>–</w:t>
      </w:r>
      <w:r w:rsidR="00773AEA">
        <w:rPr>
          <w:rFonts w:cs="David" w:hint="cs"/>
          <w:b/>
          <w:bCs/>
          <w:rtl/>
          <w:lang w:eastAsia="he-IL"/>
        </w:rPr>
        <w:t xml:space="preserve"> סגירת מרפאת אם</w:t>
      </w:r>
    </w:p>
    <w:p w14:paraId="75D3EAB1" w14:textId="77777777" w:rsidR="00D71C19" w:rsidRPr="008525D6" w:rsidRDefault="00D71C19" w:rsidP="00D71C19">
      <w:pPr>
        <w:spacing w:line="360" w:lineRule="auto"/>
        <w:ind w:firstLine="720"/>
        <w:rPr>
          <w:rFonts w:cs="David"/>
          <w:lang w:eastAsia="he-IL"/>
        </w:rPr>
      </w:pPr>
      <w:r w:rsidRPr="008525D6">
        <w:rPr>
          <w:rFonts w:cs="David" w:hint="cs"/>
          <w:rtl/>
          <w:lang w:eastAsia="he-IL"/>
        </w:rPr>
        <w:t xml:space="preserve">החיילים המשוייכים אל המרפאה באופן חריג יחזרו לקשר יחידות </w:t>
      </w:r>
      <w:r w:rsidR="00773AEA">
        <w:rPr>
          <w:rFonts w:cs="David" w:hint="cs"/>
          <w:rtl/>
          <w:lang w:eastAsia="he-IL"/>
        </w:rPr>
        <w:t xml:space="preserve">- </w:t>
      </w:r>
      <w:r w:rsidRPr="008525D6">
        <w:rPr>
          <w:rFonts w:cs="David" w:hint="cs"/>
          <w:rtl/>
          <w:lang w:eastAsia="he-IL"/>
        </w:rPr>
        <w:t>מרפאות.</w:t>
      </w:r>
    </w:p>
    <w:p w14:paraId="5DDF72B3" w14:textId="77777777" w:rsidR="00141B7A" w:rsidRDefault="00773AEA" w:rsidP="004F31D8">
      <w:pPr>
        <w:spacing w:line="360" w:lineRule="auto"/>
        <w:ind w:left="720"/>
        <w:rPr>
          <w:rFonts w:cs="David"/>
          <w:rtl/>
          <w:lang w:eastAsia="he-IL"/>
        </w:rPr>
      </w:pPr>
      <w:r w:rsidRPr="00773AEA">
        <w:rPr>
          <w:rFonts w:cs="David" w:hint="cs"/>
          <w:u w:val="single"/>
          <w:rtl/>
          <w:lang w:eastAsia="he-IL"/>
        </w:rPr>
        <w:t>הערה:</w:t>
      </w:r>
      <w:r w:rsidR="00D71C19" w:rsidRPr="008525D6">
        <w:rPr>
          <w:rFonts w:cs="David" w:hint="cs"/>
          <w:rtl/>
          <w:lang w:eastAsia="he-IL"/>
        </w:rPr>
        <w:t xml:space="preserve"> לכל מרפאה שנסגרת מתבצעת בדיקה שאין חיילים המשוייכים אליה ע"פ טבלת הקשר מרפאות יחידות. על כן המצב הנ"ל הוא המצב היחידי שיש להתייחס אליו בעת סגירת מרפאה.</w:t>
      </w:r>
    </w:p>
    <w:p w14:paraId="6040142B" w14:textId="77777777" w:rsidR="00A56FE4" w:rsidRDefault="00A56FE4" w:rsidP="004F31D8">
      <w:pPr>
        <w:spacing w:line="360" w:lineRule="auto"/>
        <w:ind w:left="720"/>
        <w:rPr>
          <w:rFonts w:cs="David"/>
          <w:rtl/>
          <w:lang w:eastAsia="he-IL"/>
        </w:rPr>
      </w:pPr>
    </w:p>
    <w:p w14:paraId="155298FB" w14:textId="77777777" w:rsidR="00A56FE4" w:rsidRDefault="00A56FE4" w:rsidP="004F31D8">
      <w:pPr>
        <w:spacing w:line="360" w:lineRule="auto"/>
        <w:ind w:left="720"/>
        <w:rPr>
          <w:rFonts w:cs="David"/>
          <w:rtl/>
          <w:lang w:eastAsia="he-IL"/>
        </w:rPr>
      </w:pPr>
    </w:p>
    <w:p w14:paraId="1CC3831E" w14:textId="77777777" w:rsidR="00A56FE4" w:rsidRDefault="00A56FE4" w:rsidP="004F31D8">
      <w:pPr>
        <w:spacing w:line="360" w:lineRule="auto"/>
        <w:ind w:left="720"/>
        <w:rPr>
          <w:rFonts w:cs="David"/>
          <w:rtl/>
          <w:lang w:eastAsia="he-IL"/>
        </w:rPr>
      </w:pPr>
    </w:p>
    <w:p w14:paraId="1389D6A4" w14:textId="77777777" w:rsidR="00A56FE4" w:rsidRDefault="00A56FE4" w:rsidP="00262A6F">
      <w:pPr>
        <w:spacing w:line="360" w:lineRule="auto"/>
        <w:rPr>
          <w:rFonts w:cs="David"/>
          <w:lang w:eastAsia="he-IL"/>
        </w:rPr>
      </w:pPr>
    </w:p>
    <w:p w14:paraId="29FC02A8" w14:textId="77777777" w:rsidR="008B0EB0" w:rsidRDefault="008B0EB0" w:rsidP="00262A6F">
      <w:pPr>
        <w:spacing w:line="360" w:lineRule="auto"/>
        <w:rPr>
          <w:rFonts w:cs="David"/>
          <w:lang w:eastAsia="he-IL"/>
        </w:rPr>
      </w:pPr>
    </w:p>
    <w:p w14:paraId="43FEBFE5" w14:textId="77777777" w:rsidR="008B0EB0" w:rsidRDefault="008B0EB0" w:rsidP="00262A6F">
      <w:pPr>
        <w:spacing w:line="360" w:lineRule="auto"/>
        <w:rPr>
          <w:rFonts w:cs="David"/>
          <w:rtl/>
          <w:lang w:eastAsia="he-IL"/>
        </w:rPr>
      </w:pPr>
    </w:p>
    <w:p w14:paraId="1F149E5E" w14:textId="77777777" w:rsidR="004A0381" w:rsidRPr="007C478F" w:rsidRDefault="00ED0B91" w:rsidP="00253B77">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חוק</w:t>
      </w:r>
      <w:r w:rsidR="00D45C2F">
        <w:rPr>
          <w:rFonts w:cs="David" w:hint="cs"/>
          <w:b/>
          <w:bCs/>
          <w:color w:val="auto"/>
          <w:sz w:val="28"/>
          <w:szCs w:val="28"/>
          <w:rtl/>
          <w:lang w:eastAsia="he-IL"/>
        </w:rPr>
        <w:t>ים</w:t>
      </w:r>
      <w:r>
        <w:rPr>
          <w:rFonts w:cs="David" w:hint="cs"/>
          <w:b/>
          <w:bCs/>
          <w:color w:val="auto"/>
          <w:sz w:val="28"/>
          <w:szCs w:val="28"/>
          <w:rtl/>
          <w:lang w:eastAsia="he-IL"/>
        </w:rPr>
        <w:t xml:space="preserve"> עסקי</w:t>
      </w:r>
      <w:r w:rsidR="004C00BB">
        <w:rPr>
          <w:rFonts w:cs="David" w:hint="cs"/>
          <w:b/>
          <w:bCs/>
          <w:color w:val="auto"/>
          <w:sz w:val="28"/>
          <w:szCs w:val="28"/>
          <w:rtl/>
          <w:lang w:eastAsia="he-IL"/>
        </w:rPr>
        <w:t>ים</w:t>
      </w:r>
      <w:r>
        <w:rPr>
          <w:rFonts w:cs="David" w:hint="cs"/>
          <w:b/>
          <w:bCs/>
          <w:color w:val="auto"/>
          <w:sz w:val="28"/>
          <w:szCs w:val="28"/>
          <w:rtl/>
          <w:lang w:eastAsia="he-IL"/>
        </w:rPr>
        <w:t xml:space="preserve"> - </w:t>
      </w:r>
      <w:r w:rsidR="00846CB7">
        <w:rPr>
          <w:rFonts w:cs="David" w:hint="cs"/>
          <w:b/>
          <w:bCs/>
          <w:color w:val="auto"/>
          <w:sz w:val="28"/>
          <w:szCs w:val="28"/>
          <w:rtl/>
          <w:lang w:eastAsia="he-IL"/>
        </w:rPr>
        <w:t>אופן</w:t>
      </w:r>
      <w:r w:rsidR="00294A23" w:rsidRPr="008525D6">
        <w:rPr>
          <w:rFonts w:cs="David" w:hint="cs"/>
          <w:b/>
          <w:bCs/>
          <w:color w:val="auto"/>
          <w:sz w:val="28"/>
          <w:szCs w:val="28"/>
          <w:rtl/>
          <w:lang w:eastAsia="he-IL"/>
        </w:rPr>
        <w:t xml:space="preserve"> </w:t>
      </w:r>
      <w:r w:rsidR="0076088E" w:rsidRPr="008525D6">
        <w:rPr>
          <w:rFonts w:cs="David" w:hint="cs"/>
          <w:b/>
          <w:bCs/>
          <w:color w:val="auto"/>
          <w:sz w:val="28"/>
          <w:szCs w:val="28"/>
          <w:rtl/>
          <w:lang w:eastAsia="he-IL"/>
        </w:rPr>
        <w:t xml:space="preserve">חישוב מרפאת אם </w:t>
      </w:r>
      <w:r w:rsidR="00846CB7">
        <w:rPr>
          <w:rFonts w:cs="David" w:hint="cs"/>
          <w:b/>
          <w:bCs/>
          <w:color w:val="auto"/>
          <w:sz w:val="28"/>
          <w:szCs w:val="28"/>
          <w:rtl/>
          <w:lang w:eastAsia="he-IL"/>
        </w:rPr>
        <w:t>למטופל</w:t>
      </w:r>
    </w:p>
    <w:p w14:paraId="750C3E62" w14:textId="77777777" w:rsidR="00381E3D" w:rsidRPr="00A56FE4" w:rsidRDefault="00694EA8" w:rsidP="0076088E">
      <w:pPr>
        <w:rPr>
          <w:rFonts w:cs="David"/>
          <w:rtl/>
          <w:lang w:eastAsia="he-IL"/>
        </w:rPr>
      </w:pPr>
      <w:r w:rsidRPr="00A56FE4">
        <w:rPr>
          <w:rFonts w:cs="David" w:hint="cs"/>
          <w:b/>
          <w:bCs/>
          <w:rtl/>
          <w:lang w:eastAsia="he-IL"/>
        </w:rPr>
        <w:t>אם</w:t>
      </w:r>
      <w:r w:rsidRPr="00A56FE4">
        <w:rPr>
          <w:rFonts w:cs="David" w:hint="cs"/>
          <w:rtl/>
          <w:lang w:eastAsia="he-IL"/>
        </w:rPr>
        <w:t xml:space="preserve"> קידומת למ"א = "ם" </w:t>
      </w:r>
      <w:r w:rsidR="00381E3D" w:rsidRPr="00A56FE4">
        <w:rPr>
          <w:rFonts w:cs="David" w:hint="cs"/>
          <w:b/>
          <w:bCs/>
          <w:rtl/>
          <w:lang w:eastAsia="he-IL"/>
        </w:rPr>
        <w:t>אז</w:t>
      </w:r>
    </w:p>
    <w:p w14:paraId="71C22551" w14:textId="77777777" w:rsidR="006E11B1" w:rsidRPr="00A56FE4" w:rsidRDefault="00141B7A" w:rsidP="004A0381">
      <w:pPr>
        <w:rPr>
          <w:rFonts w:cs="David"/>
          <w:rtl/>
          <w:lang w:eastAsia="he-IL"/>
        </w:rPr>
      </w:pPr>
      <w:r w:rsidRPr="00A56FE4">
        <w:rPr>
          <w:rFonts w:cs="David" w:hint="cs"/>
          <w:rtl/>
          <w:lang w:eastAsia="he-IL"/>
        </w:rPr>
        <w:t>מרפאת אם תחושב מטבלת קודי לשכת גיוס</w:t>
      </w:r>
      <w:r w:rsidR="004A0381">
        <w:rPr>
          <w:rStyle w:val="FootnoteReference"/>
          <w:rFonts w:cs="David"/>
          <w:rtl/>
          <w:lang w:eastAsia="he-IL"/>
        </w:rPr>
        <w:footnoteReference w:id="6"/>
      </w:r>
      <w:r w:rsidR="004A0381">
        <w:rPr>
          <w:rFonts w:cs="David" w:hint="cs"/>
          <w:rtl/>
          <w:lang w:eastAsia="he-IL"/>
        </w:rPr>
        <w:t xml:space="preserve"> </w:t>
      </w:r>
      <w:r w:rsidRPr="00A56FE4">
        <w:rPr>
          <w:rFonts w:cs="David" w:hint="cs"/>
          <w:rtl/>
          <w:lang w:eastAsia="he-IL"/>
        </w:rPr>
        <w:t>לפי קוד לשכת גיוס שנגזר מר"א</w:t>
      </w:r>
    </w:p>
    <w:p w14:paraId="401E8E09" w14:textId="77777777" w:rsidR="006E11B1" w:rsidRPr="00A56FE4" w:rsidRDefault="006E11B1" w:rsidP="006E11B1">
      <w:pPr>
        <w:rPr>
          <w:rFonts w:cs="David"/>
          <w:b/>
          <w:bCs/>
          <w:rtl/>
          <w:lang w:eastAsia="he-IL"/>
        </w:rPr>
      </w:pPr>
      <w:r w:rsidRPr="00A56FE4">
        <w:rPr>
          <w:rFonts w:cs="David" w:hint="cs"/>
          <w:b/>
          <w:bCs/>
          <w:rtl/>
          <w:lang w:eastAsia="he-IL"/>
        </w:rPr>
        <w:lastRenderedPageBreak/>
        <w:t>סיום חישוב מרפאת אם</w:t>
      </w:r>
    </w:p>
    <w:p w14:paraId="6F3BC19D" w14:textId="77777777" w:rsidR="006E11B1" w:rsidRPr="00A56FE4" w:rsidRDefault="006E11B1" w:rsidP="006E11B1">
      <w:pPr>
        <w:rPr>
          <w:rFonts w:cs="David"/>
          <w:rtl/>
          <w:lang w:eastAsia="he-IL"/>
        </w:rPr>
      </w:pPr>
    </w:p>
    <w:p w14:paraId="627F95C6" w14:textId="77777777" w:rsidR="00694EA8" w:rsidRPr="00A56FE4" w:rsidRDefault="00694EA8" w:rsidP="00262A6F">
      <w:pPr>
        <w:rPr>
          <w:rFonts w:cs="David"/>
          <w:rtl/>
          <w:lang w:eastAsia="he-IL"/>
        </w:rPr>
      </w:pPr>
      <w:r w:rsidRPr="00A56FE4">
        <w:rPr>
          <w:rFonts w:cs="David" w:hint="cs"/>
          <w:b/>
          <w:bCs/>
          <w:rtl/>
          <w:lang w:eastAsia="he-IL"/>
        </w:rPr>
        <w:t xml:space="preserve">אם </w:t>
      </w:r>
      <w:r w:rsidR="009C1AEC">
        <w:rPr>
          <w:rFonts w:cs="David" w:hint="cs"/>
          <w:rtl/>
          <w:lang w:eastAsia="he-IL"/>
        </w:rPr>
        <w:t xml:space="preserve">קוד </w:t>
      </w:r>
      <w:r w:rsidRPr="00A56FE4">
        <w:rPr>
          <w:rFonts w:cs="David" w:hint="cs"/>
          <w:rtl/>
          <w:lang w:eastAsia="he-IL"/>
        </w:rPr>
        <w:t>סוג מעמד</w:t>
      </w:r>
      <w:r w:rsidR="00262A6F">
        <w:rPr>
          <w:rFonts w:cs="David" w:hint="cs"/>
          <w:rtl/>
          <w:lang w:eastAsia="he-IL"/>
        </w:rPr>
        <w:t xml:space="preserve"> </w:t>
      </w:r>
      <w:r w:rsidRPr="00A56FE4">
        <w:rPr>
          <w:rFonts w:cs="David" w:hint="cs"/>
          <w:rtl/>
          <w:lang w:eastAsia="he-IL"/>
        </w:rPr>
        <w:t xml:space="preserve"> = צ"א </w:t>
      </w:r>
      <w:r w:rsidR="00294A23" w:rsidRPr="00A56FE4">
        <w:rPr>
          <w:rFonts w:cs="David" w:hint="cs"/>
          <w:b/>
          <w:bCs/>
          <w:rtl/>
          <w:lang w:eastAsia="he-IL"/>
        </w:rPr>
        <w:t>אז</w:t>
      </w:r>
    </w:p>
    <w:p w14:paraId="53A1C2F1" w14:textId="77777777" w:rsidR="00694EA8" w:rsidRPr="00A56FE4" w:rsidRDefault="00E37A63" w:rsidP="006E11B1">
      <w:pPr>
        <w:rPr>
          <w:rFonts w:cs="David"/>
          <w:rtl/>
          <w:lang w:eastAsia="he-IL"/>
        </w:rPr>
      </w:pPr>
      <w:r w:rsidRPr="00A56FE4">
        <w:rPr>
          <w:rFonts w:cs="David" w:hint="cs"/>
          <w:rtl/>
          <w:lang w:eastAsia="he-IL"/>
        </w:rPr>
        <w:t xml:space="preserve">מרפאת אם תחושב </w:t>
      </w:r>
      <w:r w:rsidR="00694EA8" w:rsidRPr="00A56FE4">
        <w:rPr>
          <w:rFonts w:cs="David" w:hint="cs"/>
          <w:rtl/>
          <w:lang w:eastAsia="he-IL"/>
        </w:rPr>
        <w:t>ע"</w:t>
      </w:r>
      <w:r w:rsidR="00381E3D" w:rsidRPr="00A56FE4">
        <w:rPr>
          <w:rFonts w:cs="David" w:hint="cs"/>
          <w:rtl/>
          <w:lang w:eastAsia="he-IL"/>
        </w:rPr>
        <w:t>פ</w:t>
      </w:r>
      <w:r w:rsidR="00694EA8" w:rsidRPr="00A56FE4">
        <w:rPr>
          <w:rFonts w:cs="David" w:hint="cs"/>
          <w:rtl/>
          <w:lang w:eastAsia="he-IL"/>
        </w:rPr>
        <w:t xml:space="preserve"> טבלת </w:t>
      </w:r>
      <w:r w:rsidR="00584B0D">
        <w:rPr>
          <w:rFonts w:cs="David" w:hint="cs"/>
          <w:rtl/>
          <w:lang w:eastAsia="he-IL"/>
        </w:rPr>
        <w:t>"</w:t>
      </w:r>
      <w:r w:rsidR="00694EA8" w:rsidRPr="00A56FE4">
        <w:rPr>
          <w:rFonts w:cs="David" w:hint="cs"/>
          <w:rtl/>
          <w:lang w:eastAsia="he-IL"/>
        </w:rPr>
        <w:t xml:space="preserve">יחידות </w:t>
      </w:r>
      <w:r w:rsidR="00584B0D">
        <w:rPr>
          <w:rFonts w:cs="David"/>
          <w:rtl/>
          <w:lang w:eastAsia="he-IL"/>
        </w:rPr>
        <w:t>–</w:t>
      </w:r>
      <w:r w:rsidR="00694EA8" w:rsidRPr="00A56FE4">
        <w:rPr>
          <w:rFonts w:cs="David" w:hint="cs"/>
          <w:rtl/>
          <w:lang w:eastAsia="he-IL"/>
        </w:rPr>
        <w:t xml:space="preserve"> מרפאות</w:t>
      </w:r>
      <w:r w:rsidR="00584B0D">
        <w:rPr>
          <w:rFonts w:cs="David" w:hint="cs"/>
          <w:rtl/>
          <w:lang w:eastAsia="he-IL"/>
        </w:rPr>
        <w:t>"</w:t>
      </w:r>
      <w:r w:rsidR="00694EA8" w:rsidRPr="00A56FE4">
        <w:rPr>
          <w:rFonts w:cs="David" w:hint="cs"/>
          <w:rtl/>
          <w:lang w:eastAsia="he-IL"/>
        </w:rPr>
        <w:t xml:space="preserve"> (מרפאת יח</w:t>
      </w:r>
      <w:r w:rsidR="008C63F6" w:rsidRPr="00A56FE4">
        <w:rPr>
          <w:rFonts w:cs="David" w:hint="cs"/>
          <w:rtl/>
          <w:lang w:eastAsia="he-IL"/>
        </w:rPr>
        <w:t>יד</w:t>
      </w:r>
      <w:r w:rsidR="00694EA8" w:rsidRPr="00A56FE4">
        <w:rPr>
          <w:rFonts w:cs="David" w:hint="cs"/>
          <w:rtl/>
          <w:lang w:eastAsia="he-IL"/>
        </w:rPr>
        <w:t>ת ירפ"א)</w:t>
      </w:r>
    </w:p>
    <w:p w14:paraId="7FC0749C" w14:textId="77777777" w:rsidR="006E11B1" w:rsidRPr="00A56FE4" w:rsidRDefault="006E11B1" w:rsidP="006E11B1">
      <w:pPr>
        <w:rPr>
          <w:rFonts w:cs="David"/>
          <w:b/>
          <w:bCs/>
          <w:rtl/>
          <w:lang w:eastAsia="he-IL"/>
        </w:rPr>
      </w:pPr>
      <w:r w:rsidRPr="00A56FE4">
        <w:rPr>
          <w:rFonts w:cs="David" w:hint="cs"/>
          <w:b/>
          <w:bCs/>
          <w:rtl/>
          <w:lang w:eastAsia="he-IL"/>
        </w:rPr>
        <w:t>סיום חישוב מרפאת אם</w:t>
      </w:r>
    </w:p>
    <w:p w14:paraId="15467571" w14:textId="77777777" w:rsidR="006E11B1" w:rsidRPr="00A56FE4" w:rsidRDefault="006E11B1" w:rsidP="006E11B1">
      <w:pPr>
        <w:rPr>
          <w:rFonts w:cs="David"/>
          <w:rtl/>
          <w:lang w:eastAsia="he-IL"/>
        </w:rPr>
      </w:pPr>
    </w:p>
    <w:p w14:paraId="4B1431C3" w14:textId="77777777" w:rsidR="00294A23" w:rsidRPr="00A56FE4" w:rsidRDefault="00694EA8" w:rsidP="006E11B1">
      <w:pPr>
        <w:rPr>
          <w:rFonts w:cs="David"/>
          <w:rtl/>
          <w:lang w:eastAsia="he-IL"/>
        </w:rPr>
      </w:pPr>
      <w:r w:rsidRPr="00A56FE4">
        <w:rPr>
          <w:rFonts w:cs="David" w:hint="cs"/>
          <w:b/>
          <w:bCs/>
          <w:rtl/>
          <w:lang w:eastAsia="he-IL"/>
        </w:rPr>
        <w:t>אם</w:t>
      </w:r>
      <w:r w:rsidRPr="00A56FE4">
        <w:rPr>
          <w:rFonts w:cs="David" w:hint="cs"/>
          <w:rtl/>
          <w:lang w:eastAsia="he-IL"/>
        </w:rPr>
        <w:t xml:space="preserve"> </w:t>
      </w:r>
      <w:r w:rsidR="009C1AEC">
        <w:rPr>
          <w:rFonts w:cs="David" w:hint="cs"/>
          <w:rtl/>
          <w:lang w:eastAsia="he-IL"/>
        </w:rPr>
        <w:t xml:space="preserve">קוד </w:t>
      </w:r>
      <w:r w:rsidRPr="00A56FE4">
        <w:rPr>
          <w:rFonts w:cs="David" w:hint="cs"/>
          <w:rtl/>
          <w:lang w:eastAsia="he-IL"/>
        </w:rPr>
        <w:t xml:space="preserve">סוג מעמד = צוללן </w:t>
      </w:r>
      <w:r w:rsidR="00294A23" w:rsidRPr="00A56FE4">
        <w:rPr>
          <w:rFonts w:cs="David" w:hint="cs"/>
          <w:b/>
          <w:bCs/>
          <w:rtl/>
          <w:lang w:eastAsia="he-IL"/>
        </w:rPr>
        <w:t>אז</w:t>
      </w:r>
    </w:p>
    <w:p w14:paraId="60C5EB24" w14:textId="77777777" w:rsidR="00694EA8" w:rsidRPr="00A56FE4" w:rsidRDefault="00E37A63" w:rsidP="006E11B1">
      <w:pPr>
        <w:rPr>
          <w:rFonts w:cs="David"/>
          <w:rtl/>
          <w:lang w:eastAsia="he-IL"/>
        </w:rPr>
      </w:pPr>
      <w:r w:rsidRPr="00A56FE4">
        <w:rPr>
          <w:rFonts w:cs="David" w:hint="cs"/>
          <w:rtl/>
          <w:lang w:eastAsia="he-IL"/>
        </w:rPr>
        <w:t xml:space="preserve">מרפאת אם תחושב </w:t>
      </w:r>
      <w:r w:rsidR="00381E3D" w:rsidRPr="00A56FE4">
        <w:rPr>
          <w:rFonts w:cs="David" w:hint="cs"/>
          <w:rtl/>
          <w:lang w:eastAsia="he-IL"/>
        </w:rPr>
        <w:t xml:space="preserve">ע"פ טבלת יחידות - מרפאות </w:t>
      </w:r>
      <w:r w:rsidR="00694EA8" w:rsidRPr="00A56FE4">
        <w:rPr>
          <w:rFonts w:cs="David" w:hint="cs"/>
          <w:rtl/>
          <w:lang w:eastAsia="he-IL"/>
        </w:rPr>
        <w:t>(מרפאת יח</w:t>
      </w:r>
      <w:r w:rsidR="008C63F6" w:rsidRPr="00A56FE4">
        <w:rPr>
          <w:rFonts w:cs="David" w:hint="cs"/>
          <w:rtl/>
          <w:lang w:eastAsia="he-IL"/>
        </w:rPr>
        <w:t>ידת</w:t>
      </w:r>
      <w:r w:rsidR="00694EA8" w:rsidRPr="00A56FE4">
        <w:rPr>
          <w:rFonts w:cs="David" w:hint="cs"/>
          <w:rtl/>
          <w:lang w:eastAsia="he-IL"/>
        </w:rPr>
        <w:t xml:space="preserve"> צוללנים)</w:t>
      </w:r>
    </w:p>
    <w:p w14:paraId="23DAB419" w14:textId="77777777" w:rsidR="006E11B1" w:rsidRPr="00A56FE4" w:rsidRDefault="006E11B1" w:rsidP="006E11B1">
      <w:pPr>
        <w:rPr>
          <w:rFonts w:cs="David"/>
          <w:b/>
          <w:bCs/>
          <w:rtl/>
          <w:lang w:eastAsia="he-IL"/>
        </w:rPr>
      </w:pPr>
      <w:r w:rsidRPr="00A56FE4">
        <w:rPr>
          <w:rFonts w:cs="David" w:hint="cs"/>
          <w:b/>
          <w:bCs/>
          <w:rtl/>
          <w:lang w:eastAsia="he-IL"/>
        </w:rPr>
        <w:t>סיום חישוב מרפאת אם</w:t>
      </w:r>
    </w:p>
    <w:p w14:paraId="183BEBC4" w14:textId="77777777" w:rsidR="006E11B1" w:rsidRPr="00A56FE4" w:rsidRDefault="006E11B1" w:rsidP="006E11B1">
      <w:pPr>
        <w:rPr>
          <w:rFonts w:cs="David"/>
          <w:rtl/>
          <w:lang w:eastAsia="he-IL"/>
        </w:rPr>
      </w:pPr>
    </w:p>
    <w:p w14:paraId="4DD07905" w14:textId="77777777" w:rsidR="00381E3D" w:rsidRPr="00A56FE4" w:rsidRDefault="00694EA8" w:rsidP="006E11B1">
      <w:pPr>
        <w:rPr>
          <w:rFonts w:cs="David"/>
          <w:b/>
          <w:bCs/>
          <w:rtl/>
          <w:lang w:eastAsia="he-IL"/>
        </w:rPr>
      </w:pPr>
      <w:r w:rsidRPr="00A56FE4">
        <w:rPr>
          <w:rFonts w:cs="David" w:hint="cs"/>
          <w:b/>
          <w:bCs/>
          <w:rtl/>
          <w:lang w:eastAsia="he-IL"/>
        </w:rPr>
        <w:t>אם</w:t>
      </w:r>
      <w:r w:rsidR="00A56FE4" w:rsidRPr="00A56FE4">
        <w:rPr>
          <w:rFonts w:cs="David" w:hint="cs"/>
          <w:rtl/>
          <w:lang w:eastAsia="he-IL"/>
        </w:rPr>
        <w:t xml:space="preserve"> יחי' החייל </w:t>
      </w:r>
      <w:r w:rsidRPr="00A56FE4">
        <w:rPr>
          <w:rFonts w:cs="David" w:hint="cs"/>
          <w:rtl/>
          <w:lang w:eastAsia="he-IL"/>
        </w:rPr>
        <w:t>זכאית מיקור</w:t>
      </w:r>
      <w:r w:rsidR="005553F0">
        <w:rPr>
          <w:rFonts w:cs="David" w:hint="cs"/>
          <w:b/>
          <w:bCs/>
          <w:rtl/>
          <w:lang w:eastAsia="he-IL"/>
        </w:rPr>
        <w:t xml:space="preserve"> </w:t>
      </w:r>
    </w:p>
    <w:p w14:paraId="51BFA535" w14:textId="77777777" w:rsidR="00381E3D" w:rsidRPr="00A56FE4" w:rsidRDefault="00DA3F85" w:rsidP="006E11B1">
      <w:pPr>
        <w:ind w:firstLine="720"/>
        <w:rPr>
          <w:rFonts w:cs="David"/>
          <w:rtl/>
          <w:lang w:eastAsia="he-IL"/>
        </w:rPr>
      </w:pPr>
      <w:r w:rsidRPr="00A56FE4">
        <w:rPr>
          <w:rFonts w:cs="David" w:hint="cs"/>
          <w:rtl/>
          <w:lang w:eastAsia="he-IL"/>
        </w:rPr>
        <w:t xml:space="preserve"> </w:t>
      </w:r>
      <w:r w:rsidR="005553F0" w:rsidRPr="00C5773D">
        <w:rPr>
          <w:rFonts w:cs="David" w:hint="cs"/>
          <w:b/>
          <w:bCs/>
          <w:rtl/>
          <w:lang w:eastAsia="he-IL"/>
        </w:rPr>
        <w:t>ו</w:t>
      </w:r>
      <w:r w:rsidR="00294A23" w:rsidRPr="00A56FE4">
        <w:rPr>
          <w:rFonts w:cs="David" w:hint="cs"/>
          <w:b/>
          <w:bCs/>
          <w:rtl/>
          <w:lang w:eastAsia="he-IL"/>
        </w:rPr>
        <w:t xml:space="preserve">אם </w:t>
      </w:r>
      <w:r w:rsidR="00294A23" w:rsidRPr="00A56FE4">
        <w:rPr>
          <w:rFonts w:cs="David" w:hint="cs"/>
          <w:rtl/>
          <w:lang w:eastAsia="he-IL"/>
        </w:rPr>
        <w:t>ה</w:t>
      </w:r>
      <w:r w:rsidRPr="00A56FE4">
        <w:rPr>
          <w:rFonts w:cs="David" w:hint="cs"/>
          <w:rtl/>
          <w:lang w:eastAsia="he-IL"/>
        </w:rPr>
        <w:t>חייל אינו זכאי מיקור</w:t>
      </w:r>
      <w:r w:rsidR="00BE7D45" w:rsidRPr="00A56FE4">
        <w:rPr>
          <w:rFonts w:cs="David" w:hint="cs"/>
          <w:rtl/>
          <w:lang w:eastAsia="he-IL"/>
        </w:rPr>
        <w:t xml:space="preserve"> </w:t>
      </w:r>
      <w:r w:rsidR="00CC2C9A" w:rsidRPr="00A56FE4">
        <w:rPr>
          <w:rFonts w:cs="David" w:hint="cs"/>
          <w:b/>
          <w:bCs/>
          <w:rtl/>
          <w:lang w:eastAsia="he-IL"/>
        </w:rPr>
        <w:t>אז</w:t>
      </w:r>
      <w:r w:rsidR="00CC2C9A" w:rsidRPr="00A56FE4">
        <w:rPr>
          <w:rFonts w:cs="David" w:hint="cs"/>
          <w:rtl/>
          <w:lang w:eastAsia="he-IL"/>
        </w:rPr>
        <w:t>:</w:t>
      </w:r>
    </w:p>
    <w:p w14:paraId="4031CDC7" w14:textId="77777777" w:rsidR="00542FF6" w:rsidRPr="00A56FE4" w:rsidRDefault="00431734" w:rsidP="006E11B1">
      <w:pPr>
        <w:rPr>
          <w:rFonts w:cs="David"/>
          <w:rtl/>
          <w:lang w:eastAsia="he-IL"/>
        </w:rPr>
      </w:pPr>
      <w:r w:rsidRPr="00A56FE4">
        <w:rPr>
          <w:rFonts w:cs="David" w:hint="cs"/>
          <w:rtl/>
          <w:lang w:eastAsia="he-IL"/>
        </w:rPr>
        <w:t xml:space="preserve">             </w:t>
      </w:r>
      <w:r w:rsidR="00E37A63" w:rsidRPr="00A56FE4">
        <w:rPr>
          <w:rFonts w:cs="David" w:hint="cs"/>
          <w:rtl/>
          <w:lang w:eastAsia="he-IL"/>
        </w:rPr>
        <w:t xml:space="preserve">מרפאת אם תחושב </w:t>
      </w:r>
      <w:r w:rsidR="00BE7D45" w:rsidRPr="00A56FE4">
        <w:rPr>
          <w:rFonts w:cs="David" w:hint="cs"/>
          <w:rtl/>
          <w:lang w:eastAsia="he-IL"/>
        </w:rPr>
        <w:t>ע"פ סדר החשיבות הבא:</w:t>
      </w:r>
    </w:p>
    <w:p w14:paraId="51B017DE" w14:textId="77777777" w:rsidR="00DA3F85" w:rsidRPr="00A56FE4" w:rsidRDefault="00BE7D45" w:rsidP="00DB6757">
      <w:pPr>
        <w:ind w:left="720" w:firstLine="720"/>
        <w:rPr>
          <w:rFonts w:cs="David"/>
          <w:rtl/>
          <w:lang w:eastAsia="he-IL"/>
        </w:rPr>
      </w:pPr>
      <w:r w:rsidRPr="00A56FE4">
        <w:rPr>
          <w:rFonts w:cs="David" w:hint="cs"/>
          <w:rtl/>
          <w:lang w:eastAsia="he-IL"/>
        </w:rPr>
        <w:t xml:space="preserve">1. עבור </w:t>
      </w:r>
      <w:r w:rsidR="00DA3F85" w:rsidRPr="00A56FE4">
        <w:rPr>
          <w:rFonts w:cs="David" w:hint="cs"/>
          <w:rtl/>
          <w:lang w:eastAsia="he-IL"/>
        </w:rPr>
        <w:t>ספ"כ</w:t>
      </w:r>
      <w:r w:rsidR="00DB6757">
        <w:rPr>
          <w:rFonts w:cs="David" w:hint="cs"/>
          <w:rtl/>
          <w:lang w:eastAsia="he-IL"/>
        </w:rPr>
        <w:t xml:space="preserve"> </w:t>
      </w:r>
      <w:r w:rsidR="00DA3F85" w:rsidRPr="00A56FE4">
        <w:rPr>
          <w:rFonts w:cs="David"/>
          <w:rtl/>
          <w:lang w:eastAsia="he-IL"/>
        </w:rPr>
        <w:t>–</w:t>
      </w:r>
      <w:r w:rsidR="005553F0">
        <w:rPr>
          <w:rFonts w:cs="David" w:hint="cs"/>
          <w:rtl/>
          <w:lang w:eastAsia="he-IL"/>
        </w:rPr>
        <w:t xml:space="preserve"> מרפאת מרפ"א 8282/ראשונית/קבע</w:t>
      </w:r>
    </w:p>
    <w:p w14:paraId="6B9091E9" w14:textId="77777777" w:rsidR="00BE7D45" w:rsidRPr="00A56FE4" w:rsidRDefault="00BE7D45" w:rsidP="00294A23">
      <w:pPr>
        <w:pStyle w:val="ListParagraph"/>
        <w:ind w:firstLine="720"/>
        <w:rPr>
          <w:rFonts w:cs="David"/>
          <w:lang w:eastAsia="he-IL"/>
        </w:rPr>
      </w:pPr>
      <w:r w:rsidRPr="00A56FE4">
        <w:rPr>
          <w:rFonts w:cs="David" w:hint="cs"/>
          <w:rtl/>
          <w:lang w:eastAsia="he-IL"/>
        </w:rPr>
        <w:t xml:space="preserve">2. עבור </w:t>
      </w:r>
      <w:r w:rsidR="00DA3F85" w:rsidRPr="00A56FE4">
        <w:rPr>
          <w:rFonts w:cs="David" w:hint="cs"/>
          <w:rtl/>
          <w:lang w:eastAsia="he-IL"/>
        </w:rPr>
        <w:t xml:space="preserve">סוג שירות אחר </w:t>
      </w:r>
      <w:r w:rsidR="00DA3F85" w:rsidRPr="00A56FE4">
        <w:rPr>
          <w:rFonts w:cs="David"/>
          <w:rtl/>
          <w:lang w:eastAsia="he-IL"/>
        </w:rPr>
        <w:t>–</w:t>
      </w:r>
      <w:r w:rsidR="00DA3F85" w:rsidRPr="00A56FE4">
        <w:rPr>
          <w:rFonts w:cs="David" w:hint="cs"/>
          <w:rtl/>
          <w:lang w:eastAsia="he-IL"/>
        </w:rPr>
        <w:t xml:space="preserve"> מרפאת מילואים משר"פ</w:t>
      </w:r>
    </w:p>
    <w:p w14:paraId="243A97EC" w14:textId="77777777" w:rsidR="00DA3F85" w:rsidRPr="00A56FE4" w:rsidRDefault="00BE7D45" w:rsidP="00687D41">
      <w:pPr>
        <w:pStyle w:val="ListParagraph"/>
        <w:spacing w:after="240"/>
        <w:ind w:firstLine="720"/>
        <w:rPr>
          <w:rFonts w:cs="David"/>
          <w:rtl/>
          <w:lang w:eastAsia="he-IL"/>
        </w:rPr>
      </w:pPr>
      <w:r w:rsidRPr="00A56FE4">
        <w:rPr>
          <w:rFonts w:cs="David" w:hint="cs"/>
          <w:rtl/>
          <w:lang w:eastAsia="he-IL"/>
        </w:rPr>
        <w:t xml:space="preserve">3. עבור מתנדב </w:t>
      </w:r>
      <w:r w:rsidRPr="00A56FE4">
        <w:rPr>
          <w:rFonts w:cs="David"/>
          <w:rtl/>
          <w:lang w:eastAsia="he-IL"/>
        </w:rPr>
        <w:t>–</w:t>
      </w:r>
      <w:r w:rsidRPr="00A56FE4">
        <w:rPr>
          <w:rFonts w:cs="David" w:hint="cs"/>
          <w:rtl/>
          <w:lang w:eastAsia="he-IL"/>
        </w:rPr>
        <w:t>מרפאת מילואים משר"פ</w:t>
      </w:r>
    </w:p>
    <w:p w14:paraId="76E3115F" w14:textId="77777777" w:rsidR="00381E3D" w:rsidRPr="00A56FE4" w:rsidRDefault="00381E3D" w:rsidP="00687D41">
      <w:pPr>
        <w:ind w:firstLine="720"/>
        <w:rPr>
          <w:rFonts w:cs="David"/>
          <w:rtl/>
          <w:lang w:eastAsia="he-IL"/>
        </w:rPr>
      </w:pPr>
      <w:r w:rsidRPr="00A56FE4">
        <w:rPr>
          <w:rFonts w:cs="David" w:hint="cs"/>
          <w:b/>
          <w:bCs/>
          <w:rtl/>
          <w:lang w:eastAsia="he-IL"/>
        </w:rPr>
        <w:t>אחרת</w:t>
      </w:r>
      <w:r w:rsidR="00CC2C9A" w:rsidRPr="00A56FE4">
        <w:rPr>
          <w:rFonts w:cs="David" w:hint="cs"/>
          <w:rtl/>
          <w:lang w:eastAsia="he-IL"/>
        </w:rPr>
        <w:t xml:space="preserve"> </w:t>
      </w:r>
      <w:r w:rsidRPr="00A56FE4">
        <w:rPr>
          <w:rFonts w:cs="David" w:hint="cs"/>
          <w:rtl/>
          <w:lang w:eastAsia="he-IL"/>
        </w:rPr>
        <w:t>(החייל</w:t>
      </w:r>
      <w:r w:rsidR="00BE7D45" w:rsidRPr="00A56FE4">
        <w:rPr>
          <w:rFonts w:cs="David" w:hint="cs"/>
          <w:rtl/>
          <w:lang w:eastAsia="he-IL"/>
        </w:rPr>
        <w:t xml:space="preserve"> זכאי מיקור</w:t>
      </w:r>
      <w:r w:rsidR="00687D41" w:rsidRPr="00A56FE4">
        <w:rPr>
          <w:rFonts w:cs="David" w:hint="cs"/>
          <w:rtl/>
          <w:lang w:eastAsia="he-IL"/>
        </w:rPr>
        <w:t>)</w:t>
      </w:r>
    </w:p>
    <w:p w14:paraId="001E6526" w14:textId="77777777" w:rsidR="00CC2C9A" w:rsidRPr="00A56FE4" w:rsidRDefault="00381E3D" w:rsidP="00687D41">
      <w:pPr>
        <w:spacing w:after="240"/>
        <w:ind w:left="720" w:firstLine="720"/>
        <w:rPr>
          <w:rFonts w:cs="David"/>
          <w:rtl/>
          <w:lang w:eastAsia="he-IL"/>
        </w:rPr>
      </w:pPr>
      <w:r w:rsidRPr="00A56FE4">
        <w:rPr>
          <w:rFonts w:cs="David" w:hint="cs"/>
          <w:rtl/>
          <w:lang w:eastAsia="he-IL"/>
        </w:rPr>
        <w:t xml:space="preserve"> </w:t>
      </w:r>
      <w:r w:rsidRPr="00A56FE4">
        <w:rPr>
          <w:rFonts w:cs="David" w:hint="cs"/>
          <w:b/>
          <w:bCs/>
          <w:rtl/>
          <w:lang w:eastAsia="he-IL"/>
        </w:rPr>
        <w:t>אם</w:t>
      </w:r>
      <w:r w:rsidRPr="00A56FE4">
        <w:rPr>
          <w:rFonts w:cs="David" w:hint="cs"/>
          <w:rtl/>
          <w:lang w:eastAsia="he-IL"/>
        </w:rPr>
        <w:t xml:space="preserve"> </w:t>
      </w:r>
      <w:r w:rsidR="00BE7D45" w:rsidRPr="00A56FE4">
        <w:rPr>
          <w:rFonts w:cs="David" w:hint="cs"/>
          <w:rtl/>
          <w:lang w:eastAsia="he-IL"/>
        </w:rPr>
        <w:t xml:space="preserve">מרפאת אם נוכחית </w:t>
      </w:r>
      <w:r w:rsidR="00E37A63" w:rsidRPr="00A56FE4">
        <w:rPr>
          <w:rFonts w:cs="David" w:hint="cs"/>
          <w:rtl/>
          <w:lang w:eastAsia="he-IL"/>
        </w:rPr>
        <w:t>הינה</w:t>
      </w:r>
      <w:r w:rsidR="00BE7D45" w:rsidRPr="00A56FE4">
        <w:rPr>
          <w:rFonts w:cs="David" w:hint="cs"/>
          <w:rtl/>
          <w:lang w:eastAsia="he-IL"/>
        </w:rPr>
        <w:t xml:space="preserve"> צבאית</w:t>
      </w:r>
      <w:r w:rsidR="00CC2C9A" w:rsidRPr="00A56FE4">
        <w:rPr>
          <w:rFonts w:cs="David" w:hint="cs"/>
          <w:rtl/>
          <w:lang w:eastAsia="he-IL"/>
        </w:rPr>
        <w:t xml:space="preserve"> </w:t>
      </w:r>
      <w:r w:rsidR="00CC2C9A" w:rsidRPr="00A56FE4">
        <w:rPr>
          <w:rFonts w:cs="David" w:hint="cs"/>
          <w:b/>
          <w:bCs/>
          <w:rtl/>
          <w:lang w:eastAsia="he-IL"/>
        </w:rPr>
        <w:t>א</w:t>
      </w:r>
      <w:r w:rsidRPr="00A56FE4">
        <w:rPr>
          <w:rFonts w:cs="David" w:hint="cs"/>
          <w:b/>
          <w:bCs/>
          <w:rtl/>
          <w:lang w:eastAsia="he-IL"/>
        </w:rPr>
        <w:t>ז</w:t>
      </w:r>
    </w:p>
    <w:p w14:paraId="291B0B31" w14:textId="77777777" w:rsidR="00BE7D45" w:rsidRPr="00A56FE4" w:rsidRDefault="00CC2C9A" w:rsidP="00E37A63">
      <w:pPr>
        <w:ind w:left="1440" w:firstLine="720"/>
        <w:rPr>
          <w:rFonts w:cs="David"/>
          <w:rtl/>
          <w:lang w:eastAsia="he-IL"/>
        </w:rPr>
      </w:pPr>
      <w:r w:rsidRPr="00A56FE4">
        <w:rPr>
          <w:rFonts w:cs="David" w:hint="cs"/>
          <w:b/>
          <w:bCs/>
          <w:rtl/>
          <w:lang w:eastAsia="he-IL"/>
        </w:rPr>
        <w:t>אם</w:t>
      </w:r>
      <w:r w:rsidRPr="00A56FE4">
        <w:rPr>
          <w:rFonts w:cs="David" w:hint="cs"/>
          <w:rtl/>
          <w:lang w:eastAsia="he-IL"/>
        </w:rPr>
        <w:t xml:space="preserve"> שדה קופת בחירת החייל </w:t>
      </w:r>
      <w:r w:rsidR="00431734" w:rsidRPr="00A56FE4">
        <w:rPr>
          <w:rFonts w:cs="David" w:hint="cs"/>
          <w:rtl/>
          <w:lang w:eastAsia="he-IL"/>
        </w:rPr>
        <w:t xml:space="preserve">אינו </w:t>
      </w:r>
      <w:r w:rsidRPr="00A56FE4">
        <w:rPr>
          <w:rFonts w:cs="David" w:hint="cs"/>
          <w:rtl/>
          <w:lang w:eastAsia="he-IL"/>
        </w:rPr>
        <w:t>ריק</w:t>
      </w:r>
      <w:r w:rsidR="000A0A4D" w:rsidRPr="00A56FE4">
        <w:rPr>
          <w:rFonts w:cs="David" w:hint="cs"/>
          <w:rtl/>
          <w:lang w:eastAsia="he-IL"/>
        </w:rPr>
        <w:t xml:space="preserve"> </w:t>
      </w:r>
      <w:r w:rsidR="000A0A4D" w:rsidRPr="00A56FE4">
        <w:rPr>
          <w:rFonts w:cs="David" w:hint="cs"/>
          <w:b/>
          <w:bCs/>
          <w:rtl/>
          <w:lang w:eastAsia="he-IL"/>
        </w:rPr>
        <w:t>אז</w:t>
      </w:r>
      <w:r w:rsidR="00BE7D45" w:rsidRPr="00A56FE4">
        <w:rPr>
          <w:rFonts w:cs="David" w:hint="cs"/>
          <w:b/>
          <w:bCs/>
          <w:rtl/>
          <w:lang w:eastAsia="he-IL"/>
        </w:rPr>
        <w:t xml:space="preserve"> </w:t>
      </w:r>
    </w:p>
    <w:p w14:paraId="0D892CF9" w14:textId="77777777" w:rsidR="000A0A4D" w:rsidRPr="00A56FE4" w:rsidRDefault="00CC2C9A" w:rsidP="00E37A63">
      <w:pPr>
        <w:ind w:left="1440" w:firstLine="720"/>
        <w:rPr>
          <w:rFonts w:cs="David"/>
          <w:rtl/>
          <w:lang w:eastAsia="he-IL"/>
        </w:rPr>
      </w:pPr>
      <w:r w:rsidRPr="00A56FE4">
        <w:rPr>
          <w:rFonts w:cs="David" w:hint="cs"/>
          <w:rtl/>
          <w:lang w:eastAsia="he-IL"/>
        </w:rPr>
        <w:t>מרפאת</w:t>
      </w:r>
      <w:r w:rsidR="000A0A4D" w:rsidRPr="00A56FE4">
        <w:rPr>
          <w:rFonts w:cs="David" w:hint="cs"/>
          <w:rtl/>
          <w:lang w:eastAsia="he-IL"/>
        </w:rPr>
        <w:t xml:space="preserve"> אם מחושבת = קופת בחירת החייל</w:t>
      </w:r>
    </w:p>
    <w:p w14:paraId="628F09F9" w14:textId="77777777" w:rsidR="000A0A4D" w:rsidRPr="00A56FE4" w:rsidRDefault="000A0A4D" w:rsidP="00E37A63">
      <w:pPr>
        <w:ind w:left="1440" w:firstLine="720"/>
        <w:rPr>
          <w:rFonts w:cs="David"/>
          <w:rtl/>
          <w:lang w:eastAsia="he-IL"/>
        </w:rPr>
      </w:pPr>
      <w:r w:rsidRPr="00A56FE4">
        <w:rPr>
          <w:rFonts w:cs="David" w:hint="cs"/>
          <w:rtl/>
          <w:lang w:eastAsia="he-IL"/>
        </w:rPr>
        <w:t>מרפאת אם נוכחית =</w:t>
      </w:r>
      <w:r w:rsidR="00CC2C9A" w:rsidRPr="00A56FE4">
        <w:rPr>
          <w:rFonts w:cs="David" w:hint="cs"/>
          <w:rtl/>
          <w:lang w:eastAsia="he-IL"/>
        </w:rPr>
        <w:t xml:space="preserve"> קופת בחירת החייל </w:t>
      </w:r>
    </w:p>
    <w:p w14:paraId="247E742B" w14:textId="77777777" w:rsidR="00CC2C9A" w:rsidRPr="00A56FE4" w:rsidRDefault="00CC2C9A" w:rsidP="00687D41">
      <w:pPr>
        <w:spacing w:after="240"/>
        <w:ind w:left="1440" w:firstLine="720"/>
        <w:rPr>
          <w:rFonts w:cs="David"/>
          <w:rtl/>
          <w:lang w:eastAsia="he-IL"/>
        </w:rPr>
      </w:pPr>
      <w:r w:rsidRPr="00A56FE4">
        <w:rPr>
          <w:rFonts w:cs="David" w:hint="cs"/>
          <w:rtl/>
          <w:lang w:eastAsia="he-IL"/>
        </w:rPr>
        <w:t xml:space="preserve">תאריך שליחה לקופה </w:t>
      </w:r>
      <w:r w:rsidR="000A0A4D" w:rsidRPr="00A56FE4">
        <w:rPr>
          <w:rFonts w:cs="David" w:hint="cs"/>
          <w:rtl/>
          <w:lang w:eastAsia="he-IL"/>
        </w:rPr>
        <w:t>= ריק</w:t>
      </w:r>
    </w:p>
    <w:p w14:paraId="223B5FE1" w14:textId="77777777" w:rsidR="00431734" w:rsidRPr="00A56FE4" w:rsidRDefault="00431734" w:rsidP="00687D41">
      <w:pPr>
        <w:ind w:left="1440" w:firstLine="720"/>
        <w:rPr>
          <w:rFonts w:cs="David"/>
          <w:rtl/>
          <w:lang w:eastAsia="he-IL"/>
        </w:rPr>
      </w:pPr>
      <w:r w:rsidRPr="00A56FE4">
        <w:rPr>
          <w:rFonts w:cs="David" w:hint="cs"/>
          <w:b/>
          <w:bCs/>
          <w:rtl/>
          <w:lang w:eastAsia="he-IL"/>
        </w:rPr>
        <w:t xml:space="preserve">אחרת </w:t>
      </w:r>
      <w:r w:rsidRPr="00A56FE4">
        <w:rPr>
          <w:rFonts w:cs="David" w:hint="cs"/>
          <w:rtl/>
          <w:lang w:eastAsia="he-IL"/>
        </w:rPr>
        <w:t>(שדה קופת בחירת החייל ריק)</w:t>
      </w:r>
    </w:p>
    <w:p w14:paraId="5AD9EE70" w14:textId="77777777" w:rsidR="00CC2C9A" w:rsidRPr="00A56FE4" w:rsidRDefault="00CC2C9A" w:rsidP="00687D41">
      <w:pPr>
        <w:ind w:left="2160" w:firstLine="720"/>
        <w:rPr>
          <w:rFonts w:cs="David"/>
          <w:rtl/>
          <w:lang w:eastAsia="he-IL"/>
        </w:rPr>
      </w:pPr>
      <w:r w:rsidRPr="00A56FE4">
        <w:rPr>
          <w:rFonts w:cs="David" w:hint="cs"/>
          <w:b/>
          <w:bCs/>
          <w:rtl/>
          <w:lang w:eastAsia="he-IL"/>
        </w:rPr>
        <w:t>אם</w:t>
      </w:r>
      <w:r w:rsidRPr="00A56FE4">
        <w:rPr>
          <w:rFonts w:cs="David" w:hint="cs"/>
          <w:rtl/>
          <w:lang w:eastAsia="he-IL"/>
        </w:rPr>
        <w:t xml:space="preserve"> שדה קופת בט"ל &lt;&gt; ריק</w:t>
      </w:r>
      <w:r w:rsidR="00431734" w:rsidRPr="00A56FE4">
        <w:rPr>
          <w:rFonts w:cs="David" w:hint="cs"/>
          <w:rtl/>
          <w:lang w:eastAsia="he-IL"/>
        </w:rPr>
        <w:t xml:space="preserve"> </w:t>
      </w:r>
      <w:r w:rsidR="00431734" w:rsidRPr="00A56FE4">
        <w:rPr>
          <w:rFonts w:cs="David" w:hint="cs"/>
          <w:b/>
          <w:bCs/>
          <w:rtl/>
          <w:lang w:eastAsia="he-IL"/>
        </w:rPr>
        <w:t>אז</w:t>
      </w:r>
    </w:p>
    <w:p w14:paraId="759D2543" w14:textId="77777777" w:rsidR="00CC2C9A" w:rsidRPr="00A56FE4" w:rsidRDefault="00CC2C9A" w:rsidP="00687D41">
      <w:pPr>
        <w:ind w:left="1440"/>
        <w:rPr>
          <w:rFonts w:cs="David"/>
          <w:rtl/>
          <w:lang w:eastAsia="he-IL"/>
        </w:rPr>
      </w:pPr>
      <w:r w:rsidRPr="00A56FE4">
        <w:rPr>
          <w:rFonts w:cs="David"/>
          <w:rtl/>
          <w:lang w:eastAsia="he-IL"/>
        </w:rPr>
        <w:tab/>
      </w:r>
      <w:r w:rsidRPr="00A56FE4">
        <w:rPr>
          <w:rFonts w:cs="David"/>
          <w:rtl/>
          <w:lang w:eastAsia="he-IL"/>
        </w:rPr>
        <w:tab/>
      </w:r>
      <w:r w:rsidRPr="00A56FE4">
        <w:rPr>
          <w:rFonts w:cs="David" w:hint="cs"/>
          <w:rtl/>
          <w:lang w:eastAsia="he-IL"/>
        </w:rPr>
        <w:t xml:space="preserve">מרפאת מחושבת  = קופת בט"ל </w:t>
      </w:r>
    </w:p>
    <w:p w14:paraId="28AB6EBB" w14:textId="77777777" w:rsidR="00CC2C9A" w:rsidRPr="00A56FE4" w:rsidRDefault="00CC2C9A" w:rsidP="00687D41">
      <w:pPr>
        <w:ind w:left="1440"/>
        <w:rPr>
          <w:rFonts w:cs="David"/>
          <w:rtl/>
          <w:lang w:eastAsia="he-IL"/>
        </w:rPr>
      </w:pPr>
      <w:r w:rsidRPr="00A56FE4">
        <w:rPr>
          <w:rFonts w:cs="David"/>
          <w:rtl/>
          <w:lang w:eastAsia="he-IL"/>
        </w:rPr>
        <w:tab/>
      </w:r>
      <w:r w:rsidRPr="00A56FE4">
        <w:rPr>
          <w:rFonts w:cs="David" w:hint="cs"/>
          <w:rtl/>
          <w:lang w:eastAsia="he-IL"/>
        </w:rPr>
        <w:tab/>
        <w:t>מרפאה נוכחית = קופת בט"ל</w:t>
      </w:r>
    </w:p>
    <w:p w14:paraId="53C3CB48" w14:textId="77777777" w:rsidR="00542FF6" w:rsidRPr="00A56FE4" w:rsidRDefault="00CC2C9A" w:rsidP="00687D41">
      <w:pPr>
        <w:spacing w:after="240"/>
        <w:ind w:left="1440"/>
        <w:rPr>
          <w:rFonts w:cs="David"/>
          <w:rtl/>
          <w:lang w:eastAsia="he-IL"/>
        </w:rPr>
      </w:pPr>
      <w:r w:rsidRPr="00A56FE4">
        <w:rPr>
          <w:rFonts w:cs="David"/>
          <w:rtl/>
          <w:lang w:eastAsia="he-IL"/>
        </w:rPr>
        <w:tab/>
      </w:r>
      <w:r w:rsidRPr="00A56FE4">
        <w:rPr>
          <w:rFonts w:cs="David"/>
          <w:rtl/>
          <w:lang w:eastAsia="he-IL"/>
        </w:rPr>
        <w:tab/>
      </w:r>
      <w:r w:rsidR="00706655" w:rsidRPr="00A56FE4">
        <w:rPr>
          <w:rFonts w:cs="David" w:hint="cs"/>
          <w:rtl/>
          <w:lang w:eastAsia="he-IL"/>
        </w:rPr>
        <w:t>תאריך שליחה לקופה - ריק</w:t>
      </w:r>
    </w:p>
    <w:p w14:paraId="195A70B6" w14:textId="77777777" w:rsidR="00E37A63" w:rsidRPr="00A56FE4" w:rsidRDefault="00294A23" w:rsidP="00687D41">
      <w:pPr>
        <w:ind w:left="2160" w:firstLine="720"/>
        <w:rPr>
          <w:rFonts w:cs="David"/>
          <w:rtl/>
          <w:lang w:eastAsia="he-IL"/>
        </w:rPr>
      </w:pPr>
      <w:r w:rsidRPr="00A56FE4">
        <w:rPr>
          <w:rFonts w:cs="David" w:hint="cs"/>
          <w:b/>
          <w:bCs/>
          <w:rtl/>
          <w:lang w:eastAsia="he-IL"/>
        </w:rPr>
        <w:t xml:space="preserve">אחרת </w:t>
      </w:r>
      <w:r w:rsidRPr="00A56FE4">
        <w:rPr>
          <w:rFonts w:cs="David" w:hint="cs"/>
          <w:rtl/>
          <w:lang w:eastAsia="he-IL"/>
        </w:rPr>
        <w:t>(לא קיימת קופת בט"ל)</w:t>
      </w:r>
    </w:p>
    <w:p w14:paraId="3DA2AAA4" w14:textId="77777777" w:rsidR="00542FF6" w:rsidRPr="00A56FE4" w:rsidRDefault="00294A23" w:rsidP="00687D41">
      <w:pPr>
        <w:spacing w:after="240"/>
        <w:ind w:left="2160" w:firstLine="720"/>
        <w:rPr>
          <w:rFonts w:cs="David"/>
          <w:rtl/>
          <w:lang w:eastAsia="he-IL"/>
        </w:rPr>
      </w:pPr>
      <w:r w:rsidRPr="00A56FE4">
        <w:rPr>
          <w:rFonts w:cs="David" w:hint="cs"/>
          <w:rtl/>
          <w:lang w:eastAsia="he-IL"/>
        </w:rPr>
        <w:t xml:space="preserve">מרפאת אם מחושבת ונוכחית יחושבו ע"פ טבלת </w:t>
      </w:r>
      <w:r w:rsidR="003D6154">
        <w:rPr>
          <w:rFonts w:cs="David" w:hint="cs"/>
          <w:rtl/>
          <w:lang w:eastAsia="he-IL"/>
        </w:rPr>
        <w:t>"</w:t>
      </w:r>
      <w:r w:rsidRPr="00A56FE4">
        <w:rPr>
          <w:rFonts w:cs="David" w:hint="cs"/>
          <w:rtl/>
          <w:lang w:eastAsia="he-IL"/>
        </w:rPr>
        <w:t xml:space="preserve">יחידות </w:t>
      </w:r>
      <w:r w:rsidR="003D6154">
        <w:rPr>
          <w:rFonts w:cs="David"/>
          <w:rtl/>
          <w:lang w:eastAsia="he-IL"/>
        </w:rPr>
        <w:t>–</w:t>
      </w:r>
      <w:r w:rsidR="00783233">
        <w:rPr>
          <w:rFonts w:cs="David" w:hint="cs"/>
          <w:rtl/>
          <w:lang w:eastAsia="he-IL"/>
        </w:rPr>
        <w:t xml:space="preserve"> </w:t>
      </w:r>
      <w:r w:rsidRPr="00A56FE4">
        <w:rPr>
          <w:rFonts w:cs="David" w:hint="cs"/>
          <w:rtl/>
          <w:lang w:eastAsia="he-IL"/>
        </w:rPr>
        <w:t>מרפאות</w:t>
      </w:r>
      <w:r w:rsidR="003D6154">
        <w:rPr>
          <w:rFonts w:cs="David" w:hint="cs"/>
          <w:rtl/>
          <w:lang w:eastAsia="he-IL"/>
        </w:rPr>
        <w:t>"</w:t>
      </w:r>
      <w:r w:rsidRPr="00A56FE4">
        <w:rPr>
          <w:rFonts w:cs="David" w:hint="cs"/>
          <w:rtl/>
          <w:lang w:eastAsia="he-IL"/>
        </w:rPr>
        <w:t>.</w:t>
      </w:r>
    </w:p>
    <w:p w14:paraId="24793C15" w14:textId="77777777" w:rsidR="00584B0D" w:rsidRPr="008525D6" w:rsidRDefault="00E37A63" w:rsidP="00584B0D">
      <w:pPr>
        <w:rPr>
          <w:rFonts w:cs="David"/>
          <w:rtl/>
          <w:lang w:eastAsia="he-IL"/>
        </w:rPr>
      </w:pPr>
      <w:r w:rsidRPr="00A56FE4">
        <w:rPr>
          <w:rFonts w:cs="David"/>
          <w:rtl/>
          <w:lang w:eastAsia="he-IL"/>
        </w:rPr>
        <w:tab/>
      </w:r>
      <w:r w:rsidRPr="00A56FE4">
        <w:rPr>
          <w:rFonts w:cs="David"/>
          <w:rtl/>
          <w:lang w:eastAsia="he-IL"/>
        </w:rPr>
        <w:tab/>
      </w:r>
      <w:r w:rsidR="00584B0D" w:rsidRPr="008525D6">
        <w:rPr>
          <w:rFonts w:cs="David"/>
          <w:rtl/>
          <w:lang w:eastAsia="he-IL"/>
        </w:rPr>
        <w:tab/>
      </w:r>
      <w:r w:rsidR="00584B0D" w:rsidRPr="008525D6">
        <w:rPr>
          <w:rFonts w:cs="David" w:hint="cs"/>
          <w:b/>
          <w:bCs/>
          <w:rtl/>
          <w:lang w:eastAsia="he-IL"/>
        </w:rPr>
        <w:t>אחרת</w:t>
      </w:r>
      <w:r w:rsidR="00584B0D" w:rsidRPr="008525D6">
        <w:rPr>
          <w:rFonts w:cs="David" w:hint="cs"/>
          <w:rtl/>
          <w:lang w:eastAsia="he-IL"/>
        </w:rPr>
        <w:t xml:space="preserve"> (מרפאת אם אינה צבאית) </w:t>
      </w:r>
    </w:p>
    <w:p w14:paraId="5A02B7B0" w14:textId="77777777" w:rsidR="00584B0D" w:rsidRPr="008525D6" w:rsidRDefault="00584B0D" w:rsidP="00584B0D">
      <w:pPr>
        <w:spacing w:after="240"/>
        <w:ind w:left="2160"/>
        <w:rPr>
          <w:rFonts w:cs="David"/>
          <w:rtl/>
          <w:lang w:eastAsia="he-IL"/>
        </w:rPr>
      </w:pPr>
      <w:r w:rsidRPr="008525D6">
        <w:rPr>
          <w:rFonts w:cs="David" w:hint="cs"/>
          <w:b/>
          <w:bCs/>
          <w:rtl/>
          <w:lang w:eastAsia="he-IL"/>
        </w:rPr>
        <w:t>אם</w:t>
      </w:r>
      <w:r w:rsidRPr="008525D6">
        <w:rPr>
          <w:rFonts w:cs="David" w:hint="cs"/>
          <w:rtl/>
          <w:lang w:eastAsia="he-IL"/>
        </w:rPr>
        <w:t xml:space="preserve"> קוד הסדר של מרפאת האם הנוכחית = מיקור חוץ </w:t>
      </w:r>
      <w:r w:rsidRPr="008525D6">
        <w:rPr>
          <w:rFonts w:cs="David" w:hint="cs"/>
          <w:b/>
          <w:bCs/>
          <w:rtl/>
          <w:lang w:eastAsia="he-IL"/>
        </w:rPr>
        <w:t>וגם</w:t>
      </w:r>
      <w:r w:rsidRPr="008525D6">
        <w:rPr>
          <w:rFonts w:cs="David" w:hint="cs"/>
          <w:rtl/>
          <w:lang w:eastAsia="he-IL"/>
        </w:rPr>
        <w:t xml:space="preserve"> מרפאת האם הנוכחית הינה אזרחית </w:t>
      </w:r>
      <w:r w:rsidRPr="008525D6">
        <w:rPr>
          <w:rFonts w:cs="David" w:hint="cs"/>
          <w:b/>
          <w:bCs/>
          <w:rtl/>
          <w:lang w:eastAsia="he-IL"/>
        </w:rPr>
        <w:t>וגם</w:t>
      </w:r>
      <w:r w:rsidRPr="008525D6">
        <w:rPr>
          <w:rFonts w:cs="David" w:hint="cs"/>
          <w:rtl/>
          <w:lang w:eastAsia="he-IL"/>
        </w:rPr>
        <w:t xml:space="preserve"> תאריך שליחה לקופה המטפלת טרם נשלח </w:t>
      </w:r>
      <w:r w:rsidRPr="008525D6">
        <w:rPr>
          <w:rFonts w:cs="David" w:hint="cs"/>
          <w:b/>
          <w:bCs/>
          <w:color w:val="000000" w:themeColor="text1"/>
          <w:rtl/>
          <w:lang w:eastAsia="he-IL"/>
        </w:rPr>
        <w:t>אז</w:t>
      </w:r>
    </w:p>
    <w:p w14:paraId="354DAE69"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b/>
          <w:bCs/>
          <w:rtl/>
          <w:lang w:eastAsia="he-IL"/>
        </w:rPr>
        <w:t>אם</w:t>
      </w:r>
      <w:r w:rsidRPr="008525D6">
        <w:rPr>
          <w:rFonts w:cs="David" w:hint="cs"/>
          <w:rtl/>
          <w:lang w:eastAsia="he-IL"/>
        </w:rPr>
        <w:t xml:space="preserve"> שדה "קופת בחירת חייל" &lt;&gt; ריק </w:t>
      </w:r>
      <w:r w:rsidRPr="008525D6">
        <w:rPr>
          <w:rFonts w:cs="David" w:hint="cs"/>
          <w:b/>
          <w:bCs/>
          <w:rtl/>
          <w:lang w:eastAsia="he-IL"/>
        </w:rPr>
        <w:t>אז</w:t>
      </w:r>
    </w:p>
    <w:p w14:paraId="0028B2F6"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 xml:space="preserve">מרפאת אם מחושבת = קופת בחירת החייל </w:t>
      </w:r>
    </w:p>
    <w:p w14:paraId="34663F6A"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מרפאת אם נוכחית = קופת בחירת החייל</w:t>
      </w:r>
    </w:p>
    <w:p w14:paraId="519B9A41" w14:textId="77777777" w:rsidR="00584B0D" w:rsidRPr="008525D6" w:rsidRDefault="00584B0D" w:rsidP="00584B0D">
      <w:pPr>
        <w:spacing w:after="240"/>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תאריך שליחה לקופה = ריק</w:t>
      </w:r>
    </w:p>
    <w:p w14:paraId="5979822F"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7C478F">
        <w:rPr>
          <w:rFonts w:cs="David" w:hint="cs"/>
          <w:b/>
          <w:bCs/>
          <w:rtl/>
          <w:lang w:eastAsia="he-IL"/>
        </w:rPr>
        <w:t>אחרת</w:t>
      </w:r>
      <w:r w:rsidRPr="008525D6">
        <w:rPr>
          <w:rFonts w:cs="David" w:hint="cs"/>
          <w:rtl/>
          <w:lang w:eastAsia="he-IL"/>
        </w:rPr>
        <w:t xml:space="preserve">  (שדה "בחירת קופת החייל ריק) </w:t>
      </w:r>
      <w:r w:rsidRPr="007C478F">
        <w:rPr>
          <w:rFonts w:cs="David" w:hint="cs"/>
          <w:b/>
          <w:bCs/>
          <w:rtl/>
          <w:lang w:eastAsia="he-IL"/>
        </w:rPr>
        <w:t>אז</w:t>
      </w:r>
      <w:r w:rsidRPr="008525D6">
        <w:rPr>
          <w:rFonts w:cs="David"/>
          <w:rtl/>
          <w:lang w:eastAsia="he-IL"/>
        </w:rPr>
        <w:tab/>
      </w:r>
      <w:r w:rsidRPr="008525D6">
        <w:rPr>
          <w:rFonts w:cs="David"/>
          <w:rtl/>
          <w:lang w:eastAsia="he-IL"/>
        </w:rPr>
        <w:tab/>
      </w:r>
      <w:r w:rsidRPr="008525D6">
        <w:rPr>
          <w:rFonts w:cs="David"/>
          <w:rtl/>
          <w:lang w:eastAsia="he-IL"/>
        </w:rPr>
        <w:tab/>
      </w:r>
    </w:p>
    <w:p w14:paraId="2584255C"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מרפאת אם מחושבת = בט"ל</w:t>
      </w:r>
    </w:p>
    <w:p w14:paraId="5999FD8E" w14:textId="77777777" w:rsidR="00584B0D" w:rsidRPr="008525D6"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מרפאת אם נוכחית = בט"ל</w:t>
      </w:r>
      <w:r w:rsidRPr="008525D6">
        <w:rPr>
          <w:rFonts w:cs="David"/>
          <w:rtl/>
          <w:lang w:eastAsia="he-IL"/>
        </w:rPr>
        <w:tab/>
      </w:r>
      <w:r w:rsidRPr="008525D6">
        <w:rPr>
          <w:rFonts w:cs="David"/>
          <w:rtl/>
          <w:lang w:eastAsia="he-IL"/>
        </w:rPr>
        <w:tab/>
      </w:r>
      <w:r w:rsidRPr="008525D6">
        <w:rPr>
          <w:rFonts w:cs="David"/>
          <w:rtl/>
          <w:lang w:eastAsia="he-IL"/>
        </w:rPr>
        <w:tab/>
      </w:r>
    </w:p>
    <w:p w14:paraId="03A12734" w14:textId="77777777" w:rsidR="00584B0D" w:rsidRDefault="00584B0D" w:rsidP="00584B0D">
      <w:pPr>
        <w:rPr>
          <w:rFonts w:cs="David"/>
          <w:rtl/>
          <w:lang w:eastAsia="he-IL"/>
        </w:rPr>
      </w:pP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rtl/>
          <w:lang w:eastAsia="he-IL"/>
        </w:rPr>
        <w:tab/>
      </w:r>
      <w:r w:rsidRPr="008525D6">
        <w:rPr>
          <w:rFonts w:cs="David" w:hint="cs"/>
          <w:rtl/>
          <w:lang w:eastAsia="he-IL"/>
        </w:rPr>
        <w:t>תאריך שליחה לקופה = ריק</w:t>
      </w:r>
    </w:p>
    <w:p w14:paraId="5869979B" w14:textId="77777777" w:rsidR="00584B0D" w:rsidRPr="008525D6" w:rsidRDefault="00584B0D" w:rsidP="00584B0D">
      <w:pPr>
        <w:rPr>
          <w:rFonts w:cs="David"/>
          <w:rtl/>
          <w:lang w:eastAsia="he-IL"/>
        </w:rPr>
      </w:pPr>
    </w:p>
    <w:p w14:paraId="65EA0B78" w14:textId="77777777" w:rsidR="00584B0D" w:rsidRDefault="00584B0D" w:rsidP="00584B0D">
      <w:pPr>
        <w:ind w:left="2160"/>
        <w:rPr>
          <w:rFonts w:cs="David"/>
          <w:b/>
          <w:bCs/>
          <w:rtl/>
          <w:lang w:eastAsia="he-IL"/>
        </w:rPr>
      </w:pPr>
      <w:r w:rsidRPr="008525D6">
        <w:rPr>
          <w:rFonts w:cs="David" w:hint="cs"/>
          <w:b/>
          <w:bCs/>
          <w:rtl/>
          <w:lang w:eastAsia="he-IL"/>
        </w:rPr>
        <w:t xml:space="preserve">אחרת </w:t>
      </w:r>
    </w:p>
    <w:p w14:paraId="5EC6E597" w14:textId="77777777" w:rsidR="00584B0D" w:rsidRDefault="00584B0D" w:rsidP="00584B0D">
      <w:pPr>
        <w:ind w:left="2160"/>
        <w:rPr>
          <w:rFonts w:cs="David"/>
          <w:rtl/>
          <w:lang w:eastAsia="he-IL"/>
        </w:rPr>
      </w:pPr>
      <w:r w:rsidRPr="00F57828">
        <w:rPr>
          <w:rFonts w:cs="David" w:hint="cs"/>
          <w:rtl/>
          <w:lang w:eastAsia="he-IL"/>
        </w:rPr>
        <w:t>ללא שינוי</w:t>
      </w:r>
      <w:r w:rsidRPr="00F57828">
        <w:rPr>
          <w:rFonts w:cs="David"/>
          <w:rtl/>
          <w:lang w:eastAsia="he-IL"/>
        </w:rPr>
        <w:tab/>
      </w:r>
    </w:p>
    <w:p w14:paraId="0F62BA62" w14:textId="77777777" w:rsidR="00584B0D" w:rsidRPr="00F57828" w:rsidRDefault="00584B0D" w:rsidP="00584B0D">
      <w:pPr>
        <w:ind w:left="2160"/>
        <w:rPr>
          <w:rFonts w:cs="David"/>
          <w:rtl/>
          <w:lang w:eastAsia="he-IL"/>
        </w:rPr>
      </w:pPr>
      <w:r w:rsidRPr="00F57828">
        <w:rPr>
          <w:rFonts w:cs="David"/>
          <w:rtl/>
          <w:lang w:eastAsia="he-IL"/>
        </w:rPr>
        <w:tab/>
      </w:r>
    </w:p>
    <w:p w14:paraId="599503FD" w14:textId="77777777" w:rsidR="00584B0D" w:rsidRPr="008525D6" w:rsidRDefault="00584B0D" w:rsidP="00262A6F">
      <w:pPr>
        <w:rPr>
          <w:rFonts w:cs="David"/>
          <w:b/>
          <w:bCs/>
          <w:rtl/>
          <w:lang w:eastAsia="he-IL"/>
        </w:rPr>
      </w:pPr>
      <w:r w:rsidRPr="008525D6">
        <w:rPr>
          <w:rFonts w:cs="David" w:hint="cs"/>
          <w:b/>
          <w:bCs/>
          <w:rtl/>
          <w:lang w:eastAsia="he-IL"/>
        </w:rPr>
        <w:t>סיום חישוב מרפאת אם</w:t>
      </w:r>
    </w:p>
    <w:p w14:paraId="44C6D834" w14:textId="77777777" w:rsidR="00584B0D" w:rsidRPr="008525D6" w:rsidRDefault="00584B0D" w:rsidP="00262A6F">
      <w:pPr>
        <w:ind w:left="2160"/>
        <w:rPr>
          <w:rFonts w:cs="David"/>
          <w:rtl/>
          <w:lang w:eastAsia="he-IL"/>
        </w:rPr>
      </w:pPr>
      <w:r w:rsidRPr="008525D6">
        <w:rPr>
          <w:rFonts w:cs="David"/>
          <w:rtl/>
          <w:lang w:eastAsia="he-IL"/>
        </w:rPr>
        <w:tab/>
      </w:r>
    </w:p>
    <w:p w14:paraId="1B610DD2" w14:textId="77777777" w:rsidR="00584B0D" w:rsidRPr="008525D6" w:rsidRDefault="00584B0D" w:rsidP="00262A6F">
      <w:pPr>
        <w:rPr>
          <w:rFonts w:cs="David"/>
          <w:rtl/>
          <w:lang w:eastAsia="he-IL"/>
        </w:rPr>
      </w:pPr>
      <w:r w:rsidRPr="008525D6">
        <w:rPr>
          <w:rFonts w:cs="David" w:hint="cs"/>
          <w:b/>
          <w:bCs/>
          <w:rtl/>
          <w:lang w:eastAsia="he-IL"/>
        </w:rPr>
        <w:t>אחרת</w:t>
      </w:r>
      <w:r w:rsidRPr="008525D6">
        <w:rPr>
          <w:rFonts w:cs="David" w:hint="cs"/>
          <w:rtl/>
          <w:lang w:eastAsia="he-IL"/>
        </w:rPr>
        <w:t xml:space="preserve"> (היחידה אינה זכאית מיקור)</w:t>
      </w:r>
    </w:p>
    <w:p w14:paraId="755BFD57" w14:textId="77777777" w:rsidR="00584B0D" w:rsidRPr="008525D6" w:rsidRDefault="00584B0D" w:rsidP="00262A6F">
      <w:pPr>
        <w:ind w:left="720"/>
        <w:rPr>
          <w:rFonts w:cs="David"/>
          <w:rtl/>
          <w:lang w:eastAsia="he-IL"/>
        </w:rPr>
      </w:pPr>
      <w:r w:rsidRPr="008525D6">
        <w:rPr>
          <w:rFonts w:cs="David" w:hint="cs"/>
          <w:b/>
          <w:bCs/>
          <w:rtl/>
          <w:lang w:eastAsia="he-IL"/>
        </w:rPr>
        <w:t>אם</w:t>
      </w:r>
      <w:r w:rsidRPr="008525D6">
        <w:rPr>
          <w:rFonts w:cs="David" w:hint="cs"/>
          <w:rtl/>
          <w:lang w:eastAsia="he-IL"/>
        </w:rPr>
        <w:t xml:space="preserve"> סוג השירות = קבע ו</w:t>
      </w:r>
      <w:r w:rsidRPr="008525D6">
        <w:rPr>
          <w:rFonts w:cs="David" w:hint="cs"/>
          <w:b/>
          <w:bCs/>
          <w:rtl/>
          <w:lang w:eastAsia="he-IL"/>
        </w:rPr>
        <w:t xml:space="preserve">גם </w:t>
      </w:r>
      <w:r w:rsidRPr="008525D6">
        <w:rPr>
          <w:rFonts w:cs="David" w:hint="cs"/>
          <w:rtl/>
          <w:lang w:eastAsia="he-IL"/>
        </w:rPr>
        <w:t xml:space="preserve">קיים מרפאת קבע ליחידה של החייל </w:t>
      </w:r>
      <w:r w:rsidRPr="008525D6">
        <w:rPr>
          <w:rFonts w:cs="David" w:hint="cs"/>
          <w:b/>
          <w:bCs/>
          <w:rtl/>
          <w:lang w:eastAsia="he-IL"/>
        </w:rPr>
        <w:t>אז</w:t>
      </w:r>
    </w:p>
    <w:p w14:paraId="6512DA74" w14:textId="77777777" w:rsidR="00584B0D" w:rsidRPr="008525D6" w:rsidRDefault="00584B0D" w:rsidP="00262A6F">
      <w:pPr>
        <w:ind w:left="720"/>
        <w:rPr>
          <w:rFonts w:cs="David"/>
          <w:rtl/>
          <w:lang w:eastAsia="he-IL"/>
        </w:rPr>
      </w:pPr>
      <w:r w:rsidRPr="008525D6">
        <w:rPr>
          <w:rFonts w:cs="David" w:hint="cs"/>
          <w:rtl/>
          <w:lang w:eastAsia="he-IL"/>
        </w:rPr>
        <w:t>מרפאת האם של החייל היא מרפאת הקבע</w:t>
      </w:r>
      <w:r>
        <w:rPr>
          <w:rFonts w:cs="David" w:hint="cs"/>
          <w:rtl/>
          <w:lang w:eastAsia="he-IL"/>
        </w:rPr>
        <w:t xml:space="preserve"> (מוגדר בטבלת </w:t>
      </w:r>
      <w:r w:rsidR="00C5773D">
        <w:rPr>
          <w:rFonts w:cs="David" w:hint="cs"/>
          <w:rtl/>
          <w:lang w:eastAsia="he-IL"/>
        </w:rPr>
        <w:t>"</w:t>
      </w:r>
      <w:r>
        <w:rPr>
          <w:rFonts w:cs="David" w:hint="cs"/>
          <w:rtl/>
          <w:lang w:eastAsia="he-IL"/>
        </w:rPr>
        <w:t>יחידות - מרפאות")</w:t>
      </w:r>
    </w:p>
    <w:p w14:paraId="1F538B0E" w14:textId="77777777" w:rsidR="00584B0D" w:rsidRPr="008525D6" w:rsidRDefault="00584B0D" w:rsidP="00262A6F">
      <w:pPr>
        <w:rPr>
          <w:rFonts w:cs="David"/>
          <w:b/>
          <w:bCs/>
          <w:rtl/>
          <w:lang w:eastAsia="he-IL"/>
        </w:rPr>
      </w:pPr>
      <w:r w:rsidRPr="008525D6">
        <w:rPr>
          <w:rFonts w:cs="David" w:hint="cs"/>
          <w:b/>
          <w:bCs/>
          <w:rtl/>
          <w:lang w:eastAsia="he-IL"/>
        </w:rPr>
        <w:t>סיום חישוב מרפאת אם</w:t>
      </w:r>
    </w:p>
    <w:p w14:paraId="630A55AD" w14:textId="77777777" w:rsidR="00584B0D" w:rsidRPr="008525D6" w:rsidRDefault="00584B0D" w:rsidP="00262A6F">
      <w:pPr>
        <w:rPr>
          <w:rFonts w:cs="David"/>
          <w:rtl/>
          <w:lang w:eastAsia="he-IL"/>
        </w:rPr>
      </w:pPr>
    </w:p>
    <w:p w14:paraId="1E85B387" w14:textId="77777777" w:rsidR="00584B0D" w:rsidRPr="008525D6" w:rsidRDefault="00584B0D" w:rsidP="00262A6F">
      <w:pPr>
        <w:rPr>
          <w:rFonts w:cs="David"/>
          <w:rtl/>
          <w:lang w:eastAsia="he-IL"/>
        </w:rPr>
      </w:pPr>
      <w:r w:rsidRPr="008525D6">
        <w:rPr>
          <w:rFonts w:cs="David" w:hint="cs"/>
          <w:rtl/>
          <w:lang w:eastAsia="he-IL"/>
        </w:rPr>
        <w:lastRenderedPageBreak/>
        <w:t>בכל מקרה אחר מרפאת האם של החייל היא מרפאת היחידה</w:t>
      </w:r>
      <w:r>
        <w:rPr>
          <w:rFonts w:cs="David" w:hint="cs"/>
          <w:rtl/>
          <w:lang w:eastAsia="he-IL"/>
        </w:rPr>
        <w:t xml:space="preserve"> (מוגדר בטבלת "יחידות - מרפאות")</w:t>
      </w:r>
    </w:p>
    <w:p w14:paraId="0A45082E" w14:textId="77777777" w:rsidR="00584B0D" w:rsidRPr="008525D6" w:rsidRDefault="00584B0D" w:rsidP="00262A6F">
      <w:pPr>
        <w:rPr>
          <w:rFonts w:cs="David"/>
          <w:b/>
          <w:bCs/>
          <w:rtl/>
          <w:lang w:eastAsia="he-IL"/>
        </w:rPr>
      </w:pPr>
      <w:r w:rsidRPr="008525D6">
        <w:rPr>
          <w:rFonts w:cs="David" w:hint="cs"/>
          <w:b/>
          <w:bCs/>
          <w:rtl/>
          <w:lang w:eastAsia="he-IL"/>
        </w:rPr>
        <w:t>סיום חישוב מרפאת אם</w:t>
      </w:r>
    </w:p>
    <w:p w14:paraId="155780CA" w14:textId="77777777" w:rsidR="008C63F6" w:rsidRPr="001F418E" w:rsidRDefault="008C63F6" w:rsidP="001F418E">
      <w:pPr>
        <w:pStyle w:val="Heading3"/>
        <w:spacing w:before="240" w:after="120" w:line="320" w:lineRule="exact"/>
        <w:rPr>
          <w:rFonts w:cs="David"/>
          <w:b/>
          <w:bCs/>
          <w:color w:val="auto"/>
          <w:sz w:val="28"/>
          <w:szCs w:val="28"/>
          <w:rtl/>
          <w:lang w:eastAsia="he-IL"/>
        </w:rPr>
      </w:pPr>
    </w:p>
    <w:p w14:paraId="58F48213" w14:textId="77777777" w:rsidR="00361F8B" w:rsidRDefault="00361F8B" w:rsidP="00361F8B">
      <w:pPr>
        <w:rPr>
          <w:rFonts w:cs="David"/>
          <w:b/>
          <w:bCs/>
          <w:rtl/>
          <w:lang w:eastAsia="he-IL"/>
        </w:rPr>
      </w:pPr>
    </w:p>
    <w:p w14:paraId="372EF1B0" w14:textId="77777777" w:rsidR="0090414E" w:rsidRDefault="0090414E" w:rsidP="00361F8B">
      <w:pPr>
        <w:rPr>
          <w:rFonts w:cs="David"/>
          <w:b/>
          <w:bCs/>
          <w:rtl/>
          <w:lang w:eastAsia="he-IL"/>
        </w:rPr>
      </w:pPr>
    </w:p>
    <w:p w14:paraId="1EFABE2A" w14:textId="77777777" w:rsidR="0090414E" w:rsidRDefault="0090414E" w:rsidP="00361F8B">
      <w:pPr>
        <w:rPr>
          <w:rFonts w:cs="David"/>
          <w:b/>
          <w:bCs/>
          <w:rtl/>
          <w:lang w:eastAsia="he-IL"/>
        </w:rPr>
      </w:pPr>
    </w:p>
    <w:p w14:paraId="145E00D7" w14:textId="77777777" w:rsidR="0090414E" w:rsidRDefault="0090414E" w:rsidP="00361F8B">
      <w:pPr>
        <w:rPr>
          <w:rFonts w:cs="David"/>
          <w:b/>
          <w:bCs/>
          <w:rtl/>
          <w:lang w:eastAsia="he-IL"/>
        </w:rPr>
      </w:pPr>
    </w:p>
    <w:p w14:paraId="7552F8B1" w14:textId="77777777" w:rsidR="0090414E" w:rsidRDefault="0090414E" w:rsidP="00361F8B">
      <w:pPr>
        <w:rPr>
          <w:rFonts w:cs="David"/>
          <w:b/>
          <w:bCs/>
          <w:rtl/>
          <w:lang w:eastAsia="he-IL"/>
        </w:rPr>
      </w:pPr>
    </w:p>
    <w:p w14:paraId="0B1B8E2C" w14:textId="77777777" w:rsidR="0090414E" w:rsidRDefault="0090414E" w:rsidP="00361F8B">
      <w:pPr>
        <w:rPr>
          <w:rFonts w:cs="David"/>
          <w:b/>
          <w:bCs/>
          <w:rtl/>
          <w:lang w:eastAsia="he-IL"/>
        </w:rPr>
      </w:pPr>
    </w:p>
    <w:p w14:paraId="3B29E8CE" w14:textId="77777777" w:rsidR="0090414E" w:rsidRDefault="0090414E" w:rsidP="00361F8B">
      <w:pPr>
        <w:rPr>
          <w:rFonts w:cs="David"/>
          <w:b/>
          <w:bCs/>
          <w:rtl/>
          <w:lang w:eastAsia="he-IL"/>
        </w:rPr>
      </w:pPr>
    </w:p>
    <w:p w14:paraId="51D4F0DD" w14:textId="77777777" w:rsidR="0090414E" w:rsidRDefault="0090414E" w:rsidP="00361F8B">
      <w:pPr>
        <w:rPr>
          <w:rFonts w:cs="David"/>
          <w:b/>
          <w:bCs/>
          <w:rtl/>
          <w:lang w:eastAsia="he-IL"/>
        </w:rPr>
      </w:pPr>
    </w:p>
    <w:sectPr w:rsidR="0090414E" w:rsidSect="00634FF2">
      <w:headerReference w:type="default" r:id="rId17"/>
      <w:footerReference w:type="default" r:id="rId18"/>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Sagie, Guy" w:date="2014-10-25T11:42:00Z" w:initials="SG">
    <w:p w14:paraId="09E16F2E" w14:textId="43B4E17B" w:rsidR="00097B46" w:rsidRDefault="00097B46">
      <w:pPr>
        <w:pStyle w:val="CommentText"/>
      </w:pPr>
      <w:r>
        <w:rPr>
          <w:rStyle w:val="CommentReference"/>
        </w:rPr>
        <w:annotationRef/>
      </w:r>
      <w:r>
        <w:rPr>
          <w:rFonts w:cs="David" w:hint="cs"/>
          <w:sz w:val="24"/>
          <w:szCs w:val="24"/>
          <w:rtl/>
        </w:rPr>
        <w:t>עודכן בהתאם להערת לקוח מס' 420</w:t>
      </w:r>
      <w:r w:rsidR="00624C9E">
        <w:rPr>
          <w:rFonts w:cs="David" w:hint="cs"/>
          <w:sz w:val="24"/>
          <w:szCs w:val="24"/>
          <w:rtl/>
        </w:rPr>
        <w:t>,2012</w:t>
      </w:r>
      <w:r w:rsidR="00B77922">
        <w:rPr>
          <w:rFonts w:cs="David" w:hint="cs"/>
          <w:sz w:val="24"/>
          <w:szCs w:val="24"/>
          <w:rtl/>
        </w:rPr>
        <w:t>,1416</w:t>
      </w:r>
    </w:p>
  </w:comment>
  <w:comment w:id="49" w:author="Sagie, Guy" w:date="2015-01-28T12:13:00Z" w:initials="SG">
    <w:p w14:paraId="55303369" w14:textId="77777777" w:rsidR="00485DE1" w:rsidRDefault="00485DE1" w:rsidP="00485DE1">
      <w:pPr>
        <w:pStyle w:val="CommentText"/>
      </w:pPr>
      <w:r>
        <w:rPr>
          <w:rStyle w:val="CommentReference"/>
        </w:rPr>
        <w:annotationRef/>
      </w:r>
      <w:r>
        <w:rPr>
          <w:rFonts w:hint="cs"/>
          <w:rtl/>
        </w:rPr>
        <w:t xml:space="preserve">עדכון בהתאם להערה 419 - </w:t>
      </w:r>
      <w:r w:rsidRPr="00A445CB">
        <w:rPr>
          <w:rtl/>
        </w:rPr>
        <w:t xml:space="preserve">התייחסות אל מול מסמכי אפיון 11.2014 </w:t>
      </w:r>
      <w:r>
        <w:rPr>
          <w:rtl/>
        </w:rPr>
        <w:t>–</w:t>
      </w:r>
      <w:r w:rsidRPr="00A445CB">
        <w:rPr>
          <w:rtl/>
        </w:rPr>
        <w:t xml:space="preserve"> פירוט</w:t>
      </w:r>
      <w:r>
        <w:rPr>
          <w:rFonts w:hint="cs"/>
          <w:rtl/>
        </w:rPr>
        <w:t>.</w:t>
      </w:r>
    </w:p>
  </w:comment>
  <w:comment w:id="56" w:author="Sagie, Guy" w:date="2015-03-23T15:55:00Z" w:initials="SG">
    <w:p w14:paraId="57FC0106" w14:textId="3BAAADF6" w:rsidR="00B77922" w:rsidRDefault="00B77922">
      <w:pPr>
        <w:pStyle w:val="CommentText"/>
      </w:pPr>
      <w:r>
        <w:rPr>
          <w:rStyle w:val="CommentReference"/>
        </w:rPr>
        <w:annotationRef/>
      </w:r>
      <w:r>
        <w:rPr>
          <w:rFonts w:cs="David" w:hint="cs"/>
          <w:sz w:val="24"/>
          <w:szCs w:val="24"/>
          <w:rtl/>
        </w:rPr>
        <w:t>עודכן בהתאם להערת לקוח מס' 1416</w:t>
      </w:r>
    </w:p>
  </w:comment>
  <w:comment w:id="63" w:author="Sagie, Guy" w:date="2014-10-25T11:41:00Z" w:initials="SG">
    <w:p w14:paraId="2872E6B1" w14:textId="77777777" w:rsidR="00097B46" w:rsidRPr="00097B46" w:rsidRDefault="00097B46">
      <w:pPr>
        <w:pStyle w:val="CommentText"/>
        <w:rPr>
          <w:rFonts w:cs="David"/>
          <w:sz w:val="24"/>
          <w:szCs w:val="24"/>
        </w:rPr>
      </w:pPr>
      <w:r>
        <w:rPr>
          <w:rStyle w:val="CommentReference"/>
        </w:rPr>
        <w:annotationRef/>
      </w:r>
      <w:r>
        <w:rPr>
          <w:rFonts w:cs="David" w:hint="cs"/>
          <w:sz w:val="24"/>
          <w:szCs w:val="24"/>
          <w:rtl/>
        </w:rPr>
        <w:t>עודכן בהתאם להערת לקוח מס' 420</w:t>
      </w:r>
    </w:p>
  </w:comment>
  <w:comment w:id="76" w:author="Sagie, Guy" w:date="2015-02-25T15:48:00Z" w:initials="SG">
    <w:p w14:paraId="39340EE0" w14:textId="7DDCF3A0" w:rsidR="0081404A" w:rsidRPr="0081404A" w:rsidRDefault="0081404A" w:rsidP="0081404A">
      <w:pPr>
        <w:pStyle w:val="CommentText"/>
        <w:rPr>
          <w:rFonts w:cs="David"/>
          <w:sz w:val="24"/>
          <w:szCs w:val="24"/>
        </w:rPr>
      </w:pPr>
      <w:r>
        <w:rPr>
          <w:rStyle w:val="CommentReference"/>
        </w:rPr>
        <w:annotationRef/>
      </w:r>
      <w:r>
        <w:rPr>
          <w:rStyle w:val="CommentReference"/>
        </w:rPr>
        <w:annotationRef/>
      </w:r>
      <w:r>
        <w:rPr>
          <w:rFonts w:cs="David" w:hint="cs"/>
          <w:sz w:val="24"/>
          <w:szCs w:val="24"/>
          <w:rtl/>
        </w:rPr>
        <w:t>עודכן בהתאם להערת לקוח מס' 2012</w:t>
      </w:r>
    </w:p>
  </w:comment>
  <w:comment w:id="88" w:author="Sagie, Guy" w:date="2014-11-23T10:43:00Z" w:initials="SG">
    <w:p w14:paraId="6F1F1F43" w14:textId="0DC0EA87" w:rsidR="00064B38" w:rsidRDefault="00064B38">
      <w:pPr>
        <w:pStyle w:val="CommentText"/>
      </w:pPr>
      <w:r>
        <w:rPr>
          <w:rStyle w:val="CommentReference"/>
        </w:rPr>
        <w:annotationRef/>
      </w:r>
      <w:r>
        <w:rPr>
          <w:rFonts w:hint="cs"/>
          <w:rtl/>
        </w:rPr>
        <w:t>עודכן בהתאם להערה 422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E16F2E" w15:done="0"/>
  <w15:commentEx w15:paraId="55303369" w15:done="0"/>
  <w15:commentEx w15:paraId="57FC0106" w15:done="0"/>
  <w15:commentEx w15:paraId="2872E6B1" w15:done="0"/>
  <w15:commentEx w15:paraId="39340EE0" w15:done="0"/>
  <w15:commentEx w15:paraId="6F1F1F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CAD88" w14:textId="77777777" w:rsidR="005067ED" w:rsidRDefault="005067ED" w:rsidP="000275D4">
      <w:r>
        <w:separator/>
      </w:r>
    </w:p>
  </w:endnote>
  <w:endnote w:type="continuationSeparator" w:id="0">
    <w:p w14:paraId="0B2E876D" w14:textId="77777777" w:rsidR="005067ED" w:rsidRDefault="005067ED"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4BAA7" w14:textId="77777777" w:rsidR="00F07FB6" w:rsidRPr="0032454F" w:rsidRDefault="00F07FB6"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6246AF0C" wp14:editId="4CB64A5B">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084F6D96" wp14:editId="6A2BD5E0">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5FD69" id="Straight Connector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CE455" w14:textId="77777777" w:rsidR="005067ED" w:rsidRDefault="005067ED" w:rsidP="000275D4">
      <w:r>
        <w:separator/>
      </w:r>
    </w:p>
  </w:footnote>
  <w:footnote w:type="continuationSeparator" w:id="0">
    <w:p w14:paraId="5AB4130F" w14:textId="77777777" w:rsidR="005067ED" w:rsidRDefault="005067ED" w:rsidP="000275D4">
      <w:r>
        <w:continuationSeparator/>
      </w:r>
    </w:p>
  </w:footnote>
  <w:footnote w:id="1">
    <w:p w14:paraId="2EB8F008" w14:textId="77777777" w:rsidR="00262A6F" w:rsidRDefault="00262A6F">
      <w:pPr>
        <w:pStyle w:val="FootnoteText"/>
      </w:pPr>
      <w:r>
        <w:rPr>
          <w:rStyle w:val="FootnoteReference"/>
        </w:rPr>
        <w:footnoteRef/>
      </w:r>
      <w:r>
        <w:rPr>
          <w:rtl/>
        </w:rPr>
        <w:t xml:space="preserve"> </w:t>
      </w:r>
      <w:r w:rsidRPr="007C478F">
        <w:rPr>
          <w:rFonts w:cs="David"/>
          <w:rtl/>
        </w:rPr>
        <w:t xml:space="preserve">רשימת ספ"כ – רשימת </w:t>
      </w:r>
      <w:r w:rsidRPr="007C478F">
        <w:rPr>
          <w:rFonts w:cs="David"/>
        </w:rPr>
        <w:t>black list</w:t>
      </w:r>
      <w:r w:rsidRPr="007C478F">
        <w:rPr>
          <w:rFonts w:cs="David"/>
          <w:rtl/>
        </w:rPr>
        <w:t xml:space="preserve">  אשר מ</w:t>
      </w:r>
      <w:r>
        <w:rPr>
          <w:rFonts w:cs="David"/>
          <w:rtl/>
        </w:rPr>
        <w:t xml:space="preserve">שמשת להחרגת מטופלים. </w:t>
      </w:r>
      <w:r w:rsidRPr="007C478F">
        <w:rPr>
          <w:rFonts w:cs="David"/>
          <w:rtl/>
        </w:rPr>
        <w:t xml:space="preserve">מוגדר לפי סוג רשימה של מ.א. בניהול </w:t>
      </w:r>
      <w:r w:rsidRPr="007C478F">
        <w:rPr>
          <w:rFonts w:cs="David"/>
        </w:rPr>
        <w:t>CPR</w:t>
      </w:r>
      <w:r w:rsidRPr="007C478F">
        <w:rPr>
          <w:rFonts w:cs="David"/>
          <w:rtl/>
        </w:rPr>
        <w:t xml:space="preserve"> (דרגות בכירות, יחידות מיוחדות וכדומה)</w:t>
      </w:r>
    </w:p>
  </w:footnote>
  <w:footnote w:id="2">
    <w:p w14:paraId="07DD2DD7" w14:textId="77777777" w:rsidR="00262A6F" w:rsidRDefault="00262A6F">
      <w:pPr>
        <w:pStyle w:val="FootnoteText"/>
      </w:pPr>
      <w:r>
        <w:rPr>
          <w:rStyle w:val="FootnoteReference"/>
        </w:rPr>
        <w:footnoteRef/>
      </w:r>
      <w:r>
        <w:rPr>
          <w:rtl/>
        </w:rPr>
        <w:t xml:space="preserve"> </w:t>
      </w:r>
      <w:r w:rsidRPr="004A0381">
        <w:rPr>
          <w:rFonts w:cs="David"/>
          <w:rtl/>
        </w:rPr>
        <w:t>סוג מעמד הוא נתון שיתקבל ממערכת המשא"ן וישמש לסימון אוכלוסיות אלו. לדוגמא 1- צוות אויר 2- צוללן.</w:t>
      </w:r>
    </w:p>
  </w:footnote>
  <w:footnote w:id="3">
    <w:p w14:paraId="4B3436CB" w14:textId="77777777" w:rsidR="00185B4B" w:rsidRPr="00185B4B" w:rsidRDefault="00185B4B" w:rsidP="00185B4B">
      <w:pPr>
        <w:pStyle w:val="FootnoteText"/>
        <w:rPr>
          <w:rFonts w:cs="David"/>
        </w:rPr>
      </w:pPr>
      <w:r>
        <w:rPr>
          <w:rStyle w:val="FootnoteReference"/>
        </w:rPr>
        <w:footnoteRef/>
      </w:r>
      <w:r>
        <w:rPr>
          <w:rtl/>
        </w:rPr>
        <w:t xml:space="preserve"> </w:t>
      </w:r>
      <w:r w:rsidRPr="00185B4B">
        <w:rPr>
          <w:rFonts w:cs="David"/>
          <w:rtl/>
        </w:rPr>
        <w:t>קידומת למ"א - שדה, המתקבל כחלק מרשומת המטופל ממערכת המשא"</w:t>
      </w:r>
      <w:r>
        <w:rPr>
          <w:rFonts w:cs="David" w:hint="cs"/>
          <w:rtl/>
        </w:rPr>
        <w:t>ן</w:t>
      </w:r>
    </w:p>
  </w:footnote>
  <w:footnote w:id="4">
    <w:p w14:paraId="2D26F199" w14:textId="77777777" w:rsidR="001F418E" w:rsidRDefault="001F418E">
      <w:pPr>
        <w:pStyle w:val="FootnoteText"/>
      </w:pPr>
      <w:r>
        <w:rPr>
          <w:rStyle w:val="FootnoteReference"/>
        </w:rPr>
        <w:footnoteRef/>
      </w:r>
      <w:r>
        <w:rPr>
          <w:rtl/>
        </w:rPr>
        <w:t xml:space="preserve"> </w:t>
      </w:r>
      <w:r>
        <w:rPr>
          <w:rFonts w:cs="David" w:hint="cs"/>
          <w:rtl/>
          <w:lang w:eastAsia="he-IL"/>
        </w:rPr>
        <w:t xml:space="preserve">זכאות מיקור </w:t>
      </w:r>
      <w:r>
        <w:rPr>
          <w:rFonts w:cs="David"/>
          <w:rtl/>
          <w:lang w:eastAsia="he-IL"/>
        </w:rPr>
        <w:t>–</w:t>
      </w:r>
      <w:r>
        <w:rPr>
          <w:rFonts w:cs="David" w:hint="cs"/>
          <w:rtl/>
          <w:lang w:eastAsia="he-IL"/>
        </w:rPr>
        <w:t xml:space="preserve"> מאפיין הקובע האם חיילי היחידה יהיו זכאי מיקור חוץ (כלומר ניתן לשייכם למרפאות "מיוחדות").</w:t>
      </w:r>
    </w:p>
  </w:footnote>
  <w:footnote w:id="5">
    <w:p w14:paraId="4A0F4AFB" w14:textId="77777777" w:rsidR="001F418E" w:rsidRDefault="001F418E">
      <w:pPr>
        <w:pStyle w:val="FootnoteText"/>
      </w:pPr>
      <w:r>
        <w:rPr>
          <w:rStyle w:val="FootnoteReference"/>
        </w:rPr>
        <w:footnoteRef/>
      </w:r>
      <w:r>
        <w:rPr>
          <w:rtl/>
        </w:rPr>
        <w:t xml:space="preserve"> </w:t>
      </w:r>
      <w:r w:rsidRPr="006656F2">
        <w:rPr>
          <w:rFonts w:cs="David" w:hint="cs"/>
          <w:rtl/>
          <w:lang w:eastAsia="he-IL"/>
        </w:rPr>
        <w:t xml:space="preserve">מרפאת הקבע </w:t>
      </w:r>
      <w:r>
        <w:rPr>
          <w:rFonts w:cs="David" w:hint="cs"/>
          <w:rtl/>
          <w:lang w:eastAsia="he-IL"/>
        </w:rPr>
        <w:t>תקבל ערך רק ביחידות מסויימות ותיקבע את מרפאת האם לאנשי הקבע באותה יחידה.</w:t>
      </w:r>
    </w:p>
  </w:footnote>
  <w:footnote w:id="6">
    <w:p w14:paraId="47BC5533" w14:textId="52622AD4" w:rsidR="007C478F" w:rsidRPr="004A0381" w:rsidRDefault="004A0381" w:rsidP="004F11A1">
      <w:pPr>
        <w:pStyle w:val="FootnoteText"/>
        <w:jc w:val="both"/>
        <w:rPr>
          <w:rFonts w:cs="David"/>
        </w:rPr>
      </w:pPr>
      <w:r>
        <w:rPr>
          <w:rStyle w:val="FootnoteReference"/>
        </w:rPr>
        <w:footnoteRef/>
      </w:r>
      <w:r>
        <w:rPr>
          <w:rtl/>
        </w:rPr>
        <w:t xml:space="preserve"> </w:t>
      </w:r>
      <w:r>
        <w:rPr>
          <w:rFonts w:hint="cs"/>
          <w:rtl/>
        </w:rPr>
        <w:t xml:space="preserve"> </w:t>
      </w:r>
      <w:r w:rsidRPr="004A0381">
        <w:rPr>
          <w:rFonts w:cs="David"/>
          <w:rtl/>
        </w:rPr>
        <w:t>טבלה  פנימת של ה</w:t>
      </w:r>
      <w:r w:rsidRPr="004A0381">
        <w:rPr>
          <w:rFonts w:cs="David" w:hint="cs"/>
          <w:rtl/>
        </w:rPr>
        <w:t xml:space="preserve"> - </w:t>
      </w:r>
      <w:r w:rsidRPr="004A0381">
        <w:rPr>
          <w:rFonts w:cs="David"/>
        </w:rPr>
        <w:t>CPR</w:t>
      </w:r>
      <w:r w:rsidRPr="004A0381">
        <w:rPr>
          <w:rFonts w:cs="David"/>
          <w:rtl/>
        </w:rPr>
        <w:t>. הרשומות בה הן קודי לשכות הגיוס (בשפה משא"נית) וליד כל קוד יוגדרו מרפאת אם רפואה ומרפאת אם ברה"ן</w:t>
      </w:r>
      <w:r w:rsidRPr="004A0381">
        <w:rPr>
          <w:rFonts w:cs="David" w:hint="cs"/>
          <w:rtl/>
        </w:rPr>
        <w:t xml:space="preserve">. ע"מ </w:t>
      </w:r>
      <w:r w:rsidRPr="004A0381">
        <w:rPr>
          <w:rFonts w:cs="David"/>
          <w:rtl/>
        </w:rPr>
        <w:t>לחשב קוד מרפאת אם למלש</w:t>
      </w:r>
      <w:r w:rsidRPr="004A0381">
        <w:rPr>
          <w:rFonts w:cs="David" w:hint="cs"/>
          <w:rtl/>
        </w:rPr>
        <w:t>"</w:t>
      </w:r>
      <w:r w:rsidRPr="004A0381">
        <w:rPr>
          <w:rFonts w:cs="David"/>
          <w:rtl/>
        </w:rPr>
        <w:t>ב יש לפנות לטבלה</w:t>
      </w:r>
      <w:r w:rsidRPr="004A0381">
        <w:rPr>
          <w:rFonts w:cs="David" w:hint="cs"/>
          <w:rtl/>
        </w:rPr>
        <w:t xml:space="preserve"> של </w:t>
      </w:r>
      <w:r w:rsidRPr="004A0381">
        <w:rPr>
          <w:rFonts w:cs="David"/>
          <w:rtl/>
        </w:rPr>
        <w:t>לשכות הגיוס לפי נתון קוד לשכת גיוס שהתקבל עבורו</w:t>
      </w:r>
      <w:r w:rsidRPr="004A0381">
        <w:rPr>
          <w:rFonts w:cs="David"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B8BF1" w14:textId="77777777" w:rsidR="00F07FB6" w:rsidRPr="00262713" w:rsidRDefault="00F07FB6" w:rsidP="0032454F">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776" behindDoc="0" locked="0" layoutInCell="1" allowOverlap="1" wp14:anchorId="5B3EE826" wp14:editId="175CE840">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תהליך </w:t>
    </w:r>
    <w:r w:rsidRPr="00170E8C">
      <w:rPr>
        <w:rFonts w:cs="David"/>
        <w:sz w:val="18"/>
        <w:szCs w:val="20"/>
        <w:rtl/>
        <w:lang w:eastAsia="he-IL"/>
      </w:rPr>
      <w:t>שיוך למרפאת אם</w:t>
    </w:r>
    <w:r>
      <w:rPr>
        <w:rFonts w:cs="David" w:hint="cs"/>
        <w:sz w:val="18"/>
        <w:szCs w:val="20"/>
        <w:rtl/>
        <w:lang w:eastAsia="he-IL"/>
      </w:rPr>
      <w:t xml:space="preserve"> למערכת </w:t>
    </w:r>
    <w:r w:rsidRPr="00262713">
      <w:rPr>
        <w:rFonts w:cs="David" w:hint="cs"/>
        <w:sz w:val="18"/>
        <w:szCs w:val="20"/>
        <w:rtl/>
        <w:lang w:eastAsia="he-IL"/>
      </w:rPr>
      <w:t>רשומה רפואית ממוחשבת עבור צה"ל</w:t>
    </w:r>
  </w:p>
  <w:p w14:paraId="0B346EAD" w14:textId="2689C260" w:rsidR="00F07FB6" w:rsidRPr="000275D4" w:rsidRDefault="00F07FB6" w:rsidP="00B77922">
    <w:pPr>
      <w:pStyle w:val="Header"/>
      <w:jc w:val="center"/>
      <w:rPr>
        <w:rFonts w:cs="David"/>
        <w:sz w:val="18"/>
        <w:szCs w:val="20"/>
        <w:lang w:eastAsia="he-IL"/>
      </w:rPr>
    </w:pPr>
    <w:r>
      <w:rPr>
        <w:rFonts w:cs="David" w:hint="cs"/>
        <w:sz w:val="18"/>
        <w:szCs w:val="20"/>
        <w:rtl/>
        <w:lang w:eastAsia="he-IL"/>
      </w:rPr>
      <w:t xml:space="preserve">מהדורה </w:t>
    </w:r>
    <w:del w:id="90" w:author="Sagie, Guy" w:date="2014-11-23T10:44:00Z">
      <w:r w:rsidR="00097B46" w:rsidDel="00064B38">
        <w:rPr>
          <w:rFonts w:cs="David" w:hint="cs"/>
          <w:sz w:val="18"/>
          <w:szCs w:val="20"/>
          <w:rtl/>
          <w:lang w:eastAsia="he-IL"/>
        </w:rPr>
        <w:delText>2</w:delText>
      </w:r>
    </w:del>
    <w:ins w:id="91" w:author="Sagie, Guy" w:date="2015-03-23T15:56:00Z">
      <w:r w:rsidR="00B77922">
        <w:rPr>
          <w:rFonts w:cs="David" w:hint="cs"/>
          <w:sz w:val="18"/>
          <w:szCs w:val="20"/>
          <w:rtl/>
          <w:lang w:eastAsia="he-IL"/>
        </w:rPr>
        <w:t>5</w:t>
      </w:r>
    </w:ins>
    <w:r w:rsidR="00097B46">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92" w:author="Sagie, Guy" w:date="2014-11-23T10:44:00Z">
      <w:r w:rsidR="00097B46" w:rsidDel="00064B38">
        <w:rPr>
          <w:rFonts w:cs="David" w:hint="cs"/>
          <w:sz w:val="18"/>
          <w:szCs w:val="20"/>
          <w:rtl/>
          <w:lang w:eastAsia="he-IL"/>
        </w:rPr>
        <w:delText>25</w:delText>
      </w:r>
      <w:r w:rsidR="008B0EB0" w:rsidRPr="008B0EB0" w:rsidDel="00064B38">
        <w:rPr>
          <w:rFonts w:cs="David"/>
          <w:sz w:val="18"/>
          <w:szCs w:val="20"/>
          <w:rtl/>
          <w:lang w:eastAsia="he-IL"/>
        </w:rPr>
        <w:delText>/10/2014</w:delText>
      </w:r>
    </w:del>
    <w:ins w:id="93" w:author="Sagie, Guy" w:date="2015-03-23T15:56:00Z">
      <w:r w:rsidR="00B77922">
        <w:rPr>
          <w:rFonts w:cs="David" w:hint="cs"/>
          <w:sz w:val="18"/>
          <w:szCs w:val="20"/>
          <w:rtl/>
          <w:lang w:eastAsia="he-IL"/>
        </w:rPr>
        <w:t>23</w:t>
      </w:r>
    </w:ins>
    <w:ins w:id="94" w:author="Sagie, Guy" w:date="2014-11-23T10:44:00Z">
      <w:r w:rsidR="00064B38">
        <w:rPr>
          <w:rFonts w:cs="David" w:hint="cs"/>
          <w:sz w:val="18"/>
          <w:szCs w:val="20"/>
          <w:rtl/>
          <w:lang w:eastAsia="he-IL"/>
        </w:rPr>
        <w:t>/</w:t>
      </w:r>
    </w:ins>
    <w:ins w:id="95" w:author="Sagie, Guy" w:date="2015-01-28T13:11:00Z">
      <w:r w:rsidR="00485DE1">
        <w:rPr>
          <w:rFonts w:cs="David" w:hint="cs"/>
          <w:sz w:val="18"/>
          <w:szCs w:val="20"/>
          <w:rtl/>
          <w:lang w:eastAsia="he-IL"/>
        </w:rPr>
        <w:t>0</w:t>
      </w:r>
    </w:ins>
    <w:ins w:id="96" w:author="Sagie, Guy" w:date="2015-03-23T15:56:00Z">
      <w:r w:rsidR="00B77922">
        <w:rPr>
          <w:rFonts w:cs="David" w:hint="cs"/>
          <w:sz w:val="18"/>
          <w:szCs w:val="20"/>
          <w:rtl/>
          <w:lang w:eastAsia="he-IL"/>
        </w:rPr>
        <w:t>3</w:t>
      </w:r>
    </w:ins>
    <w:ins w:id="97" w:author="Sagie, Guy" w:date="2014-11-23T10:44:00Z">
      <w:r w:rsidR="00064B38">
        <w:rPr>
          <w:rFonts w:cs="David" w:hint="cs"/>
          <w:sz w:val="18"/>
          <w:szCs w:val="20"/>
          <w:rtl/>
          <w:lang w:eastAsia="he-IL"/>
        </w:rPr>
        <w:t>/201</w:t>
      </w:r>
    </w:ins>
    <w:ins w:id="98" w:author="Sagie, Guy" w:date="2015-03-23T15:56:00Z">
      <w:r w:rsidR="00B77922">
        <w:rPr>
          <w:rFonts w:cs="David" w:hint="cs"/>
          <w:sz w:val="18"/>
          <w:szCs w:val="20"/>
          <w:rtl/>
          <w:lang w:eastAsia="he-IL"/>
        </w:rPr>
        <w:t>5</w:t>
      </w:r>
    </w:ins>
    <w:r w:rsidRPr="00262713">
      <w:rPr>
        <w:rFonts w:cs="David" w:hint="cs"/>
        <w:sz w:val="18"/>
        <w:szCs w:val="20"/>
        <w:rtl/>
        <w:lang w:eastAsia="he-IL"/>
      </w:rPr>
      <w:tab/>
      <w:t xml:space="preserve">עמוד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B77922">
      <w:rPr>
        <w:rFonts w:cs="David"/>
        <w:noProof/>
        <w:sz w:val="18"/>
        <w:szCs w:val="20"/>
        <w:rtl/>
        <w:lang w:eastAsia="he-IL"/>
      </w:rPr>
      <w:t>5</w:t>
    </w:r>
    <w:r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B77922">
      <w:rPr>
        <w:rFonts w:cs="David"/>
        <w:noProof/>
        <w:sz w:val="18"/>
        <w:szCs w:val="20"/>
        <w:rtl/>
        <w:lang w:eastAsia="he-IL"/>
      </w:rPr>
      <w:t>12</w:t>
    </w:r>
    <w:r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3685"/>
    <w:multiLevelType w:val="hybridMultilevel"/>
    <w:tmpl w:val="CBF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4101"/>
    <w:multiLevelType w:val="multilevel"/>
    <w:tmpl w:val="A9A82F56"/>
    <w:lvl w:ilvl="0">
      <w:numFmt w:val="decimal"/>
      <w:lvlText w:val="%1."/>
      <w:lvlJc w:val="left"/>
      <w:pPr>
        <w:ind w:left="720" w:hanging="360"/>
      </w:pPr>
      <w:rPr>
        <w:rFonts w:hint="default"/>
      </w:rPr>
    </w:lvl>
    <w:lvl w:ilvl="1">
      <w:start w:val="1"/>
      <w:numFmt w:val="decimal"/>
      <w:isLgl/>
      <w:lvlText w:val="%1.%2"/>
      <w:lvlJc w:val="left"/>
      <w:pPr>
        <w:ind w:left="1164" w:hanging="360"/>
      </w:pPr>
      <w:rPr>
        <w:rFonts w:hint="default"/>
      </w:rPr>
    </w:lvl>
    <w:lvl w:ilvl="2">
      <w:start w:val="1"/>
      <w:numFmt w:val="decimal"/>
      <w:isLgl/>
      <w:lvlText w:val="%1.%2.%3"/>
      <w:lvlJc w:val="left"/>
      <w:pPr>
        <w:ind w:left="1968" w:hanging="720"/>
      </w:pPr>
      <w:rPr>
        <w:rFonts w:hint="default"/>
      </w:rPr>
    </w:lvl>
    <w:lvl w:ilvl="3">
      <w:start w:val="1"/>
      <w:numFmt w:val="decimal"/>
      <w:isLgl/>
      <w:lvlText w:val="%1.%2.%3.%4"/>
      <w:lvlJc w:val="left"/>
      <w:pPr>
        <w:ind w:left="241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5268" w:hanging="1800"/>
      </w:pPr>
      <w:rPr>
        <w:rFonts w:hint="default"/>
      </w:rPr>
    </w:lvl>
    <w:lvl w:ilvl="8">
      <w:start w:val="1"/>
      <w:numFmt w:val="decimal"/>
      <w:isLgl/>
      <w:lvlText w:val="%1.%2.%3.%4.%5.%6.%7.%8.%9"/>
      <w:lvlJc w:val="left"/>
      <w:pPr>
        <w:ind w:left="5712" w:hanging="1800"/>
      </w:pPr>
      <w:rPr>
        <w:rFonts w:hint="default"/>
      </w:rPr>
    </w:lvl>
  </w:abstractNum>
  <w:abstractNum w:abstractNumId="2">
    <w:nsid w:val="02EF3683"/>
    <w:multiLevelType w:val="multilevel"/>
    <w:tmpl w:val="F4F635D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B30F82"/>
    <w:multiLevelType w:val="multilevel"/>
    <w:tmpl w:val="D5F82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A17AD2"/>
    <w:multiLevelType w:val="hybridMultilevel"/>
    <w:tmpl w:val="24F42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FB6EB4"/>
    <w:multiLevelType w:val="hybridMultilevel"/>
    <w:tmpl w:val="731ECA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0AE36FF"/>
    <w:multiLevelType w:val="hybridMultilevel"/>
    <w:tmpl w:val="00F4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9D0056"/>
    <w:multiLevelType w:val="hybridMultilevel"/>
    <w:tmpl w:val="17B85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96855"/>
    <w:multiLevelType w:val="hybridMultilevel"/>
    <w:tmpl w:val="364E9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3502E1"/>
    <w:multiLevelType w:val="hybridMultilevel"/>
    <w:tmpl w:val="63C2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3A3CE9"/>
    <w:multiLevelType w:val="hybridMultilevel"/>
    <w:tmpl w:val="FDA427C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F6A5DDD"/>
    <w:multiLevelType w:val="hybridMultilevel"/>
    <w:tmpl w:val="6F325D66"/>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13">
    <w:nsid w:val="5AAE1009"/>
    <w:multiLevelType w:val="hybridMultilevel"/>
    <w:tmpl w:val="A7D2BB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0DB79F7"/>
    <w:multiLevelType w:val="hybridMultilevel"/>
    <w:tmpl w:val="56A8F02E"/>
    <w:lvl w:ilvl="0" w:tplc="E29E4640">
      <w:numFmt w:val="decimal"/>
      <w:lvlText w:val="%1"/>
      <w:lvlJc w:val="left"/>
      <w:pPr>
        <w:ind w:left="881" w:hanging="360"/>
      </w:pPr>
      <w:rPr>
        <w:rFonts w:hint="default"/>
      </w:r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15">
    <w:nsid w:val="669E1247"/>
    <w:multiLevelType w:val="hybridMultilevel"/>
    <w:tmpl w:val="1A826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FB0AA1"/>
    <w:multiLevelType w:val="hybridMultilevel"/>
    <w:tmpl w:val="FC1EA1C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7">
    <w:nsid w:val="713C48F8"/>
    <w:multiLevelType w:val="hybridMultilevel"/>
    <w:tmpl w:val="C5FE32D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1"/>
  </w:num>
  <w:num w:numId="5">
    <w:abstractNumId w:val="9"/>
  </w:num>
  <w:num w:numId="6">
    <w:abstractNumId w:val="8"/>
  </w:num>
  <w:num w:numId="7">
    <w:abstractNumId w:val="15"/>
  </w:num>
  <w:num w:numId="8">
    <w:abstractNumId w:val="0"/>
  </w:num>
  <w:num w:numId="9">
    <w:abstractNumId w:val="6"/>
  </w:num>
  <w:num w:numId="10">
    <w:abstractNumId w:val="4"/>
  </w:num>
  <w:num w:numId="11">
    <w:abstractNumId w:val="13"/>
  </w:num>
  <w:num w:numId="12">
    <w:abstractNumId w:val="5"/>
  </w:num>
  <w:num w:numId="13">
    <w:abstractNumId w:val="16"/>
  </w:num>
  <w:num w:numId="14">
    <w:abstractNumId w:val="10"/>
  </w:num>
  <w:num w:numId="15">
    <w:abstractNumId w:val="7"/>
  </w:num>
  <w:num w:numId="16">
    <w:abstractNumId w:val="12"/>
  </w:num>
  <w:num w:numId="17">
    <w:abstractNumId w:val="17"/>
  </w:num>
  <w:num w:numId="18">
    <w:abstractNumId w:val="14"/>
  </w:num>
  <w:num w:numId="1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ie, Guy">
    <w15:presenceInfo w15:providerId="AD" w15:userId="S-1-5-21-1957994488-842925246-40105171-1697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B0"/>
    <w:rsid w:val="00000009"/>
    <w:rsid w:val="00010DCB"/>
    <w:rsid w:val="00012B8D"/>
    <w:rsid w:val="000275D4"/>
    <w:rsid w:val="000355DD"/>
    <w:rsid w:val="00036B43"/>
    <w:rsid w:val="00042A59"/>
    <w:rsid w:val="00042C51"/>
    <w:rsid w:val="000434F0"/>
    <w:rsid w:val="000642E1"/>
    <w:rsid w:val="00064B38"/>
    <w:rsid w:val="00066381"/>
    <w:rsid w:val="00070CFF"/>
    <w:rsid w:val="000733AE"/>
    <w:rsid w:val="00074393"/>
    <w:rsid w:val="00092AC9"/>
    <w:rsid w:val="00097B46"/>
    <w:rsid w:val="000A0A4D"/>
    <w:rsid w:val="000A1CF3"/>
    <w:rsid w:val="000A363D"/>
    <w:rsid w:val="000B1EF0"/>
    <w:rsid w:val="000B359B"/>
    <w:rsid w:val="000B68A8"/>
    <w:rsid w:val="000C1F01"/>
    <w:rsid w:val="000C2B69"/>
    <w:rsid w:val="000C6729"/>
    <w:rsid w:val="000C7771"/>
    <w:rsid w:val="000D513A"/>
    <w:rsid w:val="000D5679"/>
    <w:rsid w:val="000E0DD0"/>
    <w:rsid w:val="000E4010"/>
    <w:rsid w:val="000E6904"/>
    <w:rsid w:val="000F2167"/>
    <w:rsid w:val="000F5CA2"/>
    <w:rsid w:val="000F7362"/>
    <w:rsid w:val="00102D98"/>
    <w:rsid w:val="00105A5F"/>
    <w:rsid w:val="001060E6"/>
    <w:rsid w:val="001412DB"/>
    <w:rsid w:val="00141B7A"/>
    <w:rsid w:val="001436C9"/>
    <w:rsid w:val="0014553A"/>
    <w:rsid w:val="00150585"/>
    <w:rsid w:val="001518EC"/>
    <w:rsid w:val="00151A12"/>
    <w:rsid w:val="001552C0"/>
    <w:rsid w:val="0016481D"/>
    <w:rsid w:val="001661ED"/>
    <w:rsid w:val="00170E8C"/>
    <w:rsid w:val="001849AF"/>
    <w:rsid w:val="00185B4B"/>
    <w:rsid w:val="00196743"/>
    <w:rsid w:val="001A0190"/>
    <w:rsid w:val="001A47D1"/>
    <w:rsid w:val="001A55ED"/>
    <w:rsid w:val="001A61A3"/>
    <w:rsid w:val="001A7EAA"/>
    <w:rsid w:val="001B0D35"/>
    <w:rsid w:val="001B58D1"/>
    <w:rsid w:val="001D16C5"/>
    <w:rsid w:val="001D5076"/>
    <w:rsid w:val="001D61A2"/>
    <w:rsid w:val="001E05BB"/>
    <w:rsid w:val="001E07CA"/>
    <w:rsid w:val="001E1779"/>
    <w:rsid w:val="001F0F94"/>
    <w:rsid w:val="001F418E"/>
    <w:rsid w:val="001F4A9E"/>
    <w:rsid w:val="001F7777"/>
    <w:rsid w:val="00220102"/>
    <w:rsid w:val="002238D1"/>
    <w:rsid w:val="002259E7"/>
    <w:rsid w:val="00237094"/>
    <w:rsid w:val="00243249"/>
    <w:rsid w:val="00244C2D"/>
    <w:rsid w:val="00253B77"/>
    <w:rsid w:val="00262A6F"/>
    <w:rsid w:val="002757FB"/>
    <w:rsid w:val="00275CE2"/>
    <w:rsid w:val="0028231E"/>
    <w:rsid w:val="00290097"/>
    <w:rsid w:val="00294A23"/>
    <w:rsid w:val="002A25DF"/>
    <w:rsid w:val="002A3BF9"/>
    <w:rsid w:val="002B0F78"/>
    <w:rsid w:val="002B1909"/>
    <w:rsid w:val="002C1AC5"/>
    <w:rsid w:val="002C71A5"/>
    <w:rsid w:val="002C741F"/>
    <w:rsid w:val="002F3CAB"/>
    <w:rsid w:val="002F52E8"/>
    <w:rsid w:val="0030796C"/>
    <w:rsid w:val="00323C37"/>
    <w:rsid w:val="0032454F"/>
    <w:rsid w:val="00325B4F"/>
    <w:rsid w:val="0033757A"/>
    <w:rsid w:val="003375FC"/>
    <w:rsid w:val="003412AF"/>
    <w:rsid w:val="00342B1B"/>
    <w:rsid w:val="003440D3"/>
    <w:rsid w:val="00344148"/>
    <w:rsid w:val="00347230"/>
    <w:rsid w:val="00356443"/>
    <w:rsid w:val="00361F8B"/>
    <w:rsid w:val="00377966"/>
    <w:rsid w:val="00381E3D"/>
    <w:rsid w:val="003821A2"/>
    <w:rsid w:val="00396BB9"/>
    <w:rsid w:val="003A26AA"/>
    <w:rsid w:val="003A589E"/>
    <w:rsid w:val="003B0786"/>
    <w:rsid w:val="003B0B20"/>
    <w:rsid w:val="003B560D"/>
    <w:rsid w:val="003B6D33"/>
    <w:rsid w:val="003C34B6"/>
    <w:rsid w:val="003C51FA"/>
    <w:rsid w:val="003D02A9"/>
    <w:rsid w:val="003D6154"/>
    <w:rsid w:val="003E6CA8"/>
    <w:rsid w:val="00422D01"/>
    <w:rsid w:val="00431734"/>
    <w:rsid w:val="00441F29"/>
    <w:rsid w:val="00451369"/>
    <w:rsid w:val="00485DE1"/>
    <w:rsid w:val="004A0381"/>
    <w:rsid w:val="004B257A"/>
    <w:rsid w:val="004C00BB"/>
    <w:rsid w:val="004C28F6"/>
    <w:rsid w:val="004D079B"/>
    <w:rsid w:val="004D0E68"/>
    <w:rsid w:val="004D1C18"/>
    <w:rsid w:val="004E288D"/>
    <w:rsid w:val="004F11A1"/>
    <w:rsid w:val="004F290A"/>
    <w:rsid w:val="004F31D8"/>
    <w:rsid w:val="004F3EE3"/>
    <w:rsid w:val="00500C9B"/>
    <w:rsid w:val="00505133"/>
    <w:rsid w:val="00505D46"/>
    <w:rsid w:val="005067ED"/>
    <w:rsid w:val="00510B0D"/>
    <w:rsid w:val="0051361D"/>
    <w:rsid w:val="005346AA"/>
    <w:rsid w:val="00534A9D"/>
    <w:rsid w:val="005377B8"/>
    <w:rsid w:val="00542FF6"/>
    <w:rsid w:val="00545CE3"/>
    <w:rsid w:val="005553F0"/>
    <w:rsid w:val="00557D34"/>
    <w:rsid w:val="00575B45"/>
    <w:rsid w:val="00584B0D"/>
    <w:rsid w:val="005874FE"/>
    <w:rsid w:val="0059011D"/>
    <w:rsid w:val="00591EF7"/>
    <w:rsid w:val="005B5B91"/>
    <w:rsid w:val="005C5D48"/>
    <w:rsid w:val="005D031E"/>
    <w:rsid w:val="005D0A71"/>
    <w:rsid w:val="005D610E"/>
    <w:rsid w:val="005D65BB"/>
    <w:rsid w:val="005F57A2"/>
    <w:rsid w:val="00605C8A"/>
    <w:rsid w:val="006077A2"/>
    <w:rsid w:val="00624C9E"/>
    <w:rsid w:val="00634FF2"/>
    <w:rsid w:val="00650CC1"/>
    <w:rsid w:val="0065250A"/>
    <w:rsid w:val="00652D92"/>
    <w:rsid w:val="00663A5F"/>
    <w:rsid w:val="006656F2"/>
    <w:rsid w:val="00671130"/>
    <w:rsid w:val="006712E5"/>
    <w:rsid w:val="00682E93"/>
    <w:rsid w:val="00687D41"/>
    <w:rsid w:val="00694EA8"/>
    <w:rsid w:val="006C1C6E"/>
    <w:rsid w:val="006D3E19"/>
    <w:rsid w:val="006E11B1"/>
    <w:rsid w:val="006E2582"/>
    <w:rsid w:val="006E7E50"/>
    <w:rsid w:val="006F4A35"/>
    <w:rsid w:val="006F50D1"/>
    <w:rsid w:val="006F654C"/>
    <w:rsid w:val="00703820"/>
    <w:rsid w:val="00706655"/>
    <w:rsid w:val="007204A7"/>
    <w:rsid w:val="007223F6"/>
    <w:rsid w:val="00725D2B"/>
    <w:rsid w:val="00730A08"/>
    <w:rsid w:val="00733762"/>
    <w:rsid w:val="007445BC"/>
    <w:rsid w:val="00752997"/>
    <w:rsid w:val="00760338"/>
    <w:rsid w:val="0076088E"/>
    <w:rsid w:val="007616B3"/>
    <w:rsid w:val="007626C8"/>
    <w:rsid w:val="00763854"/>
    <w:rsid w:val="007739F7"/>
    <w:rsid w:val="00773AEA"/>
    <w:rsid w:val="0077688B"/>
    <w:rsid w:val="00777100"/>
    <w:rsid w:val="00781424"/>
    <w:rsid w:val="00783233"/>
    <w:rsid w:val="00783D69"/>
    <w:rsid w:val="007950C1"/>
    <w:rsid w:val="007A1935"/>
    <w:rsid w:val="007A2209"/>
    <w:rsid w:val="007A3D4D"/>
    <w:rsid w:val="007A4984"/>
    <w:rsid w:val="007B365C"/>
    <w:rsid w:val="007B5543"/>
    <w:rsid w:val="007B5E86"/>
    <w:rsid w:val="007C478F"/>
    <w:rsid w:val="007C4D97"/>
    <w:rsid w:val="007D069F"/>
    <w:rsid w:val="007D30D3"/>
    <w:rsid w:val="007D7CE3"/>
    <w:rsid w:val="007E311C"/>
    <w:rsid w:val="007E4D79"/>
    <w:rsid w:val="007E71C4"/>
    <w:rsid w:val="007E7D98"/>
    <w:rsid w:val="007F656C"/>
    <w:rsid w:val="00801FB6"/>
    <w:rsid w:val="00803322"/>
    <w:rsid w:val="00804953"/>
    <w:rsid w:val="00804A93"/>
    <w:rsid w:val="00806D34"/>
    <w:rsid w:val="008100D1"/>
    <w:rsid w:val="00813AB6"/>
    <w:rsid w:val="0081404A"/>
    <w:rsid w:val="00830E46"/>
    <w:rsid w:val="00843181"/>
    <w:rsid w:val="00846CB7"/>
    <w:rsid w:val="00847F68"/>
    <w:rsid w:val="008525D6"/>
    <w:rsid w:val="00861A61"/>
    <w:rsid w:val="00862D1D"/>
    <w:rsid w:val="00866798"/>
    <w:rsid w:val="008738EB"/>
    <w:rsid w:val="008750D5"/>
    <w:rsid w:val="00875DC1"/>
    <w:rsid w:val="00881E82"/>
    <w:rsid w:val="00886150"/>
    <w:rsid w:val="008924D0"/>
    <w:rsid w:val="00893DEB"/>
    <w:rsid w:val="00894E22"/>
    <w:rsid w:val="00897E24"/>
    <w:rsid w:val="008A06B2"/>
    <w:rsid w:val="008A419E"/>
    <w:rsid w:val="008B0EB0"/>
    <w:rsid w:val="008B12E7"/>
    <w:rsid w:val="008B169C"/>
    <w:rsid w:val="008B2707"/>
    <w:rsid w:val="008C5A6A"/>
    <w:rsid w:val="008C63F6"/>
    <w:rsid w:val="008C741B"/>
    <w:rsid w:val="008D510E"/>
    <w:rsid w:val="008F2AD5"/>
    <w:rsid w:val="0090296E"/>
    <w:rsid w:val="0090414E"/>
    <w:rsid w:val="00904A56"/>
    <w:rsid w:val="00907F53"/>
    <w:rsid w:val="009170B3"/>
    <w:rsid w:val="0093177D"/>
    <w:rsid w:val="00933511"/>
    <w:rsid w:val="0094205B"/>
    <w:rsid w:val="00942B2A"/>
    <w:rsid w:val="00951E92"/>
    <w:rsid w:val="009520C6"/>
    <w:rsid w:val="009520E6"/>
    <w:rsid w:val="00964FC4"/>
    <w:rsid w:val="00965F79"/>
    <w:rsid w:val="009A5656"/>
    <w:rsid w:val="009A7793"/>
    <w:rsid w:val="009B0E83"/>
    <w:rsid w:val="009B449C"/>
    <w:rsid w:val="009B5C27"/>
    <w:rsid w:val="009B7EA9"/>
    <w:rsid w:val="009C16A9"/>
    <w:rsid w:val="009C1AEC"/>
    <w:rsid w:val="009C49E6"/>
    <w:rsid w:val="009D2032"/>
    <w:rsid w:val="009E5879"/>
    <w:rsid w:val="009F30F3"/>
    <w:rsid w:val="00A116A9"/>
    <w:rsid w:val="00A12C09"/>
    <w:rsid w:val="00A15CFE"/>
    <w:rsid w:val="00A33D8C"/>
    <w:rsid w:val="00A34EAF"/>
    <w:rsid w:val="00A41DB2"/>
    <w:rsid w:val="00A445CB"/>
    <w:rsid w:val="00A55A4D"/>
    <w:rsid w:val="00A56FE4"/>
    <w:rsid w:val="00A8205F"/>
    <w:rsid w:val="00A967CD"/>
    <w:rsid w:val="00AA5696"/>
    <w:rsid w:val="00AA61D0"/>
    <w:rsid w:val="00AB4853"/>
    <w:rsid w:val="00AC01EB"/>
    <w:rsid w:val="00AD0047"/>
    <w:rsid w:val="00AD53C8"/>
    <w:rsid w:val="00AE1A03"/>
    <w:rsid w:val="00AF7790"/>
    <w:rsid w:val="00B01CC7"/>
    <w:rsid w:val="00B03D3C"/>
    <w:rsid w:val="00B05835"/>
    <w:rsid w:val="00B10D71"/>
    <w:rsid w:val="00B11971"/>
    <w:rsid w:val="00B1430E"/>
    <w:rsid w:val="00B20226"/>
    <w:rsid w:val="00B23A9B"/>
    <w:rsid w:val="00B276D5"/>
    <w:rsid w:val="00B3518D"/>
    <w:rsid w:val="00B36E80"/>
    <w:rsid w:val="00B40928"/>
    <w:rsid w:val="00B40F48"/>
    <w:rsid w:val="00B51963"/>
    <w:rsid w:val="00B51D7F"/>
    <w:rsid w:val="00B521B8"/>
    <w:rsid w:val="00B53246"/>
    <w:rsid w:val="00B6528A"/>
    <w:rsid w:val="00B718E4"/>
    <w:rsid w:val="00B74DB2"/>
    <w:rsid w:val="00B75F72"/>
    <w:rsid w:val="00B7757D"/>
    <w:rsid w:val="00B77922"/>
    <w:rsid w:val="00B85F36"/>
    <w:rsid w:val="00BA5438"/>
    <w:rsid w:val="00BB1BD2"/>
    <w:rsid w:val="00BC342F"/>
    <w:rsid w:val="00BD1885"/>
    <w:rsid w:val="00BE7D45"/>
    <w:rsid w:val="00BF5698"/>
    <w:rsid w:val="00C01F1D"/>
    <w:rsid w:val="00C1379A"/>
    <w:rsid w:val="00C25B84"/>
    <w:rsid w:val="00C262BE"/>
    <w:rsid w:val="00C30CBD"/>
    <w:rsid w:val="00C32536"/>
    <w:rsid w:val="00C41D51"/>
    <w:rsid w:val="00C42D79"/>
    <w:rsid w:val="00C56FC5"/>
    <w:rsid w:val="00C5773D"/>
    <w:rsid w:val="00C6307F"/>
    <w:rsid w:val="00C6782C"/>
    <w:rsid w:val="00C81DBE"/>
    <w:rsid w:val="00C92B6A"/>
    <w:rsid w:val="00C97DB5"/>
    <w:rsid w:val="00CA724C"/>
    <w:rsid w:val="00CC2C9A"/>
    <w:rsid w:val="00CD378D"/>
    <w:rsid w:val="00CD600C"/>
    <w:rsid w:val="00CD63D0"/>
    <w:rsid w:val="00CF4C52"/>
    <w:rsid w:val="00CF5EBB"/>
    <w:rsid w:val="00D06F25"/>
    <w:rsid w:val="00D13142"/>
    <w:rsid w:val="00D16F40"/>
    <w:rsid w:val="00D22708"/>
    <w:rsid w:val="00D227B9"/>
    <w:rsid w:val="00D22A5F"/>
    <w:rsid w:val="00D26517"/>
    <w:rsid w:val="00D26DF2"/>
    <w:rsid w:val="00D359B2"/>
    <w:rsid w:val="00D45C2F"/>
    <w:rsid w:val="00D46C3D"/>
    <w:rsid w:val="00D478F8"/>
    <w:rsid w:val="00D57FFB"/>
    <w:rsid w:val="00D700CC"/>
    <w:rsid w:val="00D70771"/>
    <w:rsid w:val="00D71C19"/>
    <w:rsid w:val="00D93E3C"/>
    <w:rsid w:val="00DA0AE6"/>
    <w:rsid w:val="00DA2F08"/>
    <w:rsid w:val="00DA3F68"/>
    <w:rsid w:val="00DA3F85"/>
    <w:rsid w:val="00DB4B60"/>
    <w:rsid w:val="00DB6757"/>
    <w:rsid w:val="00DC294D"/>
    <w:rsid w:val="00DD64EB"/>
    <w:rsid w:val="00DE68B9"/>
    <w:rsid w:val="00DF3A81"/>
    <w:rsid w:val="00E014CB"/>
    <w:rsid w:val="00E03335"/>
    <w:rsid w:val="00E06158"/>
    <w:rsid w:val="00E10507"/>
    <w:rsid w:val="00E2016F"/>
    <w:rsid w:val="00E21610"/>
    <w:rsid w:val="00E216FA"/>
    <w:rsid w:val="00E30DC9"/>
    <w:rsid w:val="00E3173B"/>
    <w:rsid w:val="00E325FB"/>
    <w:rsid w:val="00E37A63"/>
    <w:rsid w:val="00E4144D"/>
    <w:rsid w:val="00E428E2"/>
    <w:rsid w:val="00E45DD0"/>
    <w:rsid w:val="00E55854"/>
    <w:rsid w:val="00E56759"/>
    <w:rsid w:val="00E75188"/>
    <w:rsid w:val="00E80CE2"/>
    <w:rsid w:val="00E81C98"/>
    <w:rsid w:val="00E829FB"/>
    <w:rsid w:val="00E87CF2"/>
    <w:rsid w:val="00E91A3C"/>
    <w:rsid w:val="00E937AB"/>
    <w:rsid w:val="00EB054C"/>
    <w:rsid w:val="00EB6743"/>
    <w:rsid w:val="00EC24E7"/>
    <w:rsid w:val="00EC2B28"/>
    <w:rsid w:val="00EC3094"/>
    <w:rsid w:val="00EC4F39"/>
    <w:rsid w:val="00ED099F"/>
    <w:rsid w:val="00ED0B91"/>
    <w:rsid w:val="00ED533E"/>
    <w:rsid w:val="00EE41E9"/>
    <w:rsid w:val="00EF3C5F"/>
    <w:rsid w:val="00F03789"/>
    <w:rsid w:val="00F0547D"/>
    <w:rsid w:val="00F07FB6"/>
    <w:rsid w:val="00F127EF"/>
    <w:rsid w:val="00F133AC"/>
    <w:rsid w:val="00F145C1"/>
    <w:rsid w:val="00F178B8"/>
    <w:rsid w:val="00F54169"/>
    <w:rsid w:val="00F579E9"/>
    <w:rsid w:val="00F619DD"/>
    <w:rsid w:val="00F62CD7"/>
    <w:rsid w:val="00F704F5"/>
    <w:rsid w:val="00F70EDE"/>
    <w:rsid w:val="00F7152A"/>
    <w:rsid w:val="00F759FF"/>
    <w:rsid w:val="00F778BF"/>
    <w:rsid w:val="00F82C91"/>
    <w:rsid w:val="00F85535"/>
    <w:rsid w:val="00F87787"/>
    <w:rsid w:val="00F92A63"/>
    <w:rsid w:val="00F96349"/>
    <w:rsid w:val="00FA06FB"/>
    <w:rsid w:val="00FA0823"/>
    <w:rsid w:val="00FB5492"/>
    <w:rsid w:val="00FB71C1"/>
    <w:rsid w:val="00FC07AC"/>
    <w:rsid w:val="00FD7B1C"/>
    <w:rsid w:val="00FF7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5AE60"/>
  <w15:docId w15:val="{7E313F72-3F2D-4718-AF9F-516C5562B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3A58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89E"/>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4A0381"/>
    <w:rPr>
      <w:sz w:val="20"/>
      <w:szCs w:val="20"/>
    </w:rPr>
  </w:style>
  <w:style w:type="character" w:customStyle="1" w:styleId="FootnoteTextChar">
    <w:name w:val="Footnote Text Char"/>
    <w:basedOn w:val="DefaultParagraphFont"/>
    <w:link w:val="FootnoteText"/>
    <w:uiPriority w:val="99"/>
    <w:semiHidden/>
    <w:rsid w:val="004A038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A0381"/>
    <w:rPr>
      <w:vertAlign w:val="superscript"/>
    </w:rPr>
  </w:style>
  <w:style w:type="character" w:styleId="CommentReference">
    <w:name w:val="annotation reference"/>
    <w:basedOn w:val="DefaultParagraphFont"/>
    <w:uiPriority w:val="99"/>
    <w:semiHidden/>
    <w:unhideWhenUsed/>
    <w:rsid w:val="00097B46"/>
    <w:rPr>
      <w:sz w:val="16"/>
      <w:szCs w:val="16"/>
    </w:rPr>
  </w:style>
  <w:style w:type="paragraph" w:styleId="CommentText">
    <w:name w:val="annotation text"/>
    <w:basedOn w:val="Normal"/>
    <w:link w:val="CommentTextChar"/>
    <w:uiPriority w:val="99"/>
    <w:semiHidden/>
    <w:unhideWhenUsed/>
    <w:rsid w:val="00097B46"/>
    <w:rPr>
      <w:sz w:val="20"/>
      <w:szCs w:val="20"/>
    </w:rPr>
  </w:style>
  <w:style w:type="character" w:customStyle="1" w:styleId="CommentTextChar">
    <w:name w:val="Comment Text Char"/>
    <w:basedOn w:val="DefaultParagraphFont"/>
    <w:link w:val="CommentText"/>
    <w:uiPriority w:val="99"/>
    <w:semiHidden/>
    <w:rsid w:val="00097B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7B46"/>
    <w:rPr>
      <w:b/>
      <w:bCs/>
    </w:rPr>
  </w:style>
  <w:style w:type="character" w:customStyle="1" w:styleId="CommentSubjectChar">
    <w:name w:val="Comment Subject Char"/>
    <w:basedOn w:val="CommentTextChar"/>
    <w:link w:val="CommentSubject"/>
    <w:uiPriority w:val="99"/>
    <w:semiHidden/>
    <w:rsid w:val="00097B4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125343523">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46704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Visio_Drawing1.vsdx"/><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2.vsdx"/></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42F2A-4B1E-4EE7-BA79-D8E79CC158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759D04-DBAA-49BE-9459-FDC630AEB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6ACB5E-1182-429E-917C-29EED2B52523}">
  <ds:schemaRefs>
    <ds:schemaRef ds:uri="http://schemas.microsoft.com/sharepoint/v3/contenttype/forms"/>
  </ds:schemaRefs>
</ds:datastoreItem>
</file>

<file path=customXml/itemProps4.xml><?xml version="1.0" encoding="utf-8"?>
<ds:datastoreItem xmlns:ds="http://schemas.openxmlformats.org/officeDocument/2006/customXml" ds:itemID="{0C39C126-DE94-43E6-87A6-DF447A029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1</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12522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Sagie, Guy</cp:lastModifiedBy>
  <cp:revision>42</cp:revision>
  <cp:lastPrinted>2014-09-16T12:33:00Z</cp:lastPrinted>
  <dcterms:created xsi:type="dcterms:W3CDTF">2014-09-16T07:03:00Z</dcterms:created>
  <dcterms:modified xsi:type="dcterms:W3CDTF">2015-03-23T13:57:00Z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