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5D4" w:rsidRPr="00CA20EE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CA20EE">
        <w:rPr>
          <w:rFonts w:hint="cs"/>
          <w:rtl/>
        </w:rPr>
        <w:t xml:space="preserve">מסמך </w:t>
      </w:r>
      <w:bookmarkEnd w:id="0"/>
      <w:bookmarkEnd w:id="1"/>
      <w:r w:rsidRPr="00CA20EE">
        <w:rPr>
          <w:rFonts w:hint="cs"/>
          <w:rtl/>
        </w:rPr>
        <w:t xml:space="preserve">אפיון </w:t>
      </w:r>
      <w:r w:rsidR="0001204D" w:rsidRPr="00CA20EE">
        <w:rPr>
          <w:rFonts w:hint="cs"/>
          <w:rtl/>
        </w:rPr>
        <w:t>מסך</w:t>
      </w:r>
    </w:p>
    <w:p w:rsidR="000B1EF0" w:rsidRPr="00CA20EE" w:rsidRDefault="00CA20EE" w:rsidP="0001204D">
      <w:pPr>
        <w:pStyle w:val="SubjectTitle"/>
        <w:rPr>
          <w:sz w:val="42"/>
          <w:szCs w:val="42"/>
        </w:rPr>
      </w:pPr>
      <w:proofErr w:type="spellStart"/>
      <w:r w:rsidRPr="00CA20EE">
        <w:rPr>
          <w:rFonts w:hint="cs"/>
          <w:sz w:val="42"/>
          <w:szCs w:val="42"/>
          <w:rtl/>
        </w:rPr>
        <w:t>חוו"ד</w:t>
      </w:r>
      <w:proofErr w:type="spellEnd"/>
    </w:p>
    <w:p w:rsidR="000275D4" w:rsidRPr="00CA20EE" w:rsidRDefault="0001204D" w:rsidP="00CA20EE">
      <w:pPr>
        <w:pStyle w:val="SubjectTitle"/>
        <w:rPr>
          <w:rtl/>
        </w:rPr>
      </w:pPr>
      <w:r w:rsidRPr="00CA20EE">
        <w:rPr>
          <w:rFonts w:hint="cs"/>
          <w:sz w:val="28"/>
          <w:szCs w:val="28"/>
          <w:rtl/>
        </w:rPr>
        <w:t>קוד מסך</w:t>
      </w:r>
      <w:r w:rsidR="00196743" w:rsidRPr="00CA20EE">
        <w:rPr>
          <w:rFonts w:hint="cs"/>
          <w:sz w:val="28"/>
          <w:szCs w:val="28"/>
          <w:rtl/>
        </w:rPr>
        <w:t>:</w:t>
      </w:r>
      <w:r w:rsidR="00CA20EE" w:rsidRPr="00CA20EE">
        <w:rPr>
          <w:rFonts w:hint="cs"/>
          <w:sz w:val="28"/>
          <w:szCs w:val="28"/>
          <w:rtl/>
        </w:rPr>
        <w:t>131</w:t>
      </w:r>
      <w:r w:rsidR="000275D4" w:rsidRPr="00CA20EE">
        <w:fldChar w:fldCharType="begin"/>
      </w:r>
      <w:r w:rsidR="000275D4" w:rsidRPr="00CA20EE">
        <w:instrText xml:space="preserve"> SUBJECT  \* MERGEFORMAT </w:instrText>
      </w:r>
      <w:r w:rsidR="000275D4" w:rsidRPr="00CA20EE">
        <w:fldChar w:fldCharType="end"/>
      </w:r>
    </w:p>
    <w:p w:rsidR="000275D4" w:rsidRPr="00CA20EE" w:rsidRDefault="000275D4" w:rsidP="000275D4">
      <w:pPr>
        <w:pStyle w:val="SubjectTitle"/>
        <w:rPr>
          <w:rtl/>
        </w:rPr>
      </w:pPr>
    </w:p>
    <w:p w:rsidR="007E7D98" w:rsidRPr="00CA20EE" w:rsidRDefault="000275D4" w:rsidP="000275D4">
      <w:pPr>
        <w:pStyle w:val="SubjectTitle"/>
      </w:pPr>
      <w:r w:rsidRPr="00CA20EE">
        <w:rPr>
          <w:rFonts w:hint="cs"/>
          <w:rtl/>
        </w:rPr>
        <w:t>מערכת לניהול רשומה רפואית</w:t>
      </w:r>
    </w:p>
    <w:p w:rsidR="000275D4" w:rsidRPr="00CA20EE" w:rsidRDefault="007E7D98" w:rsidP="000275D4">
      <w:pPr>
        <w:pStyle w:val="SubjectTitle"/>
        <w:rPr>
          <w:sz w:val="24"/>
          <w:rtl/>
        </w:rPr>
      </w:pPr>
      <w:r w:rsidRPr="00CA20EE">
        <w:t>CPR NG</w:t>
      </w:r>
      <w:r w:rsidR="000275D4" w:rsidRPr="00CA20EE">
        <w:fldChar w:fldCharType="begin"/>
      </w:r>
      <w:r w:rsidR="000275D4" w:rsidRPr="00CA20EE">
        <w:instrText xml:space="preserve"> SUBJECT  \* MERGEFORMAT </w:instrText>
      </w:r>
      <w:r w:rsidR="000275D4" w:rsidRPr="00CA20EE">
        <w:fldChar w:fldCharType="end"/>
      </w:r>
    </w:p>
    <w:p w:rsidR="000275D4" w:rsidRPr="00CA20EE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CA20EE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CA20EE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CA20EE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CA20EE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CA20EE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5456"/>
      </w:tblGrid>
      <w:tr w:rsidR="009C16A9" w:rsidRPr="00CA20EE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CA20EE" w:rsidTr="009C16A9">
        <w:tc>
          <w:tcPr>
            <w:tcW w:w="1226" w:type="dxa"/>
          </w:tcPr>
          <w:p w:rsidR="009C16A9" w:rsidRPr="00CA20EE" w:rsidRDefault="00CA20E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A20EE">
              <w:rPr>
                <w:rFonts w:cs="David" w:hint="cs"/>
                <w:rtl/>
                <w:lang w:eastAsia="he-IL"/>
              </w:rPr>
              <w:t>11/02/2015</w:t>
            </w:r>
          </w:p>
        </w:tc>
        <w:tc>
          <w:tcPr>
            <w:tcW w:w="0" w:type="auto"/>
          </w:tcPr>
          <w:p w:rsidR="009C16A9" w:rsidRPr="00CA20EE" w:rsidRDefault="00CA20E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A20EE"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1328" w:type="dxa"/>
          </w:tcPr>
          <w:p w:rsidR="009C16A9" w:rsidRPr="00CA20EE" w:rsidRDefault="00CA20E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A20EE">
              <w:rPr>
                <w:rFonts w:cs="David" w:hint="cs"/>
                <w:rtl/>
                <w:lang w:eastAsia="he-IL"/>
              </w:rPr>
              <w:t xml:space="preserve">איל </w:t>
            </w:r>
            <w:proofErr w:type="spellStart"/>
            <w:r w:rsidRPr="00CA20EE">
              <w:rPr>
                <w:rFonts w:cs="David" w:hint="cs"/>
                <w:rtl/>
                <w:lang w:eastAsia="he-IL"/>
              </w:rPr>
              <w:t>ספורטה</w:t>
            </w:r>
            <w:proofErr w:type="spellEnd"/>
          </w:p>
        </w:tc>
        <w:tc>
          <w:tcPr>
            <w:tcW w:w="5456" w:type="dxa"/>
          </w:tcPr>
          <w:p w:rsidR="009C16A9" w:rsidRPr="00CA20EE" w:rsidRDefault="00CA20E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CA20EE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CA20EE" w:rsidTr="009C16A9">
        <w:tc>
          <w:tcPr>
            <w:tcW w:w="1226" w:type="dxa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328" w:type="dxa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  <w:tr w:rsidR="009C16A9" w:rsidRPr="00CA20EE" w:rsidTr="009C16A9">
        <w:tc>
          <w:tcPr>
            <w:tcW w:w="1226" w:type="dxa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0" w:type="auto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1328" w:type="dxa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  <w:tc>
          <w:tcPr>
            <w:tcW w:w="5456" w:type="dxa"/>
          </w:tcPr>
          <w:p w:rsidR="009C16A9" w:rsidRPr="00CA20EE" w:rsidRDefault="009C16A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</w:p>
        </w:tc>
      </w:tr>
    </w:tbl>
    <w:p w:rsidR="005377B8" w:rsidRPr="00CA20EE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4E288D" w:rsidRPr="00CA20EE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CA20EE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CA20EE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CA20EE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Pr="00CA20EE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5377B8" w:rsidRPr="00CA20EE" w:rsidRDefault="00CA20EE" w:rsidP="00CA20EE">
      <w:pPr>
        <w:ind w:left="720"/>
        <w:rPr>
          <w:rFonts w:cs="David"/>
          <w:rtl/>
          <w:lang w:eastAsia="he-IL"/>
        </w:rPr>
      </w:pPr>
      <w:proofErr w:type="spellStart"/>
      <w:r w:rsidRPr="00CA20EE">
        <w:rPr>
          <w:rFonts w:cs="David" w:hint="cs"/>
          <w:rtl/>
          <w:lang w:eastAsia="he-IL"/>
        </w:rPr>
        <w:t>חוו"ד</w:t>
      </w:r>
      <w:proofErr w:type="spellEnd"/>
      <w:r w:rsidR="006A4B05">
        <w:rPr>
          <w:rFonts w:cs="David" w:hint="cs"/>
          <w:rtl/>
          <w:lang w:eastAsia="he-IL"/>
        </w:rPr>
        <w:t xml:space="preserve"> לממשק מפגש</w:t>
      </w:r>
      <w:r w:rsidRPr="00CA20EE">
        <w:rPr>
          <w:rFonts w:cs="David" w:hint="cs"/>
          <w:rtl/>
          <w:lang w:eastAsia="he-IL"/>
        </w:rPr>
        <w:t>.</w:t>
      </w:r>
    </w:p>
    <w:p w:rsidR="005377B8" w:rsidRPr="00CA20EE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E937AB" w:rsidRPr="00696601" w:rsidRDefault="00696601" w:rsidP="00CA20EE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הצגת נתוני </w:t>
      </w:r>
      <w:proofErr w:type="spellStart"/>
      <w:r>
        <w:rPr>
          <w:rFonts w:cs="David" w:hint="cs"/>
          <w:rtl/>
          <w:lang w:eastAsia="he-IL"/>
        </w:rPr>
        <w:t>חוו"ד</w:t>
      </w:r>
      <w:proofErr w:type="spellEnd"/>
      <w:r>
        <w:rPr>
          <w:rFonts w:cs="David" w:hint="cs"/>
          <w:rtl/>
          <w:lang w:eastAsia="he-IL"/>
        </w:rPr>
        <w:t xml:space="preserve"> מטפל שהתקבלו בממשק מפגש. מבנה המסר מתואר במסמך אפיון </w:t>
      </w:r>
      <w:r w:rsidR="00184F5B">
        <w:rPr>
          <w:rFonts w:cs="David"/>
          <w:rtl/>
          <w:lang w:eastAsia="he-IL"/>
        </w:rPr>
        <w:br/>
      </w:r>
      <w:r>
        <w:rPr>
          <w:rFonts w:cs="David" w:hint="cs"/>
          <w:rtl/>
          <w:lang w:eastAsia="he-IL"/>
        </w:rPr>
        <w:t>"</w:t>
      </w:r>
      <w:r w:rsidR="00184F5B">
        <w:rPr>
          <w:rFonts w:cs="David"/>
          <w:lang w:eastAsia="he-IL"/>
        </w:rPr>
        <w:t>.</w:t>
      </w:r>
      <w:proofErr w:type="spellStart"/>
      <w:r w:rsidR="00184F5B">
        <w:rPr>
          <w:rFonts w:cs="David"/>
          <w:lang w:eastAsia="he-IL"/>
        </w:rPr>
        <w:t>docx</w:t>
      </w:r>
      <w:proofErr w:type="spellEnd"/>
      <w:r>
        <w:rPr>
          <w:rFonts w:cs="David" w:hint="cs"/>
          <w:rtl/>
          <w:lang w:eastAsia="he-IL"/>
        </w:rPr>
        <w:t xml:space="preserve">מבנה מסר מפגש מבוסס </w:t>
      </w:r>
      <w:proofErr w:type="spellStart"/>
      <w:r>
        <w:rPr>
          <w:rFonts w:cs="David"/>
          <w:lang w:eastAsia="he-IL"/>
        </w:rPr>
        <w:t>mikurchutz</w:t>
      </w:r>
      <w:proofErr w:type="spellEnd"/>
      <w:r>
        <w:rPr>
          <w:rFonts w:cs="David" w:hint="cs"/>
          <w:rtl/>
          <w:lang w:eastAsia="he-IL"/>
        </w:rPr>
        <w:t>".</w:t>
      </w:r>
    </w:p>
    <w:p w:rsidR="005377B8" w:rsidRPr="00CA20EE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3013A4" w:rsidRDefault="00696601" w:rsidP="00184F5B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טבלאי אשר נועד לקליטת נתוני </w:t>
      </w:r>
      <w:proofErr w:type="spellStart"/>
      <w:r>
        <w:rPr>
          <w:rFonts w:cs="David" w:hint="cs"/>
          <w:rtl/>
          <w:lang w:eastAsia="he-IL"/>
        </w:rPr>
        <w:t>חוו"ד</w:t>
      </w:r>
      <w:proofErr w:type="spellEnd"/>
      <w:r>
        <w:rPr>
          <w:rFonts w:cs="David" w:hint="cs"/>
          <w:rtl/>
          <w:lang w:eastAsia="he-IL"/>
        </w:rPr>
        <w:t xml:space="preserve"> מטפל במסגרת </w:t>
      </w:r>
      <w:r w:rsidR="00184F5B">
        <w:rPr>
          <w:rFonts w:cs="David" w:hint="cs"/>
          <w:rtl/>
          <w:lang w:eastAsia="he-IL"/>
        </w:rPr>
        <w:t>מסר "פרטי מפגש"</w:t>
      </w:r>
      <w:r>
        <w:rPr>
          <w:rFonts w:cs="David" w:hint="cs"/>
          <w:rtl/>
          <w:lang w:eastAsia="he-IL"/>
        </w:rPr>
        <w:t xml:space="preserve">. </w:t>
      </w:r>
      <w:r w:rsidR="00CB7122">
        <w:rPr>
          <w:rFonts w:cs="David" w:hint="cs"/>
          <w:rtl/>
          <w:lang w:eastAsia="he-IL"/>
        </w:rPr>
        <w:t>בעת קליטת מפגש הנתונים שיקלטו במסר</w:t>
      </w:r>
      <w:r w:rsidR="00040954">
        <w:rPr>
          <w:rFonts w:cs="David" w:hint="cs"/>
          <w:rtl/>
          <w:lang w:eastAsia="he-IL"/>
        </w:rPr>
        <w:t xml:space="preserve"> </w:t>
      </w:r>
      <w:r w:rsidR="00040954" w:rsidRPr="00040954">
        <w:rPr>
          <w:rFonts w:cs="David" w:hint="cs"/>
          <w:rtl/>
          <w:lang w:eastAsia="he-IL"/>
        </w:rPr>
        <w:t>"</w:t>
      </w:r>
      <w:proofErr w:type="spellStart"/>
      <w:r w:rsidR="00040954" w:rsidRPr="00040954">
        <w:rPr>
          <w:rFonts w:cs="David" w:hint="cs"/>
          <w:rtl/>
          <w:lang w:eastAsia="he-IL"/>
        </w:rPr>
        <w:t>חוו"ד</w:t>
      </w:r>
      <w:proofErr w:type="spellEnd"/>
      <w:r w:rsidR="00040954" w:rsidRPr="00040954">
        <w:rPr>
          <w:rFonts w:cs="David" w:hint="cs"/>
          <w:rtl/>
          <w:lang w:eastAsia="he-IL"/>
        </w:rPr>
        <w:t xml:space="preserve">- רמה -1 </w:t>
      </w:r>
      <w:r w:rsidR="00040954" w:rsidRPr="00040954">
        <w:rPr>
          <w:rFonts w:cs="David"/>
          <w:rtl/>
          <w:lang w:eastAsia="he-IL"/>
        </w:rPr>
        <w:t>(</w:t>
      </w:r>
      <w:r w:rsidR="00040954" w:rsidRPr="00040954">
        <w:rPr>
          <w:rFonts w:cs="David"/>
          <w:lang w:eastAsia="he-IL"/>
        </w:rPr>
        <w:t>CHAVAT_DAAT</w:t>
      </w:r>
      <w:r w:rsidR="00040954" w:rsidRPr="00040954">
        <w:rPr>
          <w:rFonts w:cs="David"/>
          <w:rtl/>
          <w:lang w:eastAsia="he-IL"/>
        </w:rPr>
        <w:t>)</w:t>
      </w:r>
      <w:r w:rsidR="00040954" w:rsidRPr="00040954">
        <w:rPr>
          <w:rFonts w:cs="David" w:hint="cs"/>
          <w:rtl/>
          <w:lang w:eastAsia="he-IL"/>
        </w:rPr>
        <w:t>"</w:t>
      </w:r>
      <w:r w:rsidR="00040954">
        <w:rPr>
          <w:rFonts w:cs="David" w:hint="cs"/>
          <w:rtl/>
          <w:lang w:eastAsia="he-IL"/>
        </w:rPr>
        <w:t xml:space="preserve"> ישמרו בטבלת "חוות-דעת"</w:t>
      </w:r>
      <w:r w:rsidR="00823A12">
        <w:rPr>
          <w:rFonts w:cs="David" w:hint="cs"/>
          <w:rtl/>
          <w:lang w:eastAsia="he-IL"/>
        </w:rPr>
        <w:t xml:space="preserve"> וישוקפו במסך זה.</w:t>
      </w:r>
      <w:r w:rsidR="00040954">
        <w:rPr>
          <w:rFonts w:cs="David" w:hint="cs"/>
          <w:rtl/>
          <w:lang w:eastAsia="he-IL"/>
        </w:rPr>
        <w:t xml:space="preserve"> </w:t>
      </w:r>
      <w:r w:rsidR="00CB7122">
        <w:rPr>
          <w:rFonts w:cs="David" w:hint="cs"/>
          <w:rtl/>
          <w:lang w:eastAsia="he-IL"/>
        </w:rPr>
        <w:t xml:space="preserve"> </w:t>
      </w:r>
    </w:p>
    <w:p w:rsidR="00E937AB" w:rsidRDefault="003013A4" w:rsidP="00184F5B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כל הרשומות שתגענה במסגרת אותו מפגש תוצגנה ביחד בטבלה. הנתונים ישמרו בהתאם ברמת המקרה (מקביל למפגש).</w:t>
      </w:r>
      <w:r w:rsidR="00CB7122">
        <w:rPr>
          <w:rFonts w:cs="David" w:hint="cs"/>
          <w:rtl/>
          <w:lang w:eastAsia="he-IL"/>
        </w:rPr>
        <w:tab/>
      </w:r>
    </w:p>
    <w:p w:rsidR="003D06A7" w:rsidRPr="00CA20EE" w:rsidRDefault="003D06A7" w:rsidP="00184F5B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הנתונים במסך יוצגו תמיד לצפייה בלבד מאחר ומקורם במערכת חיצונית.</w:t>
      </w:r>
    </w:p>
    <w:p w:rsidR="00150585" w:rsidRPr="00CA20EE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0" w:type="auto"/>
        <w:tblInd w:w="379" w:type="dxa"/>
        <w:tblLook w:val="04A0" w:firstRow="1" w:lastRow="0" w:firstColumn="1" w:lastColumn="0" w:noHBand="0" w:noVBand="1"/>
      </w:tblPr>
      <w:tblGrid>
        <w:gridCol w:w="1107"/>
        <w:gridCol w:w="2871"/>
        <w:gridCol w:w="2871"/>
      </w:tblGrid>
      <w:tr w:rsidR="00B713BF" w:rsidRPr="004F5A9F" w:rsidTr="00DC407E">
        <w:tc>
          <w:tcPr>
            <w:tcW w:w="1107" w:type="dxa"/>
            <w:shd w:val="clear" w:color="auto" w:fill="F2F2F2" w:themeFill="background1" w:themeFillShade="F2"/>
          </w:tcPr>
          <w:p w:rsidR="00B713BF" w:rsidRPr="004F5A9F" w:rsidRDefault="00B713BF" w:rsidP="003A14D3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:rsidR="00B713BF" w:rsidRPr="004F5A9F" w:rsidRDefault="00B713BF" w:rsidP="003A14D3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004F5A9F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:rsidR="00B713BF" w:rsidRPr="004F5A9F" w:rsidRDefault="00B713BF" w:rsidP="003A14D3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B713BF" w:rsidTr="00DC407E">
        <w:tc>
          <w:tcPr>
            <w:tcW w:w="1107" w:type="dxa"/>
          </w:tcPr>
          <w:p w:rsidR="00B713BF" w:rsidRDefault="00B713BF" w:rsidP="003A14D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97</w:t>
            </w:r>
          </w:p>
        </w:tc>
        <w:tc>
          <w:tcPr>
            <w:tcW w:w="2871" w:type="dxa"/>
          </w:tcPr>
          <w:p w:rsidR="00B713BF" w:rsidRDefault="00B713BF" w:rsidP="003A14D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סיטואציה</w:t>
            </w:r>
          </w:p>
        </w:tc>
        <w:tc>
          <w:tcPr>
            <w:tcW w:w="2871" w:type="dxa"/>
          </w:tcPr>
          <w:p w:rsidR="00B713BF" w:rsidRDefault="00B713BF" w:rsidP="003A14D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כמשימה נפרדת (</w:t>
            </w:r>
            <w:proofErr w:type="spellStart"/>
            <w:r>
              <w:rPr>
                <w:rFonts w:cs="David" w:hint="cs"/>
                <w:rtl/>
                <w:lang w:eastAsia="he-IL"/>
              </w:rPr>
              <w:t>קסטומיזציה</w:t>
            </w:r>
            <w:proofErr w:type="spellEnd"/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B713BF" w:rsidTr="00DC407E">
        <w:tc>
          <w:tcPr>
            <w:tcW w:w="1107" w:type="dxa"/>
          </w:tcPr>
          <w:p w:rsidR="00B713BF" w:rsidRDefault="00B713BF" w:rsidP="003A14D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36</w:t>
            </w:r>
          </w:p>
        </w:tc>
        <w:tc>
          <w:tcPr>
            <w:tcW w:w="2871" w:type="dxa"/>
          </w:tcPr>
          <w:p w:rsidR="00B713BF" w:rsidRDefault="00B713BF" w:rsidP="003A14D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תיק מטופל (אוגדן מטופל)</w:t>
            </w:r>
          </w:p>
        </w:tc>
        <w:tc>
          <w:tcPr>
            <w:tcW w:w="2871" w:type="dxa"/>
          </w:tcPr>
          <w:p w:rsidR="00B713BF" w:rsidRDefault="00B713BF" w:rsidP="003A14D3">
            <w:pPr>
              <w:spacing w:before="4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כהיבט (</w:t>
            </w:r>
            <w:proofErr w:type="spellStart"/>
            <w:r>
              <w:rPr>
                <w:rFonts w:cs="David" w:hint="cs"/>
                <w:rtl/>
                <w:lang w:eastAsia="he-IL"/>
              </w:rPr>
              <w:t>קסטומיזציה</w:t>
            </w:r>
            <w:proofErr w:type="spellEnd"/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</w:tbl>
    <w:p w:rsidR="00B713BF" w:rsidRDefault="00B713BF" w:rsidP="00184F5B">
      <w:pPr>
        <w:ind w:left="720"/>
        <w:rPr>
          <w:rFonts w:cs="David"/>
          <w:rtl/>
          <w:lang w:eastAsia="he-IL"/>
        </w:rPr>
      </w:pPr>
    </w:p>
    <w:p w:rsidR="00150585" w:rsidRPr="00CA20EE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:rsidR="00150585" w:rsidRPr="00CA20EE" w:rsidRDefault="00963E1F" w:rsidP="00963E1F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150585" w:rsidRPr="00CA20EE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B5736E" w:rsidRPr="00CA20EE" w:rsidRDefault="00027CBC" w:rsidP="00027CBC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מלא.</w:t>
      </w:r>
    </w:p>
    <w:p w:rsidR="003821A2" w:rsidRPr="00CA20EE" w:rsidRDefault="00B13F07" w:rsidP="00B13F07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:rsidR="00150585" w:rsidRPr="00CA20EE" w:rsidRDefault="003D06A7" w:rsidP="00150585">
      <w:pPr>
        <w:rPr>
          <w:rFonts w:cs="David"/>
          <w:lang w:eastAsia="he-IL"/>
        </w:rPr>
      </w:pPr>
      <w:r w:rsidRPr="003D06A7">
        <w:rPr>
          <w:noProof/>
        </w:rPr>
        <w:drawing>
          <wp:inline distT="0" distB="0" distL="0" distR="0" wp14:anchorId="5D0A0C3E" wp14:editId="56C931A8">
            <wp:extent cx="5731510" cy="2775585"/>
            <wp:effectExtent l="0" t="0" r="254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7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288D" w:rsidRPr="00CA20EE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 w:rsidRPr="00CA20EE"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4E288D" w:rsidRPr="00CA20EE" w:rsidRDefault="00B054CA" w:rsidP="004E288D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CA20EE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CA20EE" w:rsidRDefault="004E288D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:rsidR="004E288D" w:rsidRPr="00CA20EE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72"/>
        <w:gridCol w:w="1652"/>
        <w:gridCol w:w="3260"/>
        <w:gridCol w:w="2552"/>
      </w:tblGrid>
      <w:tr w:rsidR="00B054CA" w:rsidRPr="00CA20EE" w:rsidTr="002B4020">
        <w:tc>
          <w:tcPr>
            <w:tcW w:w="0" w:type="auto"/>
          </w:tcPr>
          <w:p w:rsidR="00B054CA" w:rsidRPr="00CA20EE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:rsidR="00B054CA" w:rsidRPr="00CA20EE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CA20EE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CA20EE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CA20EE" w:rsidTr="002B4020">
        <w:tc>
          <w:tcPr>
            <w:tcW w:w="0" w:type="auto"/>
          </w:tcPr>
          <w:p w:rsidR="00B054CA" w:rsidRPr="00CA20EE" w:rsidRDefault="003D06A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 ארוך</w:t>
            </w:r>
          </w:p>
        </w:tc>
        <w:tc>
          <w:tcPr>
            <w:tcW w:w="1652" w:type="dxa"/>
          </w:tcPr>
          <w:p w:rsidR="00B054CA" w:rsidRPr="00CA20EE" w:rsidRDefault="003D06A7" w:rsidP="003D06A7">
            <w:pPr>
              <w:jc w:val="center"/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noProof/>
              </w:rPr>
              <w:drawing>
                <wp:inline distT="0" distB="0" distL="0" distR="0" wp14:anchorId="16E57021" wp14:editId="7F950879">
                  <wp:extent cx="257143" cy="219048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43" cy="2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B054CA" w:rsidRPr="00CA20EE" w:rsidRDefault="003D06A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פתיחת מסך פירוט לטקסט ארוך</w:t>
            </w:r>
          </w:p>
        </w:tc>
        <w:tc>
          <w:tcPr>
            <w:tcW w:w="2552" w:type="dxa"/>
          </w:tcPr>
          <w:p w:rsidR="00B054CA" w:rsidRPr="00CA20EE" w:rsidRDefault="003D06A7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פירוט נוסף</w:t>
            </w:r>
          </w:p>
        </w:tc>
      </w:tr>
    </w:tbl>
    <w:p w:rsidR="00243249" w:rsidRPr="00CA20EE" w:rsidRDefault="00243249" w:rsidP="00243249">
      <w:pPr>
        <w:rPr>
          <w:rFonts w:cs="David"/>
          <w:rtl/>
          <w:lang w:eastAsia="he-IL"/>
        </w:rPr>
      </w:pPr>
    </w:p>
    <w:p w:rsidR="00243249" w:rsidRPr="00CA20EE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601" w:type="dxa"/>
        <w:tblLook w:val="04A0" w:firstRow="1" w:lastRow="0" w:firstColumn="1" w:lastColumn="0" w:noHBand="0" w:noVBand="1"/>
      </w:tblPr>
      <w:tblGrid>
        <w:gridCol w:w="1361"/>
        <w:gridCol w:w="746"/>
        <w:gridCol w:w="916"/>
        <w:gridCol w:w="3041"/>
        <w:gridCol w:w="1062"/>
        <w:gridCol w:w="1341"/>
        <w:gridCol w:w="1134"/>
      </w:tblGrid>
      <w:tr w:rsidR="00EA1A8A" w:rsidRPr="00CA20EE" w:rsidTr="00C46B5F">
        <w:tc>
          <w:tcPr>
            <w:tcW w:w="1361" w:type="dxa"/>
          </w:tcPr>
          <w:p w:rsidR="00EA1A8A" w:rsidRPr="00CA20EE" w:rsidRDefault="00EA1A8A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6" w:type="dxa"/>
          </w:tcPr>
          <w:p w:rsidR="00EA1A8A" w:rsidRPr="00CA20EE" w:rsidRDefault="00EA1A8A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16" w:type="dxa"/>
          </w:tcPr>
          <w:p w:rsidR="00EA1A8A" w:rsidRPr="00CA20EE" w:rsidRDefault="00EA1A8A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EA1A8A" w:rsidRPr="00CA20EE" w:rsidRDefault="00EA1A8A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CA20EE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EA1A8A" w:rsidRPr="00CA20EE" w:rsidRDefault="00EA1A8A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CA20EE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EA1A8A" w:rsidRPr="00CA20EE" w:rsidRDefault="00EA1A8A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CA20EE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EA1A8A" w:rsidRPr="00CA20EE" w:rsidRDefault="00EA1A8A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3041" w:type="dxa"/>
          </w:tcPr>
          <w:p w:rsidR="00EA1A8A" w:rsidRPr="00CA20EE" w:rsidRDefault="00EA1A8A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62" w:type="dxa"/>
          </w:tcPr>
          <w:p w:rsidR="00EA1A8A" w:rsidRPr="00CA20EE" w:rsidRDefault="00EA1A8A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1341" w:type="dxa"/>
          </w:tcPr>
          <w:p w:rsidR="00EA1A8A" w:rsidRPr="00CA20EE" w:rsidRDefault="00EA1A8A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134" w:type="dxa"/>
          </w:tcPr>
          <w:p w:rsidR="00EA1A8A" w:rsidRPr="00CA20EE" w:rsidRDefault="00EA1A8A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CA20EE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CA20EE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EA1A8A" w:rsidRPr="00CA20EE" w:rsidTr="00C46B5F">
        <w:tc>
          <w:tcPr>
            <w:tcW w:w="1361" w:type="dxa"/>
          </w:tcPr>
          <w:p w:rsidR="00EA1A8A" w:rsidRPr="00CA20EE" w:rsidRDefault="00EA1A8A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תאריך </w:t>
            </w:r>
            <w:proofErr w:type="spellStart"/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חוו"ד</w:t>
            </w:r>
            <w:proofErr w:type="spellEnd"/>
          </w:p>
        </w:tc>
        <w:tc>
          <w:tcPr>
            <w:tcW w:w="746" w:type="dxa"/>
          </w:tcPr>
          <w:p w:rsidR="00EA1A8A" w:rsidRPr="00CA20EE" w:rsidRDefault="00EA1A8A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תאריך</w:t>
            </w:r>
          </w:p>
        </w:tc>
        <w:tc>
          <w:tcPr>
            <w:tcW w:w="916" w:type="dxa"/>
          </w:tcPr>
          <w:p w:rsidR="00EA1A8A" w:rsidRPr="00CA20EE" w:rsidRDefault="00EA1A8A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041" w:type="dxa"/>
          </w:tcPr>
          <w:p w:rsidR="00EA1A8A" w:rsidRPr="00CA20EE" w:rsidRDefault="00EA1A8A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תאריך </w:t>
            </w:r>
            <w:proofErr w:type="spellStart"/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החוו"ד</w:t>
            </w:r>
            <w:proofErr w:type="spellEnd"/>
          </w:p>
        </w:tc>
        <w:tc>
          <w:tcPr>
            <w:tcW w:w="1062" w:type="dxa"/>
          </w:tcPr>
          <w:p w:rsidR="00EA1A8A" w:rsidRPr="00CA20EE" w:rsidRDefault="00C46B5F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ממשק מפגש-מסר חוות דעת</w:t>
            </w:r>
          </w:p>
        </w:tc>
        <w:tc>
          <w:tcPr>
            <w:tcW w:w="1341" w:type="dxa"/>
          </w:tcPr>
          <w:p w:rsidR="00EA1A8A" w:rsidRPr="00CA20EE" w:rsidRDefault="00EA1A8A" w:rsidP="00B054CA">
            <w:pPr>
              <w:rPr>
                <w:rFonts w:cs="David"/>
                <w:sz w:val="22"/>
                <w:szCs w:val="22"/>
                <w:lang w:eastAsia="he-IL"/>
              </w:rPr>
            </w:pPr>
            <w:proofErr w:type="spellStart"/>
            <w:r>
              <w:rPr>
                <w:rFonts w:cs="David"/>
                <w:sz w:val="22"/>
                <w:szCs w:val="22"/>
                <w:lang w:eastAsia="he-IL"/>
              </w:rPr>
              <w:t>dd</w:t>
            </w:r>
            <w:proofErr w:type="spellEnd"/>
            <w:r>
              <w:rPr>
                <w:rFonts w:cs="David"/>
                <w:sz w:val="22"/>
                <w:szCs w:val="22"/>
                <w:lang w:eastAsia="he-IL"/>
              </w:rPr>
              <w:t>/mm/</w:t>
            </w:r>
            <w:proofErr w:type="spellStart"/>
            <w:r>
              <w:rPr>
                <w:rFonts w:cs="David"/>
                <w:sz w:val="22"/>
                <w:szCs w:val="22"/>
                <w:lang w:eastAsia="he-IL"/>
              </w:rPr>
              <w:t>yyyy</w:t>
            </w:r>
            <w:proofErr w:type="spellEnd"/>
          </w:p>
        </w:tc>
        <w:tc>
          <w:tcPr>
            <w:tcW w:w="1134" w:type="dxa"/>
          </w:tcPr>
          <w:p w:rsidR="00EA1A8A" w:rsidRPr="00CA20EE" w:rsidRDefault="00EA1A8A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1</w:t>
            </w:r>
          </w:p>
        </w:tc>
      </w:tr>
      <w:tr w:rsidR="00C46B5F" w:rsidRPr="00CA20EE" w:rsidTr="00C46B5F">
        <w:tc>
          <w:tcPr>
            <w:tcW w:w="1361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התמחות</w:t>
            </w:r>
          </w:p>
        </w:tc>
        <w:tc>
          <w:tcPr>
            <w:tcW w:w="746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16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041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התמחות בה נרשמה </w:t>
            </w:r>
            <w:proofErr w:type="spellStart"/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החוו"ד</w:t>
            </w:r>
            <w:proofErr w:type="spellEnd"/>
          </w:p>
        </w:tc>
        <w:tc>
          <w:tcPr>
            <w:tcW w:w="1062" w:type="dxa"/>
          </w:tcPr>
          <w:p w:rsidR="00C46B5F" w:rsidRDefault="00C46B5F" w:rsidP="00C46B5F">
            <w:r w:rsidRPr="00752856">
              <w:rPr>
                <w:rFonts w:cs="David" w:hint="cs"/>
                <w:sz w:val="22"/>
                <w:szCs w:val="22"/>
                <w:rtl/>
                <w:lang w:eastAsia="he-IL"/>
              </w:rPr>
              <w:t>ממשק מפגש-מסר חוות דעת</w:t>
            </w:r>
          </w:p>
        </w:tc>
        <w:tc>
          <w:tcPr>
            <w:tcW w:w="1341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50 תווים</w:t>
            </w:r>
          </w:p>
        </w:tc>
        <w:tc>
          <w:tcPr>
            <w:tcW w:w="1134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2</w:t>
            </w:r>
          </w:p>
        </w:tc>
      </w:tr>
      <w:tr w:rsidR="00C46B5F" w:rsidRPr="00CA20EE" w:rsidTr="00C46B5F">
        <w:tc>
          <w:tcPr>
            <w:tcW w:w="1361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חוות דעת</w:t>
            </w:r>
          </w:p>
        </w:tc>
        <w:tc>
          <w:tcPr>
            <w:tcW w:w="746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16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041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טקסט </w:t>
            </w:r>
            <w:proofErr w:type="spellStart"/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החוו"ד</w:t>
            </w:r>
            <w:proofErr w:type="spellEnd"/>
          </w:p>
        </w:tc>
        <w:tc>
          <w:tcPr>
            <w:tcW w:w="1062" w:type="dxa"/>
          </w:tcPr>
          <w:p w:rsidR="00C46B5F" w:rsidRDefault="00C46B5F" w:rsidP="00C46B5F">
            <w:r w:rsidRPr="00752856">
              <w:rPr>
                <w:rFonts w:cs="David" w:hint="cs"/>
                <w:sz w:val="22"/>
                <w:szCs w:val="22"/>
                <w:rtl/>
                <w:lang w:eastAsia="he-IL"/>
              </w:rPr>
              <w:t>ממשק מפגש-מסר חוות דעת</w:t>
            </w:r>
          </w:p>
        </w:tc>
        <w:tc>
          <w:tcPr>
            <w:tcW w:w="1341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120 תווים</w:t>
            </w:r>
          </w:p>
        </w:tc>
        <w:tc>
          <w:tcPr>
            <w:tcW w:w="1134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3</w:t>
            </w:r>
          </w:p>
        </w:tc>
      </w:tr>
      <w:tr w:rsidR="00C46B5F" w:rsidRPr="00CA20EE" w:rsidTr="00C46B5F">
        <w:tc>
          <w:tcPr>
            <w:tcW w:w="1361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פירוט</w:t>
            </w:r>
          </w:p>
        </w:tc>
        <w:tc>
          <w:tcPr>
            <w:tcW w:w="746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 ארוך</w:t>
            </w:r>
          </w:p>
        </w:tc>
        <w:tc>
          <w:tcPr>
            <w:tcW w:w="916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041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במידה והגיע טקסט ארוך הוא יוצג בשדה זה </w:t>
            </w:r>
          </w:p>
        </w:tc>
        <w:tc>
          <w:tcPr>
            <w:tcW w:w="1062" w:type="dxa"/>
          </w:tcPr>
          <w:p w:rsidR="00C46B5F" w:rsidRDefault="00C46B5F" w:rsidP="00C46B5F">
            <w:r w:rsidRPr="00752856">
              <w:rPr>
                <w:rFonts w:cs="David" w:hint="cs"/>
                <w:sz w:val="22"/>
                <w:szCs w:val="22"/>
                <w:rtl/>
                <w:lang w:eastAsia="he-IL"/>
              </w:rPr>
              <w:t>ממשק מפגש-מסר חוות דעת</w:t>
            </w:r>
          </w:p>
        </w:tc>
        <w:tc>
          <w:tcPr>
            <w:tcW w:w="1341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2500 תווים</w:t>
            </w:r>
          </w:p>
        </w:tc>
        <w:tc>
          <w:tcPr>
            <w:tcW w:w="1134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4</w:t>
            </w:r>
          </w:p>
        </w:tc>
      </w:tr>
      <w:tr w:rsidR="00C46B5F" w:rsidRPr="00CA20EE" w:rsidTr="00C46B5F">
        <w:tc>
          <w:tcPr>
            <w:tcW w:w="1361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מטפל</w:t>
            </w:r>
          </w:p>
        </w:tc>
        <w:tc>
          <w:tcPr>
            <w:tcW w:w="746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16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041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מטפל נותן </w:t>
            </w:r>
            <w:proofErr w:type="spellStart"/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החוו"ד</w:t>
            </w:r>
            <w:proofErr w:type="spellEnd"/>
          </w:p>
        </w:tc>
        <w:tc>
          <w:tcPr>
            <w:tcW w:w="1062" w:type="dxa"/>
          </w:tcPr>
          <w:p w:rsidR="00C46B5F" w:rsidRDefault="00C46B5F" w:rsidP="00C46B5F">
            <w:r w:rsidRPr="00752856">
              <w:rPr>
                <w:rFonts w:cs="David" w:hint="cs"/>
                <w:sz w:val="22"/>
                <w:szCs w:val="22"/>
                <w:rtl/>
                <w:lang w:eastAsia="he-IL"/>
              </w:rPr>
              <w:t>ממשק מפגש-מסר חוות דעת</w:t>
            </w:r>
          </w:p>
        </w:tc>
        <w:tc>
          <w:tcPr>
            <w:tcW w:w="1341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134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5</w:t>
            </w:r>
          </w:p>
        </w:tc>
      </w:tr>
      <w:tr w:rsidR="00C46B5F" w:rsidRPr="00CA20EE" w:rsidTr="00C46B5F">
        <w:tc>
          <w:tcPr>
            <w:tcW w:w="1361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מס. רישיון</w:t>
            </w:r>
          </w:p>
        </w:tc>
        <w:tc>
          <w:tcPr>
            <w:tcW w:w="746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16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3041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מס' הרישיון של המטפל</w:t>
            </w:r>
          </w:p>
        </w:tc>
        <w:tc>
          <w:tcPr>
            <w:tcW w:w="1062" w:type="dxa"/>
          </w:tcPr>
          <w:p w:rsidR="00C46B5F" w:rsidRDefault="00C46B5F" w:rsidP="00C46B5F">
            <w:r w:rsidRPr="00752856">
              <w:rPr>
                <w:rFonts w:cs="David" w:hint="cs"/>
                <w:sz w:val="22"/>
                <w:szCs w:val="22"/>
                <w:rtl/>
                <w:lang w:eastAsia="he-IL"/>
              </w:rPr>
              <w:t>ממשק מפגש-מסר חוות דעת</w:t>
            </w:r>
          </w:p>
        </w:tc>
        <w:tc>
          <w:tcPr>
            <w:tcW w:w="1341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עד 30 תווים</w:t>
            </w:r>
          </w:p>
        </w:tc>
        <w:tc>
          <w:tcPr>
            <w:tcW w:w="1134" w:type="dxa"/>
          </w:tcPr>
          <w:p w:rsidR="00C46B5F" w:rsidRPr="00CA20EE" w:rsidRDefault="00C46B5F" w:rsidP="00C46B5F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6</w:t>
            </w:r>
          </w:p>
        </w:tc>
      </w:tr>
    </w:tbl>
    <w:p w:rsidR="00243249" w:rsidRDefault="00243249" w:rsidP="00243249">
      <w:pPr>
        <w:rPr>
          <w:rFonts w:cs="David"/>
          <w:rtl/>
          <w:lang w:eastAsia="he-IL"/>
        </w:rPr>
      </w:pPr>
    </w:p>
    <w:p w:rsidR="00243249" w:rsidRPr="00CA20EE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p w:rsidR="00243249" w:rsidRPr="00CA20EE" w:rsidRDefault="00EA1A8A" w:rsidP="00EA1A8A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CA20EE" w:rsidRDefault="00154548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CA20EE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:rsidR="00711F72" w:rsidRPr="00CA20EE" w:rsidRDefault="001E0C1C" w:rsidP="00EA1A8A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לצפייה בלבד</w:t>
      </w:r>
      <w:bookmarkStart w:id="4" w:name="_GoBack"/>
      <w:bookmarkEnd w:id="4"/>
      <w:r w:rsidR="00EA1A8A">
        <w:rPr>
          <w:rFonts w:cs="David" w:hint="cs"/>
          <w:rtl/>
          <w:lang w:eastAsia="he-IL"/>
        </w:rPr>
        <w:t>.</w:t>
      </w:r>
    </w:p>
    <w:p w:rsidR="00243249" w:rsidRPr="00CA20EE" w:rsidRDefault="00243249" w:rsidP="00243249">
      <w:pPr>
        <w:rPr>
          <w:rFonts w:cs="David"/>
          <w:rtl/>
          <w:lang w:eastAsia="he-IL"/>
        </w:rPr>
      </w:pPr>
    </w:p>
    <w:p w:rsidR="00196743" w:rsidRPr="00CA20EE" w:rsidRDefault="00196743" w:rsidP="001A7B3C">
      <w:pPr>
        <w:pStyle w:val="Heading3"/>
        <w:spacing w:before="240" w:after="120" w:line="320" w:lineRule="exact"/>
        <w:rPr>
          <w:rFonts w:cs="David"/>
          <w:b/>
          <w:bCs/>
          <w:color w:val="auto"/>
          <w:sz w:val="28"/>
          <w:szCs w:val="28"/>
          <w:rtl/>
          <w:lang w:eastAsia="he-IL"/>
        </w:rPr>
      </w:pPr>
    </w:p>
    <w:sectPr w:rsidR="00196743" w:rsidRPr="00CA20EE" w:rsidSect="00634FF2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F84" w:rsidRDefault="008A4F84" w:rsidP="000275D4">
      <w:r>
        <w:separator/>
      </w:r>
    </w:p>
  </w:endnote>
  <w:endnote w:type="continuationSeparator" w:id="0">
    <w:p w:rsidR="008A4F84" w:rsidRDefault="008A4F84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5EBF7B2" wp14:editId="288A4DDE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A0E32" wp14:editId="345F781F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5960B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פקרד</w:t>
    </w:r>
    <w:proofErr w:type="spellEnd"/>
    <w:r w:rsidRPr="009C4100">
      <w:rPr>
        <w:rFonts w:ascii="Arial" w:hAnsi="Arial" w:cs="Arial"/>
        <w:sz w:val="16"/>
        <w:szCs w:val="16"/>
        <w:rtl/>
        <w:lang w:bidi="he-IL"/>
      </w:rPr>
      <w:t xml:space="preserve">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בע</w:t>
    </w:r>
    <w:proofErr w:type="spellEnd"/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F84" w:rsidRDefault="008A4F84" w:rsidP="000275D4">
      <w:r>
        <w:separator/>
      </w:r>
    </w:p>
  </w:footnote>
  <w:footnote w:type="continuationSeparator" w:id="0">
    <w:p w:rsidR="008A4F84" w:rsidRDefault="008A4F84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5D4" w:rsidRPr="00262713" w:rsidRDefault="000275D4" w:rsidP="00CA20EE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3F6D1F2D" wp14:editId="5851D2CB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proofErr w:type="spellStart"/>
    <w:r w:rsidR="00CA20EE">
      <w:rPr>
        <w:rFonts w:cs="David" w:hint="cs"/>
        <w:sz w:val="18"/>
        <w:szCs w:val="20"/>
        <w:rtl/>
        <w:lang w:eastAsia="he-IL"/>
      </w:rPr>
      <w:t>חוו"ד</w:t>
    </w:r>
    <w:proofErr w:type="spellEnd"/>
    <w:r>
      <w:rPr>
        <w:rFonts w:cs="David" w:hint="cs"/>
        <w:sz w:val="18"/>
        <w:szCs w:val="20"/>
        <w:rtl/>
        <w:lang w:eastAsia="he-IL"/>
      </w:rPr>
      <w:t xml:space="preserve"> </w:t>
    </w:r>
    <w:r w:rsidR="006A4B05">
      <w:rPr>
        <w:rFonts w:cs="David" w:hint="cs"/>
        <w:sz w:val="18"/>
        <w:szCs w:val="20"/>
        <w:rtl/>
        <w:lang w:eastAsia="he-IL"/>
      </w:rPr>
      <w:t xml:space="preserve">לממשק מפגש </w:t>
    </w:r>
    <w:r>
      <w:rPr>
        <w:rFonts w:cs="David" w:hint="cs"/>
        <w:sz w:val="18"/>
        <w:szCs w:val="20"/>
        <w:rtl/>
        <w:lang w:eastAsia="he-IL"/>
      </w:rPr>
      <w:t xml:space="preserve">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6A4B05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r w:rsidR="006A4B05">
      <w:rPr>
        <w:rFonts w:cs="David" w:hint="cs"/>
        <w:sz w:val="18"/>
        <w:szCs w:val="20"/>
        <w:rtl/>
        <w:lang w:eastAsia="he-IL"/>
      </w:rPr>
      <w:t>1.0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6A4B05">
      <w:rPr>
        <w:rFonts w:cs="David" w:hint="cs"/>
        <w:sz w:val="18"/>
        <w:szCs w:val="20"/>
        <w:rtl/>
        <w:lang w:eastAsia="he-IL"/>
      </w:rPr>
      <w:t>11/02/2015</w:t>
    </w:r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1E0C1C">
      <w:rPr>
        <w:rFonts w:cs="David"/>
        <w:noProof/>
        <w:sz w:val="18"/>
        <w:szCs w:val="20"/>
        <w:rtl/>
        <w:lang w:eastAsia="he-IL"/>
      </w:rPr>
      <w:t>4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1E0C1C">
      <w:rPr>
        <w:rFonts w:cs="David"/>
        <w:noProof/>
        <w:sz w:val="18"/>
        <w:szCs w:val="20"/>
        <w:rtl/>
        <w:lang w:eastAsia="he-IL"/>
      </w:rPr>
      <w:t>4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5D4"/>
    <w:rsid w:val="00027CBC"/>
    <w:rsid w:val="000355DD"/>
    <w:rsid w:val="00040954"/>
    <w:rsid w:val="00042A59"/>
    <w:rsid w:val="00053F5B"/>
    <w:rsid w:val="00066381"/>
    <w:rsid w:val="00070CFF"/>
    <w:rsid w:val="00092AC9"/>
    <w:rsid w:val="000B1EF0"/>
    <w:rsid w:val="000B68A8"/>
    <w:rsid w:val="000C7771"/>
    <w:rsid w:val="001060E6"/>
    <w:rsid w:val="00150585"/>
    <w:rsid w:val="001518EC"/>
    <w:rsid w:val="00154548"/>
    <w:rsid w:val="001552C0"/>
    <w:rsid w:val="00184F5B"/>
    <w:rsid w:val="00196743"/>
    <w:rsid w:val="001A55ED"/>
    <w:rsid w:val="001A7B3C"/>
    <w:rsid w:val="001D16C5"/>
    <w:rsid w:val="001E05BB"/>
    <w:rsid w:val="001E0C1C"/>
    <w:rsid w:val="00243249"/>
    <w:rsid w:val="00250503"/>
    <w:rsid w:val="002B1909"/>
    <w:rsid w:val="003013A4"/>
    <w:rsid w:val="0030796C"/>
    <w:rsid w:val="0032454F"/>
    <w:rsid w:val="003375FC"/>
    <w:rsid w:val="00350CBA"/>
    <w:rsid w:val="003821A2"/>
    <w:rsid w:val="003D06A7"/>
    <w:rsid w:val="003E04EB"/>
    <w:rsid w:val="003E6CA8"/>
    <w:rsid w:val="004D1C18"/>
    <w:rsid w:val="004E288D"/>
    <w:rsid w:val="0052134D"/>
    <w:rsid w:val="00534A9D"/>
    <w:rsid w:val="005377B8"/>
    <w:rsid w:val="00575B45"/>
    <w:rsid w:val="005D031E"/>
    <w:rsid w:val="00605C8A"/>
    <w:rsid w:val="00634FF2"/>
    <w:rsid w:val="0065250A"/>
    <w:rsid w:val="00652D92"/>
    <w:rsid w:val="00696601"/>
    <w:rsid w:val="006A4B05"/>
    <w:rsid w:val="006D3E19"/>
    <w:rsid w:val="00711F72"/>
    <w:rsid w:val="007204A7"/>
    <w:rsid w:val="007626C8"/>
    <w:rsid w:val="0077688B"/>
    <w:rsid w:val="00777100"/>
    <w:rsid w:val="007A1935"/>
    <w:rsid w:val="007A2209"/>
    <w:rsid w:val="007A3D4D"/>
    <w:rsid w:val="007B365C"/>
    <w:rsid w:val="007B5543"/>
    <w:rsid w:val="007E71C4"/>
    <w:rsid w:val="007E7D98"/>
    <w:rsid w:val="00801FB6"/>
    <w:rsid w:val="00804953"/>
    <w:rsid w:val="008100D1"/>
    <w:rsid w:val="00823A12"/>
    <w:rsid w:val="00861A61"/>
    <w:rsid w:val="00875DC1"/>
    <w:rsid w:val="008A06B2"/>
    <w:rsid w:val="008A4F84"/>
    <w:rsid w:val="008B12E7"/>
    <w:rsid w:val="008D510E"/>
    <w:rsid w:val="0090296E"/>
    <w:rsid w:val="00904A56"/>
    <w:rsid w:val="00933511"/>
    <w:rsid w:val="0094205B"/>
    <w:rsid w:val="009514DC"/>
    <w:rsid w:val="00951E92"/>
    <w:rsid w:val="009520C6"/>
    <w:rsid w:val="00963E1F"/>
    <w:rsid w:val="009B449C"/>
    <w:rsid w:val="009B5C27"/>
    <w:rsid w:val="009B7EA9"/>
    <w:rsid w:val="009C16A9"/>
    <w:rsid w:val="009F0B6E"/>
    <w:rsid w:val="009F30F3"/>
    <w:rsid w:val="00A41DB2"/>
    <w:rsid w:val="00A55A4D"/>
    <w:rsid w:val="00AC01EB"/>
    <w:rsid w:val="00AC3C3D"/>
    <w:rsid w:val="00AD53C8"/>
    <w:rsid w:val="00AE1A03"/>
    <w:rsid w:val="00AF3203"/>
    <w:rsid w:val="00AF3D1D"/>
    <w:rsid w:val="00AF5410"/>
    <w:rsid w:val="00AF7790"/>
    <w:rsid w:val="00B054CA"/>
    <w:rsid w:val="00B10D71"/>
    <w:rsid w:val="00B11971"/>
    <w:rsid w:val="00B13F07"/>
    <w:rsid w:val="00B20226"/>
    <w:rsid w:val="00B276D5"/>
    <w:rsid w:val="00B36E80"/>
    <w:rsid w:val="00B53246"/>
    <w:rsid w:val="00B5736E"/>
    <w:rsid w:val="00B6528A"/>
    <w:rsid w:val="00B713BF"/>
    <w:rsid w:val="00C30CBD"/>
    <w:rsid w:val="00C41D51"/>
    <w:rsid w:val="00C46B5F"/>
    <w:rsid w:val="00C6782C"/>
    <w:rsid w:val="00C81DBE"/>
    <w:rsid w:val="00CA20EE"/>
    <w:rsid w:val="00CB7122"/>
    <w:rsid w:val="00CC409F"/>
    <w:rsid w:val="00CC64CB"/>
    <w:rsid w:val="00CD600C"/>
    <w:rsid w:val="00CD64AA"/>
    <w:rsid w:val="00CF5EBB"/>
    <w:rsid w:val="00D13142"/>
    <w:rsid w:val="00D22708"/>
    <w:rsid w:val="00D55FC5"/>
    <w:rsid w:val="00D848EF"/>
    <w:rsid w:val="00D93E3C"/>
    <w:rsid w:val="00DA0AE6"/>
    <w:rsid w:val="00DA3F68"/>
    <w:rsid w:val="00DE68B9"/>
    <w:rsid w:val="00DF3A81"/>
    <w:rsid w:val="00E03335"/>
    <w:rsid w:val="00E10507"/>
    <w:rsid w:val="00E2016F"/>
    <w:rsid w:val="00E325FB"/>
    <w:rsid w:val="00E60220"/>
    <w:rsid w:val="00E80CE2"/>
    <w:rsid w:val="00E937AB"/>
    <w:rsid w:val="00EA1A8A"/>
    <w:rsid w:val="00EC2B28"/>
    <w:rsid w:val="00EC4F39"/>
    <w:rsid w:val="00EF3C5F"/>
    <w:rsid w:val="00F133AC"/>
    <w:rsid w:val="00F619DD"/>
    <w:rsid w:val="00F704F5"/>
    <w:rsid w:val="00F759FF"/>
    <w:rsid w:val="00F85535"/>
    <w:rsid w:val="00F87787"/>
    <w:rsid w:val="00FA06FB"/>
    <w:rsid w:val="00FB5492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210C33-42CB-49ED-8DA0-530F35260DCD}"/>
</file>

<file path=customXml/itemProps2.xml><?xml version="1.0" encoding="utf-8"?>
<ds:datastoreItem xmlns:ds="http://schemas.openxmlformats.org/officeDocument/2006/customXml" ds:itemID="{3181CF60-34B2-42E1-BDE8-1B8F13BE8683}"/>
</file>

<file path=customXml/itemProps3.xml><?xml version="1.0" encoding="utf-8"?>
<ds:datastoreItem xmlns:ds="http://schemas.openxmlformats.org/officeDocument/2006/customXml" ds:itemID="{023ABE0A-83B0-4317-AB6F-76BED12F96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275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Saporta, Eyal</cp:lastModifiedBy>
  <cp:revision>12</cp:revision>
  <dcterms:created xsi:type="dcterms:W3CDTF">2015-02-11T13:04:00Z</dcterms:created>
  <dcterms:modified xsi:type="dcterms:W3CDTF">2015-03-22T16:09:00Z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