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D068B4" w14:textId="77777777" w:rsidR="000275D4" w:rsidRPr="00CB5392" w:rsidRDefault="000275D4" w:rsidP="0001204D">
      <w:pPr>
        <w:pStyle w:val="Heading1"/>
        <w:rPr>
          <w:rtl/>
        </w:rPr>
      </w:pPr>
      <w:bookmarkStart w:id="0" w:name="_Toc390269978"/>
      <w:bookmarkStart w:id="1" w:name="_Toc390615459"/>
      <w:r w:rsidRPr="00CB5392">
        <w:rPr>
          <w:rFonts w:hint="cs"/>
          <w:rtl/>
        </w:rPr>
        <w:t xml:space="preserve">מסמך </w:t>
      </w:r>
      <w:bookmarkEnd w:id="0"/>
      <w:bookmarkEnd w:id="1"/>
      <w:r w:rsidRPr="00CB5392">
        <w:rPr>
          <w:rFonts w:hint="cs"/>
          <w:rtl/>
        </w:rPr>
        <w:t xml:space="preserve">אפיון </w:t>
      </w:r>
      <w:r w:rsidR="0001204D" w:rsidRPr="00CB5392">
        <w:rPr>
          <w:rFonts w:hint="cs"/>
          <w:rtl/>
        </w:rPr>
        <w:t>מסך</w:t>
      </w:r>
    </w:p>
    <w:p w14:paraId="5FD068B5" w14:textId="77777777" w:rsidR="000B1EF0" w:rsidRPr="00CB5392" w:rsidRDefault="00C03854" w:rsidP="00C03854">
      <w:pPr>
        <w:pStyle w:val="SubjectTitle"/>
        <w:rPr>
          <w:sz w:val="42"/>
          <w:szCs w:val="42"/>
        </w:rPr>
      </w:pPr>
      <w:r w:rsidRPr="00CB5392">
        <w:rPr>
          <w:rFonts w:hint="cs"/>
          <w:sz w:val="42"/>
          <w:szCs w:val="42"/>
          <w:rtl/>
        </w:rPr>
        <w:t>הצגת/שינוי הודע</w:t>
      </w:r>
      <w:r w:rsidR="009978B5" w:rsidRPr="00CB5392">
        <w:rPr>
          <w:rFonts w:hint="cs"/>
          <w:sz w:val="42"/>
          <w:szCs w:val="42"/>
          <w:rtl/>
        </w:rPr>
        <w:t>ת מערכת</w:t>
      </w:r>
    </w:p>
    <w:p w14:paraId="5FD068B6" w14:textId="77777777" w:rsidR="000275D4" w:rsidRPr="00CB5392" w:rsidRDefault="0001204D" w:rsidP="00196743">
      <w:pPr>
        <w:pStyle w:val="SubjectTitle"/>
        <w:rPr>
          <w:rtl/>
        </w:rPr>
      </w:pPr>
      <w:r w:rsidRPr="00CB5392">
        <w:rPr>
          <w:rFonts w:hint="cs"/>
          <w:sz w:val="28"/>
          <w:szCs w:val="28"/>
          <w:rtl/>
        </w:rPr>
        <w:t>קוד מסך</w:t>
      </w:r>
      <w:r w:rsidR="00196743" w:rsidRPr="00CB5392">
        <w:rPr>
          <w:rFonts w:hint="cs"/>
          <w:sz w:val="28"/>
          <w:szCs w:val="28"/>
          <w:rtl/>
        </w:rPr>
        <w:t>:</w:t>
      </w:r>
      <w:r w:rsidR="00875D71" w:rsidRPr="00CB5392">
        <w:rPr>
          <w:rFonts w:hint="cs"/>
          <w:sz w:val="28"/>
          <w:szCs w:val="28"/>
          <w:rtl/>
        </w:rPr>
        <w:t>56</w:t>
      </w:r>
      <w:r w:rsidR="000275D4" w:rsidRPr="00CB5392">
        <w:fldChar w:fldCharType="begin"/>
      </w:r>
      <w:r w:rsidR="000275D4" w:rsidRPr="00CB5392">
        <w:instrText xml:space="preserve"> SUBJECT  \* MERGEFORMAT </w:instrText>
      </w:r>
      <w:r w:rsidR="000275D4" w:rsidRPr="00CB5392">
        <w:fldChar w:fldCharType="end"/>
      </w:r>
    </w:p>
    <w:p w14:paraId="5FD068B7" w14:textId="77777777" w:rsidR="000275D4" w:rsidRPr="00CB5392" w:rsidRDefault="000275D4" w:rsidP="000275D4">
      <w:pPr>
        <w:pStyle w:val="SubjectTitle"/>
        <w:rPr>
          <w:rtl/>
        </w:rPr>
      </w:pPr>
    </w:p>
    <w:p w14:paraId="5FD068B8" w14:textId="77777777" w:rsidR="007E7D98" w:rsidRPr="00CB5392" w:rsidRDefault="000275D4" w:rsidP="000275D4">
      <w:pPr>
        <w:pStyle w:val="SubjectTitle"/>
      </w:pPr>
      <w:r w:rsidRPr="00CB5392">
        <w:rPr>
          <w:rFonts w:hint="cs"/>
          <w:rtl/>
        </w:rPr>
        <w:t>מערכת לניהול רשומה רפואית</w:t>
      </w:r>
    </w:p>
    <w:p w14:paraId="5FD068B9" w14:textId="77777777" w:rsidR="000275D4" w:rsidRPr="00CB5392" w:rsidRDefault="007E7D98" w:rsidP="000275D4">
      <w:pPr>
        <w:pStyle w:val="SubjectTitle"/>
        <w:rPr>
          <w:sz w:val="24"/>
          <w:rtl/>
        </w:rPr>
      </w:pPr>
      <w:r w:rsidRPr="00CB5392">
        <w:t>CPR NG</w:t>
      </w:r>
      <w:r w:rsidR="000275D4" w:rsidRPr="00CB5392">
        <w:fldChar w:fldCharType="begin"/>
      </w:r>
      <w:r w:rsidR="000275D4" w:rsidRPr="00CB5392">
        <w:instrText xml:space="preserve"> SUBJECT  \* MERGEFORMAT </w:instrText>
      </w:r>
      <w:r w:rsidR="000275D4" w:rsidRPr="00CB5392">
        <w:fldChar w:fldCharType="end"/>
      </w:r>
    </w:p>
    <w:p w14:paraId="5FD068BA" w14:textId="77777777" w:rsidR="000275D4" w:rsidRPr="00CB5392" w:rsidRDefault="000275D4" w:rsidP="000275D4">
      <w:pPr>
        <w:spacing w:after="160" w:line="259" w:lineRule="auto"/>
        <w:rPr>
          <w:rFonts w:cs="David"/>
          <w:b/>
          <w:bCs/>
          <w:sz w:val="22"/>
          <w:rtl/>
          <w:lang w:eastAsia="he-IL"/>
        </w:rPr>
      </w:pPr>
      <w:r w:rsidRPr="00CB5392">
        <w:rPr>
          <w:rFonts w:cs="David"/>
          <w:b/>
          <w:bCs/>
          <w:sz w:val="22"/>
          <w:rtl/>
          <w:lang w:eastAsia="he-IL"/>
        </w:rPr>
        <w:br w:type="page"/>
      </w:r>
    </w:p>
    <w:p w14:paraId="5FD068BB" w14:textId="77777777" w:rsidR="00F759FF" w:rsidRPr="00CB5392" w:rsidRDefault="00F759FF" w:rsidP="00FF7EB0">
      <w:pPr>
        <w:spacing w:after="200" w:line="276" w:lineRule="auto"/>
        <w:contextualSpacing/>
        <w:rPr>
          <w:rFonts w:cs="David"/>
          <w:b/>
          <w:bCs/>
          <w:sz w:val="22"/>
          <w:rtl/>
          <w:lang w:eastAsia="he-IL"/>
        </w:rPr>
      </w:pPr>
    </w:p>
    <w:p w14:paraId="5FD068BC" w14:textId="77777777" w:rsidR="00196743" w:rsidRPr="00CB5392" w:rsidRDefault="00196743" w:rsidP="00196743">
      <w:pPr>
        <w:pStyle w:val="Heading2"/>
        <w:numPr>
          <w:ilvl w:val="0"/>
          <w:numId w:val="2"/>
        </w:numPr>
        <w:spacing w:before="240" w:after="120" w:line="320" w:lineRule="exact"/>
        <w:ind w:left="521" w:hanging="521"/>
        <w:rPr>
          <w:rFonts w:cs="David"/>
          <w:b/>
          <w:bCs/>
          <w:color w:val="auto"/>
          <w:sz w:val="32"/>
          <w:szCs w:val="32"/>
          <w:rtl/>
        </w:rPr>
      </w:pPr>
      <w:bookmarkStart w:id="2" w:name="_Toc390615460"/>
      <w:r w:rsidRPr="00CB5392">
        <w:rPr>
          <w:rFonts w:cs="David" w:hint="cs"/>
          <w:b/>
          <w:bCs/>
          <w:color w:val="auto"/>
          <w:sz w:val="32"/>
          <w:szCs w:val="32"/>
          <w:rtl/>
        </w:rPr>
        <w:t>מנהלה</w:t>
      </w:r>
      <w:bookmarkEnd w:id="2"/>
    </w:p>
    <w:p w14:paraId="5FD068BD" w14:textId="77777777" w:rsidR="00196743" w:rsidRPr="00CB5392" w:rsidRDefault="00196743" w:rsidP="00196743">
      <w:pPr>
        <w:pStyle w:val="Heading3"/>
        <w:numPr>
          <w:ilvl w:val="1"/>
          <w:numId w:val="2"/>
        </w:numPr>
        <w:spacing w:before="240" w:after="120" w:line="320" w:lineRule="exact"/>
        <w:ind w:left="804" w:hanging="857"/>
        <w:rPr>
          <w:rFonts w:cs="David"/>
          <w:b/>
          <w:bCs/>
          <w:color w:val="auto"/>
          <w:sz w:val="28"/>
          <w:szCs w:val="28"/>
          <w:rtl/>
          <w:lang w:eastAsia="he-IL"/>
        </w:rPr>
      </w:pPr>
      <w:bookmarkStart w:id="3" w:name="_Toc390615461"/>
      <w:r w:rsidRPr="00CB5392">
        <w:rPr>
          <w:rFonts w:cs="David" w:hint="cs"/>
          <w:b/>
          <w:bCs/>
          <w:color w:val="auto"/>
          <w:sz w:val="28"/>
          <w:szCs w:val="28"/>
          <w:rtl/>
          <w:lang w:eastAsia="he-IL"/>
        </w:rPr>
        <w:t>מעקב שינויים</w:t>
      </w:r>
      <w:bookmarkEnd w:id="3"/>
    </w:p>
    <w:tbl>
      <w:tblPr>
        <w:tblStyle w:val="TableGrid"/>
        <w:bidiVisual/>
        <w:tblW w:w="9744" w:type="dxa"/>
        <w:tblLook w:val="04A0" w:firstRow="1" w:lastRow="0" w:firstColumn="1" w:lastColumn="0" w:noHBand="0" w:noVBand="1"/>
      </w:tblPr>
      <w:tblGrid>
        <w:gridCol w:w="1310"/>
        <w:gridCol w:w="1650"/>
        <w:gridCol w:w="1328"/>
        <w:gridCol w:w="5456"/>
      </w:tblGrid>
      <w:tr w:rsidR="009C16A9" w:rsidRPr="00CB5392" w14:paraId="5FD068C2" w14:textId="77777777" w:rsidTr="009C16A9">
        <w:trPr>
          <w:trHeight w:val="348"/>
        </w:trPr>
        <w:tc>
          <w:tcPr>
            <w:tcW w:w="1226" w:type="dxa"/>
            <w:shd w:val="clear" w:color="auto" w:fill="F2F2F2" w:themeFill="background1" w:themeFillShade="F2"/>
          </w:tcPr>
          <w:p w14:paraId="5FD068BE" w14:textId="77777777" w:rsidR="009C16A9" w:rsidRPr="00CB5392" w:rsidRDefault="009C16A9" w:rsidP="00491E2F">
            <w:pPr>
              <w:spacing w:before="100" w:after="40"/>
              <w:rPr>
                <w:rFonts w:cs="David"/>
                <w:b/>
                <w:bCs/>
                <w:rtl/>
                <w:lang w:eastAsia="he-IL"/>
              </w:rPr>
            </w:pPr>
            <w:r w:rsidRPr="00CB5392">
              <w:rPr>
                <w:rFonts w:cs="David" w:hint="cs"/>
                <w:b/>
                <w:bCs/>
                <w:rtl/>
                <w:lang w:eastAsia="he-IL"/>
              </w:rPr>
              <w:t>תאריך השינוי</w:t>
            </w:r>
          </w:p>
        </w:tc>
        <w:tc>
          <w:tcPr>
            <w:tcW w:w="0" w:type="auto"/>
            <w:shd w:val="clear" w:color="auto" w:fill="F2F2F2" w:themeFill="background1" w:themeFillShade="F2"/>
          </w:tcPr>
          <w:p w14:paraId="5FD068BF" w14:textId="77777777" w:rsidR="009C16A9" w:rsidRPr="00CB5392" w:rsidRDefault="009C16A9" w:rsidP="00491E2F">
            <w:pPr>
              <w:spacing w:before="100" w:after="40"/>
              <w:rPr>
                <w:rFonts w:cs="David"/>
                <w:b/>
                <w:bCs/>
                <w:rtl/>
                <w:lang w:eastAsia="he-IL"/>
              </w:rPr>
            </w:pPr>
            <w:r w:rsidRPr="00CB5392">
              <w:rPr>
                <w:rFonts w:cs="David" w:hint="cs"/>
                <w:b/>
                <w:bCs/>
                <w:rtl/>
                <w:lang w:eastAsia="he-IL"/>
              </w:rPr>
              <w:t>מהדורה</w:t>
            </w:r>
          </w:p>
        </w:tc>
        <w:tc>
          <w:tcPr>
            <w:tcW w:w="1328" w:type="dxa"/>
            <w:shd w:val="clear" w:color="auto" w:fill="F2F2F2" w:themeFill="background1" w:themeFillShade="F2"/>
          </w:tcPr>
          <w:p w14:paraId="5FD068C0" w14:textId="77777777" w:rsidR="009C16A9" w:rsidRPr="00CB5392" w:rsidRDefault="009C16A9" w:rsidP="00491E2F">
            <w:pPr>
              <w:spacing w:before="100" w:after="40"/>
              <w:rPr>
                <w:rFonts w:cs="David"/>
                <w:b/>
                <w:bCs/>
                <w:rtl/>
                <w:lang w:eastAsia="he-IL"/>
              </w:rPr>
            </w:pPr>
            <w:r w:rsidRPr="00CB5392">
              <w:rPr>
                <w:rFonts w:cs="David" w:hint="cs"/>
                <w:b/>
                <w:bCs/>
                <w:rtl/>
                <w:lang w:eastAsia="he-IL"/>
              </w:rPr>
              <w:t>אחראי</w:t>
            </w:r>
          </w:p>
        </w:tc>
        <w:tc>
          <w:tcPr>
            <w:tcW w:w="5456" w:type="dxa"/>
            <w:shd w:val="clear" w:color="auto" w:fill="F2F2F2" w:themeFill="background1" w:themeFillShade="F2"/>
          </w:tcPr>
          <w:p w14:paraId="5FD068C1" w14:textId="77777777" w:rsidR="009C16A9" w:rsidRPr="00CB5392" w:rsidRDefault="009C16A9" w:rsidP="00491E2F">
            <w:pPr>
              <w:spacing w:before="100" w:after="40"/>
              <w:rPr>
                <w:rFonts w:cs="David"/>
                <w:b/>
                <w:bCs/>
                <w:rtl/>
                <w:lang w:eastAsia="he-IL"/>
              </w:rPr>
            </w:pPr>
            <w:r w:rsidRPr="00CB5392">
              <w:rPr>
                <w:rFonts w:cs="David" w:hint="cs"/>
                <w:b/>
                <w:bCs/>
                <w:rtl/>
                <w:lang w:eastAsia="he-IL"/>
              </w:rPr>
              <w:t>תקציר השינוי</w:t>
            </w:r>
          </w:p>
        </w:tc>
      </w:tr>
      <w:tr w:rsidR="009C16A9" w:rsidRPr="00CB5392" w14:paraId="5FD068C7" w14:textId="77777777" w:rsidTr="009C16A9">
        <w:tc>
          <w:tcPr>
            <w:tcW w:w="1226" w:type="dxa"/>
          </w:tcPr>
          <w:p w14:paraId="5FD068C3" w14:textId="7480CA4C" w:rsidR="009C16A9" w:rsidRPr="00CB5392" w:rsidRDefault="00152F69" w:rsidP="00491E2F">
            <w:pPr>
              <w:spacing w:before="100" w:after="40"/>
              <w:rPr>
                <w:rFonts w:cs="David"/>
                <w:rtl/>
                <w:lang w:eastAsia="he-IL"/>
              </w:rPr>
            </w:pPr>
            <w:r>
              <w:rPr>
                <w:rFonts w:cs="David"/>
                <w:lang w:eastAsia="he-IL"/>
              </w:rPr>
              <w:t>26/08/2014</w:t>
            </w:r>
          </w:p>
        </w:tc>
        <w:tc>
          <w:tcPr>
            <w:tcW w:w="0" w:type="auto"/>
          </w:tcPr>
          <w:p w14:paraId="5FD068C4" w14:textId="03D446E8" w:rsidR="009C16A9" w:rsidRPr="00CB5392" w:rsidRDefault="001E48AC" w:rsidP="00491E2F">
            <w:pPr>
              <w:spacing w:before="100" w:after="40"/>
              <w:rPr>
                <w:rFonts w:cs="David"/>
                <w:rtl/>
                <w:lang w:eastAsia="he-IL"/>
              </w:rPr>
            </w:pPr>
            <w:del w:id="4" w:author="Sagie, Guy" w:date="2014-11-26T14:30:00Z">
              <w:r w:rsidRPr="00CB5392" w:rsidDel="007D119D">
                <w:rPr>
                  <w:rFonts w:cs="David" w:hint="cs"/>
                  <w:rtl/>
                  <w:lang w:eastAsia="he-IL"/>
                </w:rPr>
                <w:delText>ראשונה</w:delText>
              </w:r>
            </w:del>
            <w:ins w:id="5" w:author="Sagie, Guy" w:date="2014-11-26T14:30:00Z">
              <w:r w:rsidR="007D119D">
                <w:rPr>
                  <w:rFonts w:cs="David" w:hint="cs"/>
                  <w:rtl/>
                  <w:lang w:eastAsia="he-IL"/>
                </w:rPr>
                <w:t>1.0</w:t>
              </w:r>
            </w:ins>
          </w:p>
        </w:tc>
        <w:tc>
          <w:tcPr>
            <w:tcW w:w="1328" w:type="dxa"/>
          </w:tcPr>
          <w:p w14:paraId="5FD068C5" w14:textId="77777777" w:rsidR="009C16A9" w:rsidRPr="00CB5392" w:rsidRDefault="001E48AC" w:rsidP="00491E2F">
            <w:pPr>
              <w:spacing w:before="100" w:after="40"/>
              <w:rPr>
                <w:rFonts w:cs="David"/>
                <w:rtl/>
                <w:lang w:eastAsia="he-IL"/>
              </w:rPr>
            </w:pPr>
            <w:r w:rsidRPr="00CB5392">
              <w:rPr>
                <w:rFonts w:cs="David" w:hint="cs"/>
                <w:rtl/>
                <w:lang w:eastAsia="he-IL"/>
              </w:rPr>
              <w:t>גיא שגיא</w:t>
            </w:r>
          </w:p>
        </w:tc>
        <w:tc>
          <w:tcPr>
            <w:tcW w:w="5456" w:type="dxa"/>
          </w:tcPr>
          <w:p w14:paraId="5FD068C6" w14:textId="77777777" w:rsidR="009C16A9" w:rsidRPr="00CB5392" w:rsidRDefault="001E48AC" w:rsidP="00491E2F">
            <w:pPr>
              <w:spacing w:before="100" w:after="40"/>
              <w:rPr>
                <w:rFonts w:cs="David"/>
                <w:rtl/>
                <w:lang w:eastAsia="he-IL"/>
              </w:rPr>
            </w:pPr>
            <w:r w:rsidRPr="00CB5392">
              <w:rPr>
                <w:rFonts w:cs="David" w:hint="cs"/>
                <w:rtl/>
                <w:lang w:eastAsia="he-IL"/>
              </w:rPr>
              <w:t>מהדורה ראשונה</w:t>
            </w:r>
          </w:p>
        </w:tc>
      </w:tr>
      <w:tr w:rsidR="009C16A9" w:rsidRPr="00CB5392" w14:paraId="5FD068CC" w14:textId="77777777" w:rsidTr="009C16A9">
        <w:tc>
          <w:tcPr>
            <w:tcW w:w="1226" w:type="dxa"/>
          </w:tcPr>
          <w:p w14:paraId="5FD068C8" w14:textId="7AE3CFB7" w:rsidR="009C16A9" w:rsidRPr="00CB5392" w:rsidRDefault="007D119D" w:rsidP="00491E2F">
            <w:pPr>
              <w:spacing w:before="100" w:after="40"/>
              <w:rPr>
                <w:rFonts w:cs="David"/>
                <w:rtl/>
                <w:lang w:eastAsia="he-IL"/>
              </w:rPr>
            </w:pPr>
            <w:ins w:id="6" w:author="Sagie, Guy" w:date="2014-11-26T14:30:00Z">
              <w:r>
                <w:rPr>
                  <w:rFonts w:cs="David" w:hint="cs"/>
                  <w:rtl/>
                  <w:lang w:eastAsia="he-IL"/>
                </w:rPr>
                <w:t>26/11/2014</w:t>
              </w:r>
            </w:ins>
          </w:p>
        </w:tc>
        <w:tc>
          <w:tcPr>
            <w:tcW w:w="0" w:type="auto"/>
          </w:tcPr>
          <w:p w14:paraId="5FD068C9" w14:textId="10A48B9C" w:rsidR="009C16A9" w:rsidRPr="00CB5392" w:rsidRDefault="007D119D" w:rsidP="00491E2F">
            <w:pPr>
              <w:spacing w:before="100" w:after="40"/>
              <w:rPr>
                <w:rFonts w:cs="David"/>
                <w:rtl/>
                <w:lang w:eastAsia="he-IL"/>
              </w:rPr>
            </w:pPr>
            <w:ins w:id="7" w:author="Sagie, Guy" w:date="2014-11-26T14:30:00Z">
              <w:r>
                <w:rPr>
                  <w:rFonts w:cs="David" w:hint="cs"/>
                  <w:rtl/>
                  <w:lang w:eastAsia="he-IL"/>
                </w:rPr>
                <w:t>2.0</w:t>
              </w:r>
            </w:ins>
          </w:p>
        </w:tc>
        <w:tc>
          <w:tcPr>
            <w:tcW w:w="1328" w:type="dxa"/>
          </w:tcPr>
          <w:p w14:paraId="5FD068CA" w14:textId="1146BDE1" w:rsidR="009C16A9" w:rsidRPr="00CB5392" w:rsidRDefault="007D119D" w:rsidP="00491E2F">
            <w:pPr>
              <w:spacing w:before="100" w:after="40"/>
              <w:rPr>
                <w:rFonts w:cs="David"/>
                <w:rtl/>
                <w:lang w:eastAsia="he-IL"/>
              </w:rPr>
            </w:pPr>
            <w:ins w:id="8" w:author="Sagie, Guy" w:date="2014-11-26T14:30:00Z">
              <w:r>
                <w:rPr>
                  <w:rFonts w:cs="David" w:hint="cs"/>
                  <w:rtl/>
                  <w:lang w:eastAsia="he-IL"/>
                </w:rPr>
                <w:t>גיא שגיא</w:t>
              </w:r>
            </w:ins>
          </w:p>
        </w:tc>
        <w:tc>
          <w:tcPr>
            <w:tcW w:w="5456" w:type="dxa"/>
          </w:tcPr>
          <w:p w14:paraId="5FD068CB" w14:textId="2C7CCCEE" w:rsidR="009C16A9" w:rsidRPr="00CB5392" w:rsidRDefault="007D119D" w:rsidP="00491E2F">
            <w:pPr>
              <w:spacing w:before="100" w:after="40"/>
              <w:rPr>
                <w:rFonts w:cs="David"/>
                <w:rtl/>
                <w:lang w:eastAsia="he-IL"/>
              </w:rPr>
            </w:pPr>
            <w:ins w:id="9" w:author="Sagie, Guy" w:date="2014-11-26T14:30:00Z">
              <w:r>
                <w:rPr>
                  <w:rFonts w:cs="David" w:hint="cs"/>
                  <w:rtl/>
                  <w:lang w:eastAsia="he-IL"/>
                </w:rPr>
                <w:t>עדכון בהתאם להערות 1446,1447</w:t>
              </w:r>
            </w:ins>
          </w:p>
        </w:tc>
      </w:tr>
      <w:tr w:rsidR="009C16A9" w:rsidRPr="00CB5392" w14:paraId="5FD068D1" w14:textId="77777777" w:rsidTr="009C16A9">
        <w:tc>
          <w:tcPr>
            <w:tcW w:w="1226" w:type="dxa"/>
          </w:tcPr>
          <w:p w14:paraId="5FD068CD" w14:textId="776CA999" w:rsidR="009C16A9" w:rsidRPr="00CB5392" w:rsidRDefault="00F16E47" w:rsidP="00491E2F">
            <w:pPr>
              <w:spacing w:before="100" w:after="40"/>
              <w:rPr>
                <w:rFonts w:cs="David"/>
                <w:rtl/>
                <w:lang w:eastAsia="he-IL"/>
              </w:rPr>
            </w:pPr>
            <w:ins w:id="10" w:author="Sagie, Guy" w:date="2015-02-18T16:55:00Z">
              <w:r>
                <w:rPr>
                  <w:rFonts w:cs="David" w:hint="cs"/>
                  <w:rtl/>
                  <w:lang w:eastAsia="he-IL"/>
                </w:rPr>
                <w:t>18/02/2015</w:t>
              </w:r>
            </w:ins>
          </w:p>
        </w:tc>
        <w:tc>
          <w:tcPr>
            <w:tcW w:w="0" w:type="auto"/>
          </w:tcPr>
          <w:p w14:paraId="5FD068CE" w14:textId="1EB3429A" w:rsidR="009C16A9" w:rsidRPr="00CB5392" w:rsidRDefault="00F16E47" w:rsidP="00491E2F">
            <w:pPr>
              <w:spacing w:before="100" w:after="40"/>
              <w:rPr>
                <w:rFonts w:cs="David"/>
                <w:rtl/>
                <w:lang w:eastAsia="he-IL"/>
              </w:rPr>
            </w:pPr>
            <w:ins w:id="11" w:author="Sagie, Guy" w:date="2015-02-18T16:55:00Z">
              <w:r>
                <w:rPr>
                  <w:rFonts w:cs="David" w:hint="cs"/>
                  <w:rtl/>
                  <w:lang w:eastAsia="he-IL"/>
                </w:rPr>
                <w:t>3.0</w:t>
              </w:r>
            </w:ins>
          </w:p>
        </w:tc>
        <w:tc>
          <w:tcPr>
            <w:tcW w:w="1328" w:type="dxa"/>
          </w:tcPr>
          <w:p w14:paraId="5FD068CF" w14:textId="7A4F792D" w:rsidR="009C16A9" w:rsidRPr="00CB5392" w:rsidRDefault="00F16E47" w:rsidP="00491E2F">
            <w:pPr>
              <w:spacing w:before="100" w:after="40"/>
              <w:rPr>
                <w:rFonts w:cs="David"/>
                <w:rtl/>
                <w:lang w:eastAsia="he-IL"/>
              </w:rPr>
            </w:pPr>
            <w:ins w:id="12" w:author="Sagie, Guy" w:date="2015-02-18T16:55:00Z">
              <w:r>
                <w:rPr>
                  <w:rFonts w:cs="David" w:hint="cs"/>
                  <w:rtl/>
                  <w:lang w:eastAsia="he-IL"/>
                </w:rPr>
                <w:t>גיא שגיא</w:t>
              </w:r>
            </w:ins>
          </w:p>
        </w:tc>
        <w:tc>
          <w:tcPr>
            <w:tcW w:w="5456" w:type="dxa"/>
          </w:tcPr>
          <w:p w14:paraId="5FD068D0" w14:textId="6CDB0CCB" w:rsidR="009C16A9" w:rsidRPr="00CB5392" w:rsidRDefault="00F16E47" w:rsidP="00491E2F">
            <w:pPr>
              <w:spacing w:before="100" w:after="40"/>
              <w:rPr>
                <w:rFonts w:cs="David"/>
                <w:rtl/>
                <w:lang w:eastAsia="he-IL"/>
              </w:rPr>
            </w:pPr>
            <w:ins w:id="13" w:author="Sagie, Guy" w:date="2015-02-18T16:55:00Z">
              <w:r>
                <w:rPr>
                  <w:rFonts w:cs="David" w:hint="cs"/>
                  <w:rtl/>
                  <w:lang w:eastAsia="he-IL"/>
                </w:rPr>
                <w:t>עודכן בהתאם להערה 1445</w:t>
              </w:r>
            </w:ins>
            <w:bookmarkStart w:id="14" w:name="_GoBack"/>
            <w:bookmarkEnd w:id="14"/>
          </w:p>
        </w:tc>
      </w:tr>
    </w:tbl>
    <w:p w14:paraId="5FD068D2" w14:textId="77777777" w:rsidR="00145719" w:rsidRPr="00CB5392" w:rsidRDefault="00145719" w:rsidP="00145719">
      <w:pPr>
        <w:pStyle w:val="Heading3"/>
        <w:numPr>
          <w:ilvl w:val="1"/>
          <w:numId w:val="2"/>
        </w:numPr>
        <w:spacing w:before="240" w:after="120" w:line="320" w:lineRule="exact"/>
        <w:ind w:left="804" w:hanging="857"/>
        <w:rPr>
          <w:rFonts w:cs="David"/>
          <w:b/>
          <w:bCs/>
          <w:color w:val="auto"/>
          <w:sz w:val="28"/>
          <w:szCs w:val="28"/>
          <w:lang w:eastAsia="he-IL"/>
        </w:rPr>
      </w:pPr>
      <w:r w:rsidRPr="00CB5392">
        <w:rPr>
          <w:rFonts w:cs="David" w:hint="cs"/>
          <w:b/>
          <w:bCs/>
          <w:color w:val="auto"/>
          <w:sz w:val="28"/>
          <w:szCs w:val="28"/>
          <w:rtl/>
          <w:lang w:eastAsia="he-IL"/>
        </w:rPr>
        <w:t>אישורים</w:t>
      </w:r>
    </w:p>
    <w:tbl>
      <w:tblPr>
        <w:bidiVisual/>
        <w:tblW w:w="9074" w:type="dxa"/>
        <w:tblCellMar>
          <w:left w:w="0" w:type="dxa"/>
          <w:right w:w="0" w:type="dxa"/>
        </w:tblCellMar>
        <w:tblLook w:val="04A0" w:firstRow="1" w:lastRow="0" w:firstColumn="1" w:lastColumn="0" w:noHBand="0" w:noVBand="1"/>
      </w:tblPr>
      <w:tblGrid>
        <w:gridCol w:w="1231"/>
        <w:gridCol w:w="1741"/>
        <w:gridCol w:w="2264"/>
        <w:gridCol w:w="3838"/>
      </w:tblGrid>
      <w:tr w:rsidR="00145719" w:rsidRPr="00CB5392" w14:paraId="5FD068D7" w14:textId="77777777" w:rsidTr="00D1462B">
        <w:trPr>
          <w:trHeight w:val="359"/>
        </w:trPr>
        <w:tc>
          <w:tcPr>
            <w:tcW w:w="123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5FD068D3" w14:textId="77777777" w:rsidR="00145719" w:rsidRPr="00CB5392" w:rsidRDefault="00145719" w:rsidP="00D1462B">
            <w:pPr>
              <w:spacing w:before="100" w:after="40"/>
              <w:rPr>
                <w:rFonts w:eastAsia="Calibri" w:cs="David"/>
                <w:b/>
                <w:bCs/>
                <w:lang w:eastAsia="he-IL"/>
              </w:rPr>
            </w:pPr>
            <w:r w:rsidRPr="00CB5392">
              <w:rPr>
                <w:rFonts w:eastAsia="Calibri" w:cs="David" w:hint="cs"/>
                <w:b/>
                <w:bCs/>
                <w:rtl/>
                <w:lang w:eastAsia="he-IL"/>
              </w:rPr>
              <w:t>תאריך האישור</w:t>
            </w:r>
          </w:p>
        </w:tc>
        <w:tc>
          <w:tcPr>
            <w:tcW w:w="0" w:type="auto"/>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5FD068D4" w14:textId="77777777" w:rsidR="00145719" w:rsidRPr="00CB5392" w:rsidRDefault="00145719" w:rsidP="00D1462B">
            <w:pPr>
              <w:spacing w:before="100" w:after="40"/>
              <w:rPr>
                <w:rFonts w:ascii="Calibri" w:eastAsia="Calibri" w:hAnsi="Calibri" w:cs="David"/>
                <w:b/>
                <w:bCs/>
                <w:lang w:eastAsia="he-IL"/>
              </w:rPr>
            </w:pPr>
            <w:r w:rsidRPr="00CB5392">
              <w:rPr>
                <w:rFonts w:eastAsia="Calibri" w:cs="David" w:hint="cs"/>
                <w:b/>
                <w:bCs/>
                <w:rtl/>
                <w:lang w:eastAsia="he-IL"/>
              </w:rPr>
              <w:t>מהדורה מאושרת</w:t>
            </w:r>
          </w:p>
        </w:tc>
        <w:tc>
          <w:tcPr>
            <w:tcW w:w="2264"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5FD068D5" w14:textId="77777777" w:rsidR="00145719" w:rsidRPr="00CB5392" w:rsidRDefault="00145719" w:rsidP="00D1462B">
            <w:pPr>
              <w:spacing w:before="100" w:after="40"/>
              <w:rPr>
                <w:rFonts w:eastAsia="Calibri" w:cs="David"/>
                <w:b/>
                <w:bCs/>
                <w:lang w:eastAsia="he-IL"/>
              </w:rPr>
            </w:pPr>
            <w:r w:rsidRPr="00CB5392">
              <w:rPr>
                <w:rFonts w:eastAsia="Calibri" w:cs="David" w:hint="cs"/>
                <w:b/>
                <w:bCs/>
                <w:rtl/>
                <w:lang w:eastAsia="he-IL"/>
              </w:rPr>
              <w:t>מאשר</w:t>
            </w:r>
          </w:p>
        </w:tc>
        <w:tc>
          <w:tcPr>
            <w:tcW w:w="383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5FD068D6" w14:textId="77777777" w:rsidR="00145719" w:rsidRPr="00CB5392" w:rsidRDefault="00145719" w:rsidP="00D1462B">
            <w:pPr>
              <w:spacing w:before="100" w:after="40"/>
              <w:rPr>
                <w:rFonts w:eastAsia="Calibri" w:cs="David"/>
                <w:b/>
                <w:bCs/>
                <w:lang w:eastAsia="he-IL"/>
              </w:rPr>
            </w:pPr>
            <w:r w:rsidRPr="00CB5392">
              <w:rPr>
                <w:rFonts w:eastAsia="Calibri" w:cs="David" w:hint="cs"/>
                <w:b/>
                <w:bCs/>
                <w:rtl/>
                <w:lang w:eastAsia="he-IL"/>
              </w:rPr>
              <w:t>תפקיד</w:t>
            </w:r>
          </w:p>
        </w:tc>
      </w:tr>
      <w:tr w:rsidR="00145719" w:rsidRPr="00CB5392" w14:paraId="5FD068DC" w14:textId="77777777" w:rsidTr="00D1462B">
        <w:trPr>
          <w:trHeight w:val="403"/>
        </w:trPr>
        <w:tc>
          <w:tcPr>
            <w:tcW w:w="123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FD068D8" w14:textId="77777777" w:rsidR="00145719" w:rsidRPr="00CB5392" w:rsidRDefault="00145719" w:rsidP="00D1462B">
            <w:pPr>
              <w:spacing w:before="100" w:after="40"/>
              <w:rPr>
                <w:rFonts w:eastAsia="Calibri" w:cs="David"/>
                <w:lang w:eastAsia="he-IL"/>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FD068D9" w14:textId="77777777" w:rsidR="00145719" w:rsidRPr="00CB5392" w:rsidRDefault="00145719" w:rsidP="00D1462B">
            <w:pPr>
              <w:spacing w:before="100" w:after="40"/>
              <w:rPr>
                <w:rFonts w:eastAsia="Calibri" w:cs="David"/>
                <w:lang w:eastAsia="he-IL"/>
              </w:rPr>
            </w:pPr>
          </w:p>
        </w:tc>
        <w:tc>
          <w:tcPr>
            <w:tcW w:w="2264" w:type="dxa"/>
            <w:tcBorders>
              <w:top w:val="nil"/>
              <w:left w:val="nil"/>
              <w:bottom w:val="single" w:sz="8" w:space="0" w:color="auto"/>
              <w:right w:val="single" w:sz="8" w:space="0" w:color="auto"/>
            </w:tcBorders>
            <w:tcMar>
              <w:top w:w="0" w:type="dxa"/>
              <w:left w:w="108" w:type="dxa"/>
              <w:bottom w:w="0" w:type="dxa"/>
              <w:right w:w="108" w:type="dxa"/>
            </w:tcMar>
          </w:tcPr>
          <w:p w14:paraId="5FD068DA" w14:textId="77777777" w:rsidR="00145719" w:rsidRPr="00CB5392" w:rsidRDefault="00145719" w:rsidP="00D1462B">
            <w:pPr>
              <w:spacing w:before="100" w:after="40"/>
              <w:rPr>
                <w:rFonts w:eastAsia="Calibri" w:cs="David"/>
                <w:lang w:eastAsia="he-IL"/>
              </w:rPr>
            </w:pPr>
          </w:p>
        </w:tc>
        <w:tc>
          <w:tcPr>
            <w:tcW w:w="3838" w:type="dxa"/>
            <w:tcBorders>
              <w:top w:val="nil"/>
              <w:left w:val="nil"/>
              <w:bottom w:val="single" w:sz="8" w:space="0" w:color="auto"/>
              <w:right w:val="single" w:sz="8" w:space="0" w:color="auto"/>
            </w:tcBorders>
            <w:tcMar>
              <w:top w:w="0" w:type="dxa"/>
              <w:left w:w="108" w:type="dxa"/>
              <w:bottom w:w="0" w:type="dxa"/>
              <w:right w:w="108" w:type="dxa"/>
            </w:tcMar>
          </w:tcPr>
          <w:p w14:paraId="5FD068DB" w14:textId="77777777" w:rsidR="00145719" w:rsidRPr="00CB5392" w:rsidRDefault="00145719" w:rsidP="00D1462B">
            <w:pPr>
              <w:spacing w:before="100" w:after="40"/>
              <w:rPr>
                <w:rFonts w:eastAsia="Calibri" w:cs="David"/>
                <w:lang w:eastAsia="he-IL"/>
              </w:rPr>
            </w:pPr>
          </w:p>
        </w:tc>
      </w:tr>
      <w:tr w:rsidR="00145719" w:rsidRPr="00CB5392" w14:paraId="5FD068E1" w14:textId="77777777" w:rsidTr="00D1462B">
        <w:trPr>
          <w:trHeight w:val="418"/>
        </w:trPr>
        <w:tc>
          <w:tcPr>
            <w:tcW w:w="123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FD068DD" w14:textId="77777777" w:rsidR="00145719" w:rsidRPr="00CB5392" w:rsidRDefault="00145719" w:rsidP="00D1462B">
            <w:pPr>
              <w:spacing w:before="100" w:after="40"/>
              <w:rPr>
                <w:rFonts w:eastAsia="Calibri" w:cs="David"/>
                <w:lang w:eastAsia="he-IL"/>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FD068DE" w14:textId="77777777" w:rsidR="00145719" w:rsidRPr="00CB5392" w:rsidRDefault="00145719" w:rsidP="00D1462B">
            <w:pPr>
              <w:spacing w:before="100" w:after="40"/>
              <w:rPr>
                <w:rFonts w:eastAsia="Calibri" w:cs="David"/>
                <w:lang w:eastAsia="he-IL"/>
              </w:rPr>
            </w:pPr>
          </w:p>
        </w:tc>
        <w:tc>
          <w:tcPr>
            <w:tcW w:w="2264" w:type="dxa"/>
            <w:tcBorders>
              <w:top w:val="nil"/>
              <w:left w:val="nil"/>
              <w:bottom w:val="single" w:sz="8" w:space="0" w:color="auto"/>
              <w:right w:val="single" w:sz="8" w:space="0" w:color="auto"/>
            </w:tcBorders>
            <w:tcMar>
              <w:top w:w="0" w:type="dxa"/>
              <w:left w:w="108" w:type="dxa"/>
              <w:bottom w:w="0" w:type="dxa"/>
              <w:right w:w="108" w:type="dxa"/>
            </w:tcMar>
          </w:tcPr>
          <w:p w14:paraId="5FD068DF" w14:textId="77777777" w:rsidR="00145719" w:rsidRPr="00CB5392" w:rsidRDefault="00145719" w:rsidP="00D1462B">
            <w:pPr>
              <w:spacing w:before="100" w:after="40"/>
              <w:rPr>
                <w:rFonts w:eastAsia="Calibri" w:cs="David"/>
                <w:lang w:eastAsia="he-IL"/>
              </w:rPr>
            </w:pPr>
          </w:p>
        </w:tc>
        <w:tc>
          <w:tcPr>
            <w:tcW w:w="3838" w:type="dxa"/>
            <w:tcBorders>
              <w:top w:val="nil"/>
              <w:left w:val="nil"/>
              <w:bottom w:val="single" w:sz="8" w:space="0" w:color="auto"/>
              <w:right w:val="single" w:sz="8" w:space="0" w:color="auto"/>
            </w:tcBorders>
            <w:tcMar>
              <w:top w:w="0" w:type="dxa"/>
              <w:left w:w="108" w:type="dxa"/>
              <w:bottom w:w="0" w:type="dxa"/>
              <w:right w:w="108" w:type="dxa"/>
            </w:tcMar>
          </w:tcPr>
          <w:p w14:paraId="5FD068E0" w14:textId="77777777" w:rsidR="00145719" w:rsidRPr="00CB5392" w:rsidRDefault="00145719" w:rsidP="00D1462B">
            <w:pPr>
              <w:spacing w:before="100" w:after="40"/>
              <w:rPr>
                <w:rFonts w:eastAsia="Calibri" w:cs="David"/>
                <w:lang w:eastAsia="he-IL"/>
              </w:rPr>
            </w:pPr>
          </w:p>
        </w:tc>
      </w:tr>
      <w:tr w:rsidR="00145719" w:rsidRPr="00CB5392" w14:paraId="5FD068E6" w14:textId="77777777" w:rsidTr="00D1462B">
        <w:trPr>
          <w:trHeight w:val="418"/>
        </w:trPr>
        <w:tc>
          <w:tcPr>
            <w:tcW w:w="123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FD068E2" w14:textId="77777777" w:rsidR="00145719" w:rsidRPr="00CB5392" w:rsidRDefault="00145719" w:rsidP="00D1462B">
            <w:pPr>
              <w:spacing w:before="100" w:after="40"/>
              <w:rPr>
                <w:rFonts w:eastAsia="Calibri" w:cs="David"/>
                <w:lang w:eastAsia="he-IL"/>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FD068E3" w14:textId="77777777" w:rsidR="00145719" w:rsidRPr="00CB5392" w:rsidRDefault="00145719" w:rsidP="00D1462B">
            <w:pPr>
              <w:spacing w:before="100" w:after="40"/>
              <w:rPr>
                <w:rFonts w:eastAsia="Calibri" w:cs="David"/>
                <w:lang w:eastAsia="he-IL"/>
              </w:rPr>
            </w:pPr>
          </w:p>
        </w:tc>
        <w:tc>
          <w:tcPr>
            <w:tcW w:w="2264" w:type="dxa"/>
            <w:tcBorders>
              <w:top w:val="nil"/>
              <w:left w:val="nil"/>
              <w:bottom w:val="single" w:sz="8" w:space="0" w:color="auto"/>
              <w:right w:val="single" w:sz="8" w:space="0" w:color="auto"/>
            </w:tcBorders>
            <w:tcMar>
              <w:top w:w="0" w:type="dxa"/>
              <w:left w:w="108" w:type="dxa"/>
              <w:bottom w:w="0" w:type="dxa"/>
              <w:right w:w="108" w:type="dxa"/>
            </w:tcMar>
          </w:tcPr>
          <w:p w14:paraId="5FD068E4" w14:textId="77777777" w:rsidR="00145719" w:rsidRPr="00CB5392" w:rsidRDefault="00145719" w:rsidP="00D1462B">
            <w:pPr>
              <w:spacing w:before="100" w:after="40"/>
              <w:rPr>
                <w:rFonts w:eastAsia="Calibri" w:cs="David"/>
                <w:lang w:eastAsia="he-IL"/>
              </w:rPr>
            </w:pPr>
          </w:p>
        </w:tc>
        <w:tc>
          <w:tcPr>
            <w:tcW w:w="3838" w:type="dxa"/>
            <w:tcBorders>
              <w:top w:val="nil"/>
              <w:left w:val="nil"/>
              <w:bottom w:val="single" w:sz="8" w:space="0" w:color="auto"/>
              <w:right w:val="single" w:sz="8" w:space="0" w:color="auto"/>
            </w:tcBorders>
            <w:tcMar>
              <w:top w:w="0" w:type="dxa"/>
              <w:left w:w="108" w:type="dxa"/>
              <w:bottom w:w="0" w:type="dxa"/>
              <w:right w:w="108" w:type="dxa"/>
            </w:tcMar>
          </w:tcPr>
          <w:p w14:paraId="5FD068E5" w14:textId="77777777" w:rsidR="00145719" w:rsidRPr="00CB5392" w:rsidRDefault="00145719" w:rsidP="00D1462B">
            <w:pPr>
              <w:spacing w:before="100" w:after="40"/>
              <w:rPr>
                <w:rFonts w:eastAsia="Calibri" w:cs="David"/>
                <w:lang w:eastAsia="he-IL"/>
              </w:rPr>
            </w:pPr>
          </w:p>
        </w:tc>
      </w:tr>
    </w:tbl>
    <w:p w14:paraId="5FD068E7" w14:textId="77777777" w:rsidR="004E288D" w:rsidRPr="00CB5392" w:rsidRDefault="004E288D">
      <w:pPr>
        <w:bidi w:val="0"/>
        <w:spacing w:after="160" w:line="259" w:lineRule="auto"/>
        <w:rPr>
          <w:rFonts w:asciiTheme="majorHAnsi" w:eastAsiaTheme="majorEastAsia" w:hAnsiTheme="majorHAnsi" w:cs="David"/>
          <w:b/>
          <w:bCs/>
          <w:sz w:val="32"/>
          <w:szCs w:val="32"/>
          <w:rtl/>
        </w:rPr>
      </w:pPr>
    </w:p>
    <w:p w14:paraId="5FD068E8" w14:textId="77777777" w:rsidR="00145719" w:rsidRPr="00CB5392" w:rsidRDefault="00145719" w:rsidP="00145719">
      <w:pPr>
        <w:bidi w:val="0"/>
        <w:spacing w:after="160" w:line="259" w:lineRule="auto"/>
        <w:rPr>
          <w:rFonts w:asciiTheme="majorHAnsi" w:eastAsiaTheme="majorEastAsia" w:hAnsiTheme="majorHAnsi" w:cs="David"/>
          <w:b/>
          <w:bCs/>
          <w:sz w:val="32"/>
          <w:szCs w:val="32"/>
        </w:rPr>
      </w:pPr>
    </w:p>
    <w:p w14:paraId="5FD068E9" w14:textId="77777777" w:rsidR="00145719" w:rsidRPr="00CB5392" w:rsidRDefault="00145719" w:rsidP="00145719">
      <w:pPr>
        <w:bidi w:val="0"/>
        <w:spacing w:after="160" w:line="259" w:lineRule="auto"/>
        <w:rPr>
          <w:rFonts w:asciiTheme="majorHAnsi" w:eastAsiaTheme="majorEastAsia" w:hAnsiTheme="majorHAnsi" w:cs="David"/>
          <w:b/>
          <w:bCs/>
          <w:sz w:val="32"/>
          <w:szCs w:val="32"/>
        </w:rPr>
      </w:pPr>
    </w:p>
    <w:p w14:paraId="5FD068EA" w14:textId="77777777" w:rsidR="00145719" w:rsidRPr="00CB5392" w:rsidRDefault="00145719" w:rsidP="00145719">
      <w:pPr>
        <w:bidi w:val="0"/>
        <w:spacing w:after="160" w:line="259" w:lineRule="auto"/>
        <w:rPr>
          <w:rFonts w:asciiTheme="majorHAnsi" w:eastAsiaTheme="majorEastAsia" w:hAnsiTheme="majorHAnsi" w:cs="David"/>
          <w:b/>
          <w:bCs/>
          <w:sz w:val="32"/>
          <w:szCs w:val="32"/>
        </w:rPr>
      </w:pPr>
    </w:p>
    <w:p w14:paraId="5FD068EB" w14:textId="77777777" w:rsidR="00145719" w:rsidRPr="00CB5392" w:rsidRDefault="00145719" w:rsidP="00145719">
      <w:pPr>
        <w:bidi w:val="0"/>
        <w:spacing w:after="160" w:line="259" w:lineRule="auto"/>
        <w:rPr>
          <w:rFonts w:asciiTheme="majorHAnsi" w:eastAsiaTheme="majorEastAsia" w:hAnsiTheme="majorHAnsi" w:cs="David"/>
          <w:b/>
          <w:bCs/>
          <w:sz w:val="32"/>
          <w:szCs w:val="32"/>
        </w:rPr>
      </w:pPr>
    </w:p>
    <w:p w14:paraId="5FD068EC" w14:textId="77777777" w:rsidR="00145719" w:rsidRPr="00CB5392" w:rsidRDefault="00145719" w:rsidP="00145719">
      <w:pPr>
        <w:bidi w:val="0"/>
        <w:spacing w:after="160" w:line="259" w:lineRule="auto"/>
        <w:rPr>
          <w:rFonts w:asciiTheme="majorHAnsi" w:eastAsiaTheme="majorEastAsia" w:hAnsiTheme="majorHAnsi" w:cs="David"/>
          <w:b/>
          <w:bCs/>
          <w:sz w:val="32"/>
          <w:szCs w:val="32"/>
        </w:rPr>
      </w:pPr>
    </w:p>
    <w:p w14:paraId="5FD068ED" w14:textId="77777777" w:rsidR="00145719" w:rsidRPr="00CB5392" w:rsidRDefault="00145719" w:rsidP="00145719">
      <w:pPr>
        <w:bidi w:val="0"/>
        <w:spacing w:after="160" w:line="259" w:lineRule="auto"/>
        <w:rPr>
          <w:rFonts w:asciiTheme="majorHAnsi" w:eastAsiaTheme="majorEastAsia" w:hAnsiTheme="majorHAnsi" w:cs="David"/>
          <w:b/>
          <w:bCs/>
          <w:sz w:val="32"/>
          <w:szCs w:val="32"/>
        </w:rPr>
      </w:pPr>
    </w:p>
    <w:p w14:paraId="5FD068EE" w14:textId="77777777" w:rsidR="00145719" w:rsidRPr="00CB5392" w:rsidRDefault="00145719" w:rsidP="00145719">
      <w:pPr>
        <w:bidi w:val="0"/>
        <w:spacing w:after="160" w:line="259" w:lineRule="auto"/>
        <w:rPr>
          <w:rFonts w:asciiTheme="majorHAnsi" w:eastAsiaTheme="majorEastAsia" w:hAnsiTheme="majorHAnsi" w:cs="David"/>
          <w:b/>
          <w:bCs/>
          <w:sz w:val="32"/>
          <w:szCs w:val="32"/>
        </w:rPr>
      </w:pPr>
    </w:p>
    <w:p w14:paraId="5FD068EF" w14:textId="77777777" w:rsidR="00145719" w:rsidRPr="00CB5392" w:rsidRDefault="00145719" w:rsidP="00145719">
      <w:pPr>
        <w:bidi w:val="0"/>
        <w:spacing w:after="160" w:line="259" w:lineRule="auto"/>
        <w:rPr>
          <w:rFonts w:asciiTheme="majorHAnsi" w:eastAsiaTheme="majorEastAsia" w:hAnsiTheme="majorHAnsi" w:cs="David"/>
          <w:b/>
          <w:bCs/>
          <w:sz w:val="32"/>
          <w:szCs w:val="32"/>
        </w:rPr>
      </w:pPr>
    </w:p>
    <w:p w14:paraId="5FD068F0" w14:textId="77777777" w:rsidR="00145719" w:rsidRPr="00CB5392" w:rsidRDefault="00145719" w:rsidP="00145719">
      <w:pPr>
        <w:bidi w:val="0"/>
        <w:spacing w:after="160" w:line="259" w:lineRule="auto"/>
        <w:rPr>
          <w:rFonts w:asciiTheme="majorHAnsi" w:eastAsiaTheme="majorEastAsia" w:hAnsiTheme="majorHAnsi" w:cs="David"/>
          <w:b/>
          <w:bCs/>
          <w:sz w:val="32"/>
          <w:szCs w:val="32"/>
        </w:rPr>
      </w:pPr>
    </w:p>
    <w:p w14:paraId="5FD068F1" w14:textId="77777777" w:rsidR="00145719" w:rsidRPr="00CB5392" w:rsidRDefault="00145719" w:rsidP="00145719">
      <w:pPr>
        <w:bidi w:val="0"/>
        <w:spacing w:after="160" w:line="259" w:lineRule="auto"/>
        <w:rPr>
          <w:rFonts w:asciiTheme="majorHAnsi" w:eastAsiaTheme="majorEastAsia" w:hAnsiTheme="majorHAnsi" w:cs="David"/>
          <w:b/>
          <w:bCs/>
          <w:sz w:val="32"/>
          <w:szCs w:val="32"/>
        </w:rPr>
      </w:pPr>
    </w:p>
    <w:p w14:paraId="5FD068F2" w14:textId="77777777" w:rsidR="00145719" w:rsidRPr="00CB5392" w:rsidRDefault="00145719" w:rsidP="00145719">
      <w:pPr>
        <w:bidi w:val="0"/>
        <w:spacing w:after="160" w:line="259" w:lineRule="auto"/>
        <w:rPr>
          <w:rFonts w:asciiTheme="majorHAnsi" w:eastAsiaTheme="majorEastAsia" w:hAnsiTheme="majorHAnsi" w:cs="David"/>
          <w:b/>
          <w:bCs/>
          <w:sz w:val="32"/>
          <w:szCs w:val="32"/>
        </w:rPr>
      </w:pPr>
    </w:p>
    <w:p w14:paraId="5FD068F3" w14:textId="77777777" w:rsidR="00145719" w:rsidRPr="00CB5392" w:rsidRDefault="00145719" w:rsidP="00145719">
      <w:pPr>
        <w:bidi w:val="0"/>
        <w:spacing w:after="160" w:line="259" w:lineRule="auto"/>
        <w:rPr>
          <w:rFonts w:asciiTheme="majorHAnsi" w:eastAsiaTheme="majorEastAsia" w:hAnsiTheme="majorHAnsi" w:cs="David"/>
          <w:b/>
          <w:bCs/>
          <w:sz w:val="32"/>
          <w:szCs w:val="32"/>
        </w:rPr>
      </w:pPr>
    </w:p>
    <w:p w14:paraId="5FD068F5" w14:textId="77777777" w:rsidR="00145719" w:rsidRPr="00CB5392" w:rsidRDefault="00145719" w:rsidP="00145719">
      <w:pPr>
        <w:bidi w:val="0"/>
        <w:spacing w:after="160" w:line="259" w:lineRule="auto"/>
        <w:rPr>
          <w:rFonts w:asciiTheme="majorHAnsi" w:eastAsiaTheme="majorEastAsia" w:hAnsiTheme="majorHAnsi" w:cs="David"/>
          <w:b/>
          <w:bCs/>
          <w:sz w:val="32"/>
          <w:szCs w:val="32"/>
          <w:rtl/>
        </w:rPr>
      </w:pPr>
    </w:p>
    <w:p w14:paraId="5FD068F6" w14:textId="77777777" w:rsidR="005377B8" w:rsidRPr="00CB5392" w:rsidRDefault="005377B8" w:rsidP="005377B8">
      <w:pPr>
        <w:pStyle w:val="Heading2"/>
        <w:numPr>
          <w:ilvl w:val="0"/>
          <w:numId w:val="2"/>
        </w:numPr>
        <w:spacing w:before="240" w:after="120" w:line="320" w:lineRule="exact"/>
        <w:rPr>
          <w:rFonts w:cs="David"/>
          <w:b/>
          <w:bCs/>
          <w:color w:val="auto"/>
          <w:sz w:val="32"/>
          <w:szCs w:val="32"/>
          <w:rtl/>
        </w:rPr>
      </w:pPr>
      <w:r w:rsidRPr="00CB5392">
        <w:rPr>
          <w:rFonts w:cs="David" w:hint="cs"/>
          <w:b/>
          <w:bCs/>
          <w:color w:val="auto"/>
          <w:sz w:val="32"/>
          <w:szCs w:val="32"/>
          <w:rtl/>
        </w:rPr>
        <w:lastRenderedPageBreak/>
        <w:t>כללי</w:t>
      </w:r>
    </w:p>
    <w:p w14:paraId="5FD068F7" w14:textId="77777777" w:rsidR="005377B8" w:rsidRPr="00CB5392" w:rsidRDefault="005377B8" w:rsidP="0001204D">
      <w:pPr>
        <w:pStyle w:val="Heading3"/>
        <w:numPr>
          <w:ilvl w:val="1"/>
          <w:numId w:val="3"/>
        </w:numPr>
        <w:spacing w:before="240" w:after="120" w:line="320" w:lineRule="exact"/>
        <w:ind w:left="804" w:hanging="857"/>
        <w:rPr>
          <w:rFonts w:cs="David"/>
          <w:b/>
          <w:bCs/>
          <w:color w:val="auto"/>
          <w:sz w:val="28"/>
          <w:szCs w:val="28"/>
          <w:rtl/>
          <w:lang w:eastAsia="he-IL"/>
        </w:rPr>
      </w:pPr>
      <w:r w:rsidRPr="00CB5392">
        <w:rPr>
          <w:rFonts w:cs="David" w:hint="cs"/>
          <w:b/>
          <w:bCs/>
          <w:color w:val="auto"/>
          <w:sz w:val="28"/>
          <w:szCs w:val="28"/>
          <w:rtl/>
          <w:lang w:eastAsia="he-IL"/>
        </w:rPr>
        <w:t xml:space="preserve">שם </w:t>
      </w:r>
      <w:r w:rsidR="0001204D" w:rsidRPr="00CB5392">
        <w:rPr>
          <w:rFonts w:cs="David" w:hint="cs"/>
          <w:b/>
          <w:bCs/>
          <w:color w:val="auto"/>
          <w:sz w:val="28"/>
          <w:szCs w:val="28"/>
          <w:rtl/>
          <w:lang w:eastAsia="he-IL"/>
        </w:rPr>
        <w:t>המסך</w:t>
      </w:r>
    </w:p>
    <w:p w14:paraId="5FD068F8" w14:textId="0BDDB688" w:rsidR="005377B8" w:rsidRPr="00CB5392" w:rsidRDefault="00AD6F89" w:rsidP="006A0704">
      <w:pPr>
        <w:ind w:left="720"/>
        <w:rPr>
          <w:rFonts w:cs="David"/>
          <w:rtl/>
          <w:lang w:eastAsia="he-IL"/>
        </w:rPr>
      </w:pPr>
      <w:r w:rsidRPr="00CB5392">
        <w:rPr>
          <w:rFonts w:cs="David"/>
          <w:rtl/>
          <w:lang w:eastAsia="he-IL"/>
        </w:rPr>
        <w:t>הצגת/שינוי הודעות מערכת</w:t>
      </w:r>
      <w:r w:rsidR="00152F69">
        <w:rPr>
          <w:rFonts w:cs="David"/>
          <w:lang w:eastAsia="he-IL"/>
        </w:rPr>
        <w:t>.</w:t>
      </w:r>
    </w:p>
    <w:p w14:paraId="5FD068F9" w14:textId="77777777" w:rsidR="005377B8" w:rsidRPr="00CB5392" w:rsidRDefault="005377B8" w:rsidP="0001204D">
      <w:pPr>
        <w:pStyle w:val="Heading3"/>
        <w:numPr>
          <w:ilvl w:val="1"/>
          <w:numId w:val="3"/>
        </w:numPr>
        <w:spacing w:before="240" w:after="120" w:line="320" w:lineRule="exact"/>
        <w:ind w:left="804" w:hanging="857"/>
        <w:rPr>
          <w:rFonts w:cs="David"/>
          <w:b/>
          <w:bCs/>
          <w:color w:val="auto"/>
          <w:sz w:val="28"/>
          <w:szCs w:val="28"/>
          <w:rtl/>
          <w:lang w:eastAsia="he-IL"/>
        </w:rPr>
      </w:pPr>
      <w:r w:rsidRPr="00CB5392">
        <w:rPr>
          <w:rFonts w:cs="David" w:hint="cs"/>
          <w:b/>
          <w:bCs/>
          <w:color w:val="auto"/>
          <w:sz w:val="28"/>
          <w:szCs w:val="28"/>
          <w:rtl/>
          <w:lang w:eastAsia="he-IL"/>
        </w:rPr>
        <w:t xml:space="preserve">מטרת </w:t>
      </w:r>
      <w:r w:rsidR="0001204D" w:rsidRPr="00CB5392">
        <w:rPr>
          <w:rFonts w:cs="David" w:hint="cs"/>
          <w:b/>
          <w:bCs/>
          <w:color w:val="auto"/>
          <w:sz w:val="28"/>
          <w:szCs w:val="28"/>
          <w:rtl/>
          <w:lang w:eastAsia="he-IL"/>
        </w:rPr>
        <w:t>המסך</w:t>
      </w:r>
    </w:p>
    <w:p w14:paraId="5FD068FA" w14:textId="53B028B1" w:rsidR="00E937AB" w:rsidRPr="00CB5392" w:rsidRDefault="00AD6F89" w:rsidP="006A0704">
      <w:pPr>
        <w:ind w:left="720"/>
        <w:rPr>
          <w:rFonts w:cs="David"/>
          <w:rtl/>
          <w:lang w:eastAsia="he-IL"/>
        </w:rPr>
      </w:pPr>
      <w:r w:rsidRPr="00CB5392">
        <w:rPr>
          <w:rFonts w:cs="David"/>
          <w:rtl/>
          <w:lang w:eastAsia="he-IL"/>
        </w:rPr>
        <w:t xml:space="preserve">הצגת </w:t>
      </w:r>
      <w:r w:rsidRPr="00CB5392">
        <w:rPr>
          <w:rFonts w:cs="David" w:hint="cs"/>
          <w:rtl/>
          <w:lang w:eastAsia="he-IL"/>
        </w:rPr>
        <w:t xml:space="preserve">פרטי </w:t>
      </w:r>
      <w:r w:rsidRPr="00CB5392">
        <w:rPr>
          <w:rFonts w:cs="David"/>
          <w:rtl/>
          <w:lang w:eastAsia="he-IL"/>
        </w:rPr>
        <w:t>הודע</w:t>
      </w:r>
      <w:r w:rsidRPr="00CB5392">
        <w:rPr>
          <w:rFonts w:cs="David" w:hint="cs"/>
          <w:rtl/>
          <w:lang w:eastAsia="he-IL"/>
        </w:rPr>
        <w:t>ו</w:t>
      </w:r>
      <w:r w:rsidRPr="00CB5392">
        <w:rPr>
          <w:rFonts w:cs="David"/>
          <w:rtl/>
          <w:lang w:eastAsia="he-IL"/>
        </w:rPr>
        <w:t xml:space="preserve">ת </w:t>
      </w:r>
      <w:r w:rsidRPr="00CB5392">
        <w:rPr>
          <w:rFonts w:cs="David" w:hint="cs"/>
          <w:rtl/>
          <w:lang w:eastAsia="he-IL"/>
        </w:rPr>
        <w:t>ה</w:t>
      </w:r>
      <w:r w:rsidRPr="00CB5392">
        <w:rPr>
          <w:rFonts w:cs="David"/>
          <w:rtl/>
          <w:lang w:eastAsia="he-IL"/>
        </w:rPr>
        <w:t>מערכת</w:t>
      </w:r>
      <w:r w:rsidRPr="00CB5392">
        <w:rPr>
          <w:rFonts w:cs="David" w:hint="cs"/>
          <w:rtl/>
          <w:lang w:eastAsia="he-IL"/>
        </w:rPr>
        <w:t xml:space="preserve"> או שינויים על פי דרישות מנהל המערכת</w:t>
      </w:r>
      <w:r w:rsidR="00152F69">
        <w:rPr>
          <w:rFonts w:cs="David"/>
          <w:lang w:eastAsia="he-IL"/>
        </w:rPr>
        <w:t>.</w:t>
      </w:r>
    </w:p>
    <w:p w14:paraId="5FD068FB" w14:textId="77777777" w:rsidR="005377B8" w:rsidRPr="00CB5392" w:rsidRDefault="00E937AB" w:rsidP="00E937AB">
      <w:pPr>
        <w:pStyle w:val="Heading3"/>
        <w:numPr>
          <w:ilvl w:val="1"/>
          <w:numId w:val="3"/>
        </w:numPr>
        <w:spacing w:before="240" w:after="120" w:line="320" w:lineRule="exact"/>
        <w:ind w:left="804" w:hanging="857"/>
        <w:rPr>
          <w:rFonts w:cs="David"/>
          <w:b/>
          <w:bCs/>
          <w:color w:val="auto"/>
          <w:sz w:val="28"/>
          <w:szCs w:val="28"/>
          <w:rtl/>
          <w:lang w:eastAsia="he-IL"/>
        </w:rPr>
      </w:pPr>
      <w:r w:rsidRPr="00CB5392">
        <w:rPr>
          <w:rFonts w:cs="David" w:hint="cs"/>
          <w:b/>
          <w:bCs/>
          <w:color w:val="auto"/>
          <w:sz w:val="28"/>
          <w:szCs w:val="28"/>
          <w:rtl/>
          <w:lang w:eastAsia="he-IL"/>
        </w:rPr>
        <w:t>תיאור כללי</w:t>
      </w:r>
    </w:p>
    <w:p w14:paraId="5FD068FC" w14:textId="77777777" w:rsidR="00C03854" w:rsidRPr="00CB5392" w:rsidRDefault="00AD6F89" w:rsidP="00CB5392">
      <w:pPr>
        <w:spacing w:after="240" w:line="360" w:lineRule="auto"/>
        <w:ind w:left="720"/>
        <w:jc w:val="both"/>
        <w:rPr>
          <w:rFonts w:cs="David"/>
          <w:rtl/>
          <w:lang w:eastAsia="he-IL"/>
        </w:rPr>
      </w:pPr>
      <w:r w:rsidRPr="00CB5392">
        <w:rPr>
          <w:rFonts w:cs="David" w:hint="cs"/>
          <w:rtl/>
          <w:lang w:eastAsia="he-IL"/>
        </w:rPr>
        <w:t xml:space="preserve">מסך זה מאפשר לצפות בפרטי הודעת מערכת שנשלחה </w:t>
      </w:r>
      <w:r w:rsidR="00C03854" w:rsidRPr="00CB5392">
        <w:rPr>
          <w:rFonts w:cs="David" w:hint="cs"/>
          <w:rtl/>
          <w:lang w:eastAsia="he-IL"/>
        </w:rPr>
        <w:t>או</w:t>
      </w:r>
      <w:r w:rsidRPr="00CB5392">
        <w:rPr>
          <w:rFonts w:cs="David" w:hint="cs"/>
          <w:rtl/>
          <w:lang w:eastAsia="he-IL"/>
        </w:rPr>
        <w:t xml:space="preserve"> לבצע בה שינויים</w:t>
      </w:r>
      <w:r w:rsidR="00C03854" w:rsidRPr="00CB5392">
        <w:rPr>
          <w:rFonts w:cs="David" w:hint="cs"/>
          <w:rtl/>
          <w:lang w:eastAsia="he-IL"/>
        </w:rPr>
        <w:t>, הפונקינאליות תיקבע על פי אופן הכניסה למסך (ראה סעיף 1.4)  או על ידי לחיצה על כפתור השינוי שבמסך זה</w:t>
      </w:r>
      <w:r w:rsidRPr="00CB5392">
        <w:rPr>
          <w:rFonts w:cs="David" w:hint="cs"/>
          <w:rtl/>
          <w:lang w:eastAsia="he-IL"/>
        </w:rPr>
        <w:t>.</w:t>
      </w:r>
    </w:p>
    <w:p w14:paraId="5FD068FE" w14:textId="2815EB5D" w:rsidR="00CB5392" w:rsidRPr="00CB5392" w:rsidRDefault="007054C9" w:rsidP="00152F69">
      <w:pPr>
        <w:spacing w:after="240" w:line="360" w:lineRule="auto"/>
        <w:ind w:left="720"/>
        <w:jc w:val="both"/>
        <w:rPr>
          <w:rFonts w:cs="David"/>
          <w:rtl/>
          <w:lang w:eastAsia="he-IL"/>
        </w:rPr>
      </w:pPr>
      <w:r w:rsidRPr="00CB5392">
        <w:rPr>
          <w:rFonts w:cs="David" w:hint="cs"/>
          <w:rtl/>
          <w:lang w:eastAsia="he-IL"/>
        </w:rPr>
        <w:t>בעת שינוי תוכן ההודעה</w:t>
      </w:r>
      <w:r>
        <w:rPr>
          <w:rFonts w:cs="David" w:hint="cs"/>
          <w:rtl/>
          <w:lang w:eastAsia="he-IL"/>
        </w:rPr>
        <w:t xml:space="preserve"> ו/או בעת שינוי נמעני  ההודעה</w:t>
      </w:r>
      <w:r w:rsidRPr="00CB5392">
        <w:rPr>
          <w:rFonts w:cs="David" w:hint="cs"/>
          <w:rtl/>
          <w:lang w:eastAsia="he-IL"/>
        </w:rPr>
        <w:t xml:space="preserve">, תישלח ההודעה שנית למשתמשי המערכת </w:t>
      </w:r>
      <w:r>
        <w:rPr>
          <w:rFonts w:cs="David" w:hint="cs"/>
          <w:rtl/>
          <w:lang w:eastAsia="he-IL"/>
        </w:rPr>
        <w:t>עם העדכון שבוצע</w:t>
      </w:r>
      <w:r w:rsidRPr="00CB5392">
        <w:rPr>
          <w:rFonts w:cs="David" w:hint="cs"/>
          <w:rtl/>
          <w:lang w:eastAsia="he-IL"/>
        </w:rPr>
        <w:t xml:space="preserve">. </w:t>
      </w:r>
      <w:r w:rsidR="003D67C2" w:rsidRPr="00CB5392">
        <w:rPr>
          <w:rFonts w:cs="David" w:hint="cs"/>
          <w:rtl/>
          <w:lang w:eastAsia="he-IL"/>
        </w:rPr>
        <w:t>שינוי בתאריך התוקף של ההודעה או תאריך המחיקה של ההודעה, לא יגרור שליחה חוזרת של ההודעה אך ישפיע על תוקפה</w:t>
      </w:r>
      <w:r w:rsidR="003D67C2" w:rsidRPr="00CB5392">
        <w:rPr>
          <w:rFonts w:cs="David" w:hint="cs"/>
          <w:lang w:eastAsia="he-IL"/>
        </w:rPr>
        <w:t xml:space="preserve"> </w:t>
      </w:r>
      <w:r w:rsidR="003D67C2" w:rsidRPr="00CB5392">
        <w:rPr>
          <w:rFonts w:cs="David" w:hint="cs"/>
          <w:rtl/>
          <w:lang w:eastAsia="he-IL"/>
        </w:rPr>
        <w:t xml:space="preserve">ו/או תאריך מחיקת ההודעה בהתאם לנתונים שהוזנו. </w:t>
      </w:r>
      <w:r w:rsidR="00C81C60">
        <w:rPr>
          <w:rFonts w:cs="David" w:hint="cs"/>
          <w:rtl/>
          <w:lang w:eastAsia="he-IL"/>
        </w:rPr>
        <w:t xml:space="preserve">בכל שינוי שיתבצע בהודעה יווצר תאריך יצירה שעת יצירה חדשים בהתאם לזמן השינוי וכמו כן יתעדכן שם  המשתמש. שינויים אלה ישתלו על ידי המערכת ולא יהיו ניתנים לשינוי על ידי המשתמש. </w:t>
      </w:r>
      <w:r w:rsidR="00CB5392">
        <w:rPr>
          <w:rFonts w:cs="David" w:hint="cs"/>
          <w:rtl/>
          <w:lang w:eastAsia="he-IL"/>
        </w:rPr>
        <w:t xml:space="preserve">לאחר </w:t>
      </w:r>
      <w:r w:rsidR="008560D0">
        <w:rPr>
          <w:rFonts w:cs="David" w:hint="cs"/>
          <w:rtl/>
          <w:lang w:eastAsia="he-IL"/>
        </w:rPr>
        <w:t>סיום הפעולות במסך,</w:t>
      </w:r>
      <w:r w:rsidR="00CB5392">
        <w:rPr>
          <w:rFonts w:cs="David" w:hint="cs"/>
          <w:rtl/>
          <w:lang w:eastAsia="he-IL"/>
        </w:rPr>
        <w:t xml:space="preserve"> המשתמש יוכל לשמור את השינויים שביצע על</w:t>
      </w:r>
      <w:r w:rsidR="008560D0">
        <w:rPr>
          <w:rFonts w:cs="David" w:hint="cs"/>
          <w:rtl/>
          <w:lang w:eastAsia="he-IL"/>
        </w:rPr>
        <w:t xml:space="preserve"> ידי לחיצה על לחצן שמור או לבטלם</w:t>
      </w:r>
      <w:r w:rsidR="00CB5392">
        <w:rPr>
          <w:rFonts w:cs="David" w:hint="cs"/>
          <w:rtl/>
          <w:lang w:eastAsia="he-IL"/>
        </w:rPr>
        <w:t xml:space="preserve"> ידי לחיצה על אחד מהכפתורים -  "ביטול" או "סגירת מסך".</w:t>
      </w:r>
    </w:p>
    <w:p w14:paraId="5FD068FF" w14:textId="77777777" w:rsidR="00150585" w:rsidRPr="00CB5392" w:rsidRDefault="0001204D" w:rsidP="00150585">
      <w:pPr>
        <w:pStyle w:val="Heading3"/>
        <w:numPr>
          <w:ilvl w:val="1"/>
          <w:numId w:val="3"/>
        </w:numPr>
        <w:spacing w:before="240" w:after="120" w:line="320" w:lineRule="exact"/>
        <w:ind w:left="804" w:hanging="857"/>
        <w:rPr>
          <w:rFonts w:cs="David"/>
          <w:b/>
          <w:bCs/>
          <w:color w:val="auto"/>
          <w:sz w:val="28"/>
          <w:szCs w:val="28"/>
          <w:rtl/>
          <w:lang w:eastAsia="he-IL"/>
        </w:rPr>
      </w:pPr>
      <w:r w:rsidRPr="00CB5392">
        <w:rPr>
          <w:rFonts w:cs="David" w:hint="cs"/>
          <w:b/>
          <w:bCs/>
          <w:color w:val="auto"/>
          <w:sz w:val="28"/>
          <w:szCs w:val="28"/>
          <w:rtl/>
          <w:lang w:eastAsia="he-IL"/>
        </w:rPr>
        <w:t>מסכים/תפריטים מפעילים</w:t>
      </w:r>
    </w:p>
    <w:tbl>
      <w:tblPr>
        <w:tblStyle w:val="TableGrid"/>
        <w:bidiVisual/>
        <w:tblW w:w="8722" w:type="dxa"/>
        <w:tblInd w:w="379" w:type="dxa"/>
        <w:tblBorders>
          <w:bottom w:val="none" w:sz="0" w:space="0" w:color="auto"/>
        </w:tblBorders>
        <w:tblLook w:val="04A0" w:firstRow="1" w:lastRow="0" w:firstColumn="1" w:lastColumn="0" w:noHBand="0" w:noVBand="1"/>
      </w:tblPr>
      <w:tblGrid>
        <w:gridCol w:w="1107"/>
        <w:gridCol w:w="2871"/>
        <w:gridCol w:w="4744"/>
      </w:tblGrid>
      <w:tr w:rsidR="001E48AC" w:rsidRPr="00CB5392" w14:paraId="5FD06903" w14:textId="77777777" w:rsidTr="005F3957">
        <w:tc>
          <w:tcPr>
            <w:tcW w:w="1107" w:type="dxa"/>
            <w:shd w:val="clear" w:color="auto" w:fill="F2F2F2" w:themeFill="background1" w:themeFillShade="F2"/>
            <w:hideMark/>
          </w:tcPr>
          <w:p w14:paraId="5FD06900" w14:textId="77777777" w:rsidR="001E48AC" w:rsidRPr="00CB5392" w:rsidRDefault="001E48AC" w:rsidP="005F3957">
            <w:pPr>
              <w:spacing w:before="40" w:after="40"/>
              <w:rPr>
                <w:rFonts w:cs="David"/>
                <w:b/>
                <w:bCs/>
                <w:lang w:eastAsia="he-IL"/>
              </w:rPr>
            </w:pPr>
            <w:r w:rsidRPr="00CB5392">
              <w:rPr>
                <w:rFonts w:cs="David" w:hint="cs"/>
                <w:b/>
                <w:bCs/>
                <w:rtl/>
                <w:lang w:eastAsia="he-IL"/>
              </w:rPr>
              <w:t>קוד מסך</w:t>
            </w:r>
          </w:p>
        </w:tc>
        <w:tc>
          <w:tcPr>
            <w:tcW w:w="2871" w:type="dxa"/>
            <w:shd w:val="clear" w:color="auto" w:fill="F2F2F2" w:themeFill="background1" w:themeFillShade="F2"/>
            <w:hideMark/>
          </w:tcPr>
          <w:p w14:paraId="5FD06901" w14:textId="77777777" w:rsidR="001E48AC" w:rsidRPr="00CB5392" w:rsidRDefault="001E48AC" w:rsidP="005F3957">
            <w:pPr>
              <w:spacing w:before="40" w:after="40"/>
              <w:rPr>
                <w:rFonts w:cs="David"/>
                <w:b/>
                <w:bCs/>
                <w:rtl/>
                <w:lang w:eastAsia="he-IL"/>
              </w:rPr>
            </w:pPr>
            <w:r w:rsidRPr="00CB5392">
              <w:rPr>
                <w:rFonts w:cs="David" w:hint="cs"/>
                <w:b/>
                <w:bCs/>
                <w:rtl/>
                <w:lang w:eastAsia="he-IL"/>
              </w:rPr>
              <w:t>שם מסך</w:t>
            </w:r>
          </w:p>
        </w:tc>
        <w:tc>
          <w:tcPr>
            <w:tcW w:w="4744" w:type="dxa"/>
            <w:shd w:val="clear" w:color="auto" w:fill="F2F2F2" w:themeFill="background1" w:themeFillShade="F2"/>
            <w:hideMark/>
          </w:tcPr>
          <w:p w14:paraId="5FD06902" w14:textId="77777777" w:rsidR="001E48AC" w:rsidRPr="00CB5392" w:rsidRDefault="001E48AC" w:rsidP="005F3957">
            <w:pPr>
              <w:spacing w:before="40" w:after="40"/>
              <w:rPr>
                <w:rFonts w:cs="David"/>
                <w:b/>
                <w:bCs/>
                <w:rtl/>
                <w:lang w:eastAsia="he-IL"/>
              </w:rPr>
            </w:pPr>
            <w:r w:rsidRPr="00CB5392">
              <w:rPr>
                <w:rFonts w:cs="David" w:hint="cs"/>
                <w:b/>
                <w:bCs/>
                <w:rtl/>
                <w:lang w:eastAsia="he-IL"/>
              </w:rPr>
              <w:t>הערות</w:t>
            </w:r>
          </w:p>
        </w:tc>
      </w:tr>
      <w:tr w:rsidR="001E48AC" w:rsidRPr="00CB5392" w14:paraId="5FD06908" w14:textId="77777777" w:rsidTr="001E48AC">
        <w:trPr>
          <w:trHeight w:val="70"/>
        </w:trPr>
        <w:tc>
          <w:tcPr>
            <w:tcW w:w="1107" w:type="dxa"/>
            <w:tcBorders>
              <w:bottom w:val="single" w:sz="4" w:space="0" w:color="auto"/>
            </w:tcBorders>
          </w:tcPr>
          <w:p w14:paraId="5FD06904" w14:textId="77777777" w:rsidR="001E48AC" w:rsidRPr="00CB5392" w:rsidRDefault="00C03854" w:rsidP="005F3957">
            <w:pPr>
              <w:spacing w:before="40" w:after="40"/>
              <w:rPr>
                <w:rFonts w:cs="David"/>
                <w:rtl/>
                <w:lang w:eastAsia="he-IL"/>
              </w:rPr>
            </w:pPr>
            <w:r w:rsidRPr="00CB5392">
              <w:rPr>
                <w:rFonts w:cs="David" w:hint="cs"/>
                <w:rtl/>
                <w:lang w:eastAsia="he-IL"/>
              </w:rPr>
              <w:t>54</w:t>
            </w:r>
          </w:p>
        </w:tc>
        <w:tc>
          <w:tcPr>
            <w:tcW w:w="2871" w:type="dxa"/>
            <w:tcBorders>
              <w:bottom w:val="single" w:sz="4" w:space="0" w:color="auto"/>
            </w:tcBorders>
          </w:tcPr>
          <w:p w14:paraId="5FD06905" w14:textId="77777777" w:rsidR="001E48AC" w:rsidRPr="00CB5392" w:rsidRDefault="00C03854" w:rsidP="005F3957">
            <w:pPr>
              <w:spacing w:before="40" w:after="40"/>
              <w:rPr>
                <w:rFonts w:cs="David"/>
                <w:rtl/>
                <w:lang w:eastAsia="he-IL"/>
              </w:rPr>
            </w:pPr>
            <w:r w:rsidRPr="00CB5392">
              <w:rPr>
                <w:rFonts w:cs="David" w:hint="cs"/>
                <w:rtl/>
                <w:lang w:eastAsia="he-IL"/>
              </w:rPr>
              <w:t>הודעות מערכת</w:t>
            </w:r>
          </w:p>
        </w:tc>
        <w:tc>
          <w:tcPr>
            <w:tcW w:w="4744" w:type="dxa"/>
            <w:tcBorders>
              <w:bottom w:val="single" w:sz="4" w:space="0" w:color="auto"/>
            </w:tcBorders>
          </w:tcPr>
          <w:p w14:paraId="5FD06906" w14:textId="77777777" w:rsidR="001E48AC" w:rsidRPr="00CB5392" w:rsidRDefault="00C03854" w:rsidP="00C03854">
            <w:pPr>
              <w:spacing w:before="40" w:after="40"/>
              <w:rPr>
                <w:rFonts w:cs="David"/>
                <w:rtl/>
                <w:lang w:eastAsia="he-IL"/>
              </w:rPr>
            </w:pPr>
            <w:r w:rsidRPr="00CB5392">
              <w:rPr>
                <w:rFonts w:cs="David" w:hint="cs"/>
                <w:rtl/>
                <w:lang w:eastAsia="he-IL"/>
              </w:rPr>
              <w:t xml:space="preserve">פונקציית הצפייה </w:t>
            </w:r>
            <w:r w:rsidR="00AC0778">
              <w:rPr>
                <w:rFonts w:cs="David" w:hint="cs"/>
                <w:rtl/>
                <w:lang w:eastAsia="he-IL"/>
              </w:rPr>
              <w:t xml:space="preserve">- </w:t>
            </w:r>
            <w:r w:rsidRPr="00CB5392">
              <w:rPr>
                <w:rFonts w:cs="David" w:hint="cs"/>
                <w:rtl/>
                <w:lang w:eastAsia="he-IL"/>
              </w:rPr>
              <w:t>מופעלת ע"י לחיצה כפולה על שורת ההודעה</w:t>
            </w:r>
            <w:r w:rsidR="003C5D91">
              <w:rPr>
                <w:rFonts w:cs="David" w:hint="cs"/>
                <w:rtl/>
                <w:lang w:eastAsia="he-IL"/>
              </w:rPr>
              <w:t xml:space="preserve"> ברשימת הודעות המערכת הנוכחויות</w:t>
            </w:r>
            <w:r w:rsidRPr="00CB5392">
              <w:rPr>
                <w:rFonts w:cs="David" w:hint="cs"/>
                <w:rtl/>
                <w:lang w:eastAsia="he-IL"/>
              </w:rPr>
              <w:t xml:space="preserve"> או על ידי</w:t>
            </w:r>
            <w:r w:rsidR="003C5D91">
              <w:rPr>
                <w:rFonts w:cs="David" w:hint="cs"/>
                <w:rtl/>
                <w:lang w:eastAsia="he-IL"/>
              </w:rPr>
              <w:t xml:space="preserve"> סימון </w:t>
            </w:r>
            <w:r w:rsidR="003C5D91">
              <w:rPr>
                <w:rFonts w:cs="David" w:hint="cs"/>
                <w:lang w:eastAsia="he-IL"/>
              </w:rPr>
              <w:t>C</w:t>
            </w:r>
            <w:r w:rsidR="003C5D91">
              <w:rPr>
                <w:rFonts w:cs="David"/>
                <w:lang w:eastAsia="he-IL"/>
              </w:rPr>
              <w:t>heck box</w:t>
            </w:r>
            <w:r w:rsidRPr="00CB5392">
              <w:rPr>
                <w:rFonts w:cs="David" w:hint="cs"/>
                <w:rtl/>
                <w:lang w:eastAsia="he-IL"/>
              </w:rPr>
              <w:t xml:space="preserve"> </w:t>
            </w:r>
            <w:r w:rsidR="003C5D91">
              <w:rPr>
                <w:rFonts w:cs="David" w:hint="cs"/>
                <w:rtl/>
                <w:lang w:eastAsia="he-IL"/>
              </w:rPr>
              <w:t>ו</w:t>
            </w:r>
            <w:r w:rsidRPr="00CB5392">
              <w:rPr>
                <w:rFonts w:cs="David" w:hint="cs"/>
                <w:rtl/>
                <w:lang w:eastAsia="he-IL"/>
              </w:rPr>
              <w:t>לחיצה על כפתור "הצג".</w:t>
            </w:r>
          </w:p>
          <w:p w14:paraId="5FD06907" w14:textId="77777777" w:rsidR="00C03854" w:rsidRPr="00CB5392" w:rsidRDefault="00C03854" w:rsidP="00AC0778">
            <w:pPr>
              <w:spacing w:before="40" w:after="40"/>
              <w:rPr>
                <w:rFonts w:cs="David"/>
                <w:rtl/>
                <w:lang w:eastAsia="he-IL"/>
              </w:rPr>
            </w:pPr>
            <w:r w:rsidRPr="00CB5392">
              <w:rPr>
                <w:rFonts w:cs="David" w:hint="cs"/>
                <w:rtl/>
                <w:lang w:eastAsia="he-IL"/>
              </w:rPr>
              <w:t xml:space="preserve">פונקציית </w:t>
            </w:r>
            <w:r w:rsidR="00AC0778">
              <w:rPr>
                <w:rFonts w:cs="David" w:hint="cs"/>
                <w:rtl/>
                <w:lang w:eastAsia="he-IL"/>
              </w:rPr>
              <w:t>השינוי -</w:t>
            </w:r>
            <w:r w:rsidRPr="00CB5392">
              <w:rPr>
                <w:rFonts w:cs="David" w:hint="cs"/>
                <w:rtl/>
                <w:lang w:eastAsia="he-IL"/>
              </w:rPr>
              <w:t xml:space="preserve"> מופעלת על ידי</w:t>
            </w:r>
            <w:r w:rsidR="003C5D91">
              <w:rPr>
                <w:rFonts w:cs="David" w:hint="cs"/>
                <w:rtl/>
                <w:lang w:eastAsia="he-IL"/>
              </w:rPr>
              <w:t xml:space="preserve"> סימון </w:t>
            </w:r>
            <w:r w:rsidR="003C5D91">
              <w:rPr>
                <w:rFonts w:cs="David" w:hint="cs"/>
                <w:lang w:eastAsia="he-IL"/>
              </w:rPr>
              <w:t>C</w:t>
            </w:r>
            <w:r w:rsidR="003C5D91">
              <w:rPr>
                <w:rFonts w:cs="David"/>
                <w:lang w:eastAsia="he-IL"/>
              </w:rPr>
              <w:t>heck box</w:t>
            </w:r>
            <w:r w:rsidRPr="00CB5392">
              <w:rPr>
                <w:rFonts w:cs="David" w:hint="cs"/>
                <w:rtl/>
                <w:lang w:eastAsia="he-IL"/>
              </w:rPr>
              <w:t xml:space="preserve"> </w:t>
            </w:r>
            <w:r w:rsidR="003C5D91">
              <w:rPr>
                <w:rFonts w:cs="David" w:hint="cs"/>
                <w:rtl/>
                <w:lang w:eastAsia="he-IL"/>
              </w:rPr>
              <w:t>ולחיצה על כפתור "שינוי" .</w:t>
            </w:r>
          </w:p>
        </w:tc>
      </w:tr>
    </w:tbl>
    <w:p w14:paraId="5FD06909" w14:textId="77777777" w:rsidR="00150585" w:rsidRPr="00CB5392" w:rsidRDefault="00150585" w:rsidP="00150585">
      <w:pPr>
        <w:rPr>
          <w:rFonts w:cs="David"/>
          <w:lang w:eastAsia="he-IL"/>
        </w:rPr>
      </w:pPr>
    </w:p>
    <w:p w14:paraId="5FD0690A" w14:textId="77777777" w:rsidR="00150585" w:rsidRPr="00CB5392" w:rsidRDefault="0001204D" w:rsidP="00150585">
      <w:pPr>
        <w:pStyle w:val="Heading3"/>
        <w:numPr>
          <w:ilvl w:val="1"/>
          <w:numId w:val="3"/>
        </w:numPr>
        <w:spacing w:before="240" w:after="120" w:line="320" w:lineRule="exact"/>
        <w:ind w:left="804" w:hanging="857"/>
        <w:rPr>
          <w:rFonts w:cs="David"/>
          <w:b/>
          <w:bCs/>
          <w:color w:val="auto"/>
          <w:sz w:val="28"/>
          <w:szCs w:val="28"/>
          <w:rtl/>
          <w:lang w:eastAsia="he-IL"/>
        </w:rPr>
      </w:pPr>
      <w:r w:rsidRPr="00CB5392">
        <w:rPr>
          <w:rFonts w:cs="David" w:hint="cs"/>
          <w:b/>
          <w:bCs/>
          <w:color w:val="auto"/>
          <w:sz w:val="28"/>
          <w:szCs w:val="28"/>
          <w:rtl/>
          <w:lang w:eastAsia="he-IL"/>
        </w:rPr>
        <w:t>מסכים מופעלים</w:t>
      </w:r>
    </w:p>
    <w:p w14:paraId="5FD0690B" w14:textId="77777777" w:rsidR="00150585" w:rsidRPr="00CB5392" w:rsidRDefault="006A0704" w:rsidP="006A0704">
      <w:pPr>
        <w:ind w:left="720"/>
        <w:rPr>
          <w:rFonts w:cs="David"/>
          <w:rtl/>
          <w:lang w:eastAsia="he-IL"/>
        </w:rPr>
      </w:pPr>
      <w:r w:rsidRPr="00CB5392">
        <w:rPr>
          <w:rFonts w:cs="David" w:hint="cs"/>
          <w:rtl/>
          <w:lang w:eastAsia="he-IL"/>
        </w:rPr>
        <w:t>אין.</w:t>
      </w:r>
    </w:p>
    <w:p w14:paraId="5FD0690C" w14:textId="77777777" w:rsidR="0001204D" w:rsidRPr="00CB5392" w:rsidRDefault="0001204D" w:rsidP="00C03854">
      <w:pPr>
        <w:pStyle w:val="Heading3"/>
        <w:numPr>
          <w:ilvl w:val="1"/>
          <w:numId w:val="3"/>
        </w:numPr>
        <w:spacing w:before="240" w:after="120" w:line="320" w:lineRule="exact"/>
        <w:ind w:left="804" w:hanging="857"/>
        <w:rPr>
          <w:rFonts w:cs="David"/>
          <w:b/>
          <w:bCs/>
          <w:color w:val="auto"/>
          <w:sz w:val="28"/>
          <w:szCs w:val="28"/>
          <w:rtl/>
          <w:lang w:eastAsia="he-IL"/>
        </w:rPr>
      </w:pPr>
      <w:r w:rsidRPr="00CB5392">
        <w:rPr>
          <w:rFonts w:cs="David" w:hint="cs"/>
          <w:b/>
          <w:bCs/>
          <w:color w:val="auto"/>
          <w:sz w:val="28"/>
          <w:szCs w:val="28"/>
          <w:rtl/>
          <w:lang w:eastAsia="he-IL"/>
        </w:rPr>
        <w:t>מאפיינים</w:t>
      </w:r>
    </w:p>
    <w:p w14:paraId="5FD0690D" w14:textId="77777777" w:rsidR="0001204D" w:rsidRPr="00CB5392" w:rsidRDefault="00C03854" w:rsidP="0001204D">
      <w:pPr>
        <w:ind w:left="720"/>
        <w:rPr>
          <w:rFonts w:cs="David"/>
          <w:rtl/>
          <w:lang w:eastAsia="he-IL"/>
        </w:rPr>
      </w:pPr>
      <w:r w:rsidRPr="00CB5392">
        <w:rPr>
          <w:rFonts w:cs="David" w:hint="cs"/>
          <w:rtl/>
          <w:lang w:eastAsia="he-IL"/>
        </w:rPr>
        <w:t xml:space="preserve">מסך </w:t>
      </w:r>
      <w:r w:rsidR="0001204D" w:rsidRPr="00CB5392">
        <w:rPr>
          <w:rFonts w:cs="David" w:hint="cs"/>
          <w:lang w:eastAsia="he-IL"/>
        </w:rPr>
        <w:t>MODAL</w:t>
      </w:r>
    </w:p>
    <w:p w14:paraId="5FD0690E" w14:textId="77777777" w:rsidR="00B13F07" w:rsidRPr="00CB5392" w:rsidRDefault="00B13F07" w:rsidP="0001204D">
      <w:pPr>
        <w:ind w:left="720"/>
        <w:rPr>
          <w:rFonts w:cs="David"/>
          <w:rtl/>
          <w:lang w:eastAsia="he-IL"/>
        </w:rPr>
      </w:pPr>
    </w:p>
    <w:p w14:paraId="5FD0690F" w14:textId="77777777" w:rsidR="003821A2" w:rsidRPr="00CB5392" w:rsidRDefault="00B13F07" w:rsidP="00B13F07">
      <w:pPr>
        <w:pStyle w:val="Heading3"/>
        <w:numPr>
          <w:ilvl w:val="1"/>
          <w:numId w:val="3"/>
        </w:numPr>
        <w:spacing w:before="240" w:after="120" w:line="320" w:lineRule="exact"/>
        <w:ind w:left="804" w:hanging="857"/>
        <w:rPr>
          <w:rFonts w:cs="David"/>
          <w:b/>
          <w:bCs/>
          <w:color w:val="auto"/>
          <w:sz w:val="28"/>
          <w:szCs w:val="28"/>
          <w:rtl/>
          <w:lang w:eastAsia="he-IL"/>
        </w:rPr>
      </w:pPr>
      <w:r w:rsidRPr="00CB5392">
        <w:rPr>
          <w:rFonts w:cs="David" w:hint="cs"/>
          <w:b/>
          <w:bCs/>
          <w:color w:val="auto"/>
          <w:sz w:val="28"/>
          <w:szCs w:val="28"/>
          <w:rtl/>
          <w:lang w:eastAsia="he-IL"/>
        </w:rPr>
        <w:lastRenderedPageBreak/>
        <w:t>שרטוט המסך</w:t>
      </w:r>
    </w:p>
    <w:p w14:paraId="5FD06910" w14:textId="77777777" w:rsidR="00150585" w:rsidRPr="00CB5392" w:rsidRDefault="00A1113E" w:rsidP="00150585">
      <w:pPr>
        <w:rPr>
          <w:rFonts w:cs="David"/>
          <w:lang w:eastAsia="he-IL"/>
        </w:rPr>
      </w:pPr>
      <w:r>
        <w:rPr>
          <w:noProof/>
        </w:rPr>
        <w:drawing>
          <wp:inline distT="0" distB="0" distL="0" distR="0" wp14:anchorId="5FD06A31" wp14:editId="5FD06A32">
            <wp:extent cx="4400550" cy="36861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400550" cy="3686175"/>
                    </a:xfrm>
                    <a:prstGeom prst="rect">
                      <a:avLst/>
                    </a:prstGeom>
                  </pic:spPr>
                </pic:pic>
              </a:graphicData>
            </a:graphic>
          </wp:inline>
        </w:drawing>
      </w:r>
    </w:p>
    <w:p w14:paraId="5FD06911" w14:textId="77777777" w:rsidR="004E288D" w:rsidRPr="00CB5392" w:rsidRDefault="004E288D" w:rsidP="00875D71">
      <w:pPr>
        <w:bidi w:val="0"/>
        <w:spacing w:after="160" w:line="259" w:lineRule="auto"/>
        <w:rPr>
          <w:rFonts w:asciiTheme="majorHAnsi" w:eastAsiaTheme="majorEastAsia" w:hAnsiTheme="majorHAnsi" w:cs="David"/>
          <w:b/>
          <w:bCs/>
          <w:sz w:val="28"/>
          <w:szCs w:val="28"/>
          <w:rtl/>
          <w:lang w:eastAsia="he-IL"/>
        </w:rPr>
      </w:pPr>
      <w:r w:rsidRPr="00CB5392">
        <w:rPr>
          <w:rFonts w:cs="David"/>
          <w:b/>
          <w:bCs/>
          <w:sz w:val="28"/>
          <w:szCs w:val="28"/>
          <w:rtl/>
          <w:lang w:eastAsia="he-IL"/>
        </w:rPr>
        <w:br w:type="page"/>
      </w:r>
    </w:p>
    <w:p w14:paraId="5FD06913" w14:textId="681A2E70" w:rsidR="004E288D" w:rsidRPr="00152F69" w:rsidRDefault="00152F69" w:rsidP="004E288D">
      <w:pPr>
        <w:pStyle w:val="ListParagraph"/>
        <w:keepNext/>
        <w:keepLines/>
        <w:numPr>
          <w:ilvl w:val="0"/>
          <w:numId w:val="3"/>
        </w:numPr>
        <w:spacing w:before="240" w:after="120" w:line="320" w:lineRule="exact"/>
        <w:contextualSpacing w:val="0"/>
        <w:outlineLvl w:val="2"/>
        <w:rPr>
          <w:rFonts w:asciiTheme="majorHAnsi" w:eastAsiaTheme="majorEastAsia" w:hAnsiTheme="majorHAnsi" w:cs="David"/>
          <w:b/>
          <w:bCs/>
          <w:vanish/>
          <w:sz w:val="32"/>
          <w:szCs w:val="32"/>
          <w:rtl/>
          <w:lang w:eastAsia="he-IL"/>
        </w:rPr>
      </w:pPr>
      <w:r w:rsidRPr="00152F69">
        <w:rPr>
          <w:rFonts w:asciiTheme="majorHAnsi" w:eastAsiaTheme="majorEastAsia" w:hAnsiTheme="majorHAnsi" w:cs="David" w:hint="cs"/>
          <w:b/>
          <w:bCs/>
          <w:vanish/>
          <w:sz w:val="32"/>
          <w:szCs w:val="32"/>
          <w:rtl/>
          <w:lang w:eastAsia="he-IL"/>
        </w:rPr>
        <w:lastRenderedPageBreak/>
        <w:t>מרכיבי המסך</w:t>
      </w:r>
    </w:p>
    <w:p w14:paraId="5FD06914" w14:textId="77777777" w:rsidR="004E288D" w:rsidRPr="00CB5392" w:rsidRDefault="00B054CA" w:rsidP="004E288D">
      <w:pPr>
        <w:pStyle w:val="Heading3"/>
        <w:numPr>
          <w:ilvl w:val="1"/>
          <w:numId w:val="3"/>
        </w:numPr>
        <w:spacing w:before="240" w:after="120" w:line="320" w:lineRule="exact"/>
        <w:ind w:left="804" w:hanging="857"/>
        <w:rPr>
          <w:rFonts w:cs="David"/>
          <w:b/>
          <w:bCs/>
          <w:color w:val="auto"/>
          <w:sz w:val="28"/>
          <w:szCs w:val="28"/>
          <w:rtl/>
          <w:lang w:eastAsia="he-IL"/>
        </w:rPr>
      </w:pPr>
      <w:r w:rsidRPr="00CB5392">
        <w:rPr>
          <w:rFonts w:cs="David" w:hint="cs"/>
          <w:b/>
          <w:bCs/>
          <w:color w:val="auto"/>
          <w:sz w:val="28"/>
          <w:szCs w:val="28"/>
          <w:rtl/>
          <w:lang w:eastAsia="he-IL"/>
        </w:rPr>
        <w:t>כפתורים במסך</w:t>
      </w:r>
    </w:p>
    <w:tbl>
      <w:tblPr>
        <w:tblStyle w:val="TableGrid"/>
        <w:bidiVisual/>
        <w:tblW w:w="0" w:type="auto"/>
        <w:tblLook w:val="04A0" w:firstRow="1" w:lastRow="0" w:firstColumn="1" w:lastColumn="0" w:noHBand="0" w:noVBand="1"/>
      </w:tblPr>
      <w:tblGrid>
        <w:gridCol w:w="1272"/>
        <w:gridCol w:w="1652"/>
        <w:gridCol w:w="3260"/>
        <w:gridCol w:w="2552"/>
      </w:tblGrid>
      <w:tr w:rsidR="00B054CA" w:rsidRPr="00CB5392" w14:paraId="5FD06919" w14:textId="77777777" w:rsidTr="002B4020">
        <w:tc>
          <w:tcPr>
            <w:tcW w:w="0" w:type="auto"/>
          </w:tcPr>
          <w:p w14:paraId="5FD06915" w14:textId="77777777" w:rsidR="00B054CA" w:rsidRPr="00CB5392" w:rsidRDefault="00B054CA" w:rsidP="002B4020">
            <w:pPr>
              <w:rPr>
                <w:rFonts w:cs="David"/>
                <w:b/>
                <w:bCs/>
                <w:rtl/>
                <w:lang w:eastAsia="he-IL"/>
              </w:rPr>
            </w:pPr>
            <w:r w:rsidRPr="00CB5392">
              <w:rPr>
                <w:rFonts w:cs="David" w:hint="cs"/>
                <w:b/>
                <w:bCs/>
                <w:rtl/>
                <w:lang w:eastAsia="he-IL"/>
              </w:rPr>
              <w:t>שם הכפתור</w:t>
            </w:r>
          </w:p>
        </w:tc>
        <w:tc>
          <w:tcPr>
            <w:tcW w:w="1652" w:type="dxa"/>
          </w:tcPr>
          <w:p w14:paraId="5FD06916" w14:textId="77777777" w:rsidR="00B054CA" w:rsidRPr="00CB5392" w:rsidRDefault="00B054CA" w:rsidP="002B4020">
            <w:pPr>
              <w:rPr>
                <w:rFonts w:cs="David"/>
                <w:b/>
                <w:bCs/>
                <w:rtl/>
                <w:lang w:eastAsia="he-IL"/>
              </w:rPr>
            </w:pPr>
            <w:r w:rsidRPr="00CB5392">
              <w:rPr>
                <w:rFonts w:cs="David" w:hint="cs"/>
                <w:b/>
                <w:bCs/>
                <w:rtl/>
                <w:lang w:eastAsia="he-IL"/>
              </w:rPr>
              <w:t>צלמית</w:t>
            </w:r>
          </w:p>
        </w:tc>
        <w:tc>
          <w:tcPr>
            <w:tcW w:w="3260" w:type="dxa"/>
          </w:tcPr>
          <w:p w14:paraId="5FD06917" w14:textId="77777777" w:rsidR="00B054CA" w:rsidRPr="00CB5392" w:rsidRDefault="00B054CA" w:rsidP="002B4020">
            <w:pPr>
              <w:rPr>
                <w:rFonts w:cs="David"/>
                <w:b/>
                <w:bCs/>
                <w:rtl/>
                <w:lang w:eastAsia="he-IL"/>
              </w:rPr>
            </w:pPr>
            <w:r w:rsidRPr="00CB5392">
              <w:rPr>
                <w:rFonts w:cs="David" w:hint="cs"/>
                <w:b/>
                <w:bCs/>
                <w:rtl/>
                <w:lang w:eastAsia="he-IL"/>
              </w:rPr>
              <w:t>פעולה בעת לחיצה</w:t>
            </w:r>
          </w:p>
        </w:tc>
        <w:tc>
          <w:tcPr>
            <w:tcW w:w="2552" w:type="dxa"/>
          </w:tcPr>
          <w:p w14:paraId="5FD06918" w14:textId="77777777" w:rsidR="00B054CA" w:rsidRPr="00CB5392" w:rsidRDefault="00B054CA" w:rsidP="002B4020">
            <w:pPr>
              <w:rPr>
                <w:rFonts w:cs="David"/>
                <w:b/>
                <w:bCs/>
                <w:rtl/>
                <w:lang w:eastAsia="he-IL"/>
              </w:rPr>
            </w:pPr>
            <w:r w:rsidRPr="00CB5392">
              <w:rPr>
                <w:rFonts w:cs="David"/>
                <w:b/>
                <w:bCs/>
                <w:lang w:eastAsia="he-IL"/>
              </w:rPr>
              <w:t>Tooltip</w:t>
            </w:r>
          </w:p>
        </w:tc>
      </w:tr>
      <w:tr w:rsidR="00875D71" w:rsidRPr="00CB5392" w14:paraId="5FD0691E" w14:textId="77777777" w:rsidTr="002B4020">
        <w:tc>
          <w:tcPr>
            <w:tcW w:w="0" w:type="auto"/>
          </w:tcPr>
          <w:p w14:paraId="5FD0691A" w14:textId="77777777" w:rsidR="00875D71" w:rsidRPr="00CB5392" w:rsidRDefault="00875D71" w:rsidP="00875D71">
            <w:pPr>
              <w:rPr>
                <w:rFonts w:cs="David"/>
                <w:sz w:val="22"/>
                <w:szCs w:val="22"/>
                <w:rtl/>
                <w:lang w:eastAsia="he-IL"/>
              </w:rPr>
            </w:pPr>
            <w:r w:rsidRPr="00CB5392">
              <w:rPr>
                <w:rFonts w:cs="David" w:hint="cs"/>
                <w:sz w:val="22"/>
                <w:szCs w:val="22"/>
                <w:rtl/>
                <w:lang w:eastAsia="he-IL"/>
              </w:rPr>
              <w:t>סגירת מסך</w:t>
            </w:r>
          </w:p>
        </w:tc>
        <w:tc>
          <w:tcPr>
            <w:tcW w:w="1652" w:type="dxa"/>
          </w:tcPr>
          <w:p w14:paraId="5FD0691B" w14:textId="77777777" w:rsidR="00875D71" w:rsidRPr="00CB5392" w:rsidRDefault="00875D71" w:rsidP="00875D71">
            <w:pPr>
              <w:rPr>
                <w:rFonts w:cs="David"/>
                <w:sz w:val="22"/>
                <w:szCs w:val="22"/>
                <w:rtl/>
                <w:lang w:eastAsia="he-IL"/>
              </w:rPr>
            </w:pPr>
            <w:r w:rsidRPr="00CB5392">
              <w:rPr>
                <w:rFonts w:cs="David"/>
                <w:noProof/>
                <w:sz w:val="22"/>
                <w:szCs w:val="22"/>
              </w:rPr>
              <w:drawing>
                <wp:inline distT="0" distB="0" distL="0" distR="0" wp14:anchorId="5FD06A33" wp14:editId="5FD06A34">
                  <wp:extent cx="171450" cy="1428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71450" cy="142875"/>
                          </a:xfrm>
                          <a:prstGeom prst="rect">
                            <a:avLst/>
                          </a:prstGeom>
                        </pic:spPr>
                      </pic:pic>
                    </a:graphicData>
                  </a:graphic>
                </wp:inline>
              </w:drawing>
            </w:r>
          </w:p>
        </w:tc>
        <w:tc>
          <w:tcPr>
            <w:tcW w:w="3260" w:type="dxa"/>
          </w:tcPr>
          <w:p w14:paraId="5FD0691C" w14:textId="77777777" w:rsidR="00875D71" w:rsidRPr="00CB5392" w:rsidRDefault="00875D71" w:rsidP="00875D71">
            <w:pPr>
              <w:rPr>
                <w:rFonts w:cs="David"/>
                <w:sz w:val="22"/>
                <w:szCs w:val="22"/>
                <w:rtl/>
                <w:lang w:eastAsia="he-IL"/>
              </w:rPr>
            </w:pPr>
            <w:r w:rsidRPr="00CB5392">
              <w:rPr>
                <w:rFonts w:cs="David" w:hint="cs"/>
                <w:sz w:val="22"/>
                <w:szCs w:val="22"/>
                <w:rtl/>
                <w:lang w:eastAsia="he-IL"/>
              </w:rPr>
              <w:t>סגירת המסך וחזרה למסך קודם</w:t>
            </w:r>
          </w:p>
        </w:tc>
        <w:tc>
          <w:tcPr>
            <w:tcW w:w="2552" w:type="dxa"/>
          </w:tcPr>
          <w:p w14:paraId="5FD0691D" w14:textId="77777777" w:rsidR="00875D71" w:rsidRPr="00CB5392" w:rsidRDefault="00875D71" w:rsidP="00875D71">
            <w:pPr>
              <w:rPr>
                <w:rFonts w:cs="David"/>
                <w:b/>
                <w:bCs/>
                <w:lang w:eastAsia="he-IL"/>
              </w:rPr>
            </w:pPr>
          </w:p>
        </w:tc>
      </w:tr>
      <w:tr w:rsidR="00875D71" w:rsidRPr="00CB5392" w14:paraId="5FD06923" w14:textId="77777777" w:rsidTr="002B4020">
        <w:tc>
          <w:tcPr>
            <w:tcW w:w="0" w:type="auto"/>
          </w:tcPr>
          <w:p w14:paraId="5FD0691F" w14:textId="77777777" w:rsidR="00875D71" w:rsidRPr="00CB5392" w:rsidRDefault="00875D71" w:rsidP="00875D71">
            <w:pPr>
              <w:rPr>
                <w:rFonts w:cs="David"/>
                <w:sz w:val="22"/>
                <w:szCs w:val="22"/>
                <w:rtl/>
                <w:lang w:eastAsia="he-IL"/>
              </w:rPr>
            </w:pPr>
            <w:r w:rsidRPr="00CB5392">
              <w:rPr>
                <w:rFonts w:cs="David" w:hint="cs"/>
                <w:sz w:val="22"/>
                <w:szCs w:val="22"/>
                <w:rtl/>
                <w:lang w:eastAsia="he-IL"/>
              </w:rPr>
              <w:t>שמור</w:t>
            </w:r>
          </w:p>
        </w:tc>
        <w:tc>
          <w:tcPr>
            <w:tcW w:w="1652" w:type="dxa"/>
          </w:tcPr>
          <w:p w14:paraId="5FD06920" w14:textId="77777777" w:rsidR="00875D71" w:rsidRPr="00CB5392" w:rsidRDefault="00875D71" w:rsidP="00875D71">
            <w:pPr>
              <w:rPr>
                <w:rFonts w:cs="David"/>
                <w:sz w:val="22"/>
                <w:szCs w:val="22"/>
                <w:rtl/>
                <w:lang w:eastAsia="he-IL"/>
              </w:rPr>
            </w:pPr>
            <w:r w:rsidRPr="00CB5392">
              <w:rPr>
                <w:rFonts w:cs="David"/>
                <w:noProof/>
              </w:rPr>
              <w:drawing>
                <wp:inline distT="0" distB="0" distL="0" distR="0" wp14:anchorId="5FD06A35" wp14:editId="5FD06A36">
                  <wp:extent cx="209550" cy="1905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09550" cy="190500"/>
                          </a:xfrm>
                          <a:prstGeom prst="rect">
                            <a:avLst/>
                          </a:prstGeom>
                        </pic:spPr>
                      </pic:pic>
                    </a:graphicData>
                  </a:graphic>
                </wp:inline>
              </w:drawing>
            </w:r>
          </w:p>
        </w:tc>
        <w:tc>
          <w:tcPr>
            <w:tcW w:w="3260" w:type="dxa"/>
          </w:tcPr>
          <w:p w14:paraId="5FD06921" w14:textId="77777777" w:rsidR="00875D71" w:rsidRPr="00CB5392" w:rsidRDefault="00875D71" w:rsidP="00875D71">
            <w:pPr>
              <w:rPr>
                <w:rFonts w:cs="David"/>
                <w:sz w:val="22"/>
                <w:szCs w:val="22"/>
                <w:rtl/>
                <w:lang w:eastAsia="he-IL"/>
              </w:rPr>
            </w:pPr>
            <w:r w:rsidRPr="00CB5392">
              <w:rPr>
                <w:rFonts w:cs="David" w:hint="cs"/>
                <w:sz w:val="22"/>
                <w:szCs w:val="22"/>
                <w:rtl/>
                <w:lang w:eastAsia="he-IL"/>
              </w:rPr>
              <w:t xml:space="preserve">שליחת ההודעת לנמענים שהוגדרו </w:t>
            </w:r>
          </w:p>
        </w:tc>
        <w:tc>
          <w:tcPr>
            <w:tcW w:w="2552" w:type="dxa"/>
          </w:tcPr>
          <w:p w14:paraId="5FD06922" w14:textId="77777777" w:rsidR="00875D71" w:rsidRPr="00CB5392" w:rsidRDefault="00875D71" w:rsidP="00875D71">
            <w:pPr>
              <w:rPr>
                <w:rFonts w:cs="David"/>
                <w:sz w:val="22"/>
                <w:szCs w:val="22"/>
                <w:rtl/>
                <w:lang w:eastAsia="he-IL"/>
              </w:rPr>
            </w:pPr>
            <w:r w:rsidRPr="00CB5392">
              <w:rPr>
                <w:rFonts w:cs="David" w:hint="cs"/>
                <w:sz w:val="22"/>
                <w:szCs w:val="22"/>
                <w:rtl/>
                <w:lang w:eastAsia="he-IL"/>
              </w:rPr>
              <w:t>שמור (8</w:t>
            </w:r>
            <w:r w:rsidRPr="00CB5392">
              <w:rPr>
                <w:rFonts w:cs="David" w:hint="cs"/>
                <w:sz w:val="22"/>
                <w:szCs w:val="22"/>
                <w:lang w:eastAsia="he-IL"/>
              </w:rPr>
              <w:t>F</w:t>
            </w:r>
            <w:r w:rsidRPr="00CB5392">
              <w:rPr>
                <w:rFonts w:cs="David" w:hint="cs"/>
                <w:sz w:val="22"/>
                <w:szCs w:val="22"/>
                <w:rtl/>
                <w:lang w:eastAsia="he-IL"/>
              </w:rPr>
              <w:t>)</w:t>
            </w:r>
          </w:p>
        </w:tc>
      </w:tr>
      <w:tr w:rsidR="00875D71" w:rsidRPr="00CB5392" w14:paraId="5FD06928" w14:textId="77777777" w:rsidTr="002B4020">
        <w:tc>
          <w:tcPr>
            <w:tcW w:w="0" w:type="auto"/>
          </w:tcPr>
          <w:p w14:paraId="5FD06924" w14:textId="77777777" w:rsidR="00875D71" w:rsidRPr="00CB5392" w:rsidRDefault="00F26F3C" w:rsidP="00875D71">
            <w:pPr>
              <w:rPr>
                <w:rFonts w:cs="David"/>
                <w:sz w:val="22"/>
                <w:szCs w:val="22"/>
                <w:rtl/>
                <w:lang w:eastAsia="he-IL"/>
              </w:rPr>
            </w:pPr>
            <w:r w:rsidRPr="00CB5392">
              <w:rPr>
                <w:rFonts w:cs="David" w:hint="cs"/>
                <w:sz w:val="22"/>
                <w:szCs w:val="22"/>
                <w:rtl/>
                <w:lang w:eastAsia="he-IL"/>
              </w:rPr>
              <w:t>שינוי</w:t>
            </w:r>
          </w:p>
        </w:tc>
        <w:tc>
          <w:tcPr>
            <w:tcW w:w="1652" w:type="dxa"/>
          </w:tcPr>
          <w:p w14:paraId="5FD06925" w14:textId="77777777" w:rsidR="00875D71" w:rsidRPr="00CB5392" w:rsidRDefault="00875D71" w:rsidP="00875D71">
            <w:pPr>
              <w:rPr>
                <w:rFonts w:cs="David"/>
                <w:sz w:val="22"/>
                <w:szCs w:val="22"/>
                <w:rtl/>
                <w:lang w:eastAsia="he-IL"/>
              </w:rPr>
            </w:pPr>
            <w:r w:rsidRPr="00CB5392">
              <w:rPr>
                <w:rFonts w:cs="David"/>
                <w:noProof/>
              </w:rPr>
              <w:drawing>
                <wp:inline distT="0" distB="0" distL="0" distR="0" wp14:anchorId="5FD06A37" wp14:editId="5FD06A38">
                  <wp:extent cx="190500" cy="190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90500" cy="190500"/>
                          </a:xfrm>
                          <a:prstGeom prst="rect">
                            <a:avLst/>
                          </a:prstGeom>
                        </pic:spPr>
                      </pic:pic>
                    </a:graphicData>
                  </a:graphic>
                </wp:inline>
              </w:drawing>
            </w:r>
          </w:p>
        </w:tc>
        <w:tc>
          <w:tcPr>
            <w:tcW w:w="3260" w:type="dxa"/>
          </w:tcPr>
          <w:p w14:paraId="5FD06926" w14:textId="77777777" w:rsidR="00875D71" w:rsidRPr="00CB5392" w:rsidRDefault="006A0704" w:rsidP="006A0704">
            <w:pPr>
              <w:rPr>
                <w:rFonts w:cs="David"/>
                <w:sz w:val="22"/>
                <w:szCs w:val="22"/>
                <w:rtl/>
                <w:lang w:eastAsia="he-IL"/>
              </w:rPr>
            </w:pPr>
            <w:r w:rsidRPr="00CB5392">
              <w:rPr>
                <w:rFonts w:cs="David" w:hint="cs"/>
                <w:sz w:val="22"/>
                <w:szCs w:val="22"/>
                <w:rtl/>
                <w:lang w:eastAsia="he-IL"/>
              </w:rPr>
              <w:t>פתיחת שדות המסך לשינוי</w:t>
            </w:r>
          </w:p>
        </w:tc>
        <w:tc>
          <w:tcPr>
            <w:tcW w:w="2552" w:type="dxa"/>
          </w:tcPr>
          <w:p w14:paraId="5FD06927" w14:textId="77777777" w:rsidR="00875D71" w:rsidRPr="00CB5392" w:rsidRDefault="00875D71" w:rsidP="00875D71">
            <w:pPr>
              <w:rPr>
                <w:rFonts w:cs="David"/>
                <w:sz w:val="22"/>
                <w:szCs w:val="22"/>
                <w:rtl/>
                <w:lang w:eastAsia="he-IL"/>
              </w:rPr>
            </w:pPr>
            <w:r w:rsidRPr="00CB5392">
              <w:rPr>
                <w:rFonts w:cs="David" w:hint="cs"/>
                <w:sz w:val="22"/>
                <w:szCs w:val="22"/>
                <w:rtl/>
                <w:lang w:eastAsia="he-IL"/>
              </w:rPr>
              <w:t>הצג &lt;-&gt; שנה  (5</w:t>
            </w:r>
            <w:r w:rsidRPr="00CB5392">
              <w:rPr>
                <w:rFonts w:cs="David" w:hint="cs"/>
                <w:sz w:val="22"/>
                <w:szCs w:val="22"/>
                <w:lang w:eastAsia="he-IL"/>
              </w:rPr>
              <w:t>F</w:t>
            </w:r>
            <w:r w:rsidRPr="00CB5392">
              <w:rPr>
                <w:rFonts w:cs="David" w:hint="cs"/>
                <w:sz w:val="22"/>
                <w:szCs w:val="22"/>
                <w:rtl/>
                <w:lang w:eastAsia="he-IL"/>
              </w:rPr>
              <w:t>)</w:t>
            </w:r>
          </w:p>
        </w:tc>
      </w:tr>
      <w:tr w:rsidR="00875D71" w:rsidRPr="00CB5392" w14:paraId="5FD0692D" w14:textId="77777777" w:rsidTr="002B4020">
        <w:tc>
          <w:tcPr>
            <w:tcW w:w="0" w:type="auto"/>
          </w:tcPr>
          <w:p w14:paraId="5FD06929" w14:textId="77777777" w:rsidR="00875D71" w:rsidRPr="00CB5392" w:rsidRDefault="00875D71" w:rsidP="00875D71">
            <w:pPr>
              <w:rPr>
                <w:rFonts w:cs="David"/>
                <w:sz w:val="22"/>
                <w:szCs w:val="22"/>
                <w:rtl/>
                <w:lang w:eastAsia="he-IL"/>
              </w:rPr>
            </w:pPr>
            <w:r w:rsidRPr="00CB5392">
              <w:rPr>
                <w:rFonts w:cs="David" w:hint="cs"/>
                <w:sz w:val="22"/>
                <w:szCs w:val="22"/>
                <w:rtl/>
                <w:lang w:eastAsia="he-IL"/>
              </w:rPr>
              <w:t>בטל</w:t>
            </w:r>
          </w:p>
        </w:tc>
        <w:tc>
          <w:tcPr>
            <w:tcW w:w="1652" w:type="dxa"/>
          </w:tcPr>
          <w:p w14:paraId="5FD0692A" w14:textId="77777777" w:rsidR="00875D71" w:rsidRPr="00CB5392" w:rsidRDefault="00875D71" w:rsidP="00875D71">
            <w:pPr>
              <w:rPr>
                <w:rFonts w:cs="David"/>
                <w:sz w:val="22"/>
                <w:szCs w:val="22"/>
                <w:rtl/>
                <w:lang w:eastAsia="he-IL"/>
              </w:rPr>
            </w:pPr>
            <w:r w:rsidRPr="00CB5392">
              <w:rPr>
                <w:rFonts w:cs="David"/>
                <w:noProof/>
              </w:rPr>
              <w:drawing>
                <wp:inline distT="0" distB="0" distL="0" distR="0" wp14:anchorId="5FD06A39" wp14:editId="5FD06A3A">
                  <wp:extent cx="190500" cy="1809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90500" cy="180975"/>
                          </a:xfrm>
                          <a:prstGeom prst="rect">
                            <a:avLst/>
                          </a:prstGeom>
                        </pic:spPr>
                      </pic:pic>
                    </a:graphicData>
                  </a:graphic>
                </wp:inline>
              </w:drawing>
            </w:r>
          </w:p>
        </w:tc>
        <w:tc>
          <w:tcPr>
            <w:tcW w:w="3260" w:type="dxa"/>
          </w:tcPr>
          <w:p w14:paraId="5FD0692B" w14:textId="77777777" w:rsidR="00875D71" w:rsidRPr="00CB5392" w:rsidRDefault="00875D71" w:rsidP="00875D71">
            <w:pPr>
              <w:rPr>
                <w:rFonts w:cs="David"/>
                <w:sz w:val="22"/>
                <w:szCs w:val="22"/>
                <w:rtl/>
                <w:lang w:eastAsia="he-IL"/>
              </w:rPr>
            </w:pPr>
            <w:r w:rsidRPr="00CB5392">
              <w:rPr>
                <w:rFonts w:cs="David" w:hint="cs"/>
                <w:sz w:val="22"/>
                <w:szCs w:val="22"/>
                <w:rtl/>
                <w:lang w:eastAsia="he-IL"/>
              </w:rPr>
              <w:t>סגירת המסך וחזרה למסך קודם</w:t>
            </w:r>
          </w:p>
        </w:tc>
        <w:tc>
          <w:tcPr>
            <w:tcW w:w="2552" w:type="dxa"/>
          </w:tcPr>
          <w:p w14:paraId="5FD0692C" w14:textId="77777777" w:rsidR="00875D71" w:rsidRPr="00CB5392" w:rsidRDefault="00875D71" w:rsidP="00875D71">
            <w:pPr>
              <w:rPr>
                <w:rFonts w:cs="David"/>
                <w:sz w:val="22"/>
                <w:szCs w:val="22"/>
                <w:rtl/>
                <w:lang w:eastAsia="he-IL"/>
              </w:rPr>
            </w:pPr>
            <w:r w:rsidRPr="00CB5392">
              <w:rPr>
                <w:rFonts w:cs="David" w:hint="cs"/>
                <w:sz w:val="22"/>
                <w:szCs w:val="22"/>
                <w:rtl/>
                <w:lang w:eastAsia="he-IL"/>
              </w:rPr>
              <w:t>בטל (12</w:t>
            </w:r>
            <w:r w:rsidRPr="00CB5392">
              <w:rPr>
                <w:rFonts w:cs="David" w:hint="cs"/>
                <w:sz w:val="22"/>
                <w:szCs w:val="22"/>
                <w:lang w:eastAsia="he-IL"/>
              </w:rPr>
              <w:t>F</w:t>
            </w:r>
            <w:r w:rsidRPr="00CB5392">
              <w:rPr>
                <w:rFonts w:cs="David" w:hint="cs"/>
                <w:sz w:val="22"/>
                <w:szCs w:val="22"/>
                <w:rtl/>
                <w:lang w:eastAsia="he-IL"/>
              </w:rPr>
              <w:t>)</w:t>
            </w:r>
          </w:p>
        </w:tc>
      </w:tr>
      <w:tr w:rsidR="00A1113E" w:rsidRPr="00CB5392" w14:paraId="5FD06932" w14:textId="77777777" w:rsidTr="002B4020">
        <w:tc>
          <w:tcPr>
            <w:tcW w:w="0" w:type="auto"/>
          </w:tcPr>
          <w:p w14:paraId="5FD0692E" w14:textId="77777777" w:rsidR="00A1113E" w:rsidRPr="001B3BD8" w:rsidRDefault="00A1113E" w:rsidP="00A1113E">
            <w:pPr>
              <w:rPr>
                <w:rFonts w:cs="David"/>
                <w:sz w:val="22"/>
                <w:szCs w:val="22"/>
                <w:rtl/>
                <w:lang w:eastAsia="he-IL"/>
              </w:rPr>
            </w:pPr>
            <w:r w:rsidRPr="001B3BD8">
              <w:rPr>
                <w:rFonts w:cs="David" w:hint="cs"/>
                <w:sz w:val="22"/>
                <w:szCs w:val="22"/>
                <w:rtl/>
                <w:lang w:eastAsia="he-IL"/>
              </w:rPr>
              <w:t>פתיחת טבלה</w:t>
            </w:r>
          </w:p>
        </w:tc>
        <w:tc>
          <w:tcPr>
            <w:tcW w:w="1652" w:type="dxa"/>
          </w:tcPr>
          <w:p w14:paraId="5FD0692F" w14:textId="77777777" w:rsidR="00A1113E" w:rsidRPr="001B3BD8" w:rsidRDefault="00A1113E" w:rsidP="00A1113E">
            <w:pPr>
              <w:rPr>
                <w:rFonts w:cs="David"/>
                <w:noProof/>
              </w:rPr>
            </w:pPr>
            <w:r w:rsidRPr="001B3BD8">
              <w:rPr>
                <w:rFonts w:cs="David"/>
                <w:noProof/>
              </w:rPr>
              <w:drawing>
                <wp:inline distT="0" distB="0" distL="0" distR="0" wp14:anchorId="5FD06A3B" wp14:editId="5FD06A3C">
                  <wp:extent cx="171450" cy="1905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71450" cy="190500"/>
                          </a:xfrm>
                          <a:prstGeom prst="rect">
                            <a:avLst/>
                          </a:prstGeom>
                        </pic:spPr>
                      </pic:pic>
                    </a:graphicData>
                  </a:graphic>
                </wp:inline>
              </w:drawing>
            </w:r>
          </w:p>
        </w:tc>
        <w:tc>
          <w:tcPr>
            <w:tcW w:w="3260" w:type="dxa"/>
          </w:tcPr>
          <w:p w14:paraId="5FD06930" w14:textId="77777777" w:rsidR="00A1113E" w:rsidRPr="001B3BD8" w:rsidRDefault="00A1113E" w:rsidP="00A1113E">
            <w:pPr>
              <w:rPr>
                <w:rFonts w:cs="David"/>
                <w:sz w:val="22"/>
                <w:szCs w:val="22"/>
                <w:rtl/>
                <w:lang w:eastAsia="he-IL"/>
              </w:rPr>
            </w:pPr>
            <w:r w:rsidRPr="001B3BD8">
              <w:rPr>
                <w:rFonts w:cs="David" w:hint="cs"/>
                <w:sz w:val="22"/>
                <w:szCs w:val="22"/>
                <w:rtl/>
                <w:lang w:eastAsia="he-IL"/>
              </w:rPr>
              <w:t>פתיחת טבלת בחירה סטנדרטית</w:t>
            </w:r>
            <w:r w:rsidRPr="001B3BD8">
              <w:rPr>
                <w:rFonts w:cs="David"/>
                <w:sz w:val="22"/>
                <w:szCs w:val="22"/>
                <w:rtl/>
                <w:lang w:eastAsia="he-IL"/>
              </w:rPr>
              <w:t>–</w:t>
            </w:r>
            <w:r w:rsidRPr="001B3BD8">
              <w:rPr>
                <w:rFonts w:cs="David" w:hint="cs"/>
                <w:sz w:val="22"/>
                <w:szCs w:val="22"/>
                <w:rtl/>
                <w:lang w:eastAsia="he-IL"/>
              </w:rPr>
              <w:t xml:space="preserve"> ערכי הטבלה יוגדרו בהתאם לשדה ממנה תפתח הטבלה</w:t>
            </w:r>
          </w:p>
        </w:tc>
        <w:tc>
          <w:tcPr>
            <w:tcW w:w="2552" w:type="dxa"/>
          </w:tcPr>
          <w:p w14:paraId="5FD06931" w14:textId="77777777" w:rsidR="00A1113E" w:rsidRPr="001B3BD8" w:rsidRDefault="00A1113E" w:rsidP="00A1113E">
            <w:pPr>
              <w:rPr>
                <w:rFonts w:cs="David"/>
                <w:sz w:val="22"/>
                <w:szCs w:val="22"/>
                <w:rtl/>
                <w:lang w:eastAsia="he-IL"/>
              </w:rPr>
            </w:pPr>
          </w:p>
        </w:tc>
      </w:tr>
    </w:tbl>
    <w:p w14:paraId="5FD06933" w14:textId="77777777" w:rsidR="00243249" w:rsidRPr="00CB5392" w:rsidRDefault="00243249" w:rsidP="00243249">
      <w:pPr>
        <w:rPr>
          <w:rFonts w:cs="David"/>
          <w:rtl/>
          <w:lang w:eastAsia="he-IL"/>
        </w:rPr>
      </w:pPr>
    </w:p>
    <w:p w14:paraId="5FD06934" w14:textId="77777777" w:rsidR="00243249" w:rsidRPr="00CB5392" w:rsidRDefault="00B054CA" w:rsidP="00243249">
      <w:pPr>
        <w:pStyle w:val="Heading3"/>
        <w:numPr>
          <w:ilvl w:val="1"/>
          <w:numId w:val="3"/>
        </w:numPr>
        <w:spacing w:before="240" w:after="120" w:line="320" w:lineRule="exact"/>
        <w:ind w:left="804" w:hanging="857"/>
        <w:rPr>
          <w:rFonts w:cs="David"/>
          <w:b/>
          <w:bCs/>
          <w:color w:val="auto"/>
          <w:sz w:val="28"/>
          <w:szCs w:val="28"/>
          <w:rtl/>
          <w:lang w:eastAsia="he-IL"/>
        </w:rPr>
      </w:pPr>
      <w:r w:rsidRPr="00CB5392">
        <w:rPr>
          <w:rFonts w:cs="David" w:hint="cs"/>
          <w:b/>
          <w:bCs/>
          <w:color w:val="auto"/>
          <w:sz w:val="28"/>
          <w:szCs w:val="28"/>
          <w:rtl/>
          <w:lang w:eastAsia="he-IL"/>
        </w:rPr>
        <w:t>שדות במסך</w:t>
      </w:r>
    </w:p>
    <w:tbl>
      <w:tblPr>
        <w:tblStyle w:val="TableGrid"/>
        <w:tblpPr w:leftFromText="180" w:rightFromText="180" w:vertAnchor="text" w:tblpXSpec="right" w:tblpY="1"/>
        <w:tblOverlap w:val="never"/>
        <w:bidiVisual/>
        <w:tblW w:w="9365" w:type="dxa"/>
        <w:tblLayout w:type="fixed"/>
        <w:tblLook w:val="04A0" w:firstRow="1" w:lastRow="0" w:firstColumn="1" w:lastColumn="0" w:noHBand="0" w:noVBand="1"/>
      </w:tblPr>
      <w:tblGrid>
        <w:gridCol w:w="1001"/>
        <w:gridCol w:w="851"/>
        <w:gridCol w:w="850"/>
        <w:gridCol w:w="1843"/>
        <w:gridCol w:w="992"/>
        <w:gridCol w:w="851"/>
        <w:gridCol w:w="992"/>
        <w:gridCol w:w="1174"/>
        <w:gridCol w:w="811"/>
      </w:tblGrid>
      <w:tr w:rsidR="00154548" w:rsidRPr="00CB5392" w14:paraId="5FD06942" w14:textId="77777777" w:rsidTr="000B0DE1">
        <w:tc>
          <w:tcPr>
            <w:tcW w:w="1001" w:type="dxa"/>
          </w:tcPr>
          <w:p w14:paraId="5FD06935" w14:textId="77777777" w:rsidR="00154548" w:rsidRPr="00CB5392" w:rsidRDefault="00154548" w:rsidP="00B054CA">
            <w:pPr>
              <w:rPr>
                <w:rFonts w:cs="David"/>
                <w:b/>
                <w:bCs/>
                <w:rtl/>
                <w:lang w:eastAsia="he-IL"/>
              </w:rPr>
            </w:pPr>
            <w:r w:rsidRPr="00CB5392">
              <w:rPr>
                <w:rFonts w:cs="David" w:hint="cs"/>
                <w:b/>
                <w:bCs/>
                <w:rtl/>
                <w:lang w:eastAsia="he-IL"/>
              </w:rPr>
              <w:t>שם השדה</w:t>
            </w:r>
          </w:p>
        </w:tc>
        <w:tc>
          <w:tcPr>
            <w:tcW w:w="851" w:type="dxa"/>
          </w:tcPr>
          <w:p w14:paraId="5FD06936" w14:textId="77777777" w:rsidR="00154548" w:rsidRPr="00CB5392" w:rsidRDefault="00154548" w:rsidP="00B054CA">
            <w:pPr>
              <w:rPr>
                <w:rFonts w:cs="David"/>
                <w:b/>
                <w:bCs/>
                <w:rtl/>
                <w:lang w:eastAsia="he-IL"/>
              </w:rPr>
            </w:pPr>
            <w:r w:rsidRPr="00CB5392">
              <w:rPr>
                <w:rFonts w:cs="David" w:hint="cs"/>
                <w:b/>
                <w:bCs/>
                <w:rtl/>
                <w:lang w:eastAsia="he-IL"/>
              </w:rPr>
              <w:t>סוג</w:t>
            </w:r>
          </w:p>
        </w:tc>
        <w:tc>
          <w:tcPr>
            <w:tcW w:w="850" w:type="dxa"/>
          </w:tcPr>
          <w:p w14:paraId="5FD06937" w14:textId="77777777" w:rsidR="00154548" w:rsidRPr="00CB5392" w:rsidRDefault="00154548" w:rsidP="00B054CA">
            <w:pPr>
              <w:rPr>
                <w:rFonts w:cs="David"/>
                <w:b/>
                <w:bCs/>
                <w:rtl/>
                <w:lang w:eastAsia="he-IL"/>
              </w:rPr>
            </w:pPr>
            <w:r w:rsidRPr="00CB5392">
              <w:rPr>
                <w:rFonts w:cs="David" w:hint="cs"/>
                <w:b/>
                <w:bCs/>
                <w:rtl/>
                <w:lang w:eastAsia="he-IL"/>
              </w:rPr>
              <w:t>אופי</w:t>
            </w:r>
          </w:p>
          <w:p w14:paraId="5FD06938" w14:textId="77777777" w:rsidR="00154548" w:rsidRPr="00CB5392" w:rsidRDefault="00154548" w:rsidP="00B054CA">
            <w:pPr>
              <w:rPr>
                <w:rFonts w:cs="David"/>
                <w:sz w:val="20"/>
                <w:szCs w:val="20"/>
                <w:rtl/>
                <w:lang w:eastAsia="he-IL"/>
              </w:rPr>
            </w:pPr>
            <w:r w:rsidRPr="00CB5392">
              <w:rPr>
                <w:rFonts w:cs="David" w:hint="cs"/>
                <w:sz w:val="20"/>
                <w:szCs w:val="20"/>
                <w:rtl/>
                <w:lang w:eastAsia="he-IL"/>
              </w:rPr>
              <w:t>צ-צפייה</w:t>
            </w:r>
          </w:p>
          <w:p w14:paraId="5FD06939" w14:textId="77777777" w:rsidR="00154548" w:rsidRPr="00CB5392" w:rsidRDefault="00154548" w:rsidP="00B054CA">
            <w:pPr>
              <w:rPr>
                <w:rFonts w:cs="David"/>
                <w:sz w:val="20"/>
                <w:szCs w:val="20"/>
                <w:rtl/>
                <w:lang w:eastAsia="he-IL"/>
              </w:rPr>
            </w:pPr>
            <w:r w:rsidRPr="00CB5392">
              <w:rPr>
                <w:rFonts w:cs="David" w:hint="cs"/>
                <w:sz w:val="20"/>
                <w:szCs w:val="20"/>
                <w:rtl/>
                <w:lang w:eastAsia="he-IL"/>
              </w:rPr>
              <w:t>ר- רשות</w:t>
            </w:r>
          </w:p>
          <w:p w14:paraId="5FD0693A" w14:textId="77777777" w:rsidR="00154548" w:rsidRPr="00CB5392" w:rsidRDefault="00154548" w:rsidP="00B054CA">
            <w:pPr>
              <w:rPr>
                <w:rFonts w:cs="David"/>
                <w:sz w:val="20"/>
                <w:szCs w:val="20"/>
                <w:rtl/>
                <w:lang w:eastAsia="he-IL"/>
              </w:rPr>
            </w:pPr>
            <w:r w:rsidRPr="00CB5392">
              <w:rPr>
                <w:rFonts w:cs="David" w:hint="cs"/>
                <w:sz w:val="20"/>
                <w:szCs w:val="20"/>
                <w:rtl/>
                <w:lang w:eastAsia="he-IL"/>
              </w:rPr>
              <w:t>ח- חובה</w:t>
            </w:r>
          </w:p>
          <w:p w14:paraId="5FD0693B" w14:textId="77777777" w:rsidR="00154548" w:rsidRPr="00CB5392" w:rsidRDefault="00154548" w:rsidP="00B054CA">
            <w:pPr>
              <w:rPr>
                <w:rFonts w:cs="David"/>
                <w:b/>
                <w:bCs/>
                <w:rtl/>
                <w:lang w:eastAsia="he-IL"/>
              </w:rPr>
            </w:pPr>
            <w:r w:rsidRPr="00CB5392">
              <w:rPr>
                <w:rFonts w:cs="David" w:hint="cs"/>
                <w:sz w:val="20"/>
                <w:szCs w:val="20"/>
                <w:rtl/>
                <w:lang w:eastAsia="he-IL"/>
              </w:rPr>
              <w:t>מ- מחושב</w:t>
            </w:r>
          </w:p>
        </w:tc>
        <w:tc>
          <w:tcPr>
            <w:tcW w:w="1843" w:type="dxa"/>
          </w:tcPr>
          <w:p w14:paraId="5FD0693C" w14:textId="77777777" w:rsidR="00154548" w:rsidRPr="00CB5392" w:rsidRDefault="00154548" w:rsidP="00B054CA">
            <w:pPr>
              <w:rPr>
                <w:rFonts w:cs="David"/>
                <w:b/>
                <w:bCs/>
                <w:rtl/>
                <w:lang w:eastAsia="he-IL"/>
              </w:rPr>
            </w:pPr>
            <w:r w:rsidRPr="00CB5392">
              <w:rPr>
                <w:rFonts w:cs="David" w:hint="cs"/>
                <w:b/>
                <w:bCs/>
                <w:rtl/>
                <w:lang w:eastAsia="he-IL"/>
              </w:rPr>
              <w:t>מטרת השדה</w:t>
            </w:r>
          </w:p>
        </w:tc>
        <w:tc>
          <w:tcPr>
            <w:tcW w:w="992" w:type="dxa"/>
          </w:tcPr>
          <w:p w14:paraId="5FD0693D" w14:textId="77777777" w:rsidR="00154548" w:rsidRPr="00CB5392" w:rsidRDefault="00154548" w:rsidP="00B054CA">
            <w:pPr>
              <w:rPr>
                <w:rFonts w:cs="David"/>
                <w:b/>
                <w:bCs/>
                <w:rtl/>
                <w:lang w:eastAsia="he-IL"/>
              </w:rPr>
            </w:pPr>
            <w:r w:rsidRPr="00CB5392">
              <w:rPr>
                <w:rFonts w:cs="David" w:hint="cs"/>
                <w:b/>
                <w:bCs/>
                <w:rtl/>
                <w:lang w:eastAsia="he-IL"/>
              </w:rPr>
              <w:t>מקור מידע</w:t>
            </w:r>
          </w:p>
        </w:tc>
        <w:tc>
          <w:tcPr>
            <w:tcW w:w="851" w:type="dxa"/>
          </w:tcPr>
          <w:p w14:paraId="5FD0693E" w14:textId="77777777" w:rsidR="00154548" w:rsidRPr="00CB5392" w:rsidRDefault="00154548" w:rsidP="00B054CA">
            <w:pPr>
              <w:rPr>
                <w:rFonts w:cs="David"/>
                <w:b/>
                <w:bCs/>
                <w:rtl/>
                <w:lang w:eastAsia="he-IL"/>
              </w:rPr>
            </w:pPr>
            <w:r w:rsidRPr="00CB5392">
              <w:rPr>
                <w:rFonts w:cs="David" w:hint="cs"/>
                <w:b/>
                <w:bCs/>
                <w:rtl/>
                <w:lang w:eastAsia="he-IL"/>
              </w:rPr>
              <w:t>ברירת מחדל</w:t>
            </w:r>
          </w:p>
        </w:tc>
        <w:tc>
          <w:tcPr>
            <w:tcW w:w="992" w:type="dxa"/>
          </w:tcPr>
          <w:p w14:paraId="5FD0693F" w14:textId="77777777" w:rsidR="00154548" w:rsidRPr="00CB5392" w:rsidRDefault="00154548" w:rsidP="00B054CA">
            <w:pPr>
              <w:rPr>
                <w:rFonts w:cs="David"/>
                <w:b/>
                <w:bCs/>
                <w:rtl/>
                <w:lang w:eastAsia="he-IL"/>
              </w:rPr>
            </w:pPr>
            <w:r w:rsidRPr="00CB5392">
              <w:rPr>
                <w:rFonts w:cs="David" w:hint="cs"/>
                <w:b/>
                <w:bCs/>
                <w:rtl/>
                <w:lang w:eastAsia="he-IL"/>
              </w:rPr>
              <w:t>ערכים מותרים</w:t>
            </w:r>
          </w:p>
        </w:tc>
        <w:tc>
          <w:tcPr>
            <w:tcW w:w="1174" w:type="dxa"/>
          </w:tcPr>
          <w:p w14:paraId="5FD06940" w14:textId="77777777" w:rsidR="00154548" w:rsidRPr="00CB5392" w:rsidRDefault="00154548" w:rsidP="00B054CA">
            <w:pPr>
              <w:rPr>
                <w:rFonts w:cs="David"/>
                <w:b/>
                <w:bCs/>
                <w:rtl/>
                <w:lang w:eastAsia="he-IL"/>
              </w:rPr>
            </w:pPr>
            <w:r w:rsidRPr="00CB5392">
              <w:rPr>
                <w:rFonts w:cs="David" w:hint="cs"/>
                <w:b/>
                <w:bCs/>
                <w:rtl/>
                <w:lang w:eastAsia="he-IL"/>
              </w:rPr>
              <w:t>אירועים לאחר פעולה בשדה</w:t>
            </w:r>
          </w:p>
        </w:tc>
        <w:tc>
          <w:tcPr>
            <w:tcW w:w="811" w:type="dxa"/>
          </w:tcPr>
          <w:p w14:paraId="5FD06941" w14:textId="77777777" w:rsidR="00154548" w:rsidRPr="00CB5392" w:rsidRDefault="00154548" w:rsidP="00B054CA">
            <w:pPr>
              <w:rPr>
                <w:rFonts w:cs="David"/>
                <w:b/>
                <w:bCs/>
                <w:rtl/>
                <w:lang w:eastAsia="he-IL"/>
              </w:rPr>
            </w:pPr>
            <w:r w:rsidRPr="00CB5392">
              <w:rPr>
                <w:rFonts w:cs="David" w:hint="cs"/>
                <w:b/>
                <w:bCs/>
                <w:rtl/>
                <w:lang w:eastAsia="he-IL"/>
              </w:rPr>
              <w:t xml:space="preserve">סדר מעבר </w:t>
            </w:r>
            <w:r w:rsidRPr="00CB5392">
              <w:rPr>
                <w:rFonts w:cs="David" w:hint="cs"/>
                <w:b/>
                <w:bCs/>
                <w:lang w:eastAsia="he-IL"/>
              </w:rPr>
              <w:t>TAB</w:t>
            </w:r>
          </w:p>
        </w:tc>
      </w:tr>
      <w:tr w:rsidR="000B0DE1" w:rsidRPr="00CB5392" w14:paraId="5FD0694E" w14:textId="77777777" w:rsidTr="000B0DE1">
        <w:tc>
          <w:tcPr>
            <w:tcW w:w="1001" w:type="dxa"/>
          </w:tcPr>
          <w:p w14:paraId="5FD06943"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טקסט הודעת מערכת (שורה 1)</w:t>
            </w:r>
          </w:p>
        </w:tc>
        <w:tc>
          <w:tcPr>
            <w:tcW w:w="851" w:type="dxa"/>
          </w:tcPr>
          <w:p w14:paraId="5FD06944"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טקסט</w:t>
            </w:r>
          </w:p>
        </w:tc>
        <w:tc>
          <w:tcPr>
            <w:tcW w:w="850" w:type="dxa"/>
          </w:tcPr>
          <w:p w14:paraId="5FD06945"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ר</w:t>
            </w:r>
          </w:p>
        </w:tc>
        <w:tc>
          <w:tcPr>
            <w:tcW w:w="1843" w:type="dxa"/>
          </w:tcPr>
          <w:p w14:paraId="5FD06946" w14:textId="77777777" w:rsidR="000B0DE1" w:rsidRDefault="000B0DE1" w:rsidP="000B0DE1">
            <w:pPr>
              <w:rPr>
                <w:rFonts w:cs="David"/>
                <w:sz w:val="22"/>
                <w:szCs w:val="22"/>
                <w:rtl/>
                <w:lang w:eastAsia="he-IL"/>
              </w:rPr>
            </w:pPr>
            <w:r>
              <w:rPr>
                <w:rFonts w:cs="David" w:hint="cs"/>
                <w:sz w:val="22"/>
                <w:szCs w:val="22"/>
                <w:rtl/>
                <w:lang w:eastAsia="he-IL"/>
              </w:rPr>
              <w:t>הזנת תוכן הודעת המערכת</w:t>
            </w:r>
          </w:p>
          <w:p w14:paraId="5FD06947" w14:textId="77777777" w:rsidR="000B0DE1" w:rsidRDefault="000B0DE1" w:rsidP="000B0DE1">
            <w:pPr>
              <w:rPr>
                <w:rFonts w:cs="David"/>
                <w:sz w:val="22"/>
                <w:szCs w:val="22"/>
                <w:rtl/>
                <w:lang w:eastAsia="he-IL"/>
              </w:rPr>
            </w:pPr>
          </w:p>
          <w:p w14:paraId="5FD06948" w14:textId="77777777" w:rsidR="000B0DE1" w:rsidRPr="00CB5392" w:rsidRDefault="000B0DE1" w:rsidP="000B0DE1">
            <w:pPr>
              <w:rPr>
                <w:rFonts w:cs="David"/>
                <w:sz w:val="22"/>
                <w:szCs w:val="22"/>
                <w:rtl/>
                <w:lang w:eastAsia="he-IL"/>
              </w:rPr>
            </w:pPr>
          </w:p>
        </w:tc>
        <w:tc>
          <w:tcPr>
            <w:tcW w:w="992" w:type="dxa"/>
          </w:tcPr>
          <w:p w14:paraId="5FD06949" w14:textId="77777777" w:rsidR="000B0DE1" w:rsidRPr="00CB5392" w:rsidRDefault="000B0DE1" w:rsidP="000B0DE1">
            <w:pPr>
              <w:rPr>
                <w:rFonts w:cs="David"/>
                <w:sz w:val="22"/>
                <w:szCs w:val="22"/>
                <w:rtl/>
                <w:lang w:eastAsia="he-IL"/>
              </w:rPr>
            </w:pPr>
          </w:p>
        </w:tc>
        <w:tc>
          <w:tcPr>
            <w:tcW w:w="851" w:type="dxa"/>
          </w:tcPr>
          <w:p w14:paraId="5FD0694A" w14:textId="77777777" w:rsidR="000B0DE1" w:rsidRPr="00CB5392" w:rsidRDefault="000B0DE1" w:rsidP="000B0DE1">
            <w:pPr>
              <w:rPr>
                <w:rFonts w:cs="David"/>
                <w:sz w:val="22"/>
                <w:szCs w:val="22"/>
                <w:rtl/>
                <w:lang w:eastAsia="he-IL"/>
              </w:rPr>
            </w:pPr>
          </w:p>
        </w:tc>
        <w:tc>
          <w:tcPr>
            <w:tcW w:w="992" w:type="dxa"/>
          </w:tcPr>
          <w:p w14:paraId="5FD0694B"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 xml:space="preserve">עד 70 תווים </w:t>
            </w:r>
          </w:p>
        </w:tc>
        <w:tc>
          <w:tcPr>
            <w:tcW w:w="1174" w:type="dxa"/>
          </w:tcPr>
          <w:p w14:paraId="5FD0694C" w14:textId="77777777" w:rsidR="000B0DE1" w:rsidRPr="00CB5392" w:rsidRDefault="000B0DE1" w:rsidP="000B0DE1">
            <w:pPr>
              <w:rPr>
                <w:rFonts w:cs="David"/>
                <w:sz w:val="22"/>
                <w:szCs w:val="22"/>
                <w:rtl/>
                <w:lang w:eastAsia="he-IL"/>
              </w:rPr>
            </w:pPr>
          </w:p>
        </w:tc>
        <w:tc>
          <w:tcPr>
            <w:tcW w:w="811" w:type="dxa"/>
          </w:tcPr>
          <w:p w14:paraId="5FD0694D"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1</w:t>
            </w:r>
          </w:p>
        </w:tc>
      </w:tr>
      <w:tr w:rsidR="000B0DE1" w:rsidRPr="00CB5392" w14:paraId="5FD0695A" w14:textId="77777777" w:rsidTr="000B0DE1">
        <w:tc>
          <w:tcPr>
            <w:tcW w:w="1001" w:type="dxa"/>
          </w:tcPr>
          <w:p w14:paraId="5FD0694F"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טקסט הודעת מערכת (שורה 2)</w:t>
            </w:r>
          </w:p>
        </w:tc>
        <w:tc>
          <w:tcPr>
            <w:tcW w:w="851" w:type="dxa"/>
          </w:tcPr>
          <w:p w14:paraId="5FD06950"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טקסט</w:t>
            </w:r>
          </w:p>
        </w:tc>
        <w:tc>
          <w:tcPr>
            <w:tcW w:w="850" w:type="dxa"/>
          </w:tcPr>
          <w:p w14:paraId="5FD06951"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ר</w:t>
            </w:r>
          </w:p>
        </w:tc>
        <w:tc>
          <w:tcPr>
            <w:tcW w:w="1843" w:type="dxa"/>
          </w:tcPr>
          <w:p w14:paraId="5FD06952" w14:textId="77777777" w:rsidR="000B0DE1" w:rsidRPr="00CB5392" w:rsidRDefault="000B0DE1" w:rsidP="000B0DE1">
            <w:pPr>
              <w:rPr>
                <w:rFonts w:cs="David"/>
                <w:sz w:val="22"/>
                <w:szCs w:val="22"/>
                <w:rtl/>
                <w:lang w:eastAsia="he-IL"/>
              </w:rPr>
            </w:pPr>
            <w:r>
              <w:rPr>
                <w:rFonts w:cs="David" w:hint="cs"/>
                <w:sz w:val="22"/>
                <w:szCs w:val="22"/>
                <w:rtl/>
                <w:lang w:eastAsia="he-IL"/>
              </w:rPr>
              <w:t>הזנת תוכן הודעת המערכת</w:t>
            </w:r>
          </w:p>
          <w:p w14:paraId="5FD06953" w14:textId="77777777" w:rsidR="000B0DE1" w:rsidRPr="00CB5392" w:rsidRDefault="000B0DE1" w:rsidP="000B0DE1">
            <w:pPr>
              <w:rPr>
                <w:rFonts w:cs="David"/>
                <w:sz w:val="22"/>
                <w:szCs w:val="22"/>
                <w:rtl/>
                <w:lang w:eastAsia="he-IL"/>
              </w:rPr>
            </w:pPr>
          </w:p>
          <w:p w14:paraId="5FD06954" w14:textId="77777777" w:rsidR="000B0DE1" w:rsidRPr="00CB5392" w:rsidRDefault="000B0DE1" w:rsidP="000B0DE1">
            <w:pPr>
              <w:rPr>
                <w:rFonts w:cs="David"/>
                <w:sz w:val="22"/>
                <w:szCs w:val="22"/>
                <w:rtl/>
                <w:lang w:eastAsia="he-IL"/>
              </w:rPr>
            </w:pPr>
          </w:p>
        </w:tc>
        <w:tc>
          <w:tcPr>
            <w:tcW w:w="992" w:type="dxa"/>
          </w:tcPr>
          <w:p w14:paraId="5FD06955" w14:textId="77777777" w:rsidR="000B0DE1" w:rsidRPr="00CB5392" w:rsidRDefault="000B0DE1" w:rsidP="000B0DE1">
            <w:pPr>
              <w:rPr>
                <w:rFonts w:cs="David"/>
                <w:sz w:val="22"/>
                <w:szCs w:val="22"/>
                <w:rtl/>
                <w:lang w:eastAsia="he-IL"/>
              </w:rPr>
            </w:pPr>
          </w:p>
        </w:tc>
        <w:tc>
          <w:tcPr>
            <w:tcW w:w="851" w:type="dxa"/>
          </w:tcPr>
          <w:p w14:paraId="5FD06956" w14:textId="77777777" w:rsidR="000B0DE1" w:rsidRPr="00CB5392" w:rsidRDefault="000B0DE1" w:rsidP="000B0DE1">
            <w:pPr>
              <w:rPr>
                <w:rFonts w:cs="David"/>
                <w:sz w:val="22"/>
                <w:szCs w:val="22"/>
                <w:rtl/>
                <w:lang w:eastAsia="he-IL"/>
              </w:rPr>
            </w:pPr>
          </w:p>
        </w:tc>
        <w:tc>
          <w:tcPr>
            <w:tcW w:w="992" w:type="dxa"/>
          </w:tcPr>
          <w:p w14:paraId="5FD06957"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עד 70 תווים</w:t>
            </w:r>
          </w:p>
        </w:tc>
        <w:tc>
          <w:tcPr>
            <w:tcW w:w="1174" w:type="dxa"/>
          </w:tcPr>
          <w:p w14:paraId="5FD06958" w14:textId="77777777" w:rsidR="000B0DE1" w:rsidRPr="00CB5392" w:rsidRDefault="000B0DE1" w:rsidP="000B0DE1">
            <w:pPr>
              <w:rPr>
                <w:rFonts w:cs="David"/>
                <w:sz w:val="22"/>
                <w:szCs w:val="22"/>
                <w:rtl/>
                <w:lang w:eastAsia="he-IL"/>
              </w:rPr>
            </w:pPr>
          </w:p>
        </w:tc>
        <w:tc>
          <w:tcPr>
            <w:tcW w:w="811" w:type="dxa"/>
          </w:tcPr>
          <w:p w14:paraId="5FD06959"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2</w:t>
            </w:r>
          </w:p>
        </w:tc>
      </w:tr>
      <w:tr w:rsidR="000B0DE1" w:rsidRPr="00CB5392" w14:paraId="5FD06966" w14:textId="77777777" w:rsidTr="000B0DE1">
        <w:tc>
          <w:tcPr>
            <w:tcW w:w="1001" w:type="dxa"/>
          </w:tcPr>
          <w:p w14:paraId="5FD0695B"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טקסט הודעת מערכת (שורה 3)</w:t>
            </w:r>
          </w:p>
        </w:tc>
        <w:tc>
          <w:tcPr>
            <w:tcW w:w="851" w:type="dxa"/>
          </w:tcPr>
          <w:p w14:paraId="5FD0695C"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טקסט</w:t>
            </w:r>
          </w:p>
        </w:tc>
        <w:tc>
          <w:tcPr>
            <w:tcW w:w="850" w:type="dxa"/>
          </w:tcPr>
          <w:p w14:paraId="5FD0695D"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ר</w:t>
            </w:r>
          </w:p>
        </w:tc>
        <w:tc>
          <w:tcPr>
            <w:tcW w:w="1843" w:type="dxa"/>
          </w:tcPr>
          <w:p w14:paraId="5FD0695E" w14:textId="77777777" w:rsidR="000B0DE1" w:rsidRPr="00CB5392" w:rsidRDefault="000B0DE1" w:rsidP="000B0DE1">
            <w:pPr>
              <w:rPr>
                <w:rFonts w:cs="David"/>
                <w:sz w:val="22"/>
                <w:szCs w:val="22"/>
                <w:rtl/>
                <w:lang w:eastAsia="he-IL"/>
              </w:rPr>
            </w:pPr>
            <w:r>
              <w:rPr>
                <w:rFonts w:cs="David" w:hint="cs"/>
                <w:sz w:val="22"/>
                <w:szCs w:val="22"/>
                <w:rtl/>
                <w:lang w:eastAsia="he-IL"/>
              </w:rPr>
              <w:t>הזנת תוכן הודעת המערכת</w:t>
            </w:r>
          </w:p>
          <w:p w14:paraId="5FD0695F" w14:textId="77777777" w:rsidR="000B0DE1" w:rsidRPr="00CB5392" w:rsidRDefault="000B0DE1" w:rsidP="000B0DE1">
            <w:pPr>
              <w:rPr>
                <w:rFonts w:cs="David"/>
                <w:sz w:val="22"/>
                <w:szCs w:val="22"/>
                <w:rtl/>
                <w:lang w:eastAsia="he-IL"/>
              </w:rPr>
            </w:pPr>
          </w:p>
          <w:p w14:paraId="5FD06960" w14:textId="77777777" w:rsidR="000B0DE1" w:rsidRPr="00CB5392" w:rsidRDefault="000B0DE1" w:rsidP="000B0DE1">
            <w:pPr>
              <w:rPr>
                <w:rFonts w:cs="David"/>
                <w:sz w:val="22"/>
                <w:szCs w:val="22"/>
                <w:rtl/>
                <w:lang w:eastAsia="he-IL"/>
              </w:rPr>
            </w:pPr>
          </w:p>
        </w:tc>
        <w:tc>
          <w:tcPr>
            <w:tcW w:w="992" w:type="dxa"/>
          </w:tcPr>
          <w:p w14:paraId="5FD06961" w14:textId="77777777" w:rsidR="000B0DE1" w:rsidRPr="00CB5392" w:rsidRDefault="000B0DE1" w:rsidP="000B0DE1">
            <w:pPr>
              <w:rPr>
                <w:rFonts w:cs="David"/>
                <w:sz w:val="22"/>
                <w:szCs w:val="22"/>
                <w:rtl/>
                <w:lang w:eastAsia="he-IL"/>
              </w:rPr>
            </w:pPr>
          </w:p>
        </w:tc>
        <w:tc>
          <w:tcPr>
            <w:tcW w:w="851" w:type="dxa"/>
          </w:tcPr>
          <w:p w14:paraId="5FD06962" w14:textId="77777777" w:rsidR="000B0DE1" w:rsidRPr="00CB5392" w:rsidRDefault="000B0DE1" w:rsidP="000B0DE1">
            <w:pPr>
              <w:rPr>
                <w:rFonts w:cs="David"/>
                <w:sz w:val="22"/>
                <w:szCs w:val="22"/>
                <w:rtl/>
                <w:lang w:eastAsia="he-IL"/>
              </w:rPr>
            </w:pPr>
          </w:p>
        </w:tc>
        <w:tc>
          <w:tcPr>
            <w:tcW w:w="992" w:type="dxa"/>
          </w:tcPr>
          <w:p w14:paraId="5FD06963"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עד 70 תווים</w:t>
            </w:r>
          </w:p>
        </w:tc>
        <w:tc>
          <w:tcPr>
            <w:tcW w:w="1174" w:type="dxa"/>
          </w:tcPr>
          <w:p w14:paraId="5FD06964" w14:textId="77777777" w:rsidR="000B0DE1" w:rsidRPr="00CB5392" w:rsidRDefault="000B0DE1" w:rsidP="000B0DE1">
            <w:pPr>
              <w:rPr>
                <w:rFonts w:cs="David"/>
                <w:sz w:val="22"/>
                <w:szCs w:val="22"/>
                <w:rtl/>
                <w:lang w:eastAsia="he-IL"/>
              </w:rPr>
            </w:pPr>
          </w:p>
        </w:tc>
        <w:tc>
          <w:tcPr>
            <w:tcW w:w="811" w:type="dxa"/>
          </w:tcPr>
          <w:p w14:paraId="5FD06965"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3</w:t>
            </w:r>
          </w:p>
        </w:tc>
      </w:tr>
      <w:tr w:rsidR="000B0DE1" w:rsidRPr="00CB5392" w14:paraId="5FD06970" w14:textId="77777777" w:rsidTr="000B0DE1">
        <w:tc>
          <w:tcPr>
            <w:tcW w:w="1001" w:type="dxa"/>
          </w:tcPr>
          <w:p w14:paraId="5FD06967"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פרופיל משתמש</w:t>
            </w:r>
          </w:p>
        </w:tc>
        <w:tc>
          <w:tcPr>
            <w:tcW w:w="851" w:type="dxa"/>
          </w:tcPr>
          <w:p w14:paraId="5FD06968"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טקסט</w:t>
            </w:r>
          </w:p>
        </w:tc>
        <w:tc>
          <w:tcPr>
            <w:tcW w:w="850" w:type="dxa"/>
          </w:tcPr>
          <w:p w14:paraId="5FD06969"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ר</w:t>
            </w:r>
          </w:p>
        </w:tc>
        <w:tc>
          <w:tcPr>
            <w:tcW w:w="1843" w:type="dxa"/>
          </w:tcPr>
          <w:p w14:paraId="5FD0696A"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בחירת נמענים ע"פ פרופיל משתמש (בחירה יחידנית)</w:t>
            </w:r>
          </w:p>
        </w:tc>
        <w:tc>
          <w:tcPr>
            <w:tcW w:w="992" w:type="dxa"/>
          </w:tcPr>
          <w:p w14:paraId="5FD0696B"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טבלת פרופילים</w:t>
            </w:r>
          </w:p>
        </w:tc>
        <w:tc>
          <w:tcPr>
            <w:tcW w:w="851" w:type="dxa"/>
          </w:tcPr>
          <w:p w14:paraId="5FD0696C" w14:textId="77777777" w:rsidR="000B0DE1" w:rsidRPr="00CB5392" w:rsidRDefault="000B0DE1" w:rsidP="000B0DE1">
            <w:pPr>
              <w:rPr>
                <w:rFonts w:cs="David"/>
                <w:sz w:val="22"/>
                <w:szCs w:val="22"/>
                <w:rtl/>
                <w:lang w:eastAsia="he-IL"/>
              </w:rPr>
            </w:pPr>
          </w:p>
        </w:tc>
        <w:tc>
          <w:tcPr>
            <w:tcW w:w="992" w:type="dxa"/>
          </w:tcPr>
          <w:p w14:paraId="5FD0696D"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עד 30 תווים</w:t>
            </w:r>
          </w:p>
        </w:tc>
        <w:tc>
          <w:tcPr>
            <w:tcW w:w="1174" w:type="dxa"/>
          </w:tcPr>
          <w:p w14:paraId="5FD0696E" w14:textId="77777777" w:rsidR="000B0DE1" w:rsidRPr="00CB5392" w:rsidRDefault="000B0DE1" w:rsidP="000B0DE1">
            <w:pPr>
              <w:rPr>
                <w:rFonts w:cs="David"/>
                <w:sz w:val="22"/>
                <w:szCs w:val="22"/>
                <w:rtl/>
                <w:lang w:eastAsia="he-IL"/>
              </w:rPr>
            </w:pPr>
          </w:p>
        </w:tc>
        <w:tc>
          <w:tcPr>
            <w:tcW w:w="811" w:type="dxa"/>
          </w:tcPr>
          <w:p w14:paraId="5FD0696F"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4</w:t>
            </w:r>
          </w:p>
        </w:tc>
      </w:tr>
      <w:tr w:rsidR="000B0DE1" w:rsidRPr="00CB5392" w14:paraId="5FD0697A" w14:textId="77777777" w:rsidTr="000B0DE1">
        <w:tc>
          <w:tcPr>
            <w:tcW w:w="1001" w:type="dxa"/>
          </w:tcPr>
          <w:p w14:paraId="5FD06971"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 xml:space="preserve">סוג מרפאה </w:t>
            </w:r>
          </w:p>
        </w:tc>
        <w:tc>
          <w:tcPr>
            <w:tcW w:w="851" w:type="dxa"/>
          </w:tcPr>
          <w:p w14:paraId="5FD06972"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טקסט</w:t>
            </w:r>
          </w:p>
        </w:tc>
        <w:tc>
          <w:tcPr>
            <w:tcW w:w="850" w:type="dxa"/>
          </w:tcPr>
          <w:p w14:paraId="5FD06973"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ר</w:t>
            </w:r>
          </w:p>
        </w:tc>
        <w:tc>
          <w:tcPr>
            <w:tcW w:w="1843" w:type="dxa"/>
          </w:tcPr>
          <w:p w14:paraId="5FD06974" w14:textId="77777777" w:rsidR="000B0DE1" w:rsidRPr="00CB5392" w:rsidRDefault="000B0DE1" w:rsidP="00A50FE2">
            <w:pPr>
              <w:rPr>
                <w:rFonts w:cs="David"/>
                <w:sz w:val="22"/>
                <w:szCs w:val="22"/>
                <w:rtl/>
                <w:lang w:eastAsia="he-IL"/>
              </w:rPr>
            </w:pPr>
            <w:r w:rsidRPr="00CB5392">
              <w:rPr>
                <w:rFonts w:cs="David" w:hint="cs"/>
                <w:sz w:val="22"/>
                <w:szCs w:val="22"/>
                <w:rtl/>
                <w:lang w:eastAsia="he-IL"/>
              </w:rPr>
              <w:t>בחירת נמענים ע"פ סוג מ</w:t>
            </w:r>
            <w:r w:rsidR="00A50FE2">
              <w:rPr>
                <w:rFonts w:cs="David" w:hint="cs"/>
                <w:sz w:val="22"/>
                <w:szCs w:val="22"/>
                <w:rtl/>
                <w:lang w:eastAsia="he-IL"/>
              </w:rPr>
              <w:t>רפאה</w:t>
            </w:r>
            <w:r w:rsidRPr="00CB5392">
              <w:rPr>
                <w:rFonts w:cs="David" w:hint="cs"/>
                <w:sz w:val="22"/>
                <w:szCs w:val="22"/>
                <w:rtl/>
                <w:lang w:eastAsia="he-IL"/>
              </w:rPr>
              <w:t>(בחירה יחידנית)</w:t>
            </w:r>
          </w:p>
        </w:tc>
        <w:tc>
          <w:tcPr>
            <w:tcW w:w="992" w:type="dxa"/>
          </w:tcPr>
          <w:p w14:paraId="5FD06975"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טבלת סוגי מרפאות</w:t>
            </w:r>
          </w:p>
        </w:tc>
        <w:tc>
          <w:tcPr>
            <w:tcW w:w="851" w:type="dxa"/>
          </w:tcPr>
          <w:p w14:paraId="5FD06976" w14:textId="77777777" w:rsidR="000B0DE1" w:rsidRPr="00CB5392" w:rsidRDefault="000B0DE1" w:rsidP="000B0DE1">
            <w:pPr>
              <w:rPr>
                <w:rFonts w:cs="David"/>
                <w:sz w:val="22"/>
                <w:szCs w:val="22"/>
                <w:rtl/>
                <w:lang w:eastAsia="he-IL"/>
              </w:rPr>
            </w:pPr>
          </w:p>
        </w:tc>
        <w:tc>
          <w:tcPr>
            <w:tcW w:w="992" w:type="dxa"/>
          </w:tcPr>
          <w:p w14:paraId="5FD06977"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עד 30 תווים</w:t>
            </w:r>
          </w:p>
        </w:tc>
        <w:tc>
          <w:tcPr>
            <w:tcW w:w="1174" w:type="dxa"/>
          </w:tcPr>
          <w:p w14:paraId="5FD06978" w14:textId="77777777" w:rsidR="000B0DE1" w:rsidRPr="00CB5392" w:rsidRDefault="000B0DE1" w:rsidP="000B0DE1">
            <w:pPr>
              <w:rPr>
                <w:rFonts w:cs="David"/>
                <w:sz w:val="22"/>
                <w:szCs w:val="22"/>
                <w:rtl/>
                <w:lang w:eastAsia="he-IL"/>
              </w:rPr>
            </w:pPr>
          </w:p>
        </w:tc>
        <w:tc>
          <w:tcPr>
            <w:tcW w:w="811" w:type="dxa"/>
          </w:tcPr>
          <w:p w14:paraId="5FD06979"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5</w:t>
            </w:r>
          </w:p>
        </w:tc>
      </w:tr>
      <w:tr w:rsidR="000B0DE1" w:rsidRPr="00CB5392" w14:paraId="5FD06984" w14:textId="77777777" w:rsidTr="000B0DE1">
        <w:tc>
          <w:tcPr>
            <w:tcW w:w="1001" w:type="dxa"/>
          </w:tcPr>
          <w:p w14:paraId="5FD0697B"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קוד מרפאה</w:t>
            </w:r>
          </w:p>
        </w:tc>
        <w:tc>
          <w:tcPr>
            <w:tcW w:w="851" w:type="dxa"/>
          </w:tcPr>
          <w:p w14:paraId="5FD0697C"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טקסט</w:t>
            </w:r>
          </w:p>
        </w:tc>
        <w:tc>
          <w:tcPr>
            <w:tcW w:w="850" w:type="dxa"/>
          </w:tcPr>
          <w:p w14:paraId="5FD0697D"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ר</w:t>
            </w:r>
          </w:p>
        </w:tc>
        <w:tc>
          <w:tcPr>
            <w:tcW w:w="1843" w:type="dxa"/>
          </w:tcPr>
          <w:p w14:paraId="5FD0697E"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בחירת נמענים ע"פ קוד מרפאה (בחירה יחידנית)</w:t>
            </w:r>
          </w:p>
        </w:tc>
        <w:tc>
          <w:tcPr>
            <w:tcW w:w="992" w:type="dxa"/>
          </w:tcPr>
          <w:p w14:paraId="5FD0697F"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טבלת מרפאות</w:t>
            </w:r>
          </w:p>
        </w:tc>
        <w:tc>
          <w:tcPr>
            <w:tcW w:w="851" w:type="dxa"/>
          </w:tcPr>
          <w:p w14:paraId="5FD06980" w14:textId="77777777" w:rsidR="000B0DE1" w:rsidRPr="00CB5392" w:rsidRDefault="000B0DE1" w:rsidP="000B0DE1">
            <w:pPr>
              <w:rPr>
                <w:rFonts w:cs="David"/>
                <w:sz w:val="22"/>
                <w:szCs w:val="22"/>
                <w:rtl/>
                <w:lang w:eastAsia="he-IL"/>
              </w:rPr>
            </w:pPr>
          </w:p>
        </w:tc>
        <w:tc>
          <w:tcPr>
            <w:tcW w:w="992" w:type="dxa"/>
          </w:tcPr>
          <w:p w14:paraId="5FD06981"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עד 30 תווים</w:t>
            </w:r>
          </w:p>
        </w:tc>
        <w:tc>
          <w:tcPr>
            <w:tcW w:w="1174" w:type="dxa"/>
          </w:tcPr>
          <w:p w14:paraId="5FD06982" w14:textId="77777777" w:rsidR="000B0DE1" w:rsidRPr="00CB5392" w:rsidRDefault="000B0DE1" w:rsidP="000B0DE1">
            <w:pPr>
              <w:rPr>
                <w:rFonts w:cs="David"/>
                <w:sz w:val="22"/>
                <w:szCs w:val="22"/>
                <w:rtl/>
                <w:lang w:eastAsia="he-IL"/>
              </w:rPr>
            </w:pPr>
          </w:p>
        </w:tc>
        <w:tc>
          <w:tcPr>
            <w:tcW w:w="811" w:type="dxa"/>
          </w:tcPr>
          <w:p w14:paraId="5FD06983"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6</w:t>
            </w:r>
          </w:p>
        </w:tc>
      </w:tr>
      <w:tr w:rsidR="000B0DE1" w:rsidRPr="00CB5392" w14:paraId="5FD0698E" w14:textId="77777777" w:rsidTr="000B0DE1">
        <w:tc>
          <w:tcPr>
            <w:tcW w:w="1001" w:type="dxa"/>
          </w:tcPr>
          <w:p w14:paraId="5FD06985"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הרשאה</w:t>
            </w:r>
          </w:p>
        </w:tc>
        <w:tc>
          <w:tcPr>
            <w:tcW w:w="851" w:type="dxa"/>
          </w:tcPr>
          <w:p w14:paraId="5FD06986"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טקסט</w:t>
            </w:r>
          </w:p>
        </w:tc>
        <w:tc>
          <w:tcPr>
            <w:tcW w:w="850" w:type="dxa"/>
          </w:tcPr>
          <w:p w14:paraId="5FD06987"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צ</w:t>
            </w:r>
          </w:p>
        </w:tc>
        <w:tc>
          <w:tcPr>
            <w:tcW w:w="1843" w:type="dxa"/>
          </w:tcPr>
          <w:p w14:paraId="5FD06988" w14:textId="4A82C261" w:rsidR="000B0DE1" w:rsidRPr="00CB5392" w:rsidRDefault="000B0DE1" w:rsidP="00F16E47">
            <w:pPr>
              <w:rPr>
                <w:rFonts w:cs="David"/>
                <w:sz w:val="22"/>
                <w:szCs w:val="22"/>
                <w:rtl/>
                <w:lang w:eastAsia="he-IL"/>
              </w:rPr>
            </w:pPr>
            <w:commentRangeStart w:id="15"/>
            <w:r w:rsidRPr="00CB5392">
              <w:rPr>
                <w:rFonts w:cs="David" w:hint="cs"/>
                <w:sz w:val="22"/>
                <w:szCs w:val="22"/>
                <w:rtl/>
                <w:lang w:eastAsia="he-IL"/>
              </w:rPr>
              <w:t xml:space="preserve">הצגת </w:t>
            </w:r>
            <w:del w:id="16" w:author="Sagie, Guy" w:date="2015-02-18T16:54:00Z">
              <w:r w:rsidRPr="00CB5392" w:rsidDel="00F16E47">
                <w:rPr>
                  <w:rFonts w:cs="David" w:hint="cs"/>
                  <w:sz w:val="22"/>
                  <w:szCs w:val="22"/>
                  <w:rtl/>
                  <w:lang w:eastAsia="he-IL"/>
                </w:rPr>
                <w:delText xml:space="preserve">הרשאת </w:delText>
              </w:r>
            </w:del>
            <w:ins w:id="17" w:author="Sagie, Guy" w:date="2015-02-18T16:54:00Z">
              <w:r w:rsidR="00F16E47">
                <w:rPr>
                  <w:rFonts w:cs="David" w:hint="cs"/>
                  <w:sz w:val="22"/>
                  <w:szCs w:val="22"/>
                  <w:rtl/>
                  <w:lang w:eastAsia="he-IL"/>
                </w:rPr>
                <w:t xml:space="preserve">שם </w:t>
              </w:r>
              <w:r w:rsidR="00F16E47" w:rsidRPr="00CB5392">
                <w:rPr>
                  <w:rFonts w:cs="David" w:hint="cs"/>
                  <w:sz w:val="22"/>
                  <w:szCs w:val="22"/>
                  <w:rtl/>
                  <w:lang w:eastAsia="he-IL"/>
                </w:rPr>
                <w:t xml:space="preserve"> </w:t>
              </w:r>
            </w:ins>
            <w:r w:rsidRPr="00CB5392">
              <w:rPr>
                <w:rFonts w:cs="David" w:hint="cs"/>
                <w:sz w:val="22"/>
                <w:szCs w:val="22"/>
                <w:rtl/>
                <w:lang w:eastAsia="he-IL"/>
              </w:rPr>
              <w:t>המשתמש שיצר את ההודעה</w:t>
            </w:r>
            <w:commentRangeEnd w:id="15"/>
            <w:r w:rsidR="00F16E47">
              <w:rPr>
                <w:rStyle w:val="CommentReference"/>
                <w:rtl/>
              </w:rPr>
              <w:commentReference w:id="15"/>
            </w:r>
          </w:p>
        </w:tc>
        <w:tc>
          <w:tcPr>
            <w:tcW w:w="992" w:type="dxa"/>
          </w:tcPr>
          <w:p w14:paraId="5FD06989" w14:textId="77777777" w:rsidR="000B0DE1" w:rsidRPr="00CB5392" w:rsidRDefault="000B0DE1" w:rsidP="000B0DE1">
            <w:pPr>
              <w:rPr>
                <w:rFonts w:cs="David"/>
                <w:sz w:val="22"/>
                <w:szCs w:val="22"/>
                <w:rtl/>
                <w:lang w:eastAsia="he-IL"/>
              </w:rPr>
            </w:pPr>
          </w:p>
        </w:tc>
        <w:tc>
          <w:tcPr>
            <w:tcW w:w="851" w:type="dxa"/>
          </w:tcPr>
          <w:p w14:paraId="5FD0698A" w14:textId="77777777" w:rsidR="000B0DE1" w:rsidRPr="00CB5392" w:rsidRDefault="000B0DE1" w:rsidP="000B0DE1">
            <w:pPr>
              <w:rPr>
                <w:rFonts w:cs="David"/>
                <w:sz w:val="22"/>
                <w:szCs w:val="22"/>
                <w:rtl/>
                <w:lang w:eastAsia="he-IL"/>
              </w:rPr>
            </w:pPr>
          </w:p>
        </w:tc>
        <w:tc>
          <w:tcPr>
            <w:tcW w:w="992" w:type="dxa"/>
          </w:tcPr>
          <w:p w14:paraId="5FD0698B"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עד 30 תווים</w:t>
            </w:r>
          </w:p>
        </w:tc>
        <w:tc>
          <w:tcPr>
            <w:tcW w:w="1174" w:type="dxa"/>
          </w:tcPr>
          <w:p w14:paraId="5FD0698C" w14:textId="77777777" w:rsidR="000B0DE1" w:rsidRPr="00CB5392" w:rsidRDefault="000B0DE1" w:rsidP="000B0DE1">
            <w:pPr>
              <w:rPr>
                <w:rFonts w:cs="David"/>
                <w:sz w:val="22"/>
                <w:szCs w:val="22"/>
                <w:rtl/>
                <w:lang w:eastAsia="he-IL"/>
              </w:rPr>
            </w:pPr>
          </w:p>
        </w:tc>
        <w:tc>
          <w:tcPr>
            <w:tcW w:w="811" w:type="dxa"/>
          </w:tcPr>
          <w:p w14:paraId="5FD0698D"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7</w:t>
            </w:r>
          </w:p>
        </w:tc>
      </w:tr>
      <w:tr w:rsidR="000B0DE1" w:rsidRPr="00CB5392" w14:paraId="5FD06998" w14:textId="77777777" w:rsidTr="000B0DE1">
        <w:tc>
          <w:tcPr>
            <w:tcW w:w="1001" w:type="dxa"/>
          </w:tcPr>
          <w:p w14:paraId="5FD0698F"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נוצר בתאריך (תאריך)</w:t>
            </w:r>
          </w:p>
        </w:tc>
        <w:tc>
          <w:tcPr>
            <w:tcW w:w="851" w:type="dxa"/>
          </w:tcPr>
          <w:p w14:paraId="5FD06990"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תאריך</w:t>
            </w:r>
          </w:p>
        </w:tc>
        <w:tc>
          <w:tcPr>
            <w:tcW w:w="850" w:type="dxa"/>
          </w:tcPr>
          <w:p w14:paraId="5FD06991"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צ</w:t>
            </w:r>
          </w:p>
        </w:tc>
        <w:tc>
          <w:tcPr>
            <w:tcW w:w="1843" w:type="dxa"/>
          </w:tcPr>
          <w:p w14:paraId="5FD06992"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 xml:space="preserve">תאריך יצירת ההודעה. שדה תאריך הוא המרכיב הראשון בהגדרת זמן יצירת ההודעה </w:t>
            </w:r>
          </w:p>
        </w:tc>
        <w:tc>
          <w:tcPr>
            <w:tcW w:w="992" w:type="dxa"/>
          </w:tcPr>
          <w:p w14:paraId="5FD06993" w14:textId="77777777" w:rsidR="000B0DE1" w:rsidRPr="00CB5392" w:rsidRDefault="000B0DE1" w:rsidP="000B0DE1">
            <w:pPr>
              <w:rPr>
                <w:rFonts w:cs="David"/>
                <w:sz w:val="22"/>
                <w:szCs w:val="22"/>
                <w:rtl/>
                <w:lang w:eastAsia="he-IL"/>
              </w:rPr>
            </w:pPr>
          </w:p>
        </w:tc>
        <w:tc>
          <w:tcPr>
            <w:tcW w:w="851" w:type="dxa"/>
          </w:tcPr>
          <w:p w14:paraId="5FD06994" w14:textId="77777777" w:rsidR="000B0DE1" w:rsidRPr="00CB5392" w:rsidRDefault="000B0DE1" w:rsidP="000B0DE1">
            <w:pPr>
              <w:rPr>
                <w:rFonts w:cs="David"/>
                <w:sz w:val="22"/>
                <w:szCs w:val="22"/>
                <w:rtl/>
                <w:lang w:eastAsia="he-IL"/>
              </w:rPr>
            </w:pPr>
          </w:p>
        </w:tc>
        <w:tc>
          <w:tcPr>
            <w:tcW w:w="992" w:type="dxa"/>
          </w:tcPr>
          <w:p w14:paraId="5FD06995"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 xml:space="preserve">פורמט תאריך </w:t>
            </w:r>
            <w:r w:rsidRPr="00CB5392">
              <w:rPr>
                <w:rFonts w:cs="David" w:hint="cs"/>
                <w:sz w:val="22"/>
                <w:szCs w:val="22"/>
                <w:lang w:eastAsia="he-IL"/>
              </w:rPr>
              <w:t>DD.MM.YYYY</w:t>
            </w:r>
          </w:p>
        </w:tc>
        <w:tc>
          <w:tcPr>
            <w:tcW w:w="1174" w:type="dxa"/>
          </w:tcPr>
          <w:p w14:paraId="5FD06996" w14:textId="77777777" w:rsidR="000B0DE1" w:rsidRPr="00CB5392" w:rsidRDefault="000B0DE1" w:rsidP="000B0DE1">
            <w:pPr>
              <w:rPr>
                <w:rFonts w:cs="David"/>
                <w:sz w:val="22"/>
                <w:szCs w:val="22"/>
                <w:rtl/>
                <w:lang w:eastAsia="he-IL"/>
              </w:rPr>
            </w:pPr>
          </w:p>
        </w:tc>
        <w:tc>
          <w:tcPr>
            <w:tcW w:w="811" w:type="dxa"/>
          </w:tcPr>
          <w:p w14:paraId="5FD06997"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8</w:t>
            </w:r>
          </w:p>
        </w:tc>
      </w:tr>
      <w:tr w:rsidR="000B0DE1" w:rsidRPr="00CB5392" w14:paraId="5FD069A2" w14:textId="77777777" w:rsidTr="000B0DE1">
        <w:tc>
          <w:tcPr>
            <w:tcW w:w="1001" w:type="dxa"/>
          </w:tcPr>
          <w:p w14:paraId="5FD06999"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נוצר בתאריך (שעה)</w:t>
            </w:r>
          </w:p>
        </w:tc>
        <w:tc>
          <w:tcPr>
            <w:tcW w:w="851" w:type="dxa"/>
          </w:tcPr>
          <w:p w14:paraId="5FD0699A"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תאריך</w:t>
            </w:r>
          </w:p>
        </w:tc>
        <w:tc>
          <w:tcPr>
            <w:tcW w:w="850" w:type="dxa"/>
          </w:tcPr>
          <w:p w14:paraId="5FD0699B"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צ</w:t>
            </w:r>
          </w:p>
        </w:tc>
        <w:tc>
          <w:tcPr>
            <w:tcW w:w="1843" w:type="dxa"/>
          </w:tcPr>
          <w:p w14:paraId="5FD0699C"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שעת יצירת ההודעה. שדה השעה הוא המרכ</w:t>
            </w:r>
            <w:r>
              <w:rPr>
                <w:rFonts w:cs="David" w:hint="cs"/>
                <w:sz w:val="22"/>
                <w:szCs w:val="22"/>
                <w:rtl/>
                <w:lang w:eastAsia="he-IL"/>
              </w:rPr>
              <w:t>יב השני בהגדרת זמן יצירת ההודעה</w:t>
            </w:r>
          </w:p>
        </w:tc>
        <w:tc>
          <w:tcPr>
            <w:tcW w:w="992" w:type="dxa"/>
          </w:tcPr>
          <w:p w14:paraId="5FD0699D" w14:textId="77777777" w:rsidR="000B0DE1" w:rsidRPr="00CB5392" w:rsidRDefault="000B0DE1" w:rsidP="000B0DE1">
            <w:pPr>
              <w:rPr>
                <w:rFonts w:cs="David"/>
                <w:sz w:val="22"/>
                <w:szCs w:val="22"/>
                <w:rtl/>
                <w:lang w:eastAsia="he-IL"/>
              </w:rPr>
            </w:pPr>
          </w:p>
        </w:tc>
        <w:tc>
          <w:tcPr>
            <w:tcW w:w="851" w:type="dxa"/>
          </w:tcPr>
          <w:p w14:paraId="5FD0699E" w14:textId="77777777" w:rsidR="000B0DE1" w:rsidRPr="00CB5392" w:rsidRDefault="000B0DE1" w:rsidP="000B0DE1">
            <w:pPr>
              <w:rPr>
                <w:rFonts w:cs="David"/>
                <w:sz w:val="22"/>
                <w:szCs w:val="22"/>
                <w:rtl/>
                <w:lang w:eastAsia="he-IL"/>
              </w:rPr>
            </w:pPr>
          </w:p>
        </w:tc>
        <w:tc>
          <w:tcPr>
            <w:tcW w:w="992" w:type="dxa"/>
          </w:tcPr>
          <w:p w14:paraId="5FD0699F"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 xml:space="preserve">פורמט שעה </w:t>
            </w:r>
            <w:r w:rsidRPr="00CB5392">
              <w:rPr>
                <w:rFonts w:cs="David" w:hint="cs"/>
                <w:sz w:val="22"/>
                <w:szCs w:val="22"/>
                <w:lang w:eastAsia="he-IL"/>
              </w:rPr>
              <w:t>SS</w:t>
            </w:r>
            <w:r w:rsidRPr="00CB5392">
              <w:rPr>
                <w:rFonts w:cs="David" w:hint="cs"/>
                <w:sz w:val="22"/>
                <w:szCs w:val="22"/>
                <w:rtl/>
                <w:lang w:eastAsia="he-IL"/>
              </w:rPr>
              <w:t>:</w:t>
            </w:r>
            <w:r w:rsidRPr="00CB5392">
              <w:rPr>
                <w:rFonts w:cs="David" w:hint="cs"/>
                <w:sz w:val="22"/>
                <w:szCs w:val="22"/>
                <w:lang w:eastAsia="he-IL"/>
              </w:rPr>
              <w:t>MM</w:t>
            </w:r>
            <w:r w:rsidRPr="00CB5392">
              <w:rPr>
                <w:rFonts w:cs="David" w:hint="cs"/>
                <w:sz w:val="22"/>
                <w:szCs w:val="22"/>
                <w:rtl/>
                <w:lang w:eastAsia="he-IL"/>
              </w:rPr>
              <w:t>:</w:t>
            </w:r>
            <w:r w:rsidRPr="00CB5392">
              <w:rPr>
                <w:rFonts w:cs="David" w:hint="cs"/>
                <w:sz w:val="22"/>
                <w:szCs w:val="22"/>
                <w:lang w:eastAsia="he-IL"/>
              </w:rPr>
              <w:t>HH</w:t>
            </w:r>
          </w:p>
        </w:tc>
        <w:tc>
          <w:tcPr>
            <w:tcW w:w="1174" w:type="dxa"/>
          </w:tcPr>
          <w:p w14:paraId="5FD069A0" w14:textId="77777777" w:rsidR="000B0DE1" w:rsidRPr="00CB5392" w:rsidRDefault="000B0DE1" w:rsidP="000B0DE1">
            <w:pPr>
              <w:rPr>
                <w:rFonts w:cs="David"/>
                <w:sz w:val="22"/>
                <w:szCs w:val="22"/>
                <w:rtl/>
                <w:lang w:eastAsia="he-IL"/>
              </w:rPr>
            </w:pPr>
          </w:p>
        </w:tc>
        <w:tc>
          <w:tcPr>
            <w:tcW w:w="811" w:type="dxa"/>
          </w:tcPr>
          <w:p w14:paraId="5FD069A1"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9</w:t>
            </w:r>
          </w:p>
        </w:tc>
      </w:tr>
      <w:tr w:rsidR="000B0DE1" w:rsidRPr="00CB5392" w14:paraId="5FD069AC" w14:textId="77777777" w:rsidTr="000B0DE1">
        <w:tc>
          <w:tcPr>
            <w:tcW w:w="1001" w:type="dxa"/>
          </w:tcPr>
          <w:p w14:paraId="5FD069A3"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פג תוקף ב -</w:t>
            </w:r>
          </w:p>
        </w:tc>
        <w:tc>
          <w:tcPr>
            <w:tcW w:w="851" w:type="dxa"/>
          </w:tcPr>
          <w:p w14:paraId="5FD069A4"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תאריך</w:t>
            </w:r>
          </w:p>
        </w:tc>
        <w:tc>
          <w:tcPr>
            <w:tcW w:w="850" w:type="dxa"/>
          </w:tcPr>
          <w:p w14:paraId="5FD069A5"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ר</w:t>
            </w:r>
          </w:p>
        </w:tc>
        <w:tc>
          <w:tcPr>
            <w:tcW w:w="1843" w:type="dxa"/>
          </w:tcPr>
          <w:p w14:paraId="5FD069A6" w14:textId="77777777" w:rsidR="000B0DE1" w:rsidRPr="00CB5392" w:rsidRDefault="000B0DE1" w:rsidP="000B0DE1">
            <w:pPr>
              <w:rPr>
                <w:rFonts w:cs="David"/>
                <w:sz w:val="22"/>
                <w:szCs w:val="22"/>
                <w:rtl/>
                <w:lang w:eastAsia="he-IL"/>
              </w:rPr>
            </w:pPr>
            <w:r>
              <w:rPr>
                <w:rFonts w:cs="David" w:hint="cs"/>
                <w:sz w:val="22"/>
                <w:szCs w:val="22"/>
                <w:rtl/>
                <w:lang w:eastAsia="he-IL"/>
              </w:rPr>
              <w:t>תארי</w:t>
            </w:r>
            <w:r w:rsidRPr="00CB5392">
              <w:rPr>
                <w:rFonts w:cs="David" w:hint="cs"/>
                <w:sz w:val="22"/>
                <w:szCs w:val="22"/>
                <w:rtl/>
                <w:lang w:eastAsia="he-IL"/>
              </w:rPr>
              <w:t xml:space="preserve">ך תפוגת תוקף הינו המרכיב הראשון בהגדרת הזמן שבו יפוג תוקף </w:t>
            </w:r>
            <w:r w:rsidRPr="00CB5392">
              <w:rPr>
                <w:rFonts w:cs="David" w:hint="cs"/>
                <w:sz w:val="22"/>
                <w:szCs w:val="22"/>
                <w:rtl/>
                <w:lang w:eastAsia="he-IL"/>
              </w:rPr>
              <w:lastRenderedPageBreak/>
              <w:t>ההודעה. כאשר פג תוקפה של הודעה, ההודעה לא תופיע בעת כניסה למסך הודעות מערכת. ניתן לצפות בהודעה שפג תוקפה על ידי לחיצה על כפתור "הודעות שתוייקו" (ראה אפיון מסך הודעת מערכת , קוד מסך 54) וזאת בתנאי שההודעה לא נמחקה</w:t>
            </w:r>
          </w:p>
        </w:tc>
        <w:tc>
          <w:tcPr>
            <w:tcW w:w="992" w:type="dxa"/>
          </w:tcPr>
          <w:p w14:paraId="5FD069A7" w14:textId="77777777" w:rsidR="000B0DE1" w:rsidRPr="00CB5392" w:rsidRDefault="000B0DE1" w:rsidP="000B0DE1">
            <w:pPr>
              <w:rPr>
                <w:rFonts w:cs="David"/>
                <w:sz w:val="22"/>
                <w:szCs w:val="22"/>
                <w:rtl/>
                <w:lang w:eastAsia="he-IL"/>
              </w:rPr>
            </w:pPr>
          </w:p>
        </w:tc>
        <w:tc>
          <w:tcPr>
            <w:tcW w:w="851" w:type="dxa"/>
          </w:tcPr>
          <w:p w14:paraId="5FD069A8" w14:textId="77777777" w:rsidR="000B0DE1" w:rsidRPr="00CB5392" w:rsidRDefault="000B0DE1" w:rsidP="000B0DE1">
            <w:pPr>
              <w:rPr>
                <w:rFonts w:cs="David"/>
                <w:sz w:val="22"/>
                <w:szCs w:val="22"/>
                <w:rtl/>
                <w:lang w:eastAsia="he-IL"/>
              </w:rPr>
            </w:pPr>
          </w:p>
        </w:tc>
        <w:tc>
          <w:tcPr>
            <w:tcW w:w="992" w:type="dxa"/>
          </w:tcPr>
          <w:p w14:paraId="5FD069A9"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 xml:space="preserve">פורמט תאריך </w:t>
            </w:r>
            <w:r w:rsidRPr="00CB5392">
              <w:rPr>
                <w:rFonts w:cs="David" w:hint="cs"/>
                <w:sz w:val="22"/>
                <w:szCs w:val="22"/>
                <w:lang w:eastAsia="he-IL"/>
              </w:rPr>
              <w:t>DD.MM.YYYY</w:t>
            </w:r>
          </w:p>
        </w:tc>
        <w:tc>
          <w:tcPr>
            <w:tcW w:w="1174" w:type="dxa"/>
          </w:tcPr>
          <w:p w14:paraId="5FD069AA" w14:textId="77777777" w:rsidR="000B0DE1" w:rsidRPr="00CB5392" w:rsidRDefault="000B0DE1" w:rsidP="000B0DE1">
            <w:pPr>
              <w:rPr>
                <w:rFonts w:cs="David"/>
                <w:sz w:val="22"/>
                <w:szCs w:val="22"/>
                <w:rtl/>
                <w:lang w:eastAsia="he-IL"/>
              </w:rPr>
            </w:pPr>
          </w:p>
        </w:tc>
        <w:tc>
          <w:tcPr>
            <w:tcW w:w="811" w:type="dxa"/>
          </w:tcPr>
          <w:p w14:paraId="5FD069AB"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10</w:t>
            </w:r>
          </w:p>
        </w:tc>
      </w:tr>
      <w:tr w:rsidR="000B0DE1" w:rsidRPr="00CB5392" w14:paraId="5FD069B6" w14:textId="77777777" w:rsidTr="000B0DE1">
        <w:tc>
          <w:tcPr>
            <w:tcW w:w="1001" w:type="dxa"/>
          </w:tcPr>
          <w:p w14:paraId="5FD069AD" w14:textId="77777777" w:rsidR="000B0DE1" w:rsidRPr="00CB5392" w:rsidRDefault="000B0DE1" w:rsidP="000B0DE1">
            <w:pPr>
              <w:rPr>
                <w:rFonts w:cs="David"/>
                <w:sz w:val="22"/>
                <w:szCs w:val="22"/>
                <w:rtl/>
                <w:lang w:eastAsia="he-IL"/>
              </w:rPr>
            </w:pPr>
            <w:r w:rsidRPr="00CB5392">
              <w:rPr>
                <w:rFonts w:cs="David" w:hint="cs"/>
                <w:sz w:val="22"/>
                <w:szCs w:val="22"/>
                <w:rtl/>
                <w:lang w:eastAsia="he-IL"/>
              </w:rPr>
              <w:lastRenderedPageBreak/>
              <w:t>פג תוקף ב-</w:t>
            </w:r>
          </w:p>
        </w:tc>
        <w:tc>
          <w:tcPr>
            <w:tcW w:w="851" w:type="dxa"/>
          </w:tcPr>
          <w:p w14:paraId="5FD069AE"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שעה</w:t>
            </w:r>
          </w:p>
        </w:tc>
        <w:tc>
          <w:tcPr>
            <w:tcW w:w="850" w:type="dxa"/>
          </w:tcPr>
          <w:p w14:paraId="5FD069AF"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ר</w:t>
            </w:r>
          </w:p>
        </w:tc>
        <w:tc>
          <w:tcPr>
            <w:tcW w:w="1843" w:type="dxa"/>
          </w:tcPr>
          <w:p w14:paraId="5FD069B0"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שעת תפוגת תוקף הינו המרכיב השני בהגדרת הזמן שבו יפוג תוקף ההודעה. כאשר פג תוקפה של הודעה, ההודעה לא תופיע בעת כניסה למסך הודעות מערכת. ניתן לצפות בהודעה שפג תוקפה על ידי לחיצה על כפתור "הודעות שתוייקו" (ראה אפיון מסך הודעת מערכת , קוד מסך 54) וזאת בתנאי שההודעה לא נמחקה</w:t>
            </w:r>
          </w:p>
        </w:tc>
        <w:tc>
          <w:tcPr>
            <w:tcW w:w="992" w:type="dxa"/>
          </w:tcPr>
          <w:p w14:paraId="5FD069B1" w14:textId="77777777" w:rsidR="000B0DE1" w:rsidRPr="00CB5392" w:rsidRDefault="000B0DE1" w:rsidP="000B0DE1">
            <w:pPr>
              <w:rPr>
                <w:rFonts w:cs="David"/>
                <w:sz w:val="22"/>
                <w:szCs w:val="22"/>
                <w:rtl/>
                <w:lang w:eastAsia="he-IL"/>
              </w:rPr>
            </w:pPr>
          </w:p>
        </w:tc>
        <w:tc>
          <w:tcPr>
            <w:tcW w:w="851" w:type="dxa"/>
          </w:tcPr>
          <w:p w14:paraId="5FD069B2" w14:textId="77777777" w:rsidR="000B0DE1" w:rsidRPr="00CB5392" w:rsidRDefault="000B0DE1" w:rsidP="000B0DE1">
            <w:pPr>
              <w:rPr>
                <w:rFonts w:cs="David"/>
                <w:sz w:val="22"/>
                <w:szCs w:val="22"/>
                <w:rtl/>
                <w:lang w:eastAsia="he-IL"/>
              </w:rPr>
            </w:pPr>
          </w:p>
        </w:tc>
        <w:tc>
          <w:tcPr>
            <w:tcW w:w="992" w:type="dxa"/>
          </w:tcPr>
          <w:p w14:paraId="5FD069B3"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 xml:space="preserve">פורמט שעה </w:t>
            </w:r>
            <w:r w:rsidRPr="00CB5392">
              <w:rPr>
                <w:rFonts w:cs="David" w:hint="cs"/>
                <w:sz w:val="22"/>
                <w:szCs w:val="22"/>
                <w:lang w:eastAsia="he-IL"/>
              </w:rPr>
              <w:t>SS</w:t>
            </w:r>
            <w:r w:rsidRPr="00CB5392">
              <w:rPr>
                <w:rFonts w:cs="David" w:hint="cs"/>
                <w:sz w:val="22"/>
                <w:szCs w:val="22"/>
                <w:rtl/>
                <w:lang w:eastAsia="he-IL"/>
              </w:rPr>
              <w:t>:</w:t>
            </w:r>
            <w:r w:rsidRPr="00CB5392">
              <w:rPr>
                <w:rFonts w:cs="David" w:hint="cs"/>
                <w:sz w:val="22"/>
                <w:szCs w:val="22"/>
                <w:lang w:eastAsia="he-IL"/>
              </w:rPr>
              <w:t>MM</w:t>
            </w:r>
            <w:r w:rsidRPr="00CB5392">
              <w:rPr>
                <w:rFonts w:cs="David" w:hint="cs"/>
                <w:sz w:val="22"/>
                <w:szCs w:val="22"/>
                <w:rtl/>
                <w:lang w:eastAsia="he-IL"/>
              </w:rPr>
              <w:t>:</w:t>
            </w:r>
            <w:r w:rsidRPr="00CB5392">
              <w:rPr>
                <w:rFonts w:cs="David" w:hint="cs"/>
                <w:sz w:val="22"/>
                <w:szCs w:val="22"/>
                <w:lang w:eastAsia="he-IL"/>
              </w:rPr>
              <w:t>HH</w:t>
            </w:r>
          </w:p>
        </w:tc>
        <w:tc>
          <w:tcPr>
            <w:tcW w:w="1174" w:type="dxa"/>
          </w:tcPr>
          <w:p w14:paraId="5FD069B4"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בחירת תאריך מתוך מסך בחירת שעה סטנדרטי</w:t>
            </w:r>
          </w:p>
        </w:tc>
        <w:tc>
          <w:tcPr>
            <w:tcW w:w="811" w:type="dxa"/>
          </w:tcPr>
          <w:p w14:paraId="5FD069B5"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11</w:t>
            </w:r>
          </w:p>
        </w:tc>
      </w:tr>
      <w:tr w:rsidR="000B0DE1" w:rsidRPr="00CB5392" w14:paraId="5FD069C0" w14:textId="77777777" w:rsidTr="000B0DE1">
        <w:tc>
          <w:tcPr>
            <w:tcW w:w="1001" w:type="dxa"/>
          </w:tcPr>
          <w:p w14:paraId="5FD069B7"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 xml:space="preserve">נמחק ב- </w:t>
            </w:r>
          </w:p>
        </w:tc>
        <w:tc>
          <w:tcPr>
            <w:tcW w:w="851" w:type="dxa"/>
          </w:tcPr>
          <w:p w14:paraId="5FD069B8"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תאריך</w:t>
            </w:r>
          </w:p>
        </w:tc>
        <w:tc>
          <w:tcPr>
            <w:tcW w:w="850" w:type="dxa"/>
          </w:tcPr>
          <w:p w14:paraId="5FD069B9"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ר</w:t>
            </w:r>
          </w:p>
        </w:tc>
        <w:tc>
          <w:tcPr>
            <w:tcW w:w="1843" w:type="dxa"/>
          </w:tcPr>
          <w:p w14:paraId="5FD069BA"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תאריך מחיקת ההודעה הינו המרכיב הראשון בהגדרת הזמן שבו ההודעה תימחק מהמערכת</w:t>
            </w:r>
          </w:p>
        </w:tc>
        <w:tc>
          <w:tcPr>
            <w:tcW w:w="992" w:type="dxa"/>
          </w:tcPr>
          <w:p w14:paraId="5FD069BB" w14:textId="77777777" w:rsidR="000B0DE1" w:rsidRPr="00CB5392" w:rsidRDefault="000B0DE1" w:rsidP="000B0DE1">
            <w:pPr>
              <w:rPr>
                <w:rFonts w:cs="David"/>
                <w:sz w:val="22"/>
                <w:szCs w:val="22"/>
                <w:rtl/>
                <w:lang w:eastAsia="he-IL"/>
              </w:rPr>
            </w:pPr>
          </w:p>
        </w:tc>
        <w:tc>
          <w:tcPr>
            <w:tcW w:w="851" w:type="dxa"/>
          </w:tcPr>
          <w:p w14:paraId="5FD069BC" w14:textId="77777777" w:rsidR="000B0DE1" w:rsidRPr="00CB5392" w:rsidRDefault="000B0DE1" w:rsidP="000B0DE1">
            <w:pPr>
              <w:rPr>
                <w:rFonts w:cs="David"/>
                <w:sz w:val="22"/>
                <w:szCs w:val="22"/>
                <w:rtl/>
                <w:lang w:eastAsia="he-IL"/>
              </w:rPr>
            </w:pPr>
          </w:p>
        </w:tc>
        <w:tc>
          <w:tcPr>
            <w:tcW w:w="992" w:type="dxa"/>
          </w:tcPr>
          <w:p w14:paraId="5FD069BD"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 xml:space="preserve">פורמט תאריך </w:t>
            </w:r>
            <w:r w:rsidRPr="00CB5392">
              <w:rPr>
                <w:rFonts w:cs="David" w:hint="cs"/>
                <w:sz w:val="22"/>
                <w:szCs w:val="22"/>
                <w:lang w:eastAsia="he-IL"/>
              </w:rPr>
              <w:t>DD.MM.YYY</w:t>
            </w:r>
          </w:p>
        </w:tc>
        <w:tc>
          <w:tcPr>
            <w:tcW w:w="1174" w:type="dxa"/>
          </w:tcPr>
          <w:p w14:paraId="5FD069BE"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בחירת תאריך מתוך מסך בחירת תאריך</w:t>
            </w:r>
          </w:p>
        </w:tc>
        <w:tc>
          <w:tcPr>
            <w:tcW w:w="811" w:type="dxa"/>
          </w:tcPr>
          <w:p w14:paraId="5FD069BF"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12</w:t>
            </w:r>
          </w:p>
        </w:tc>
      </w:tr>
      <w:tr w:rsidR="000B0DE1" w:rsidRPr="00CB5392" w14:paraId="5FD069CA" w14:textId="77777777" w:rsidTr="000B0DE1">
        <w:tc>
          <w:tcPr>
            <w:tcW w:w="1001" w:type="dxa"/>
          </w:tcPr>
          <w:p w14:paraId="5FD069C1"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נמחק ב-</w:t>
            </w:r>
          </w:p>
        </w:tc>
        <w:tc>
          <w:tcPr>
            <w:tcW w:w="851" w:type="dxa"/>
          </w:tcPr>
          <w:p w14:paraId="5FD069C2"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שעה</w:t>
            </w:r>
          </w:p>
        </w:tc>
        <w:tc>
          <w:tcPr>
            <w:tcW w:w="850" w:type="dxa"/>
          </w:tcPr>
          <w:p w14:paraId="5FD069C3"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ר</w:t>
            </w:r>
          </w:p>
        </w:tc>
        <w:tc>
          <w:tcPr>
            <w:tcW w:w="1843" w:type="dxa"/>
          </w:tcPr>
          <w:p w14:paraId="5FD069C4"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שעת מחיקת ההודעה הינו המרכיב השני בהגדרת הזמן שבו ההודעה תימחק מהמערכת</w:t>
            </w:r>
          </w:p>
        </w:tc>
        <w:tc>
          <w:tcPr>
            <w:tcW w:w="992" w:type="dxa"/>
          </w:tcPr>
          <w:p w14:paraId="5FD069C5" w14:textId="77777777" w:rsidR="000B0DE1" w:rsidRPr="00CB5392" w:rsidRDefault="000B0DE1" w:rsidP="000B0DE1">
            <w:pPr>
              <w:rPr>
                <w:rFonts w:cs="David"/>
                <w:sz w:val="22"/>
                <w:szCs w:val="22"/>
                <w:rtl/>
                <w:lang w:eastAsia="he-IL"/>
              </w:rPr>
            </w:pPr>
          </w:p>
        </w:tc>
        <w:tc>
          <w:tcPr>
            <w:tcW w:w="851" w:type="dxa"/>
          </w:tcPr>
          <w:p w14:paraId="5FD069C6" w14:textId="77777777" w:rsidR="000B0DE1" w:rsidRPr="00CB5392" w:rsidRDefault="000B0DE1" w:rsidP="000B0DE1">
            <w:pPr>
              <w:rPr>
                <w:rFonts w:cs="David"/>
                <w:sz w:val="22"/>
                <w:szCs w:val="22"/>
                <w:rtl/>
                <w:lang w:eastAsia="he-IL"/>
              </w:rPr>
            </w:pPr>
          </w:p>
        </w:tc>
        <w:tc>
          <w:tcPr>
            <w:tcW w:w="992" w:type="dxa"/>
          </w:tcPr>
          <w:p w14:paraId="5FD069C7"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 xml:space="preserve">פורמט שעה </w:t>
            </w:r>
            <w:r w:rsidRPr="00CB5392">
              <w:rPr>
                <w:rFonts w:cs="David" w:hint="cs"/>
                <w:sz w:val="22"/>
                <w:szCs w:val="22"/>
                <w:lang w:eastAsia="he-IL"/>
              </w:rPr>
              <w:t>SS</w:t>
            </w:r>
            <w:r w:rsidRPr="00CB5392">
              <w:rPr>
                <w:rFonts w:cs="David" w:hint="cs"/>
                <w:sz w:val="22"/>
                <w:szCs w:val="22"/>
                <w:rtl/>
                <w:lang w:eastAsia="he-IL"/>
              </w:rPr>
              <w:t>:</w:t>
            </w:r>
            <w:r w:rsidRPr="00CB5392">
              <w:rPr>
                <w:rFonts w:cs="David" w:hint="cs"/>
                <w:sz w:val="22"/>
                <w:szCs w:val="22"/>
                <w:lang w:eastAsia="he-IL"/>
              </w:rPr>
              <w:t>MM</w:t>
            </w:r>
            <w:r w:rsidRPr="00CB5392">
              <w:rPr>
                <w:rFonts w:cs="David" w:hint="cs"/>
                <w:sz w:val="22"/>
                <w:szCs w:val="22"/>
                <w:rtl/>
                <w:lang w:eastAsia="he-IL"/>
              </w:rPr>
              <w:t>:</w:t>
            </w:r>
            <w:r w:rsidRPr="00CB5392">
              <w:rPr>
                <w:rFonts w:cs="David" w:hint="cs"/>
                <w:sz w:val="22"/>
                <w:szCs w:val="22"/>
                <w:lang w:eastAsia="he-IL"/>
              </w:rPr>
              <w:t>HH</w:t>
            </w:r>
          </w:p>
        </w:tc>
        <w:tc>
          <w:tcPr>
            <w:tcW w:w="1174" w:type="dxa"/>
          </w:tcPr>
          <w:p w14:paraId="5FD069C8"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בחירת תאריך מתוך מסך בחירת שעה סטנדרטי</w:t>
            </w:r>
          </w:p>
        </w:tc>
        <w:tc>
          <w:tcPr>
            <w:tcW w:w="811" w:type="dxa"/>
          </w:tcPr>
          <w:p w14:paraId="5FD069C9" w14:textId="77777777" w:rsidR="000B0DE1" w:rsidRPr="00CB5392" w:rsidRDefault="000B0DE1" w:rsidP="000B0DE1">
            <w:pPr>
              <w:rPr>
                <w:rFonts w:cs="David"/>
                <w:sz w:val="22"/>
                <w:szCs w:val="22"/>
                <w:rtl/>
                <w:lang w:eastAsia="he-IL"/>
              </w:rPr>
            </w:pPr>
            <w:r w:rsidRPr="00CB5392">
              <w:rPr>
                <w:rFonts w:cs="David" w:hint="cs"/>
                <w:sz w:val="22"/>
                <w:szCs w:val="22"/>
                <w:rtl/>
                <w:lang w:eastAsia="he-IL"/>
              </w:rPr>
              <w:t>13</w:t>
            </w:r>
          </w:p>
        </w:tc>
      </w:tr>
    </w:tbl>
    <w:p w14:paraId="5FD069CB" w14:textId="77777777" w:rsidR="00243249" w:rsidRPr="00CB5392" w:rsidRDefault="00243249" w:rsidP="00243249">
      <w:pPr>
        <w:rPr>
          <w:rFonts w:cs="David"/>
          <w:rtl/>
          <w:lang w:eastAsia="he-IL"/>
        </w:rPr>
      </w:pPr>
    </w:p>
    <w:p w14:paraId="5FD069CC" w14:textId="77777777" w:rsidR="00CB5392" w:rsidRPr="00CB5392" w:rsidRDefault="00CB5392" w:rsidP="00243249">
      <w:pPr>
        <w:rPr>
          <w:rFonts w:cs="David"/>
          <w:rtl/>
          <w:lang w:eastAsia="he-IL"/>
        </w:rPr>
      </w:pPr>
    </w:p>
    <w:p w14:paraId="5FD069CD" w14:textId="77777777" w:rsidR="00CB5392" w:rsidRPr="00CB5392" w:rsidRDefault="00CB5392" w:rsidP="00243249">
      <w:pPr>
        <w:rPr>
          <w:rFonts w:cs="David"/>
          <w:rtl/>
          <w:lang w:eastAsia="he-IL"/>
        </w:rPr>
      </w:pPr>
    </w:p>
    <w:p w14:paraId="5FD069CE" w14:textId="77777777" w:rsidR="00243249" w:rsidRPr="00CB5392" w:rsidRDefault="00E60220" w:rsidP="00243249">
      <w:pPr>
        <w:pStyle w:val="Heading3"/>
        <w:numPr>
          <w:ilvl w:val="1"/>
          <w:numId w:val="3"/>
        </w:numPr>
        <w:spacing w:before="240" w:after="120" w:line="320" w:lineRule="exact"/>
        <w:ind w:left="804" w:hanging="857"/>
        <w:rPr>
          <w:rFonts w:cs="David"/>
          <w:b/>
          <w:bCs/>
          <w:color w:val="auto"/>
          <w:sz w:val="28"/>
          <w:szCs w:val="28"/>
          <w:rtl/>
          <w:lang w:eastAsia="he-IL"/>
        </w:rPr>
      </w:pPr>
      <w:r w:rsidRPr="00CB5392">
        <w:rPr>
          <w:rFonts w:cs="David" w:hint="cs"/>
          <w:b/>
          <w:bCs/>
          <w:color w:val="auto"/>
          <w:sz w:val="28"/>
          <w:szCs w:val="28"/>
          <w:rtl/>
          <w:lang w:eastAsia="he-IL"/>
        </w:rPr>
        <w:t>בדיקות תקינות</w:t>
      </w:r>
    </w:p>
    <w:tbl>
      <w:tblPr>
        <w:tblStyle w:val="TableGrid"/>
        <w:bidiVisual/>
        <w:tblW w:w="0" w:type="auto"/>
        <w:tblLook w:val="04A0" w:firstRow="1" w:lastRow="0" w:firstColumn="1" w:lastColumn="0" w:noHBand="0" w:noVBand="1"/>
        <w:tblPrChange w:id="18" w:author="Sagie, Guy" w:date="2014-11-26T14:29:00Z">
          <w:tblPr>
            <w:tblStyle w:val="TableGrid"/>
            <w:bidiVisual/>
            <w:tblW w:w="0" w:type="auto"/>
            <w:tblLook w:val="04A0" w:firstRow="1" w:lastRow="0" w:firstColumn="1" w:lastColumn="0" w:noHBand="0" w:noVBand="1"/>
          </w:tblPr>
        </w:tblPrChange>
      </w:tblPr>
      <w:tblGrid>
        <w:gridCol w:w="1401"/>
        <w:gridCol w:w="1803"/>
        <w:gridCol w:w="3260"/>
        <w:gridCol w:w="2552"/>
        <w:tblGridChange w:id="19">
          <w:tblGrid>
            <w:gridCol w:w="1401"/>
            <w:gridCol w:w="1803"/>
            <w:gridCol w:w="3260"/>
            <w:gridCol w:w="2552"/>
          </w:tblGrid>
        </w:tblGridChange>
      </w:tblGrid>
      <w:tr w:rsidR="00801FB6" w:rsidRPr="00CB5392" w14:paraId="5FD069D3" w14:textId="77777777" w:rsidTr="007D119D">
        <w:tc>
          <w:tcPr>
            <w:tcW w:w="0" w:type="auto"/>
            <w:tcPrChange w:id="20" w:author="Sagie, Guy" w:date="2014-11-26T14:29:00Z">
              <w:tcPr>
                <w:tcW w:w="0" w:type="auto"/>
              </w:tcPr>
            </w:tcPrChange>
          </w:tcPr>
          <w:p w14:paraId="5FD069CF" w14:textId="77777777" w:rsidR="00801FB6" w:rsidRPr="00CB5392" w:rsidRDefault="00E60220" w:rsidP="00A45B9E">
            <w:pPr>
              <w:rPr>
                <w:rFonts w:cs="David"/>
                <w:b/>
                <w:bCs/>
                <w:rtl/>
                <w:lang w:eastAsia="he-IL"/>
              </w:rPr>
            </w:pPr>
            <w:r w:rsidRPr="00CB5392">
              <w:rPr>
                <w:rFonts w:cs="David" w:hint="cs"/>
                <w:b/>
                <w:bCs/>
                <w:rtl/>
                <w:lang w:eastAsia="he-IL"/>
              </w:rPr>
              <w:t>שם השדה</w:t>
            </w:r>
          </w:p>
        </w:tc>
        <w:tc>
          <w:tcPr>
            <w:tcW w:w="1803" w:type="dxa"/>
            <w:tcPrChange w:id="21" w:author="Sagie, Guy" w:date="2014-11-26T14:29:00Z">
              <w:tcPr>
                <w:tcW w:w="1652" w:type="dxa"/>
              </w:tcPr>
            </w:tcPrChange>
          </w:tcPr>
          <w:p w14:paraId="5FD069D0" w14:textId="77777777" w:rsidR="00801FB6" w:rsidRPr="00CB5392" w:rsidRDefault="00E60220" w:rsidP="00A45B9E">
            <w:pPr>
              <w:rPr>
                <w:rFonts w:cs="David"/>
                <w:b/>
                <w:bCs/>
                <w:rtl/>
                <w:lang w:eastAsia="he-IL"/>
              </w:rPr>
            </w:pPr>
            <w:r w:rsidRPr="00CB5392">
              <w:rPr>
                <w:rFonts w:cs="David" w:hint="cs"/>
                <w:b/>
                <w:bCs/>
                <w:rtl/>
                <w:lang w:eastAsia="he-IL"/>
              </w:rPr>
              <w:t>התנאי הנבדק</w:t>
            </w:r>
          </w:p>
        </w:tc>
        <w:tc>
          <w:tcPr>
            <w:tcW w:w="3260" w:type="dxa"/>
            <w:tcPrChange w:id="22" w:author="Sagie, Guy" w:date="2014-11-26T14:29:00Z">
              <w:tcPr>
                <w:tcW w:w="3260" w:type="dxa"/>
              </w:tcPr>
            </w:tcPrChange>
          </w:tcPr>
          <w:p w14:paraId="5FD069D1" w14:textId="77777777" w:rsidR="00801FB6" w:rsidRPr="00CB5392" w:rsidRDefault="00E60220" w:rsidP="00A45B9E">
            <w:pPr>
              <w:rPr>
                <w:rFonts w:cs="David"/>
                <w:b/>
                <w:bCs/>
                <w:rtl/>
                <w:lang w:eastAsia="he-IL"/>
              </w:rPr>
            </w:pPr>
            <w:r w:rsidRPr="00CB5392">
              <w:rPr>
                <w:rFonts w:cs="David" w:hint="cs"/>
                <w:b/>
                <w:bCs/>
                <w:rtl/>
                <w:lang w:eastAsia="he-IL"/>
              </w:rPr>
              <w:t>סוג הודעה</w:t>
            </w:r>
          </w:p>
        </w:tc>
        <w:tc>
          <w:tcPr>
            <w:tcW w:w="2552" w:type="dxa"/>
            <w:tcPrChange w:id="23" w:author="Sagie, Guy" w:date="2014-11-26T14:29:00Z">
              <w:tcPr>
                <w:tcW w:w="2552" w:type="dxa"/>
              </w:tcPr>
            </w:tcPrChange>
          </w:tcPr>
          <w:p w14:paraId="5FD069D2" w14:textId="77777777" w:rsidR="00801FB6" w:rsidRPr="00CB5392" w:rsidRDefault="00E60220" w:rsidP="00A45B9E">
            <w:pPr>
              <w:rPr>
                <w:rFonts w:cs="David"/>
                <w:b/>
                <w:bCs/>
                <w:rtl/>
                <w:lang w:eastAsia="he-IL"/>
              </w:rPr>
            </w:pPr>
            <w:r w:rsidRPr="00CB5392">
              <w:rPr>
                <w:rFonts w:cs="David" w:hint="cs"/>
                <w:b/>
                <w:bCs/>
                <w:rtl/>
                <w:lang w:eastAsia="he-IL"/>
              </w:rPr>
              <w:t>מלל הודעה</w:t>
            </w:r>
          </w:p>
        </w:tc>
      </w:tr>
      <w:tr w:rsidR="00F26F3C" w:rsidRPr="00CB5392" w14:paraId="5FD069D8" w14:textId="77777777" w:rsidTr="007D119D">
        <w:tc>
          <w:tcPr>
            <w:tcW w:w="0" w:type="auto"/>
            <w:tcPrChange w:id="24" w:author="Sagie, Guy" w:date="2014-11-26T14:29:00Z">
              <w:tcPr>
                <w:tcW w:w="0" w:type="auto"/>
              </w:tcPr>
            </w:tcPrChange>
          </w:tcPr>
          <w:p w14:paraId="5FD069D4" w14:textId="77777777" w:rsidR="00F26F3C" w:rsidRPr="00CB5392" w:rsidRDefault="00F26F3C" w:rsidP="00F26F3C">
            <w:pPr>
              <w:rPr>
                <w:rFonts w:cs="David"/>
                <w:rtl/>
                <w:lang w:eastAsia="he-IL"/>
              </w:rPr>
            </w:pPr>
            <w:r w:rsidRPr="00CB5392">
              <w:rPr>
                <w:rFonts w:cs="David" w:hint="cs"/>
                <w:rtl/>
                <w:lang w:eastAsia="he-IL"/>
              </w:rPr>
              <w:t>שדות טקסט הודעת מערכת</w:t>
            </w:r>
          </w:p>
        </w:tc>
        <w:tc>
          <w:tcPr>
            <w:tcW w:w="1803" w:type="dxa"/>
            <w:tcPrChange w:id="25" w:author="Sagie, Guy" w:date="2014-11-26T14:29:00Z">
              <w:tcPr>
                <w:tcW w:w="1652" w:type="dxa"/>
              </w:tcPr>
            </w:tcPrChange>
          </w:tcPr>
          <w:p w14:paraId="5FD069D5" w14:textId="77777777" w:rsidR="00F26F3C" w:rsidRPr="00CB5392" w:rsidRDefault="00F26F3C" w:rsidP="00F26F3C">
            <w:pPr>
              <w:rPr>
                <w:rFonts w:cs="David"/>
                <w:rtl/>
                <w:lang w:eastAsia="he-IL"/>
              </w:rPr>
            </w:pPr>
            <w:r w:rsidRPr="00CB5392">
              <w:rPr>
                <w:rFonts w:cs="David" w:hint="cs"/>
                <w:rtl/>
                <w:lang w:eastAsia="he-IL"/>
              </w:rPr>
              <w:t>הזנת ערך אחד לפחות באחד מבין השדות המרכיבים את הודעת המערכת.</w:t>
            </w:r>
          </w:p>
        </w:tc>
        <w:tc>
          <w:tcPr>
            <w:tcW w:w="3260" w:type="dxa"/>
            <w:tcPrChange w:id="26" w:author="Sagie, Guy" w:date="2014-11-26T14:29:00Z">
              <w:tcPr>
                <w:tcW w:w="3260" w:type="dxa"/>
              </w:tcPr>
            </w:tcPrChange>
          </w:tcPr>
          <w:p w14:paraId="5FD069D6" w14:textId="77777777" w:rsidR="00F26F3C" w:rsidRPr="00CB5392" w:rsidRDefault="00F26F3C" w:rsidP="00F26F3C">
            <w:pPr>
              <w:rPr>
                <w:rFonts w:cs="David"/>
                <w:rtl/>
                <w:lang w:eastAsia="he-IL"/>
              </w:rPr>
            </w:pPr>
            <w:r w:rsidRPr="00CB5392">
              <w:rPr>
                <w:rFonts w:cs="David" w:hint="cs"/>
                <w:rtl/>
                <w:lang w:eastAsia="he-IL"/>
              </w:rPr>
              <w:t>הודעת שגיאה</w:t>
            </w:r>
          </w:p>
        </w:tc>
        <w:tc>
          <w:tcPr>
            <w:tcW w:w="2552" w:type="dxa"/>
            <w:tcPrChange w:id="27" w:author="Sagie, Guy" w:date="2014-11-26T14:29:00Z">
              <w:tcPr>
                <w:tcW w:w="2552" w:type="dxa"/>
              </w:tcPr>
            </w:tcPrChange>
          </w:tcPr>
          <w:p w14:paraId="5FD069D7" w14:textId="77777777" w:rsidR="00F26F3C" w:rsidRPr="00CB5392" w:rsidRDefault="00F26F3C" w:rsidP="00F26F3C">
            <w:pPr>
              <w:rPr>
                <w:rFonts w:cs="David"/>
                <w:rtl/>
                <w:lang w:eastAsia="he-IL"/>
              </w:rPr>
            </w:pPr>
            <w:r w:rsidRPr="00CB5392">
              <w:rPr>
                <w:rFonts w:cs="David" w:hint="cs"/>
                <w:rtl/>
                <w:lang w:eastAsia="he-IL"/>
              </w:rPr>
              <w:t>ציין הודעת תוכנית</w:t>
            </w:r>
          </w:p>
        </w:tc>
      </w:tr>
      <w:tr w:rsidR="00F26F3C" w:rsidRPr="00CB5392" w:rsidDel="007D119D" w14:paraId="5FD069DD" w14:textId="0DDD9ED4" w:rsidTr="007D119D">
        <w:trPr>
          <w:del w:id="28" w:author="Sagie, Guy" w:date="2014-11-26T14:29:00Z"/>
        </w:trPr>
        <w:tc>
          <w:tcPr>
            <w:tcW w:w="0" w:type="auto"/>
            <w:tcPrChange w:id="29" w:author="Sagie, Guy" w:date="2014-11-26T14:29:00Z">
              <w:tcPr>
                <w:tcW w:w="0" w:type="auto"/>
              </w:tcPr>
            </w:tcPrChange>
          </w:tcPr>
          <w:p w14:paraId="5FD069D9" w14:textId="06A87BE6" w:rsidR="00F26F3C" w:rsidRPr="00CB5392" w:rsidDel="007D119D" w:rsidRDefault="00F26F3C" w:rsidP="00F26F3C">
            <w:pPr>
              <w:rPr>
                <w:del w:id="30" w:author="Sagie, Guy" w:date="2014-11-26T14:29:00Z"/>
                <w:rFonts w:cs="David"/>
                <w:rtl/>
                <w:lang w:eastAsia="he-IL"/>
              </w:rPr>
            </w:pPr>
            <w:commentRangeStart w:id="31"/>
            <w:del w:id="32" w:author="Sagie, Guy" w:date="2014-11-26T14:29:00Z">
              <w:r w:rsidRPr="00CB5392" w:rsidDel="007D119D">
                <w:rPr>
                  <w:rFonts w:cs="David" w:hint="cs"/>
                  <w:sz w:val="22"/>
                  <w:szCs w:val="22"/>
                  <w:rtl/>
                  <w:lang w:eastAsia="he-IL"/>
                </w:rPr>
                <w:delText>פג</w:delText>
              </w:r>
            </w:del>
            <w:commentRangeEnd w:id="31"/>
            <w:r w:rsidR="007D119D">
              <w:rPr>
                <w:rStyle w:val="CommentReference"/>
                <w:rtl/>
              </w:rPr>
              <w:commentReference w:id="31"/>
            </w:r>
            <w:del w:id="33" w:author="Sagie, Guy" w:date="2014-11-26T14:29:00Z">
              <w:r w:rsidRPr="00CB5392" w:rsidDel="007D119D">
                <w:rPr>
                  <w:rFonts w:cs="David" w:hint="cs"/>
                  <w:sz w:val="22"/>
                  <w:szCs w:val="22"/>
                  <w:rtl/>
                  <w:lang w:eastAsia="he-IL"/>
                </w:rPr>
                <w:delText xml:space="preserve"> תוקף ב- (תאריך)</w:delText>
              </w:r>
            </w:del>
          </w:p>
        </w:tc>
        <w:tc>
          <w:tcPr>
            <w:tcW w:w="1803" w:type="dxa"/>
            <w:tcPrChange w:id="34" w:author="Sagie, Guy" w:date="2014-11-26T14:29:00Z">
              <w:tcPr>
                <w:tcW w:w="1652" w:type="dxa"/>
              </w:tcPr>
            </w:tcPrChange>
          </w:tcPr>
          <w:p w14:paraId="5FD069DA" w14:textId="4AC09ABA" w:rsidR="00F26F3C" w:rsidRPr="00CB5392" w:rsidDel="007D119D" w:rsidRDefault="00F26F3C" w:rsidP="00F26F3C">
            <w:pPr>
              <w:rPr>
                <w:del w:id="35" w:author="Sagie, Guy" w:date="2014-11-26T14:29:00Z"/>
                <w:rFonts w:cs="David"/>
                <w:rtl/>
                <w:lang w:eastAsia="he-IL"/>
              </w:rPr>
            </w:pPr>
            <w:del w:id="36" w:author="Sagie, Guy" w:date="2014-11-26T14:29:00Z">
              <w:r w:rsidRPr="00CB5392" w:rsidDel="007D119D">
                <w:rPr>
                  <w:rFonts w:cs="David" w:hint="cs"/>
                  <w:rtl/>
                  <w:lang w:eastAsia="he-IL"/>
                </w:rPr>
                <w:delText>הזנת תאריך בטווח הנתונים המותר (תאריך תקף)</w:delText>
              </w:r>
            </w:del>
          </w:p>
        </w:tc>
        <w:tc>
          <w:tcPr>
            <w:tcW w:w="3260" w:type="dxa"/>
            <w:tcPrChange w:id="37" w:author="Sagie, Guy" w:date="2014-11-26T14:29:00Z">
              <w:tcPr>
                <w:tcW w:w="3260" w:type="dxa"/>
              </w:tcPr>
            </w:tcPrChange>
          </w:tcPr>
          <w:p w14:paraId="5FD069DB" w14:textId="4CFDF02E" w:rsidR="00F26F3C" w:rsidRPr="00CB5392" w:rsidDel="007D119D" w:rsidRDefault="00F26F3C" w:rsidP="00F26F3C">
            <w:pPr>
              <w:rPr>
                <w:del w:id="38" w:author="Sagie, Guy" w:date="2014-11-26T14:29:00Z"/>
                <w:rFonts w:cs="David"/>
                <w:rtl/>
                <w:lang w:eastAsia="he-IL"/>
              </w:rPr>
            </w:pPr>
            <w:del w:id="39" w:author="Sagie, Guy" w:date="2014-11-26T14:29:00Z">
              <w:r w:rsidRPr="00CB5392" w:rsidDel="007D119D">
                <w:rPr>
                  <w:rFonts w:cs="David" w:hint="cs"/>
                  <w:rtl/>
                  <w:lang w:eastAsia="he-IL"/>
                </w:rPr>
                <w:delText>הודעת שגיאה</w:delText>
              </w:r>
            </w:del>
          </w:p>
        </w:tc>
        <w:tc>
          <w:tcPr>
            <w:tcW w:w="2552" w:type="dxa"/>
            <w:tcPrChange w:id="40" w:author="Sagie, Guy" w:date="2014-11-26T14:29:00Z">
              <w:tcPr>
                <w:tcW w:w="2552" w:type="dxa"/>
              </w:tcPr>
            </w:tcPrChange>
          </w:tcPr>
          <w:p w14:paraId="5FD069DC" w14:textId="5BD17761" w:rsidR="00F26F3C" w:rsidRPr="00CB5392" w:rsidDel="007D119D" w:rsidRDefault="00F26F3C" w:rsidP="00F26F3C">
            <w:pPr>
              <w:rPr>
                <w:del w:id="41" w:author="Sagie, Guy" w:date="2014-11-26T14:29:00Z"/>
                <w:rFonts w:cs="David"/>
                <w:rtl/>
                <w:lang w:eastAsia="he-IL"/>
              </w:rPr>
            </w:pPr>
            <w:del w:id="42" w:author="Sagie, Guy" w:date="2014-11-26T14:29:00Z">
              <w:r w:rsidRPr="00CB5392" w:rsidDel="007D119D">
                <w:rPr>
                  <w:rFonts w:cs="David" w:hint="cs"/>
                  <w:rtl/>
                  <w:lang w:eastAsia="he-IL"/>
                </w:rPr>
                <w:delText>תאריך לא תקף</w:delText>
              </w:r>
            </w:del>
          </w:p>
        </w:tc>
      </w:tr>
      <w:tr w:rsidR="00F26F3C" w:rsidRPr="00CB5392" w14:paraId="5FD069E2" w14:textId="77777777" w:rsidTr="007D119D">
        <w:tc>
          <w:tcPr>
            <w:tcW w:w="0" w:type="auto"/>
            <w:tcPrChange w:id="43" w:author="Sagie, Guy" w:date="2014-11-26T14:29:00Z">
              <w:tcPr>
                <w:tcW w:w="0" w:type="auto"/>
              </w:tcPr>
            </w:tcPrChange>
          </w:tcPr>
          <w:p w14:paraId="5FD069DE" w14:textId="77777777" w:rsidR="00F26F3C" w:rsidRPr="00CB5392" w:rsidRDefault="00F26F3C" w:rsidP="00F26F3C">
            <w:pPr>
              <w:rPr>
                <w:rFonts w:cs="David"/>
                <w:sz w:val="22"/>
                <w:szCs w:val="22"/>
                <w:rtl/>
                <w:lang w:eastAsia="he-IL"/>
              </w:rPr>
            </w:pPr>
            <w:r w:rsidRPr="00CB5392">
              <w:rPr>
                <w:rFonts w:cs="David" w:hint="cs"/>
                <w:sz w:val="22"/>
                <w:szCs w:val="22"/>
                <w:rtl/>
                <w:lang w:eastAsia="he-IL"/>
              </w:rPr>
              <w:lastRenderedPageBreak/>
              <w:t>פג תוקף ב- (תאריך ושעה)</w:t>
            </w:r>
          </w:p>
        </w:tc>
        <w:tc>
          <w:tcPr>
            <w:tcW w:w="1803" w:type="dxa"/>
            <w:tcPrChange w:id="44" w:author="Sagie, Guy" w:date="2014-11-26T14:29:00Z">
              <w:tcPr>
                <w:tcW w:w="1652" w:type="dxa"/>
              </w:tcPr>
            </w:tcPrChange>
          </w:tcPr>
          <w:p w14:paraId="5FD069DF" w14:textId="77777777" w:rsidR="00F26F3C" w:rsidRPr="00CB5392" w:rsidRDefault="00F26F3C" w:rsidP="00F26F3C">
            <w:pPr>
              <w:rPr>
                <w:rFonts w:cs="David"/>
                <w:rtl/>
                <w:lang w:eastAsia="he-IL"/>
              </w:rPr>
            </w:pPr>
            <w:r w:rsidRPr="00CB5392">
              <w:rPr>
                <w:rFonts w:cs="David" w:hint="cs"/>
                <w:rtl/>
                <w:lang w:eastAsia="he-IL"/>
              </w:rPr>
              <w:t>מרכיבי זמן תפוגת התוקף (תאריך ושעה) הינם בזמן  עתיד</w:t>
            </w:r>
          </w:p>
        </w:tc>
        <w:tc>
          <w:tcPr>
            <w:tcW w:w="3260" w:type="dxa"/>
            <w:tcPrChange w:id="45" w:author="Sagie, Guy" w:date="2014-11-26T14:29:00Z">
              <w:tcPr>
                <w:tcW w:w="3260" w:type="dxa"/>
              </w:tcPr>
            </w:tcPrChange>
          </w:tcPr>
          <w:p w14:paraId="5FD069E0" w14:textId="77777777" w:rsidR="00F26F3C" w:rsidRPr="00CB5392" w:rsidRDefault="00F26F3C" w:rsidP="00F26F3C">
            <w:pPr>
              <w:rPr>
                <w:rFonts w:cs="David"/>
                <w:rtl/>
                <w:lang w:eastAsia="he-IL"/>
              </w:rPr>
            </w:pPr>
            <w:r w:rsidRPr="00CB5392">
              <w:rPr>
                <w:rFonts w:cs="David" w:hint="cs"/>
                <w:rtl/>
                <w:lang w:eastAsia="he-IL"/>
              </w:rPr>
              <w:t>הודעת שגיאה</w:t>
            </w:r>
          </w:p>
        </w:tc>
        <w:tc>
          <w:tcPr>
            <w:tcW w:w="2552" w:type="dxa"/>
            <w:tcPrChange w:id="46" w:author="Sagie, Guy" w:date="2014-11-26T14:29:00Z">
              <w:tcPr>
                <w:tcW w:w="2552" w:type="dxa"/>
              </w:tcPr>
            </w:tcPrChange>
          </w:tcPr>
          <w:p w14:paraId="5FD069E1" w14:textId="77777777" w:rsidR="00F26F3C" w:rsidRPr="00CB5392" w:rsidRDefault="00F26F3C" w:rsidP="00F26F3C">
            <w:pPr>
              <w:rPr>
                <w:rFonts w:cs="David"/>
                <w:rtl/>
                <w:lang w:eastAsia="he-IL"/>
              </w:rPr>
            </w:pPr>
            <w:r w:rsidRPr="00CB5392">
              <w:rPr>
                <w:rFonts w:cs="David" w:hint="cs"/>
                <w:rtl/>
                <w:lang w:eastAsia="he-IL"/>
              </w:rPr>
              <w:t>תאריך/שעת תפוגה הינו בעבר</w:t>
            </w:r>
          </w:p>
        </w:tc>
      </w:tr>
      <w:tr w:rsidR="00F26F3C" w:rsidRPr="00CB5392" w14:paraId="5FD069E7" w14:textId="77777777" w:rsidTr="007D119D">
        <w:tc>
          <w:tcPr>
            <w:tcW w:w="0" w:type="auto"/>
            <w:tcPrChange w:id="47" w:author="Sagie, Guy" w:date="2014-11-26T14:29:00Z">
              <w:tcPr>
                <w:tcW w:w="0" w:type="auto"/>
              </w:tcPr>
            </w:tcPrChange>
          </w:tcPr>
          <w:p w14:paraId="5FD069E3" w14:textId="77777777" w:rsidR="00F26F3C" w:rsidRPr="00CB5392" w:rsidRDefault="00F26F3C" w:rsidP="00F26F3C">
            <w:pPr>
              <w:rPr>
                <w:rFonts w:cs="David"/>
                <w:rtl/>
                <w:lang w:eastAsia="he-IL"/>
              </w:rPr>
            </w:pPr>
            <w:r w:rsidRPr="00CB5392">
              <w:rPr>
                <w:rFonts w:cs="David" w:hint="cs"/>
                <w:sz w:val="22"/>
                <w:szCs w:val="22"/>
                <w:rtl/>
                <w:lang w:eastAsia="he-IL"/>
              </w:rPr>
              <w:t>פג תוקף ב- (תאריך)</w:t>
            </w:r>
          </w:p>
        </w:tc>
        <w:tc>
          <w:tcPr>
            <w:tcW w:w="1803" w:type="dxa"/>
            <w:tcPrChange w:id="48" w:author="Sagie, Guy" w:date="2014-11-26T14:29:00Z">
              <w:tcPr>
                <w:tcW w:w="1652" w:type="dxa"/>
              </w:tcPr>
            </w:tcPrChange>
          </w:tcPr>
          <w:p w14:paraId="5FD069E4" w14:textId="77777777" w:rsidR="00F26F3C" w:rsidRPr="00CB5392" w:rsidRDefault="00F26F3C" w:rsidP="00F26F3C">
            <w:pPr>
              <w:rPr>
                <w:rFonts w:cs="David"/>
                <w:rtl/>
                <w:lang w:eastAsia="he-IL"/>
              </w:rPr>
            </w:pPr>
            <w:r w:rsidRPr="00CB5392">
              <w:rPr>
                <w:rFonts w:cs="David" w:hint="cs"/>
                <w:rtl/>
                <w:lang w:eastAsia="he-IL"/>
              </w:rPr>
              <w:t xml:space="preserve">הזנת תאריך בפורמט </w:t>
            </w:r>
            <w:r w:rsidRPr="00CB5392">
              <w:rPr>
                <w:rFonts w:cs="David" w:hint="cs"/>
                <w:lang w:eastAsia="he-IL"/>
              </w:rPr>
              <w:t>DD.MM.YYYY</w:t>
            </w:r>
          </w:p>
        </w:tc>
        <w:tc>
          <w:tcPr>
            <w:tcW w:w="3260" w:type="dxa"/>
            <w:tcPrChange w:id="49" w:author="Sagie, Guy" w:date="2014-11-26T14:29:00Z">
              <w:tcPr>
                <w:tcW w:w="3260" w:type="dxa"/>
              </w:tcPr>
            </w:tcPrChange>
          </w:tcPr>
          <w:p w14:paraId="5FD069E5" w14:textId="77777777" w:rsidR="00F26F3C" w:rsidRPr="00CB5392" w:rsidRDefault="00F26F3C" w:rsidP="00F26F3C">
            <w:pPr>
              <w:rPr>
                <w:rFonts w:cs="David"/>
                <w:rtl/>
                <w:lang w:eastAsia="he-IL"/>
              </w:rPr>
            </w:pPr>
            <w:r w:rsidRPr="00CB5392">
              <w:rPr>
                <w:rFonts w:cs="David" w:hint="cs"/>
                <w:rtl/>
                <w:lang w:eastAsia="he-IL"/>
              </w:rPr>
              <w:t>הודעת שגיאה</w:t>
            </w:r>
          </w:p>
        </w:tc>
        <w:tc>
          <w:tcPr>
            <w:tcW w:w="2552" w:type="dxa"/>
            <w:tcPrChange w:id="50" w:author="Sagie, Guy" w:date="2014-11-26T14:29:00Z">
              <w:tcPr>
                <w:tcW w:w="2552" w:type="dxa"/>
              </w:tcPr>
            </w:tcPrChange>
          </w:tcPr>
          <w:p w14:paraId="5FD069E6" w14:textId="77777777" w:rsidR="00F26F3C" w:rsidRPr="00CB5392" w:rsidRDefault="00F26F3C" w:rsidP="00F26F3C">
            <w:pPr>
              <w:rPr>
                <w:rFonts w:cs="David"/>
                <w:rtl/>
                <w:lang w:eastAsia="he-IL"/>
              </w:rPr>
            </w:pPr>
            <w:r w:rsidRPr="00CB5392">
              <w:rPr>
                <w:rFonts w:cs="David" w:hint="cs"/>
                <w:rtl/>
                <w:lang w:eastAsia="he-IL"/>
              </w:rPr>
              <w:t>הזן תאריך בפורמט __.__.____</w:t>
            </w:r>
          </w:p>
        </w:tc>
      </w:tr>
      <w:tr w:rsidR="00F26F3C" w:rsidRPr="00CB5392" w14:paraId="5FD069ED" w14:textId="77777777" w:rsidTr="007D119D">
        <w:tc>
          <w:tcPr>
            <w:tcW w:w="0" w:type="auto"/>
            <w:tcPrChange w:id="51" w:author="Sagie, Guy" w:date="2014-11-26T14:29:00Z">
              <w:tcPr>
                <w:tcW w:w="0" w:type="auto"/>
              </w:tcPr>
            </w:tcPrChange>
          </w:tcPr>
          <w:p w14:paraId="5FD069E8" w14:textId="77777777" w:rsidR="00F26F3C" w:rsidRPr="00CB5392" w:rsidRDefault="00F26F3C" w:rsidP="00F26F3C">
            <w:pPr>
              <w:rPr>
                <w:rFonts w:cs="David"/>
                <w:sz w:val="22"/>
                <w:szCs w:val="22"/>
                <w:rtl/>
                <w:lang w:eastAsia="he-IL"/>
              </w:rPr>
            </w:pPr>
            <w:r w:rsidRPr="00CB5392">
              <w:rPr>
                <w:rFonts w:cs="David" w:hint="cs"/>
                <w:sz w:val="22"/>
                <w:szCs w:val="22"/>
                <w:rtl/>
                <w:lang w:eastAsia="he-IL"/>
              </w:rPr>
              <w:t>פג תוקף ב-</w:t>
            </w:r>
          </w:p>
          <w:p w14:paraId="5FD069E9" w14:textId="77777777" w:rsidR="00F26F3C" w:rsidRPr="00CB5392" w:rsidRDefault="00F26F3C" w:rsidP="00F26F3C">
            <w:pPr>
              <w:rPr>
                <w:rFonts w:cs="David"/>
                <w:sz w:val="22"/>
                <w:szCs w:val="22"/>
                <w:rtl/>
                <w:lang w:eastAsia="he-IL"/>
              </w:rPr>
            </w:pPr>
            <w:r w:rsidRPr="00CB5392">
              <w:rPr>
                <w:rFonts w:cs="David" w:hint="cs"/>
                <w:sz w:val="22"/>
                <w:szCs w:val="22"/>
                <w:rtl/>
                <w:lang w:eastAsia="he-IL"/>
              </w:rPr>
              <w:t>(שעה)</w:t>
            </w:r>
          </w:p>
        </w:tc>
        <w:tc>
          <w:tcPr>
            <w:tcW w:w="1803" w:type="dxa"/>
            <w:tcPrChange w:id="52" w:author="Sagie, Guy" w:date="2014-11-26T14:29:00Z">
              <w:tcPr>
                <w:tcW w:w="1652" w:type="dxa"/>
              </w:tcPr>
            </w:tcPrChange>
          </w:tcPr>
          <w:p w14:paraId="5FD069EA" w14:textId="77777777" w:rsidR="00F26F3C" w:rsidRPr="00CB5392" w:rsidRDefault="00F26F3C" w:rsidP="00F26F3C">
            <w:pPr>
              <w:rPr>
                <w:rFonts w:cs="David"/>
                <w:rtl/>
                <w:lang w:eastAsia="he-IL"/>
              </w:rPr>
            </w:pPr>
            <w:r w:rsidRPr="00CB5392">
              <w:rPr>
                <w:rFonts w:cs="David" w:hint="cs"/>
                <w:rtl/>
                <w:lang w:eastAsia="he-IL"/>
              </w:rPr>
              <w:t>הזנת שעה בטווח הערכים 00:00:00-23:59:59</w:t>
            </w:r>
          </w:p>
        </w:tc>
        <w:tc>
          <w:tcPr>
            <w:tcW w:w="3260" w:type="dxa"/>
            <w:tcPrChange w:id="53" w:author="Sagie, Guy" w:date="2014-11-26T14:29:00Z">
              <w:tcPr>
                <w:tcW w:w="3260" w:type="dxa"/>
              </w:tcPr>
            </w:tcPrChange>
          </w:tcPr>
          <w:p w14:paraId="5FD069EB" w14:textId="77777777" w:rsidR="00F26F3C" w:rsidRPr="00CB5392" w:rsidRDefault="00F26F3C" w:rsidP="00F26F3C">
            <w:pPr>
              <w:rPr>
                <w:rFonts w:cs="David"/>
                <w:rtl/>
                <w:lang w:eastAsia="he-IL"/>
              </w:rPr>
            </w:pPr>
            <w:r w:rsidRPr="00CB5392">
              <w:rPr>
                <w:rFonts w:cs="David" w:hint="cs"/>
                <w:rtl/>
                <w:lang w:eastAsia="he-IL"/>
              </w:rPr>
              <w:t>הודעת שגיאה</w:t>
            </w:r>
          </w:p>
        </w:tc>
        <w:tc>
          <w:tcPr>
            <w:tcW w:w="2552" w:type="dxa"/>
            <w:tcPrChange w:id="54" w:author="Sagie, Guy" w:date="2014-11-26T14:29:00Z">
              <w:tcPr>
                <w:tcW w:w="2552" w:type="dxa"/>
              </w:tcPr>
            </w:tcPrChange>
          </w:tcPr>
          <w:p w14:paraId="5FD069EC" w14:textId="77777777" w:rsidR="00F26F3C" w:rsidRPr="00CB5392" w:rsidRDefault="00F26F3C" w:rsidP="00F26F3C">
            <w:pPr>
              <w:rPr>
                <w:rFonts w:cs="David"/>
                <w:rtl/>
                <w:lang w:eastAsia="he-IL"/>
              </w:rPr>
            </w:pPr>
            <w:r w:rsidRPr="00CB5392">
              <w:rPr>
                <w:rFonts w:cs="David" w:hint="cs"/>
                <w:rtl/>
                <w:lang w:eastAsia="he-IL"/>
              </w:rPr>
              <w:t>ציין זמן בזמן הערכים המותר</w:t>
            </w:r>
          </w:p>
        </w:tc>
      </w:tr>
      <w:tr w:rsidR="00F26F3C" w:rsidRPr="00CB5392" w14:paraId="5FD069F3" w14:textId="77777777" w:rsidTr="007D119D">
        <w:tc>
          <w:tcPr>
            <w:tcW w:w="0" w:type="auto"/>
            <w:tcPrChange w:id="55" w:author="Sagie, Guy" w:date="2014-11-26T14:29:00Z">
              <w:tcPr>
                <w:tcW w:w="0" w:type="auto"/>
              </w:tcPr>
            </w:tcPrChange>
          </w:tcPr>
          <w:p w14:paraId="5FD069EE" w14:textId="77777777" w:rsidR="00F26F3C" w:rsidRPr="00CB5392" w:rsidRDefault="00F26F3C" w:rsidP="00F26F3C">
            <w:pPr>
              <w:rPr>
                <w:rFonts w:cs="David"/>
                <w:sz w:val="22"/>
                <w:szCs w:val="22"/>
                <w:rtl/>
                <w:lang w:eastAsia="he-IL"/>
              </w:rPr>
            </w:pPr>
            <w:r w:rsidRPr="00CB5392">
              <w:rPr>
                <w:rFonts w:cs="David" w:hint="cs"/>
                <w:sz w:val="22"/>
                <w:szCs w:val="22"/>
                <w:rtl/>
                <w:lang w:eastAsia="he-IL"/>
              </w:rPr>
              <w:t>פג תוקף ב-</w:t>
            </w:r>
          </w:p>
          <w:p w14:paraId="5FD069EF" w14:textId="77777777" w:rsidR="00F26F3C" w:rsidRPr="00CB5392" w:rsidRDefault="00F26F3C" w:rsidP="00F26F3C">
            <w:pPr>
              <w:rPr>
                <w:rFonts w:cs="David"/>
                <w:sz w:val="22"/>
                <w:szCs w:val="22"/>
                <w:rtl/>
                <w:lang w:eastAsia="he-IL"/>
              </w:rPr>
            </w:pPr>
            <w:r w:rsidRPr="00CB5392">
              <w:rPr>
                <w:rFonts w:cs="David" w:hint="cs"/>
                <w:sz w:val="22"/>
                <w:szCs w:val="22"/>
                <w:rtl/>
                <w:lang w:eastAsia="he-IL"/>
              </w:rPr>
              <w:t>(שעה)</w:t>
            </w:r>
          </w:p>
        </w:tc>
        <w:tc>
          <w:tcPr>
            <w:tcW w:w="1803" w:type="dxa"/>
            <w:tcPrChange w:id="56" w:author="Sagie, Guy" w:date="2014-11-26T14:29:00Z">
              <w:tcPr>
                <w:tcW w:w="1652" w:type="dxa"/>
              </w:tcPr>
            </w:tcPrChange>
          </w:tcPr>
          <w:p w14:paraId="5FD069F0" w14:textId="77777777" w:rsidR="00F26F3C" w:rsidRPr="00CB5392" w:rsidRDefault="00F26F3C" w:rsidP="00F26F3C">
            <w:pPr>
              <w:rPr>
                <w:rFonts w:cs="David"/>
                <w:rtl/>
                <w:lang w:eastAsia="he-IL"/>
              </w:rPr>
            </w:pPr>
            <w:r w:rsidRPr="00CB5392">
              <w:rPr>
                <w:rFonts w:cs="David" w:hint="cs"/>
                <w:rtl/>
                <w:lang w:eastAsia="he-IL"/>
              </w:rPr>
              <w:t xml:space="preserve">הזנת שעה בפורמט </w:t>
            </w:r>
            <w:r w:rsidRPr="00CB5392">
              <w:rPr>
                <w:rFonts w:cs="David" w:hint="cs"/>
                <w:lang w:eastAsia="he-IL"/>
              </w:rPr>
              <w:t>SS</w:t>
            </w:r>
            <w:r w:rsidRPr="00CB5392">
              <w:rPr>
                <w:rFonts w:cs="David" w:hint="cs"/>
                <w:rtl/>
                <w:lang w:eastAsia="he-IL"/>
              </w:rPr>
              <w:t>:</w:t>
            </w:r>
            <w:r w:rsidRPr="00CB5392">
              <w:rPr>
                <w:rFonts w:cs="David" w:hint="cs"/>
                <w:lang w:eastAsia="he-IL"/>
              </w:rPr>
              <w:t>MM</w:t>
            </w:r>
            <w:r w:rsidRPr="00CB5392">
              <w:rPr>
                <w:rFonts w:cs="David" w:hint="cs"/>
                <w:rtl/>
                <w:lang w:eastAsia="he-IL"/>
              </w:rPr>
              <w:t>:</w:t>
            </w:r>
            <w:r w:rsidRPr="00CB5392">
              <w:rPr>
                <w:rFonts w:cs="David" w:hint="cs"/>
                <w:lang w:eastAsia="he-IL"/>
              </w:rPr>
              <w:t>HH</w:t>
            </w:r>
          </w:p>
        </w:tc>
        <w:tc>
          <w:tcPr>
            <w:tcW w:w="3260" w:type="dxa"/>
            <w:tcPrChange w:id="57" w:author="Sagie, Guy" w:date="2014-11-26T14:29:00Z">
              <w:tcPr>
                <w:tcW w:w="3260" w:type="dxa"/>
              </w:tcPr>
            </w:tcPrChange>
          </w:tcPr>
          <w:p w14:paraId="5FD069F1" w14:textId="77777777" w:rsidR="00F26F3C" w:rsidRPr="00CB5392" w:rsidRDefault="00F26F3C" w:rsidP="00F26F3C">
            <w:pPr>
              <w:rPr>
                <w:rFonts w:cs="David"/>
                <w:rtl/>
                <w:lang w:eastAsia="he-IL"/>
              </w:rPr>
            </w:pPr>
            <w:r w:rsidRPr="00CB5392">
              <w:rPr>
                <w:rFonts w:cs="David" w:hint="cs"/>
                <w:rtl/>
                <w:lang w:eastAsia="he-IL"/>
              </w:rPr>
              <w:t>הודעת שגיאה</w:t>
            </w:r>
          </w:p>
        </w:tc>
        <w:tc>
          <w:tcPr>
            <w:tcW w:w="2552" w:type="dxa"/>
            <w:tcPrChange w:id="58" w:author="Sagie, Guy" w:date="2014-11-26T14:29:00Z">
              <w:tcPr>
                <w:tcW w:w="2552" w:type="dxa"/>
              </w:tcPr>
            </w:tcPrChange>
          </w:tcPr>
          <w:p w14:paraId="5FD069F2" w14:textId="77777777" w:rsidR="00F26F3C" w:rsidRPr="00CB5392" w:rsidRDefault="00F26F3C" w:rsidP="00F26F3C">
            <w:pPr>
              <w:rPr>
                <w:rFonts w:cs="David"/>
                <w:rtl/>
                <w:lang w:eastAsia="he-IL"/>
              </w:rPr>
            </w:pPr>
            <w:r w:rsidRPr="00CB5392">
              <w:rPr>
                <w:rFonts w:cs="David" w:hint="cs"/>
                <w:rtl/>
                <w:lang w:eastAsia="he-IL"/>
              </w:rPr>
              <w:t>בדוק פורמט זמן</w:t>
            </w:r>
          </w:p>
        </w:tc>
      </w:tr>
      <w:tr w:rsidR="00F26F3C" w:rsidRPr="00CB5392" w14:paraId="5FD069F8" w14:textId="77777777" w:rsidTr="007D119D">
        <w:tc>
          <w:tcPr>
            <w:tcW w:w="0" w:type="auto"/>
            <w:tcPrChange w:id="59" w:author="Sagie, Guy" w:date="2014-11-26T14:29:00Z">
              <w:tcPr>
                <w:tcW w:w="0" w:type="auto"/>
              </w:tcPr>
            </w:tcPrChange>
          </w:tcPr>
          <w:p w14:paraId="5FD069F4" w14:textId="77777777" w:rsidR="00F26F3C" w:rsidRPr="00CB5392" w:rsidRDefault="00F26F3C" w:rsidP="00F26F3C">
            <w:pPr>
              <w:rPr>
                <w:rFonts w:cs="David"/>
                <w:rtl/>
                <w:lang w:eastAsia="he-IL"/>
              </w:rPr>
            </w:pPr>
            <w:r w:rsidRPr="00CB5392">
              <w:rPr>
                <w:rFonts w:cs="David" w:hint="cs"/>
                <w:sz w:val="22"/>
                <w:szCs w:val="22"/>
                <w:rtl/>
                <w:lang w:eastAsia="he-IL"/>
              </w:rPr>
              <w:t>נמחק ב- (תאריך)</w:t>
            </w:r>
          </w:p>
        </w:tc>
        <w:tc>
          <w:tcPr>
            <w:tcW w:w="1803" w:type="dxa"/>
            <w:tcPrChange w:id="60" w:author="Sagie, Guy" w:date="2014-11-26T14:29:00Z">
              <w:tcPr>
                <w:tcW w:w="1652" w:type="dxa"/>
              </w:tcPr>
            </w:tcPrChange>
          </w:tcPr>
          <w:p w14:paraId="5FD069F5" w14:textId="77777777" w:rsidR="00F26F3C" w:rsidRPr="00CB5392" w:rsidRDefault="00F26F3C" w:rsidP="00F26F3C">
            <w:pPr>
              <w:rPr>
                <w:rFonts w:cs="David"/>
                <w:rtl/>
                <w:lang w:eastAsia="he-IL"/>
              </w:rPr>
            </w:pPr>
            <w:r w:rsidRPr="00CB5392">
              <w:rPr>
                <w:rFonts w:cs="David" w:hint="cs"/>
                <w:rtl/>
                <w:lang w:eastAsia="he-IL"/>
              </w:rPr>
              <w:t>הזנת תאריך בעל תוקף</w:t>
            </w:r>
          </w:p>
        </w:tc>
        <w:tc>
          <w:tcPr>
            <w:tcW w:w="3260" w:type="dxa"/>
            <w:tcPrChange w:id="61" w:author="Sagie, Guy" w:date="2014-11-26T14:29:00Z">
              <w:tcPr>
                <w:tcW w:w="3260" w:type="dxa"/>
              </w:tcPr>
            </w:tcPrChange>
          </w:tcPr>
          <w:p w14:paraId="5FD069F6" w14:textId="77777777" w:rsidR="00F26F3C" w:rsidRPr="00CB5392" w:rsidRDefault="00F26F3C" w:rsidP="00F26F3C">
            <w:pPr>
              <w:rPr>
                <w:rFonts w:cs="David"/>
                <w:rtl/>
                <w:lang w:eastAsia="he-IL"/>
              </w:rPr>
            </w:pPr>
            <w:r w:rsidRPr="00CB5392">
              <w:rPr>
                <w:rFonts w:cs="David" w:hint="cs"/>
                <w:rtl/>
                <w:lang w:eastAsia="he-IL"/>
              </w:rPr>
              <w:t>הודעת שגיאה</w:t>
            </w:r>
          </w:p>
        </w:tc>
        <w:tc>
          <w:tcPr>
            <w:tcW w:w="2552" w:type="dxa"/>
            <w:tcPrChange w:id="62" w:author="Sagie, Guy" w:date="2014-11-26T14:29:00Z">
              <w:tcPr>
                <w:tcW w:w="2552" w:type="dxa"/>
              </w:tcPr>
            </w:tcPrChange>
          </w:tcPr>
          <w:p w14:paraId="5FD069F7" w14:textId="77777777" w:rsidR="00F26F3C" w:rsidRPr="00CB5392" w:rsidRDefault="00F26F3C" w:rsidP="00F26F3C">
            <w:pPr>
              <w:rPr>
                <w:rFonts w:cs="David"/>
                <w:rtl/>
                <w:lang w:eastAsia="he-IL"/>
              </w:rPr>
            </w:pPr>
            <w:r w:rsidRPr="00CB5392">
              <w:rPr>
                <w:rFonts w:cs="David" w:hint="cs"/>
                <w:rtl/>
                <w:lang w:eastAsia="he-IL"/>
              </w:rPr>
              <w:t>תאריך לא תקף</w:t>
            </w:r>
          </w:p>
        </w:tc>
      </w:tr>
      <w:tr w:rsidR="00F26F3C" w:rsidRPr="00CB5392" w14:paraId="5FD069FD" w14:textId="77777777" w:rsidTr="007D119D">
        <w:tc>
          <w:tcPr>
            <w:tcW w:w="0" w:type="auto"/>
            <w:tcPrChange w:id="63" w:author="Sagie, Guy" w:date="2014-11-26T14:29:00Z">
              <w:tcPr>
                <w:tcW w:w="0" w:type="auto"/>
              </w:tcPr>
            </w:tcPrChange>
          </w:tcPr>
          <w:p w14:paraId="5FD069F9" w14:textId="77777777" w:rsidR="00F26F3C" w:rsidRPr="00CB5392" w:rsidRDefault="00F26F3C" w:rsidP="00F26F3C">
            <w:pPr>
              <w:rPr>
                <w:rFonts w:cs="David"/>
                <w:sz w:val="22"/>
                <w:szCs w:val="22"/>
                <w:rtl/>
                <w:lang w:eastAsia="he-IL"/>
              </w:rPr>
            </w:pPr>
            <w:r w:rsidRPr="00CB5392">
              <w:rPr>
                <w:rFonts w:cs="David" w:hint="cs"/>
                <w:sz w:val="22"/>
                <w:szCs w:val="22"/>
                <w:rtl/>
                <w:lang w:eastAsia="he-IL"/>
              </w:rPr>
              <w:t>נמחק ב- (תאריך)</w:t>
            </w:r>
          </w:p>
        </w:tc>
        <w:tc>
          <w:tcPr>
            <w:tcW w:w="1803" w:type="dxa"/>
            <w:tcPrChange w:id="64" w:author="Sagie, Guy" w:date="2014-11-26T14:29:00Z">
              <w:tcPr>
                <w:tcW w:w="1652" w:type="dxa"/>
              </w:tcPr>
            </w:tcPrChange>
          </w:tcPr>
          <w:p w14:paraId="5FD069FA" w14:textId="77777777" w:rsidR="00F26F3C" w:rsidRPr="00CB5392" w:rsidRDefault="00F26F3C" w:rsidP="00F26F3C">
            <w:pPr>
              <w:rPr>
                <w:rFonts w:cs="David"/>
                <w:rtl/>
                <w:lang w:eastAsia="he-IL"/>
              </w:rPr>
            </w:pPr>
            <w:r w:rsidRPr="00CB5392">
              <w:rPr>
                <w:rFonts w:cs="David" w:hint="cs"/>
                <w:rtl/>
                <w:lang w:eastAsia="he-IL"/>
              </w:rPr>
              <w:t xml:space="preserve">הזנת תאריך בפורמט </w:t>
            </w:r>
            <w:r w:rsidRPr="00CB5392">
              <w:rPr>
                <w:rFonts w:cs="David" w:hint="cs"/>
                <w:lang w:eastAsia="he-IL"/>
              </w:rPr>
              <w:t>DD.MM.YYYY</w:t>
            </w:r>
          </w:p>
        </w:tc>
        <w:tc>
          <w:tcPr>
            <w:tcW w:w="3260" w:type="dxa"/>
            <w:tcPrChange w:id="65" w:author="Sagie, Guy" w:date="2014-11-26T14:29:00Z">
              <w:tcPr>
                <w:tcW w:w="3260" w:type="dxa"/>
              </w:tcPr>
            </w:tcPrChange>
          </w:tcPr>
          <w:p w14:paraId="5FD069FB" w14:textId="77777777" w:rsidR="00F26F3C" w:rsidRPr="00CB5392" w:rsidRDefault="00F26F3C" w:rsidP="00F26F3C">
            <w:pPr>
              <w:rPr>
                <w:rFonts w:cs="David"/>
                <w:rtl/>
                <w:lang w:eastAsia="he-IL"/>
              </w:rPr>
            </w:pPr>
            <w:r w:rsidRPr="00CB5392">
              <w:rPr>
                <w:rFonts w:cs="David" w:hint="cs"/>
                <w:rtl/>
                <w:lang w:eastAsia="he-IL"/>
              </w:rPr>
              <w:t>הודעת שגיאה</w:t>
            </w:r>
          </w:p>
        </w:tc>
        <w:tc>
          <w:tcPr>
            <w:tcW w:w="2552" w:type="dxa"/>
            <w:tcPrChange w:id="66" w:author="Sagie, Guy" w:date="2014-11-26T14:29:00Z">
              <w:tcPr>
                <w:tcW w:w="2552" w:type="dxa"/>
              </w:tcPr>
            </w:tcPrChange>
          </w:tcPr>
          <w:p w14:paraId="5FD069FC" w14:textId="77777777" w:rsidR="00F26F3C" w:rsidRPr="00CB5392" w:rsidRDefault="00F26F3C" w:rsidP="00F26F3C">
            <w:pPr>
              <w:rPr>
                <w:rFonts w:cs="David"/>
                <w:rtl/>
                <w:lang w:eastAsia="he-IL"/>
              </w:rPr>
            </w:pPr>
            <w:r w:rsidRPr="00CB5392">
              <w:rPr>
                <w:rFonts w:cs="David" w:hint="cs"/>
                <w:rtl/>
                <w:lang w:eastAsia="he-IL"/>
              </w:rPr>
              <w:t>הזן תאריך בפורמט __.__.____</w:t>
            </w:r>
          </w:p>
        </w:tc>
      </w:tr>
      <w:tr w:rsidR="00F26F3C" w:rsidRPr="00CB5392" w14:paraId="5FD06A02" w14:textId="77777777" w:rsidTr="007D119D">
        <w:tc>
          <w:tcPr>
            <w:tcW w:w="0" w:type="auto"/>
            <w:tcPrChange w:id="67" w:author="Sagie, Guy" w:date="2014-11-26T14:29:00Z">
              <w:tcPr>
                <w:tcW w:w="0" w:type="auto"/>
              </w:tcPr>
            </w:tcPrChange>
          </w:tcPr>
          <w:p w14:paraId="5FD069FE" w14:textId="77777777" w:rsidR="00F26F3C" w:rsidRPr="00CB5392" w:rsidRDefault="00F26F3C" w:rsidP="00F26F3C">
            <w:pPr>
              <w:rPr>
                <w:rFonts w:cs="David"/>
                <w:sz w:val="22"/>
                <w:szCs w:val="22"/>
                <w:rtl/>
                <w:lang w:eastAsia="he-IL"/>
              </w:rPr>
            </w:pPr>
            <w:r w:rsidRPr="00CB5392">
              <w:rPr>
                <w:rFonts w:cs="David" w:hint="cs"/>
                <w:sz w:val="22"/>
                <w:szCs w:val="22"/>
                <w:rtl/>
                <w:lang w:eastAsia="he-IL"/>
              </w:rPr>
              <w:t>נמחק ב- (תאריך ושעה)</w:t>
            </w:r>
          </w:p>
        </w:tc>
        <w:tc>
          <w:tcPr>
            <w:tcW w:w="1803" w:type="dxa"/>
            <w:tcPrChange w:id="68" w:author="Sagie, Guy" w:date="2014-11-26T14:29:00Z">
              <w:tcPr>
                <w:tcW w:w="1652" w:type="dxa"/>
              </w:tcPr>
            </w:tcPrChange>
          </w:tcPr>
          <w:p w14:paraId="5FD069FF" w14:textId="77777777" w:rsidR="00F26F3C" w:rsidRPr="00CB5392" w:rsidRDefault="00F26F3C" w:rsidP="00F26F3C">
            <w:pPr>
              <w:rPr>
                <w:rFonts w:cs="David"/>
                <w:rtl/>
                <w:lang w:eastAsia="he-IL"/>
              </w:rPr>
            </w:pPr>
            <w:r w:rsidRPr="00CB5392">
              <w:rPr>
                <w:rFonts w:cs="David" w:hint="cs"/>
                <w:rtl/>
                <w:lang w:eastAsia="he-IL"/>
              </w:rPr>
              <w:t>מרכיבי זמן מחיקת הודעה (תאריך ושעה) הינם בזמן עתיד</w:t>
            </w:r>
          </w:p>
        </w:tc>
        <w:tc>
          <w:tcPr>
            <w:tcW w:w="3260" w:type="dxa"/>
            <w:tcPrChange w:id="69" w:author="Sagie, Guy" w:date="2014-11-26T14:29:00Z">
              <w:tcPr>
                <w:tcW w:w="3260" w:type="dxa"/>
              </w:tcPr>
            </w:tcPrChange>
          </w:tcPr>
          <w:p w14:paraId="5FD06A00" w14:textId="77777777" w:rsidR="00F26F3C" w:rsidRPr="00CB5392" w:rsidRDefault="00F26F3C" w:rsidP="00F26F3C">
            <w:pPr>
              <w:rPr>
                <w:rFonts w:cs="David"/>
                <w:rtl/>
                <w:lang w:eastAsia="he-IL"/>
              </w:rPr>
            </w:pPr>
            <w:r w:rsidRPr="00CB5392">
              <w:rPr>
                <w:rFonts w:cs="David" w:hint="cs"/>
                <w:rtl/>
                <w:lang w:eastAsia="he-IL"/>
              </w:rPr>
              <w:t>הודעת שגיאה</w:t>
            </w:r>
          </w:p>
        </w:tc>
        <w:tc>
          <w:tcPr>
            <w:tcW w:w="2552" w:type="dxa"/>
            <w:tcPrChange w:id="70" w:author="Sagie, Guy" w:date="2014-11-26T14:29:00Z">
              <w:tcPr>
                <w:tcW w:w="2552" w:type="dxa"/>
              </w:tcPr>
            </w:tcPrChange>
          </w:tcPr>
          <w:p w14:paraId="5FD06A01" w14:textId="2D17F1F3" w:rsidR="00F26F3C" w:rsidRPr="00CB5392" w:rsidRDefault="007D119D" w:rsidP="00F26F3C">
            <w:pPr>
              <w:rPr>
                <w:rFonts w:cs="David"/>
                <w:rtl/>
                <w:lang w:eastAsia="he-IL"/>
              </w:rPr>
            </w:pPr>
            <w:ins w:id="71" w:author="Sagie, Guy" w:date="2014-11-26T14:28:00Z">
              <w:r w:rsidRPr="007D119D">
                <w:rPr>
                  <w:rFonts w:cs="David"/>
                  <w:rtl/>
                  <w:lang w:eastAsia="he-IL"/>
                </w:rPr>
                <w:t xml:space="preserve">"שעת </w:t>
              </w:r>
              <w:commentRangeStart w:id="72"/>
              <w:r w:rsidRPr="007D119D">
                <w:rPr>
                  <w:rFonts w:cs="David"/>
                  <w:rtl/>
                  <w:lang w:eastAsia="he-IL"/>
                </w:rPr>
                <w:t xml:space="preserve">מחיקה הינה בעבר. אנא הזן שעת </w:t>
              </w:r>
              <w:commentRangeEnd w:id="72"/>
              <w:r>
                <w:rPr>
                  <w:rStyle w:val="CommentReference"/>
                </w:rPr>
                <w:commentReference w:id="72"/>
              </w:r>
              <w:r w:rsidRPr="007D119D">
                <w:rPr>
                  <w:rFonts w:cs="David"/>
                  <w:rtl/>
                  <w:lang w:eastAsia="he-IL"/>
                </w:rPr>
                <w:t>מחיקה עתידית</w:t>
              </w:r>
            </w:ins>
            <w:del w:id="73" w:author="Sagie, Guy" w:date="2014-11-26T14:28:00Z">
              <w:r w:rsidR="00F26F3C" w:rsidRPr="00CB5392" w:rsidDel="007D119D">
                <w:rPr>
                  <w:rFonts w:cs="David" w:hint="cs"/>
                  <w:rtl/>
                  <w:lang w:eastAsia="he-IL"/>
                </w:rPr>
                <w:delText>שעת תפוגה הינו בעבר</w:delText>
              </w:r>
            </w:del>
          </w:p>
        </w:tc>
      </w:tr>
      <w:tr w:rsidR="00F26F3C" w:rsidRPr="00CB5392" w14:paraId="5FD06A07" w14:textId="77777777" w:rsidTr="007D119D">
        <w:tc>
          <w:tcPr>
            <w:tcW w:w="0" w:type="auto"/>
            <w:tcPrChange w:id="74" w:author="Sagie, Guy" w:date="2014-11-26T14:29:00Z">
              <w:tcPr>
                <w:tcW w:w="0" w:type="auto"/>
              </w:tcPr>
            </w:tcPrChange>
          </w:tcPr>
          <w:p w14:paraId="5FD06A03" w14:textId="77777777" w:rsidR="00F26F3C" w:rsidRPr="00CB5392" w:rsidRDefault="00F26F3C" w:rsidP="00F26F3C">
            <w:pPr>
              <w:rPr>
                <w:rFonts w:cs="David"/>
                <w:rtl/>
                <w:lang w:eastAsia="he-IL"/>
              </w:rPr>
            </w:pPr>
            <w:r w:rsidRPr="00CB5392">
              <w:rPr>
                <w:rFonts w:cs="David" w:hint="cs"/>
                <w:sz w:val="22"/>
                <w:szCs w:val="22"/>
                <w:rtl/>
                <w:lang w:eastAsia="he-IL"/>
              </w:rPr>
              <w:t>נמחק ב- (שעה)</w:t>
            </w:r>
          </w:p>
        </w:tc>
        <w:tc>
          <w:tcPr>
            <w:tcW w:w="1803" w:type="dxa"/>
            <w:tcPrChange w:id="75" w:author="Sagie, Guy" w:date="2014-11-26T14:29:00Z">
              <w:tcPr>
                <w:tcW w:w="1652" w:type="dxa"/>
              </w:tcPr>
            </w:tcPrChange>
          </w:tcPr>
          <w:p w14:paraId="5FD06A04" w14:textId="77777777" w:rsidR="00F26F3C" w:rsidRPr="00CB5392" w:rsidRDefault="00F26F3C" w:rsidP="00F26F3C">
            <w:pPr>
              <w:rPr>
                <w:rFonts w:cs="David"/>
                <w:rtl/>
                <w:lang w:eastAsia="he-IL"/>
              </w:rPr>
            </w:pPr>
            <w:r w:rsidRPr="00CB5392">
              <w:rPr>
                <w:rFonts w:cs="David" w:hint="cs"/>
                <w:rtl/>
                <w:lang w:eastAsia="he-IL"/>
              </w:rPr>
              <w:t xml:space="preserve">הזנת שעה בפורמט </w:t>
            </w:r>
            <w:r w:rsidRPr="00CB5392">
              <w:rPr>
                <w:rFonts w:cs="David" w:hint="cs"/>
                <w:lang w:eastAsia="he-IL"/>
              </w:rPr>
              <w:t>SS</w:t>
            </w:r>
            <w:r w:rsidRPr="00CB5392">
              <w:rPr>
                <w:rFonts w:cs="David" w:hint="cs"/>
                <w:rtl/>
                <w:lang w:eastAsia="he-IL"/>
              </w:rPr>
              <w:t>:</w:t>
            </w:r>
            <w:r w:rsidRPr="00CB5392">
              <w:rPr>
                <w:rFonts w:cs="David" w:hint="cs"/>
                <w:lang w:eastAsia="he-IL"/>
              </w:rPr>
              <w:t>MM</w:t>
            </w:r>
            <w:r w:rsidRPr="00CB5392">
              <w:rPr>
                <w:rFonts w:cs="David" w:hint="cs"/>
                <w:rtl/>
                <w:lang w:eastAsia="he-IL"/>
              </w:rPr>
              <w:t>:</w:t>
            </w:r>
            <w:r w:rsidRPr="00CB5392">
              <w:rPr>
                <w:rFonts w:cs="David" w:hint="cs"/>
                <w:lang w:eastAsia="he-IL"/>
              </w:rPr>
              <w:t>HH</w:t>
            </w:r>
          </w:p>
        </w:tc>
        <w:tc>
          <w:tcPr>
            <w:tcW w:w="3260" w:type="dxa"/>
            <w:tcPrChange w:id="76" w:author="Sagie, Guy" w:date="2014-11-26T14:29:00Z">
              <w:tcPr>
                <w:tcW w:w="3260" w:type="dxa"/>
              </w:tcPr>
            </w:tcPrChange>
          </w:tcPr>
          <w:p w14:paraId="5FD06A05" w14:textId="77777777" w:rsidR="00F26F3C" w:rsidRPr="00CB5392" w:rsidRDefault="00F26F3C" w:rsidP="00F26F3C">
            <w:pPr>
              <w:rPr>
                <w:rFonts w:cs="David"/>
                <w:rtl/>
                <w:lang w:eastAsia="he-IL"/>
              </w:rPr>
            </w:pPr>
            <w:r w:rsidRPr="00CB5392">
              <w:rPr>
                <w:rFonts w:cs="David" w:hint="cs"/>
                <w:rtl/>
                <w:lang w:eastAsia="he-IL"/>
              </w:rPr>
              <w:t>הודעת שגיאה</w:t>
            </w:r>
          </w:p>
        </w:tc>
        <w:tc>
          <w:tcPr>
            <w:tcW w:w="2552" w:type="dxa"/>
            <w:tcPrChange w:id="77" w:author="Sagie, Guy" w:date="2014-11-26T14:29:00Z">
              <w:tcPr>
                <w:tcW w:w="2552" w:type="dxa"/>
              </w:tcPr>
            </w:tcPrChange>
          </w:tcPr>
          <w:p w14:paraId="5FD06A06" w14:textId="77777777" w:rsidR="00F26F3C" w:rsidRPr="00CB5392" w:rsidRDefault="00F26F3C" w:rsidP="00F26F3C">
            <w:pPr>
              <w:rPr>
                <w:rFonts w:cs="David"/>
                <w:rtl/>
                <w:lang w:eastAsia="he-IL"/>
              </w:rPr>
            </w:pPr>
            <w:r w:rsidRPr="00CB5392">
              <w:rPr>
                <w:rFonts w:cs="David" w:hint="cs"/>
                <w:rtl/>
                <w:lang w:eastAsia="he-IL"/>
              </w:rPr>
              <w:t>בדוק פורמט זמן</w:t>
            </w:r>
          </w:p>
        </w:tc>
      </w:tr>
      <w:tr w:rsidR="00F26F3C" w:rsidRPr="00CB5392" w14:paraId="5FD06A0C" w14:textId="77777777" w:rsidTr="007D119D">
        <w:tc>
          <w:tcPr>
            <w:tcW w:w="0" w:type="auto"/>
            <w:tcPrChange w:id="78" w:author="Sagie, Guy" w:date="2014-11-26T14:29:00Z">
              <w:tcPr>
                <w:tcW w:w="0" w:type="auto"/>
              </w:tcPr>
            </w:tcPrChange>
          </w:tcPr>
          <w:p w14:paraId="5FD06A08" w14:textId="77777777" w:rsidR="00F26F3C" w:rsidRPr="00CB5392" w:rsidRDefault="00F26F3C" w:rsidP="00F26F3C">
            <w:pPr>
              <w:rPr>
                <w:rFonts w:cs="David"/>
                <w:sz w:val="22"/>
                <w:szCs w:val="22"/>
                <w:rtl/>
                <w:lang w:eastAsia="he-IL"/>
              </w:rPr>
            </w:pPr>
            <w:r w:rsidRPr="00CB5392">
              <w:rPr>
                <w:rFonts w:cs="David" w:hint="cs"/>
                <w:sz w:val="22"/>
                <w:szCs w:val="22"/>
                <w:rtl/>
                <w:lang w:eastAsia="he-IL"/>
              </w:rPr>
              <w:t>פג תוקף ב- (תאריך ושעה) ונמחק ב- (תאריך ושעה)</w:t>
            </w:r>
          </w:p>
        </w:tc>
        <w:tc>
          <w:tcPr>
            <w:tcW w:w="1803" w:type="dxa"/>
            <w:tcPrChange w:id="79" w:author="Sagie, Guy" w:date="2014-11-26T14:29:00Z">
              <w:tcPr>
                <w:tcW w:w="1652" w:type="dxa"/>
              </w:tcPr>
            </w:tcPrChange>
          </w:tcPr>
          <w:p w14:paraId="5FD06A09" w14:textId="77777777" w:rsidR="00F26F3C" w:rsidRPr="00CB5392" w:rsidRDefault="00F26F3C" w:rsidP="00F26F3C">
            <w:pPr>
              <w:rPr>
                <w:rFonts w:cs="David"/>
                <w:rtl/>
                <w:lang w:eastAsia="he-IL"/>
              </w:rPr>
            </w:pPr>
            <w:r w:rsidRPr="00CB5392">
              <w:rPr>
                <w:rFonts w:cs="David" w:hint="cs"/>
                <w:sz w:val="22"/>
                <w:szCs w:val="22"/>
                <w:rtl/>
                <w:lang w:eastAsia="he-IL"/>
              </w:rPr>
              <w:t xml:space="preserve">זמן פג תוקף ב- (תאריך ושעה) </w:t>
            </w:r>
            <w:r w:rsidRPr="00CB5392">
              <w:rPr>
                <w:rFonts w:cs="David" w:hint="cs"/>
                <w:sz w:val="22"/>
                <w:szCs w:val="22"/>
                <w:u w:val="single"/>
                <w:rtl/>
                <w:lang w:eastAsia="he-IL"/>
              </w:rPr>
              <w:t>לפני</w:t>
            </w:r>
            <w:r w:rsidRPr="00CB5392">
              <w:rPr>
                <w:rFonts w:cs="David" w:hint="cs"/>
                <w:sz w:val="22"/>
                <w:szCs w:val="22"/>
                <w:rtl/>
                <w:lang w:eastAsia="he-IL"/>
              </w:rPr>
              <w:t xml:space="preserve"> זמן נמחק ב- (תאריך ושעה)</w:t>
            </w:r>
          </w:p>
        </w:tc>
        <w:tc>
          <w:tcPr>
            <w:tcW w:w="3260" w:type="dxa"/>
            <w:tcPrChange w:id="80" w:author="Sagie, Guy" w:date="2014-11-26T14:29:00Z">
              <w:tcPr>
                <w:tcW w:w="3260" w:type="dxa"/>
              </w:tcPr>
            </w:tcPrChange>
          </w:tcPr>
          <w:p w14:paraId="5FD06A0A" w14:textId="77777777" w:rsidR="00F26F3C" w:rsidRPr="00CB5392" w:rsidRDefault="00F26F3C" w:rsidP="00F26F3C">
            <w:pPr>
              <w:rPr>
                <w:rFonts w:cs="David"/>
                <w:rtl/>
                <w:lang w:eastAsia="he-IL"/>
              </w:rPr>
            </w:pPr>
            <w:r w:rsidRPr="00CB5392">
              <w:rPr>
                <w:rFonts w:cs="David" w:hint="cs"/>
                <w:rtl/>
                <w:lang w:eastAsia="he-IL"/>
              </w:rPr>
              <w:t>הודעת שגיאה</w:t>
            </w:r>
          </w:p>
        </w:tc>
        <w:tc>
          <w:tcPr>
            <w:tcW w:w="2552" w:type="dxa"/>
            <w:tcPrChange w:id="81" w:author="Sagie, Guy" w:date="2014-11-26T14:29:00Z">
              <w:tcPr>
                <w:tcW w:w="2552" w:type="dxa"/>
              </w:tcPr>
            </w:tcPrChange>
          </w:tcPr>
          <w:p w14:paraId="5FD06A0B" w14:textId="77777777" w:rsidR="00F26F3C" w:rsidRPr="00CB5392" w:rsidRDefault="00F26F3C" w:rsidP="00F26F3C">
            <w:pPr>
              <w:rPr>
                <w:rFonts w:cs="David"/>
                <w:rtl/>
                <w:lang w:eastAsia="he-IL"/>
              </w:rPr>
            </w:pPr>
            <w:r w:rsidRPr="00CB5392">
              <w:rPr>
                <w:rFonts w:cs="David" w:hint="cs"/>
                <w:rtl/>
                <w:lang w:eastAsia="he-IL"/>
              </w:rPr>
              <w:t>מחיקת זמן הינו לפני זמן תפוגה</w:t>
            </w:r>
          </w:p>
        </w:tc>
      </w:tr>
    </w:tbl>
    <w:p w14:paraId="5FD06A0D" w14:textId="77777777" w:rsidR="00243249" w:rsidRPr="00CB5392" w:rsidRDefault="00243249" w:rsidP="00243249">
      <w:pPr>
        <w:rPr>
          <w:rFonts w:cs="David"/>
          <w:rtl/>
          <w:lang w:eastAsia="he-IL"/>
        </w:rPr>
      </w:pPr>
    </w:p>
    <w:p w14:paraId="5FD06A0E" w14:textId="77777777" w:rsidR="00243249" w:rsidRDefault="00154548" w:rsidP="00243249">
      <w:pPr>
        <w:pStyle w:val="Heading3"/>
        <w:numPr>
          <w:ilvl w:val="1"/>
          <w:numId w:val="3"/>
        </w:numPr>
        <w:spacing w:before="240" w:after="120" w:line="320" w:lineRule="exact"/>
        <w:ind w:left="804" w:hanging="857"/>
        <w:rPr>
          <w:rFonts w:cs="David"/>
          <w:b/>
          <w:bCs/>
          <w:color w:val="auto"/>
          <w:sz w:val="28"/>
          <w:szCs w:val="28"/>
          <w:rtl/>
          <w:lang w:eastAsia="he-IL"/>
        </w:rPr>
      </w:pPr>
      <w:r w:rsidRPr="00CB5392">
        <w:rPr>
          <w:rFonts w:cs="David" w:hint="cs"/>
          <w:b/>
          <w:bCs/>
          <w:color w:val="auto"/>
          <w:sz w:val="28"/>
          <w:szCs w:val="28"/>
          <w:rtl/>
          <w:lang w:eastAsia="he-IL"/>
        </w:rPr>
        <w:t>הרשאות</w:t>
      </w:r>
    </w:p>
    <w:p w14:paraId="0BDCBF78" w14:textId="2C47431D" w:rsidR="0077103A" w:rsidRPr="0077103A" w:rsidRDefault="0077103A" w:rsidP="0077103A">
      <w:pPr>
        <w:ind w:left="84" w:firstLine="720"/>
        <w:rPr>
          <w:rFonts w:cs="David"/>
          <w:rtl/>
          <w:lang w:eastAsia="he-IL"/>
        </w:rPr>
      </w:pPr>
      <w:r w:rsidRPr="0077103A">
        <w:rPr>
          <w:rFonts w:cs="David" w:hint="cs"/>
          <w:rtl/>
          <w:lang w:eastAsia="he-IL"/>
        </w:rPr>
        <w:t>הרשאות בהתאם לפרופיל מנהל מערכת.</w:t>
      </w:r>
    </w:p>
    <w:p w14:paraId="5FD06A30" w14:textId="4F745D06" w:rsidR="00CB5392" w:rsidRPr="00CB5392" w:rsidRDefault="00CB5392" w:rsidP="0077103A">
      <w:pPr>
        <w:ind w:left="84" w:firstLine="720"/>
        <w:rPr>
          <w:rFonts w:cs="David"/>
          <w:rtl/>
          <w:lang w:eastAsia="he-IL"/>
        </w:rPr>
      </w:pPr>
    </w:p>
    <w:sectPr w:rsidR="00CB5392" w:rsidRPr="00CB5392" w:rsidSect="00634FF2">
      <w:headerReference w:type="default" r:id="rId19"/>
      <w:footerReference w:type="default" r:id="rId20"/>
      <w:pgSz w:w="11906" w:h="16838"/>
      <w:pgMar w:top="1440" w:right="1440" w:bottom="1440" w:left="1440" w:header="708" w:footer="708" w:gutter="0"/>
      <w:cols w:space="708"/>
      <w:bidi/>
      <w:rtlGutter/>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5" w:author="Sagie, Guy" w:date="2015-02-18T16:55:00Z" w:initials="SG">
    <w:p w14:paraId="1567E03A" w14:textId="17ED5582" w:rsidR="00F16E47" w:rsidRDefault="00F16E47">
      <w:pPr>
        <w:pStyle w:val="CommentText"/>
      </w:pPr>
      <w:r>
        <w:rPr>
          <w:rStyle w:val="CommentReference"/>
        </w:rPr>
        <w:annotationRef/>
      </w:r>
      <w:r>
        <w:rPr>
          <w:rFonts w:hint="cs"/>
          <w:rtl/>
        </w:rPr>
        <w:t>עודכן בהתאם להערה 1445</w:t>
      </w:r>
    </w:p>
  </w:comment>
  <w:comment w:id="31" w:author="Sagie, Guy" w:date="2014-11-26T14:29:00Z" w:initials="SG">
    <w:p w14:paraId="7A36917B" w14:textId="52A80D86" w:rsidR="007D119D" w:rsidRDefault="007D119D">
      <w:pPr>
        <w:pStyle w:val="CommentText"/>
      </w:pPr>
      <w:r>
        <w:rPr>
          <w:rStyle w:val="CommentReference"/>
        </w:rPr>
        <w:annotationRef/>
      </w:r>
      <w:r>
        <w:rPr>
          <w:rFonts w:hint="cs"/>
          <w:rtl/>
        </w:rPr>
        <w:t>עודכן בהתאם להערה 1446</w:t>
      </w:r>
    </w:p>
  </w:comment>
  <w:comment w:id="72" w:author="Sagie, Guy" w:date="2014-11-26T14:28:00Z" w:initials="SG">
    <w:p w14:paraId="2BD74AF7" w14:textId="54B15247" w:rsidR="007D119D" w:rsidRDefault="007D119D">
      <w:pPr>
        <w:pStyle w:val="CommentText"/>
      </w:pPr>
      <w:r>
        <w:rPr>
          <w:rStyle w:val="CommentReference"/>
        </w:rPr>
        <w:annotationRef/>
      </w:r>
      <w:r>
        <w:rPr>
          <w:rStyle w:val="CommentReference"/>
          <w:rFonts w:hint="cs"/>
          <w:rtl/>
        </w:rPr>
        <w:t>עודכן בהתאם להערה 1447</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67E03A" w15:done="0"/>
  <w15:commentEx w15:paraId="7A36917B" w15:done="0"/>
  <w15:commentEx w15:paraId="2BD74AF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3AADCE" w14:textId="77777777" w:rsidR="00A92242" w:rsidRDefault="00A92242" w:rsidP="000275D4">
      <w:r>
        <w:separator/>
      </w:r>
    </w:p>
  </w:endnote>
  <w:endnote w:type="continuationSeparator" w:id="0">
    <w:p w14:paraId="5E0FFA77" w14:textId="77777777" w:rsidR="00A92242" w:rsidRDefault="00A92242" w:rsidP="00027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David">
    <w:panose1 w:val="020E0502060401010101"/>
    <w:charset w:val="B1"/>
    <w:family w:val="swiss"/>
    <w:pitch w:val="variable"/>
    <w:sig w:usb0="00000801" w:usb1="00000000" w:usb2="00000000" w:usb3="00000000" w:csb0="0000002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Futura Hv">
    <w:panose1 w:val="020B0702020204020204"/>
    <w:charset w:val="00"/>
    <w:family w:val="swiss"/>
    <w:pitch w:val="variable"/>
    <w:sig w:usb0="A00002AF" w:usb1="5000204A" w:usb2="00000000" w:usb3="00000000" w:csb0="000000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D06A43" w14:textId="77777777" w:rsidR="000275D4" w:rsidRPr="0032454F" w:rsidRDefault="0032454F" w:rsidP="0032454F">
    <w:pPr>
      <w:pStyle w:val="HeaderFooterText"/>
      <w:bidi/>
      <w:spacing w:line="240" w:lineRule="auto"/>
      <w:jc w:val="center"/>
      <w:rPr>
        <w:rFonts w:ascii="Arial" w:hAnsi="Arial" w:cs="Arial"/>
        <w:sz w:val="16"/>
        <w:szCs w:val="16"/>
        <w:lang w:bidi="he-IL"/>
      </w:rPr>
    </w:pPr>
    <w:r>
      <w:rPr>
        <w:rFonts w:ascii="Times New Roman" w:hAnsi="Times New Roman" w:cs="David" w:hint="cs"/>
        <w:noProof/>
        <w:sz w:val="18"/>
        <w:rtl/>
        <w:lang w:bidi="he-IL"/>
      </w:rPr>
      <w:drawing>
        <wp:anchor distT="0" distB="0" distL="0" distR="0" simplePos="0" relativeHeight="251662336" behindDoc="0" locked="0" layoutInCell="1" allowOverlap="1" wp14:anchorId="5FD06A46" wp14:editId="5FD06A47">
          <wp:simplePos x="0" y="0"/>
          <wp:positionH relativeFrom="page">
            <wp:posOffset>6429375</wp:posOffset>
          </wp:positionH>
          <wp:positionV relativeFrom="page">
            <wp:posOffset>9964420</wp:posOffset>
          </wp:positionV>
          <wp:extent cx="266700" cy="267970"/>
          <wp:effectExtent l="0" t="0" r="0" b="0"/>
          <wp:wrapNone/>
          <wp:docPr id="5" name="Picture 5" descr="תיאור: hp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 Logo - Color" descr="תיאור: hp_logo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 cy="2679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David" w:hint="cs"/>
        <w:noProof/>
        <w:sz w:val="18"/>
        <w:rtl/>
        <w:lang w:bidi="he-IL"/>
      </w:rPr>
      <mc:AlternateContent>
        <mc:Choice Requires="wps">
          <w:drawing>
            <wp:anchor distT="0" distB="0" distL="114300" distR="114300" simplePos="0" relativeHeight="251661312" behindDoc="0" locked="0" layoutInCell="1" allowOverlap="1" wp14:anchorId="5FD06A48" wp14:editId="5FD06A49">
              <wp:simplePos x="0" y="0"/>
              <wp:positionH relativeFrom="column">
                <wp:posOffset>-190499</wp:posOffset>
              </wp:positionH>
              <wp:positionV relativeFrom="paragraph">
                <wp:posOffset>-57150</wp:posOffset>
              </wp:positionV>
              <wp:extent cx="607695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6076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99DA0B" id="Straight Connector 7" o:spid="_x0000_s1026" style="position:absolute;left:0;text-align:lef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4.5pt" to="463.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" strokecolor="#5b9bd5 [3204]" strokeweight=".5pt">
              <v:stroke joinstyle="miter"/>
            </v:line>
          </w:pict>
        </mc:Fallback>
      </mc:AlternateContent>
    </w:r>
    <w:r w:rsidRPr="009C4100">
      <w:rPr>
        <w:rFonts w:ascii="Arial" w:hAnsi="Arial" w:cs="Arial"/>
        <w:sz w:val="16"/>
        <w:szCs w:val="16"/>
        <w:rtl/>
        <w:lang w:bidi="he-IL"/>
      </w:rPr>
      <w:t xml:space="preserve">היולט פקרד </w:t>
    </w:r>
    <w:r w:rsidRPr="009C4100">
      <w:rPr>
        <w:rFonts w:ascii="Arial" w:hAnsi="Arial" w:cs="Arial"/>
        <w:sz w:val="16"/>
        <w:szCs w:val="16"/>
        <w:rtl/>
      </w:rPr>
      <w:t>(</w:t>
    </w:r>
    <w:r w:rsidRPr="009C4100">
      <w:rPr>
        <w:rFonts w:ascii="Arial" w:hAnsi="Arial" w:cs="Arial"/>
        <w:sz w:val="16"/>
        <w:szCs w:val="16"/>
        <w:rtl/>
        <w:lang w:bidi="he-IL"/>
      </w:rPr>
      <w:t>ישראל</w:t>
    </w:r>
    <w:r w:rsidRPr="009C4100">
      <w:rPr>
        <w:rFonts w:ascii="Arial" w:hAnsi="Arial" w:cs="Arial"/>
        <w:sz w:val="16"/>
        <w:szCs w:val="16"/>
        <w:rtl/>
      </w:rPr>
      <w:t xml:space="preserve">) </w:t>
    </w:r>
    <w:r w:rsidRPr="009C4100">
      <w:rPr>
        <w:rFonts w:ascii="Arial" w:hAnsi="Arial" w:cs="Arial"/>
        <w:sz w:val="16"/>
        <w:szCs w:val="16"/>
        <w:rtl/>
        <w:lang w:bidi="he-IL"/>
      </w:rPr>
      <w:t>בע</w:t>
    </w:r>
    <w:r w:rsidRPr="009C4100">
      <w:rPr>
        <w:rFonts w:ascii="Arial" w:hAnsi="Arial" w:cs="Arial"/>
        <w:sz w:val="16"/>
        <w:szCs w:val="16"/>
        <w:rtl/>
      </w:rPr>
      <w:t>"</w:t>
    </w:r>
    <w:r w:rsidRPr="009C4100">
      <w:rPr>
        <w:rFonts w:ascii="Arial" w:hAnsi="Arial" w:cs="Arial"/>
        <w:sz w:val="16"/>
        <w:szCs w:val="16"/>
        <w:rtl/>
        <w:lang w:bidi="he-IL"/>
      </w:rPr>
      <w:t>מ</w:t>
    </w:r>
    <w:r>
      <w:rPr>
        <w:rFonts w:ascii="Arial" w:hAnsi="Arial" w:cs="Arial" w:hint="cs"/>
        <w:sz w:val="16"/>
        <w:szCs w:val="16"/>
        <w:rtl/>
        <w:lang w:bidi="he-IL"/>
      </w:rPr>
      <w:t xml:space="preserve"> | </w:t>
    </w:r>
    <w:r w:rsidRPr="009C4100">
      <w:rPr>
        <w:rFonts w:ascii="Arial" w:hAnsi="Arial" w:cs="Arial" w:hint="cs"/>
        <w:sz w:val="16"/>
        <w:szCs w:val="16"/>
        <w:rtl/>
        <w:lang w:bidi="he-IL"/>
      </w:rPr>
      <w:t xml:space="preserve">רח' </w:t>
    </w:r>
    <w:r>
      <w:rPr>
        <w:rFonts w:ascii="Arial" w:hAnsi="Arial" w:cs="Arial" w:hint="cs"/>
        <w:sz w:val="16"/>
        <w:szCs w:val="16"/>
        <w:rtl/>
        <w:lang w:bidi="he-IL"/>
      </w:rPr>
      <w:t>דפנה 9 | רעננה</w:t>
    </w:r>
    <w:r w:rsidRPr="009C4100">
      <w:rPr>
        <w:rFonts w:ascii="Arial" w:hAnsi="Arial" w:cs="Arial" w:hint="cs"/>
        <w:sz w:val="16"/>
        <w:szCs w:val="16"/>
        <w:rtl/>
        <w:lang w:bidi="he-IL"/>
      </w:rPr>
      <w:t xml:space="preserve">  </w:t>
    </w:r>
    <w:r>
      <w:rPr>
        <w:rFonts w:ascii="Arial" w:hAnsi="Arial" w:cs="Arial" w:hint="cs"/>
        <w:sz w:val="16"/>
        <w:szCs w:val="16"/>
        <w:rtl/>
        <w:lang w:bidi="he-IL"/>
      </w:rPr>
      <w:t xml:space="preserve">43662 , </w:t>
    </w:r>
    <w:r w:rsidRPr="009C4100">
      <w:rPr>
        <w:rFonts w:ascii="Arial" w:hAnsi="Arial" w:cs="Arial" w:hint="cs"/>
        <w:sz w:val="16"/>
        <w:szCs w:val="16"/>
        <w:rtl/>
        <w:lang w:bidi="he-IL"/>
      </w:rPr>
      <w:t>ישראל</w:t>
    </w:r>
    <w:r>
      <w:rPr>
        <w:rFonts w:ascii="Arial" w:hAnsi="Arial" w:cs="Arial" w:hint="cs"/>
        <w:sz w:val="16"/>
        <w:szCs w:val="16"/>
        <w:rtl/>
        <w:lang w:bidi="he-IL"/>
      </w:rPr>
      <w:t xml:space="preserve"> |  </w:t>
    </w:r>
    <w:r w:rsidRPr="00BB09C8">
      <w:rPr>
        <w:rFonts w:ascii="Arial" w:hAnsi="Arial" w:cs="Arial"/>
        <w:sz w:val="16"/>
        <w:szCs w:val="16"/>
      </w:rPr>
      <w:t>www.hp.com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FCA701" w14:textId="77777777" w:rsidR="00A92242" w:rsidRDefault="00A92242" w:rsidP="000275D4">
      <w:r>
        <w:separator/>
      </w:r>
    </w:p>
  </w:footnote>
  <w:footnote w:type="continuationSeparator" w:id="0">
    <w:p w14:paraId="11EA086D" w14:textId="77777777" w:rsidR="00A92242" w:rsidRDefault="00A92242" w:rsidP="000275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D06A41" w14:textId="77777777" w:rsidR="000275D4" w:rsidRPr="00262713" w:rsidRDefault="000275D4" w:rsidP="00875D71">
    <w:pPr>
      <w:pStyle w:val="Header"/>
      <w:tabs>
        <w:tab w:val="clear" w:pos="4153"/>
        <w:tab w:val="clear" w:pos="8306"/>
        <w:tab w:val="center" w:pos="4631"/>
        <w:tab w:val="right" w:pos="9026"/>
      </w:tabs>
      <w:jc w:val="center"/>
      <w:rPr>
        <w:rFonts w:cs="David"/>
        <w:sz w:val="18"/>
        <w:szCs w:val="20"/>
        <w:rtl/>
        <w:lang w:eastAsia="he-IL"/>
      </w:rPr>
    </w:pPr>
    <w:r>
      <w:rPr>
        <w:rFonts w:cs="David" w:hint="cs"/>
        <w:noProof/>
        <w:sz w:val="18"/>
        <w:szCs w:val="20"/>
        <w:rtl/>
      </w:rPr>
      <w:drawing>
        <wp:anchor distT="0" distB="0" distL="0" distR="0" simplePos="0" relativeHeight="251659264" behindDoc="0" locked="0" layoutInCell="1" allowOverlap="1" wp14:anchorId="5FD06A44" wp14:editId="5FD06A45">
          <wp:simplePos x="0" y="0"/>
          <wp:positionH relativeFrom="page">
            <wp:posOffset>6619875</wp:posOffset>
          </wp:positionH>
          <wp:positionV relativeFrom="page">
            <wp:posOffset>314960</wp:posOffset>
          </wp:positionV>
          <wp:extent cx="371475" cy="373859"/>
          <wp:effectExtent l="0" t="0" r="0" b="7620"/>
          <wp:wrapNone/>
          <wp:docPr id="4" name="Picture 4" descr="תיאור: hp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 Logo - Color" descr="תיאור: hp_logo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 cy="373859"/>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David" w:hint="cs"/>
        <w:sz w:val="18"/>
        <w:szCs w:val="20"/>
        <w:rtl/>
        <w:lang w:eastAsia="he-IL"/>
      </w:rPr>
      <w:t xml:space="preserve">מסמך אפיון </w:t>
    </w:r>
    <w:r w:rsidR="0001204D">
      <w:rPr>
        <w:rFonts w:cs="David" w:hint="cs"/>
        <w:sz w:val="18"/>
        <w:szCs w:val="20"/>
        <w:rtl/>
        <w:lang w:eastAsia="he-IL"/>
      </w:rPr>
      <w:t xml:space="preserve">מסך </w:t>
    </w:r>
    <w:r w:rsidR="00875D71">
      <w:rPr>
        <w:rFonts w:cs="David" w:hint="cs"/>
        <w:sz w:val="18"/>
        <w:szCs w:val="20"/>
        <w:rtl/>
        <w:lang w:eastAsia="he-IL"/>
      </w:rPr>
      <w:t>שינוי הודעות מערכת</w:t>
    </w:r>
    <w:r>
      <w:rPr>
        <w:rFonts w:cs="David" w:hint="cs"/>
        <w:sz w:val="18"/>
        <w:szCs w:val="20"/>
        <w:rtl/>
        <w:lang w:eastAsia="he-IL"/>
      </w:rPr>
      <w:t xml:space="preserve"> למערכת </w:t>
    </w:r>
    <w:r w:rsidRPr="00262713">
      <w:rPr>
        <w:rFonts w:cs="David" w:hint="cs"/>
        <w:sz w:val="18"/>
        <w:szCs w:val="20"/>
        <w:rtl/>
        <w:lang w:eastAsia="he-IL"/>
      </w:rPr>
      <w:t>רשומה רפואית ממוחשבת עבור צה"ל</w:t>
    </w:r>
  </w:p>
  <w:p w14:paraId="5FD06A42" w14:textId="535AC051" w:rsidR="000275D4" w:rsidRPr="000275D4" w:rsidRDefault="009B449C" w:rsidP="00F16E47">
    <w:pPr>
      <w:pStyle w:val="Header"/>
      <w:jc w:val="center"/>
      <w:rPr>
        <w:rFonts w:cs="David"/>
        <w:sz w:val="18"/>
        <w:szCs w:val="20"/>
        <w:lang w:eastAsia="he-IL"/>
      </w:rPr>
    </w:pPr>
    <w:r>
      <w:rPr>
        <w:rFonts w:cs="David" w:hint="cs"/>
        <w:sz w:val="18"/>
        <w:szCs w:val="20"/>
        <w:rtl/>
        <w:lang w:eastAsia="he-IL"/>
      </w:rPr>
      <w:t xml:space="preserve">מהדורה </w:t>
    </w:r>
    <w:del w:id="82" w:author="Sagie, Guy" w:date="2014-11-26T14:30:00Z">
      <w:r w:rsidR="001E48AC" w:rsidDel="007D119D">
        <w:rPr>
          <w:rFonts w:cs="David" w:hint="cs"/>
          <w:sz w:val="18"/>
          <w:szCs w:val="20"/>
          <w:rtl/>
          <w:lang w:eastAsia="he-IL"/>
        </w:rPr>
        <w:delText>1</w:delText>
      </w:r>
    </w:del>
    <w:ins w:id="83" w:author="Sagie, Guy" w:date="2015-02-18T16:55:00Z">
      <w:r w:rsidR="00F16E47">
        <w:rPr>
          <w:rFonts w:cs="David" w:hint="cs"/>
          <w:sz w:val="18"/>
          <w:szCs w:val="20"/>
          <w:rtl/>
          <w:lang w:eastAsia="he-IL"/>
        </w:rPr>
        <w:t>3</w:t>
      </w:r>
    </w:ins>
    <w:r w:rsidR="001E48AC">
      <w:rPr>
        <w:rFonts w:cs="David" w:hint="cs"/>
        <w:sz w:val="18"/>
        <w:szCs w:val="20"/>
        <w:rtl/>
        <w:lang w:eastAsia="he-IL"/>
      </w:rPr>
      <w:t>.0</w:t>
    </w:r>
    <w:r>
      <w:rPr>
        <w:rFonts w:cs="David"/>
        <w:sz w:val="18"/>
        <w:szCs w:val="20"/>
        <w:rtl/>
        <w:lang w:eastAsia="he-IL"/>
      </w:rPr>
      <w:tab/>
    </w:r>
    <w:r>
      <w:rPr>
        <w:rFonts w:cs="David" w:hint="cs"/>
        <w:sz w:val="18"/>
        <w:szCs w:val="20"/>
        <w:rtl/>
        <w:lang w:eastAsia="he-IL"/>
      </w:rPr>
      <w:t>תאריך שינוי אחרון:</w:t>
    </w:r>
    <w:r w:rsidR="00875D71">
      <w:rPr>
        <w:rFonts w:cs="David" w:hint="cs"/>
        <w:sz w:val="18"/>
        <w:szCs w:val="20"/>
        <w:rtl/>
        <w:lang w:eastAsia="he-IL"/>
      </w:rPr>
      <w:t xml:space="preserve"> </w:t>
    </w:r>
    <w:del w:id="84" w:author="Sagie, Guy" w:date="2015-02-18T16:55:00Z">
      <w:r w:rsidR="00875D71" w:rsidDel="00F16E47">
        <w:rPr>
          <w:rFonts w:cs="David" w:hint="cs"/>
          <w:sz w:val="18"/>
          <w:szCs w:val="20"/>
          <w:rtl/>
          <w:lang w:eastAsia="he-IL"/>
        </w:rPr>
        <w:delText>26/</w:delText>
      </w:r>
    </w:del>
    <w:del w:id="85" w:author="Sagie, Guy" w:date="2014-11-26T14:30:00Z">
      <w:r w:rsidR="00875D71" w:rsidDel="007D119D">
        <w:rPr>
          <w:rFonts w:cs="David" w:hint="cs"/>
          <w:sz w:val="18"/>
          <w:szCs w:val="20"/>
          <w:rtl/>
          <w:lang w:eastAsia="he-IL"/>
        </w:rPr>
        <w:delText>08</w:delText>
      </w:r>
    </w:del>
    <w:del w:id="86" w:author="Sagie, Guy" w:date="2015-02-18T16:55:00Z">
      <w:r w:rsidR="00875D71" w:rsidDel="00F16E47">
        <w:rPr>
          <w:rFonts w:cs="David" w:hint="cs"/>
          <w:sz w:val="18"/>
          <w:szCs w:val="20"/>
          <w:rtl/>
          <w:lang w:eastAsia="he-IL"/>
        </w:rPr>
        <w:delText>/2014</w:delText>
      </w:r>
    </w:del>
    <w:ins w:id="87" w:author="Sagie, Guy" w:date="2015-02-18T16:55:00Z">
      <w:r w:rsidR="00F16E47">
        <w:rPr>
          <w:rFonts w:cs="David" w:hint="cs"/>
          <w:sz w:val="18"/>
          <w:szCs w:val="20"/>
          <w:rtl/>
          <w:lang w:eastAsia="he-IL"/>
        </w:rPr>
        <w:t>18/02/2015</w:t>
      </w:r>
    </w:ins>
    <w:r w:rsidR="000275D4" w:rsidRPr="00262713">
      <w:rPr>
        <w:rFonts w:cs="David" w:hint="cs"/>
        <w:sz w:val="18"/>
        <w:szCs w:val="20"/>
        <w:rtl/>
        <w:lang w:eastAsia="he-IL"/>
      </w:rPr>
      <w:tab/>
      <w:t xml:space="preserve">עמוד </w:t>
    </w:r>
    <w:r w:rsidR="000275D4" w:rsidRPr="00262713">
      <w:rPr>
        <w:rFonts w:cs="David"/>
        <w:sz w:val="18"/>
        <w:szCs w:val="20"/>
        <w:rtl/>
        <w:lang w:eastAsia="he-IL"/>
      </w:rPr>
      <w:fldChar w:fldCharType="begin"/>
    </w:r>
    <w:r w:rsidR="000275D4" w:rsidRPr="00262713">
      <w:rPr>
        <w:rFonts w:cs="David"/>
        <w:sz w:val="18"/>
        <w:szCs w:val="20"/>
        <w:rtl/>
        <w:lang w:eastAsia="he-IL"/>
      </w:rPr>
      <w:instrText xml:space="preserve"> </w:instrText>
    </w:r>
    <w:r w:rsidR="000275D4" w:rsidRPr="00262713">
      <w:rPr>
        <w:rFonts w:cs="David"/>
        <w:sz w:val="18"/>
        <w:szCs w:val="20"/>
        <w:lang w:eastAsia="he-IL"/>
      </w:rPr>
      <w:instrText>PAGE</w:instrText>
    </w:r>
    <w:r w:rsidR="000275D4" w:rsidRPr="00262713">
      <w:rPr>
        <w:rFonts w:cs="David"/>
        <w:sz w:val="18"/>
        <w:szCs w:val="20"/>
        <w:rtl/>
        <w:lang w:eastAsia="he-IL"/>
      </w:rPr>
      <w:instrText xml:space="preserve">  \</w:instrText>
    </w:r>
    <w:r w:rsidR="000275D4" w:rsidRPr="00262713">
      <w:rPr>
        <w:rFonts w:cs="David" w:hint="cs"/>
        <w:sz w:val="18"/>
        <w:szCs w:val="20"/>
        <w:rtl/>
        <w:lang w:eastAsia="he-IL"/>
      </w:rPr>
      <w:instrText xml:space="preserve">* </w:instrText>
    </w:r>
    <w:r w:rsidR="000275D4" w:rsidRPr="00262713">
      <w:rPr>
        <w:rFonts w:cs="David"/>
        <w:sz w:val="18"/>
        <w:szCs w:val="20"/>
        <w:lang w:eastAsia="he-IL"/>
      </w:rPr>
      <w:instrText>MERGEFORMAT</w:instrText>
    </w:r>
    <w:r w:rsidR="000275D4" w:rsidRPr="00262713">
      <w:rPr>
        <w:rFonts w:cs="David"/>
        <w:sz w:val="18"/>
        <w:szCs w:val="20"/>
        <w:rtl/>
        <w:lang w:eastAsia="he-IL"/>
      </w:rPr>
      <w:instrText xml:space="preserve"> </w:instrText>
    </w:r>
    <w:r w:rsidR="000275D4" w:rsidRPr="00262713">
      <w:rPr>
        <w:rFonts w:cs="David"/>
        <w:sz w:val="18"/>
        <w:szCs w:val="20"/>
        <w:rtl/>
        <w:lang w:eastAsia="he-IL"/>
      </w:rPr>
      <w:fldChar w:fldCharType="separate"/>
    </w:r>
    <w:r w:rsidR="00F16E47">
      <w:rPr>
        <w:rFonts w:cs="David"/>
        <w:noProof/>
        <w:sz w:val="18"/>
        <w:szCs w:val="20"/>
        <w:rtl/>
        <w:lang w:eastAsia="he-IL"/>
      </w:rPr>
      <w:t>2</w:t>
    </w:r>
    <w:r w:rsidR="000275D4" w:rsidRPr="00262713">
      <w:rPr>
        <w:rFonts w:cs="David"/>
        <w:sz w:val="18"/>
        <w:szCs w:val="20"/>
        <w:rtl/>
        <w:lang w:eastAsia="he-IL"/>
      </w:rPr>
      <w:fldChar w:fldCharType="end"/>
    </w:r>
    <w:r w:rsidR="000275D4" w:rsidRPr="00262713">
      <w:rPr>
        <w:rFonts w:cs="David"/>
        <w:sz w:val="18"/>
        <w:szCs w:val="20"/>
        <w:rtl/>
        <w:lang w:eastAsia="he-IL"/>
      </w:rPr>
      <w:t xml:space="preserve"> </w:t>
    </w:r>
    <w:r w:rsidR="000275D4" w:rsidRPr="00262713">
      <w:rPr>
        <w:rFonts w:cs="David" w:hint="cs"/>
        <w:sz w:val="18"/>
        <w:szCs w:val="20"/>
        <w:rtl/>
        <w:lang w:eastAsia="he-IL"/>
      </w:rPr>
      <w:t xml:space="preserve">מתוך </w:t>
    </w:r>
    <w:r w:rsidR="000275D4" w:rsidRPr="00262713">
      <w:rPr>
        <w:rFonts w:cs="David"/>
        <w:sz w:val="18"/>
        <w:szCs w:val="20"/>
        <w:rtl/>
        <w:lang w:eastAsia="he-IL"/>
      </w:rPr>
      <w:fldChar w:fldCharType="begin"/>
    </w:r>
    <w:r w:rsidR="000275D4" w:rsidRPr="00262713">
      <w:rPr>
        <w:rFonts w:cs="David"/>
        <w:sz w:val="18"/>
        <w:szCs w:val="20"/>
        <w:rtl/>
        <w:lang w:eastAsia="he-IL"/>
      </w:rPr>
      <w:instrText xml:space="preserve"> </w:instrText>
    </w:r>
    <w:r w:rsidR="000275D4" w:rsidRPr="00262713">
      <w:rPr>
        <w:rFonts w:cs="David"/>
        <w:sz w:val="18"/>
        <w:szCs w:val="20"/>
        <w:lang w:eastAsia="he-IL"/>
      </w:rPr>
      <w:instrText>NUMPAGES</w:instrText>
    </w:r>
    <w:r w:rsidR="000275D4" w:rsidRPr="00262713">
      <w:rPr>
        <w:rFonts w:cs="David"/>
        <w:sz w:val="18"/>
        <w:szCs w:val="20"/>
        <w:rtl/>
        <w:lang w:eastAsia="he-IL"/>
      </w:rPr>
      <w:instrText xml:space="preserve"> </w:instrText>
    </w:r>
    <w:r w:rsidR="000275D4" w:rsidRPr="00262713">
      <w:rPr>
        <w:rFonts w:cs="David"/>
        <w:sz w:val="18"/>
        <w:szCs w:val="20"/>
        <w:rtl/>
        <w:lang w:eastAsia="he-IL"/>
      </w:rPr>
      <w:fldChar w:fldCharType="separate"/>
    </w:r>
    <w:r w:rsidR="00F16E47">
      <w:rPr>
        <w:rFonts w:cs="David"/>
        <w:noProof/>
        <w:sz w:val="18"/>
        <w:szCs w:val="20"/>
        <w:rtl/>
        <w:lang w:eastAsia="he-IL"/>
      </w:rPr>
      <w:t>7</w:t>
    </w:r>
    <w:r w:rsidR="000275D4" w:rsidRPr="00262713">
      <w:rPr>
        <w:rFonts w:cs="David"/>
        <w:sz w:val="18"/>
        <w:szCs w:val="20"/>
        <w:rtl/>
        <w:lang w:eastAsia="he-I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F3683"/>
    <w:multiLevelType w:val="multilevel"/>
    <w:tmpl w:val="5464E24A"/>
    <w:lvl w:ilvl="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7B30F82"/>
    <w:multiLevelType w:val="multilevel"/>
    <w:tmpl w:val="8D603C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4EE156DD"/>
    <w:multiLevelType w:val="hybridMultilevel"/>
    <w:tmpl w:val="2BD0103E"/>
    <w:lvl w:ilvl="0" w:tplc="D520C904">
      <w:start w:val="1"/>
      <w:numFmt w:val="decimal"/>
      <w:lvlText w:val="%1."/>
      <w:lvlJc w:val="left"/>
      <w:pPr>
        <w:ind w:left="720" w:hanging="360"/>
      </w:pPr>
    </w:lvl>
    <w:lvl w:ilvl="1" w:tplc="780AB4A4">
      <w:start w:val="1"/>
      <w:numFmt w:val="hebrew1"/>
      <w:lvlText w:val="%2."/>
      <w:lvlJc w:val="center"/>
      <w:pPr>
        <w:ind w:left="1440" w:hanging="360"/>
      </w:pPr>
      <w:rPr>
        <w:rFonts w:cs="David"/>
        <w:lang w:val="en-US"/>
      </w:rPr>
    </w:lvl>
    <w:lvl w:ilvl="2" w:tplc="04090011">
      <w:start w:val="1"/>
      <w:numFmt w:val="decimal"/>
      <w:lvlText w:val="%3)"/>
      <w:lvlJc w:val="left"/>
      <w:pPr>
        <w:ind w:left="2160" w:hanging="180"/>
      </w:pPr>
    </w:lvl>
    <w:lvl w:ilvl="3" w:tplc="1138EA06">
      <w:start w:val="1"/>
      <w:numFmt w:val="hebrew1"/>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gie, Guy">
    <w15:presenceInfo w15:providerId="AD" w15:userId="S-1-5-21-1957994488-842925246-40105171-16972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EB0"/>
    <w:rsid w:val="00000009"/>
    <w:rsid w:val="0001204D"/>
    <w:rsid w:val="000275D4"/>
    <w:rsid w:val="000355DD"/>
    <w:rsid w:val="00042A59"/>
    <w:rsid w:val="00066381"/>
    <w:rsid w:val="00070CFF"/>
    <w:rsid w:val="00092AC9"/>
    <w:rsid w:val="000B0DE1"/>
    <w:rsid w:val="000B1EF0"/>
    <w:rsid w:val="000B68A8"/>
    <w:rsid w:val="000C7771"/>
    <w:rsid w:val="001060E6"/>
    <w:rsid w:val="00145719"/>
    <w:rsid w:val="00150585"/>
    <w:rsid w:val="001518EC"/>
    <w:rsid w:val="00152F69"/>
    <w:rsid w:val="00154548"/>
    <w:rsid w:val="001552C0"/>
    <w:rsid w:val="00196743"/>
    <w:rsid w:val="001A55ED"/>
    <w:rsid w:val="001D16C5"/>
    <w:rsid w:val="001E05BB"/>
    <w:rsid w:val="001E48AC"/>
    <w:rsid w:val="00243249"/>
    <w:rsid w:val="002B1909"/>
    <w:rsid w:val="0030796C"/>
    <w:rsid w:val="0032454F"/>
    <w:rsid w:val="00331A00"/>
    <w:rsid w:val="003375FC"/>
    <w:rsid w:val="00350CBA"/>
    <w:rsid w:val="003821A2"/>
    <w:rsid w:val="003C5D91"/>
    <w:rsid w:val="003D418E"/>
    <w:rsid w:val="003D67C2"/>
    <w:rsid w:val="003E6CA8"/>
    <w:rsid w:val="00422305"/>
    <w:rsid w:val="004D1C18"/>
    <w:rsid w:val="004E288D"/>
    <w:rsid w:val="0052134D"/>
    <w:rsid w:val="00534A9D"/>
    <w:rsid w:val="005377B8"/>
    <w:rsid w:val="00575B45"/>
    <w:rsid w:val="00585216"/>
    <w:rsid w:val="005D031E"/>
    <w:rsid w:val="00605C8A"/>
    <w:rsid w:val="00634FF2"/>
    <w:rsid w:val="006441BE"/>
    <w:rsid w:val="0065250A"/>
    <w:rsid w:val="00652D92"/>
    <w:rsid w:val="006A0704"/>
    <w:rsid w:val="006A46F7"/>
    <w:rsid w:val="006D3E19"/>
    <w:rsid w:val="007054C9"/>
    <w:rsid w:val="00711F72"/>
    <w:rsid w:val="007204A7"/>
    <w:rsid w:val="007626C8"/>
    <w:rsid w:val="0077103A"/>
    <w:rsid w:val="0077688B"/>
    <w:rsid w:val="00777100"/>
    <w:rsid w:val="007A1935"/>
    <w:rsid w:val="007A2209"/>
    <w:rsid w:val="007A3D4D"/>
    <w:rsid w:val="007B365C"/>
    <w:rsid w:val="007B5543"/>
    <w:rsid w:val="007D119D"/>
    <w:rsid w:val="007E71C4"/>
    <w:rsid w:val="007E7D98"/>
    <w:rsid w:val="00801FB6"/>
    <w:rsid w:val="00804953"/>
    <w:rsid w:val="008100D1"/>
    <w:rsid w:val="0083765B"/>
    <w:rsid w:val="008560D0"/>
    <w:rsid w:val="00861A61"/>
    <w:rsid w:val="00875D71"/>
    <w:rsid w:val="00875DC1"/>
    <w:rsid w:val="008A06B2"/>
    <w:rsid w:val="008B12E7"/>
    <w:rsid w:val="008D510E"/>
    <w:rsid w:val="0090296E"/>
    <w:rsid w:val="00904A56"/>
    <w:rsid w:val="00933511"/>
    <w:rsid w:val="0094205B"/>
    <w:rsid w:val="0094357A"/>
    <w:rsid w:val="00951E92"/>
    <w:rsid w:val="009520C6"/>
    <w:rsid w:val="009978B5"/>
    <w:rsid w:val="009B449C"/>
    <w:rsid w:val="009B5C27"/>
    <w:rsid w:val="009B7EA9"/>
    <w:rsid w:val="009C16A9"/>
    <w:rsid w:val="009F0B6E"/>
    <w:rsid w:val="009F30F3"/>
    <w:rsid w:val="00A00C2B"/>
    <w:rsid w:val="00A1113E"/>
    <w:rsid w:val="00A41DB2"/>
    <w:rsid w:val="00A50FE2"/>
    <w:rsid w:val="00A55A4D"/>
    <w:rsid w:val="00A92242"/>
    <w:rsid w:val="00AC01EB"/>
    <w:rsid w:val="00AC0778"/>
    <w:rsid w:val="00AD53C8"/>
    <w:rsid w:val="00AD6F89"/>
    <w:rsid w:val="00AE1A03"/>
    <w:rsid w:val="00AF7790"/>
    <w:rsid w:val="00B054CA"/>
    <w:rsid w:val="00B10D71"/>
    <w:rsid w:val="00B11971"/>
    <w:rsid w:val="00B13F07"/>
    <w:rsid w:val="00B20226"/>
    <w:rsid w:val="00B276D5"/>
    <w:rsid w:val="00B31EF0"/>
    <w:rsid w:val="00B36E80"/>
    <w:rsid w:val="00B53246"/>
    <w:rsid w:val="00B5736E"/>
    <w:rsid w:val="00B6528A"/>
    <w:rsid w:val="00C03854"/>
    <w:rsid w:val="00C30CBD"/>
    <w:rsid w:val="00C41D51"/>
    <w:rsid w:val="00C55A09"/>
    <w:rsid w:val="00C6782C"/>
    <w:rsid w:val="00C81C60"/>
    <w:rsid w:val="00C81DBE"/>
    <w:rsid w:val="00C91E17"/>
    <w:rsid w:val="00CB5392"/>
    <w:rsid w:val="00CD600C"/>
    <w:rsid w:val="00CD64AA"/>
    <w:rsid w:val="00CE611C"/>
    <w:rsid w:val="00CF5EBB"/>
    <w:rsid w:val="00D13142"/>
    <w:rsid w:val="00D22708"/>
    <w:rsid w:val="00D55FC5"/>
    <w:rsid w:val="00D93E3C"/>
    <w:rsid w:val="00DA0AE6"/>
    <w:rsid w:val="00DA3F68"/>
    <w:rsid w:val="00DE0125"/>
    <w:rsid w:val="00DE68B9"/>
    <w:rsid w:val="00DF3A81"/>
    <w:rsid w:val="00E03335"/>
    <w:rsid w:val="00E07D7D"/>
    <w:rsid w:val="00E10507"/>
    <w:rsid w:val="00E2016F"/>
    <w:rsid w:val="00E325FB"/>
    <w:rsid w:val="00E60220"/>
    <w:rsid w:val="00E80CE2"/>
    <w:rsid w:val="00E937AB"/>
    <w:rsid w:val="00EC2B28"/>
    <w:rsid w:val="00EC4F39"/>
    <w:rsid w:val="00EF1B23"/>
    <w:rsid w:val="00EF3C5F"/>
    <w:rsid w:val="00F133AC"/>
    <w:rsid w:val="00F16E47"/>
    <w:rsid w:val="00F17E90"/>
    <w:rsid w:val="00F26F3C"/>
    <w:rsid w:val="00F619DD"/>
    <w:rsid w:val="00F704F5"/>
    <w:rsid w:val="00F759FF"/>
    <w:rsid w:val="00F85535"/>
    <w:rsid w:val="00F87787"/>
    <w:rsid w:val="00FA06FB"/>
    <w:rsid w:val="00FB5492"/>
    <w:rsid w:val="00FF7EB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D068B4"/>
  <w15:chartTrackingRefBased/>
  <w15:docId w15:val="{F4FB7EF6-69B4-4B39-AFCC-F9BE132AF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EB0"/>
    <w:pPr>
      <w:bidi/>
      <w:spacing w:after="0" w:line="240" w:lineRule="auto"/>
    </w:pPr>
    <w:rPr>
      <w:rFonts w:ascii="Times New Roman" w:eastAsia="Times New Roman" w:hAnsi="Times New Roman" w:cs="Times New Roman"/>
      <w:sz w:val="24"/>
      <w:szCs w:val="24"/>
    </w:rPr>
  </w:style>
  <w:style w:type="paragraph" w:styleId="Heading1">
    <w:name w:val="heading 1"/>
    <w:next w:val="Normal"/>
    <w:link w:val="Heading1Char"/>
    <w:qFormat/>
    <w:rsid w:val="000275D4"/>
    <w:pPr>
      <w:pageBreakBefore/>
      <w:widowControl w:val="0"/>
      <w:bidi/>
      <w:spacing w:before="600" w:after="240" w:line="480" w:lineRule="auto"/>
      <w:ind w:left="794" w:hanging="794"/>
      <w:jc w:val="center"/>
      <w:outlineLvl w:val="0"/>
    </w:pPr>
    <w:rPr>
      <w:rFonts w:ascii="Times New Roman" w:eastAsia="Times New Roman" w:hAnsi="Times New Roman" w:cs="David"/>
      <w:b/>
      <w:bCs/>
      <w:i/>
      <w:iCs/>
      <w:caps/>
      <w:spacing w:val="40"/>
      <w:kern w:val="40"/>
      <w:sz w:val="40"/>
      <w:szCs w:val="52"/>
      <w:lang w:eastAsia="he-IL"/>
    </w:rPr>
  </w:style>
  <w:style w:type="paragraph" w:styleId="Heading2">
    <w:name w:val="heading 2"/>
    <w:basedOn w:val="Normal"/>
    <w:next w:val="Normal"/>
    <w:link w:val="Heading2Char"/>
    <w:uiPriority w:val="9"/>
    <w:semiHidden/>
    <w:unhideWhenUsed/>
    <w:qFormat/>
    <w:rsid w:val="000275D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96743"/>
    <w:pPr>
      <w:keepNext/>
      <w:keepLines/>
      <w:spacing w:before="40" w:line="259" w:lineRule="auto"/>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275D4"/>
    <w:rPr>
      <w:rFonts w:ascii="Times New Roman" w:eastAsia="Times New Roman" w:hAnsi="Times New Roman" w:cs="David"/>
      <w:b/>
      <w:bCs/>
      <w:i/>
      <w:iCs/>
      <w:caps/>
      <w:spacing w:val="40"/>
      <w:kern w:val="40"/>
      <w:sz w:val="40"/>
      <w:szCs w:val="52"/>
      <w:lang w:eastAsia="he-IL"/>
    </w:rPr>
  </w:style>
  <w:style w:type="paragraph" w:customStyle="1" w:styleId="SubjectTitle">
    <w:name w:val="Subject Title"/>
    <w:basedOn w:val="Heading2"/>
    <w:next w:val="Normal"/>
    <w:rsid w:val="000275D4"/>
    <w:pPr>
      <w:keepNext w:val="0"/>
      <w:keepLines w:val="0"/>
      <w:spacing w:before="120" w:after="720"/>
      <w:ind w:left="794" w:hanging="794"/>
      <w:jc w:val="center"/>
      <w:outlineLvl w:val="9"/>
    </w:pPr>
    <w:rPr>
      <w:rFonts w:ascii="Times New Roman" w:eastAsia="Times New Roman" w:hAnsi="Times New Roman" w:cs="David"/>
      <w:b/>
      <w:bCs/>
      <w:smallCaps/>
      <w:color w:val="auto"/>
      <w:spacing w:val="70"/>
      <w:sz w:val="32"/>
      <w:szCs w:val="36"/>
      <w:lang w:eastAsia="he-IL"/>
    </w:rPr>
  </w:style>
  <w:style w:type="character" w:customStyle="1" w:styleId="Heading2Char">
    <w:name w:val="Heading 2 Char"/>
    <w:basedOn w:val="DefaultParagraphFont"/>
    <w:link w:val="Heading2"/>
    <w:uiPriority w:val="9"/>
    <w:semiHidden/>
    <w:rsid w:val="000275D4"/>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nhideWhenUsed/>
    <w:rsid w:val="000275D4"/>
    <w:pPr>
      <w:tabs>
        <w:tab w:val="center" w:pos="4153"/>
        <w:tab w:val="right" w:pos="8306"/>
      </w:tabs>
    </w:pPr>
  </w:style>
  <w:style w:type="character" w:customStyle="1" w:styleId="HeaderChar">
    <w:name w:val="Header Char"/>
    <w:basedOn w:val="DefaultParagraphFont"/>
    <w:link w:val="Header"/>
    <w:uiPriority w:val="99"/>
    <w:rsid w:val="000275D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275D4"/>
    <w:pPr>
      <w:tabs>
        <w:tab w:val="center" w:pos="4153"/>
        <w:tab w:val="right" w:pos="8306"/>
      </w:tabs>
    </w:pPr>
  </w:style>
  <w:style w:type="character" w:customStyle="1" w:styleId="FooterChar">
    <w:name w:val="Footer Char"/>
    <w:basedOn w:val="DefaultParagraphFont"/>
    <w:link w:val="Footer"/>
    <w:uiPriority w:val="99"/>
    <w:rsid w:val="000275D4"/>
    <w:rPr>
      <w:rFonts w:ascii="Times New Roman" w:eastAsia="Times New Roman" w:hAnsi="Times New Roman" w:cs="Times New Roman"/>
      <w:sz w:val="24"/>
      <w:szCs w:val="24"/>
    </w:rPr>
  </w:style>
  <w:style w:type="paragraph" w:customStyle="1" w:styleId="HeaderFooterText">
    <w:name w:val="Header_FooterText"/>
    <w:rsid w:val="0032454F"/>
    <w:pPr>
      <w:spacing w:after="0" w:line="170" w:lineRule="exact"/>
    </w:pPr>
    <w:rPr>
      <w:rFonts w:ascii="Futura Hv" w:eastAsia="Times New Roman" w:hAnsi="Futura Hv" w:cs="Times New Roman"/>
      <w:color w:val="000000"/>
      <w:sz w:val="14"/>
      <w:szCs w:val="20"/>
      <w:lang w:bidi="ar-SA"/>
    </w:rPr>
  </w:style>
  <w:style w:type="character" w:customStyle="1" w:styleId="Heading3Char">
    <w:name w:val="Heading 3 Char"/>
    <w:basedOn w:val="DefaultParagraphFont"/>
    <w:link w:val="Heading3"/>
    <w:uiPriority w:val="9"/>
    <w:rsid w:val="00196743"/>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39"/>
    <w:rsid w:val="001967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288D"/>
    <w:pPr>
      <w:ind w:left="720"/>
      <w:contextualSpacing/>
    </w:pPr>
  </w:style>
  <w:style w:type="character" w:styleId="CommentReference">
    <w:name w:val="annotation reference"/>
    <w:basedOn w:val="DefaultParagraphFont"/>
    <w:uiPriority w:val="99"/>
    <w:semiHidden/>
    <w:unhideWhenUsed/>
    <w:rsid w:val="007D119D"/>
    <w:rPr>
      <w:sz w:val="16"/>
      <w:szCs w:val="16"/>
    </w:rPr>
  </w:style>
  <w:style w:type="paragraph" w:styleId="CommentText">
    <w:name w:val="annotation text"/>
    <w:basedOn w:val="Normal"/>
    <w:link w:val="CommentTextChar"/>
    <w:uiPriority w:val="99"/>
    <w:semiHidden/>
    <w:unhideWhenUsed/>
    <w:rsid w:val="007D119D"/>
    <w:rPr>
      <w:sz w:val="20"/>
      <w:szCs w:val="20"/>
    </w:rPr>
  </w:style>
  <w:style w:type="character" w:customStyle="1" w:styleId="CommentTextChar">
    <w:name w:val="Comment Text Char"/>
    <w:basedOn w:val="DefaultParagraphFont"/>
    <w:link w:val="CommentText"/>
    <w:uiPriority w:val="99"/>
    <w:semiHidden/>
    <w:rsid w:val="007D119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D119D"/>
    <w:rPr>
      <w:b/>
      <w:bCs/>
    </w:rPr>
  </w:style>
  <w:style w:type="character" w:customStyle="1" w:styleId="CommentSubjectChar">
    <w:name w:val="Comment Subject Char"/>
    <w:basedOn w:val="CommentTextChar"/>
    <w:link w:val="CommentSubject"/>
    <w:uiPriority w:val="99"/>
    <w:semiHidden/>
    <w:rsid w:val="007D119D"/>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D119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119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762915">
      <w:bodyDiv w:val="1"/>
      <w:marLeft w:val="0"/>
      <w:marRight w:val="0"/>
      <w:marTop w:val="0"/>
      <w:marBottom w:val="0"/>
      <w:divBdr>
        <w:top w:val="none" w:sz="0" w:space="0" w:color="auto"/>
        <w:left w:val="none" w:sz="0" w:space="0" w:color="auto"/>
        <w:bottom w:val="none" w:sz="0" w:space="0" w:color="auto"/>
        <w:right w:val="none" w:sz="0" w:space="0" w:color="auto"/>
      </w:divBdr>
    </w:div>
    <w:div w:id="1232959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comments" Target="comments.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5AAF74A575444488540363FA5B58A42" ma:contentTypeVersion="0" ma:contentTypeDescription="Create a new document." ma:contentTypeScope="" ma:versionID="24409eb16fdc774b430122a2b65abda2">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2A0E22-9809-4DD1-8E25-B468B362098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E38F035-C7F0-40F5-8645-79492200CCEB}">
  <ds:schemaRefs>
    <ds:schemaRef ds:uri="http://schemas.microsoft.com/sharepoint/v3/contenttype/forms"/>
  </ds:schemaRefs>
</ds:datastoreItem>
</file>

<file path=customXml/itemProps3.xml><?xml version="1.0" encoding="utf-8"?>
<ds:datastoreItem xmlns:ds="http://schemas.openxmlformats.org/officeDocument/2006/customXml" ds:itemID="{BC2C6A14-A5FC-4267-8688-D5E212E8DF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483A193-83CD-4519-932F-D0805468F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7</Pages>
  <Words>758</Words>
  <Characters>4321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 Packard</Company>
  <LinksUpToDate>false</LinksUpToDate>
  <CharactersWithSpaces>5069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Saporta, Eyal</dc:creator>
  <cp:keywords/>
  <dc:description/>
  <cp:lastModifiedBy>Sagie, Guy</cp:lastModifiedBy>
  <cp:revision>22</cp:revision>
  <dcterms:created xsi:type="dcterms:W3CDTF">2014-08-06T08:40:00Z</dcterms:created>
  <dcterms:modified xsi:type="dcterms:W3CDTF">2015-02-18T14:55:00Z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0x01010045AAF74A575444488540363FA5B58A42</vt:lpwstr>
  </property>
</Properties>
</file>