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E47" w:rsidRPr="00E00E47" w:rsidRDefault="00E00E47" w:rsidP="00E00E47">
      <w:pPr>
        <w:shd w:val="clear" w:color="auto" w:fill="FFFFFF"/>
        <w:bidi w:val="0"/>
        <w:spacing w:after="270" w:line="240" w:lineRule="auto"/>
        <w:jc w:val="right"/>
        <w:outlineLvl w:val="0"/>
        <w:rPr>
          <w:rFonts w:ascii="Helvetica" w:eastAsia="Times New Roman" w:hAnsi="Helvetica" w:cs="Helvetica"/>
          <w:color w:val="292929"/>
          <w:kern w:val="36"/>
          <w:sz w:val="66"/>
          <w:szCs w:val="66"/>
        </w:rPr>
      </w:pPr>
      <w:r w:rsidRPr="00E00E47">
        <w:rPr>
          <w:rFonts w:ascii="Helvetica" w:eastAsia="Times New Roman" w:hAnsi="Helvetica" w:cs="Helvetica"/>
          <w:color w:val="292929"/>
          <w:kern w:val="36"/>
          <w:sz w:val="66"/>
          <w:szCs w:val="66"/>
          <w:rtl/>
        </w:rPr>
        <w:t xml:space="preserve">מערכת החינוך תקועה בעבר; </w:t>
      </w:r>
      <w:r>
        <w:rPr>
          <w:rFonts w:ascii="Helvetica" w:eastAsia="Times New Roman" w:hAnsi="Helvetica" w:cs="Helvetica" w:hint="cs"/>
          <w:color w:val="292929"/>
          <w:kern w:val="36"/>
          <w:sz w:val="66"/>
          <w:szCs w:val="66"/>
          <w:rtl/>
        </w:rPr>
        <w:t xml:space="preserve">   </w:t>
      </w:r>
      <w:bookmarkStart w:id="0" w:name="_GoBack"/>
      <w:bookmarkEnd w:id="0"/>
      <w:r w:rsidRPr="00E00E47">
        <w:rPr>
          <w:rFonts w:ascii="Helvetica" w:eastAsia="Times New Roman" w:hAnsi="Helvetica" w:cs="Helvetica"/>
          <w:color w:val="292929"/>
          <w:kern w:val="36"/>
          <w:sz w:val="66"/>
          <w:szCs w:val="66"/>
          <w:rtl/>
        </w:rPr>
        <w:t>מי שיכול - מוצא אלטרנטיבה</w:t>
      </w:r>
    </w:p>
    <w:p w:rsidR="00E00E47" w:rsidRDefault="00E00E47" w:rsidP="00E00E47">
      <w:pPr>
        <w:shd w:val="clear" w:color="auto" w:fill="FFFFFF"/>
        <w:bidi w:val="0"/>
        <w:spacing w:after="0" w:line="240" w:lineRule="auto"/>
        <w:jc w:val="right"/>
        <w:rPr>
          <w:rFonts w:ascii="Helvetica" w:eastAsia="Times New Roman" w:hAnsi="Helvetica" w:cs="Helvetica"/>
          <w:color w:val="222222"/>
          <w:sz w:val="27"/>
          <w:szCs w:val="27"/>
          <w:rtl/>
        </w:rPr>
      </w:pPr>
    </w:p>
    <w:p w:rsidR="00E00E47" w:rsidRPr="00E00E47" w:rsidRDefault="00E00E47" w:rsidP="00E00E47">
      <w:pPr>
        <w:shd w:val="clear" w:color="auto" w:fill="FFFFFF"/>
        <w:bidi w:val="0"/>
        <w:spacing w:after="0" w:line="240" w:lineRule="auto"/>
        <w:jc w:val="right"/>
        <w:rPr>
          <w:rFonts w:ascii="Helvetica" w:eastAsia="Times New Roman" w:hAnsi="Helvetica" w:cs="Helvetica"/>
          <w:color w:val="222222"/>
          <w:sz w:val="24"/>
          <w:szCs w:val="24"/>
        </w:rPr>
      </w:pPr>
      <w:r w:rsidRPr="00E00E47">
        <w:rPr>
          <w:rFonts w:ascii="Helvetica" w:eastAsia="Times New Roman" w:hAnsi="Helvetica" w:cs="Helvetica"/>
          <w:color w:val="222222"/>
          <w:sz w:val="27"/>
          <w:szCs w:val="27"/>
          <w:rtl/>
        </w:rPr>
        <w:t xml:space="preserve">ליאור </w:t>
      </w:r>
      <w:proofErr w:type="spellStart"/>
      <w:r w:rsidRPr="00E00E47">
        <w:rPr>
          <w:rFonts w:ascii="Helvetica" w:eastAsia="Times New Roman" w:hAnsi="Helvetica" w:cs="Helvetica"/>
          <w:color w:val="222222"/>
          <w:sz w:val="27"/>
          <w:szCs w:val="27"/>
          <w:rtl/>
        </w:rPr>
        <w:t>דטל</w:t>
      </w:r>
      <w:proofErr w:type="spellEnd"/>
    </w:p>
    <w:p w:rsidR="00E00E47" w:rsidRPr="00E00E47" w:rsidRDefault="00E00E47" w:rsidP="00E00E47">
      <w:pPr>
        <w:shd w:val="clear" w:color="auto" w:fill="FFFFFF"/>
        <w:bidi w:val="0"/>
        <w:spacing w:line="240" w:lineRule="auto"/>
        <w:jc w:val="right"/>
        <w:rPr>
          <w:rFonts w:ascii="htzIcons" w:eastAsia="Times New Roman" w:hAnsi="htzIcons" w:cs="Helvetica"/>
          <w:color w:val="222222"/>
          <w:sz w:val="36"/>
          <w:szCs w:val="36"/>
        </w:rPr>
      </w:pPr>
      <w:hyperlink r:id="rId4" w:tgtFrame="_blank" w:tooltip="שתפו בפייסבוק" w:history="1">
        <w:r w:rsidRPr="00E00E47">
          <w:rPr>
            <w:rFonts w:ascii="htzIcons" w:eastAsia="Times New Roman" w:hAnsi="htzIcons" w:cs="Helvetica"/>
            <w:color w:val="0000FF"/>
            <w:sz w:val="36"/>
            <w:szCs w:val="36"/>
            <w:rtl/>
          </w:rPr>
          <w:t xml:space="preserve">שתפו </w:t>
        </w:r>
        <w:proofErr w:type="spellStart"/>
        <w:r w:rsidRPr="00E00E47">
          <w:rPr>
            <w:rFonts w:ascii="htzIcons" w:eastAsia="Times New Roman" w:hAnsi="htzIcons" w:cs="Helvetica"/>
            <w:color w:val="0000FF"/>
            <w:sz w:val="36"/>
            <w:szCs w:val="36"/>
            <w:rtl/>
          </w:rPr>
          <w:t>בפייסבוק</w:t>
        </w:r>
        <w:proofErr w:type="spellEnd"/>
      </w:hyperlink>
      <w:r w:rsidRPr="00E00E47">
        <w:rPr>
          <w:rFonts w:ascii="htzIcons" w:eastAsia="Times New Roman" w:hAnsi="htzIcons" w:cs="Helvetica"/>
          <w:color w:val="222222"/>
          <w:sz w:val="36"/>
          <w:szCs w:val="36"/>
        </w:rPr>
        <w:t> t w</w:t>
      </w:r>
    </w:p>
    <w:p w:rsidR="00E00E47" w:rsidRPr="00E00E47" w:rsidRDefault="00E00E47" w:rsidP="00E00E47">
      <w:pPr>
        <w:shd w:val="clear" w:color="auto" w:fill="FFFFFF"/>
        <w:bidi w:val="0"/>
        <w:spacing w:before="100" w:beforeAutospacing="1" w:after="100" w:afterAutospacing="1" w:line="400" w:lineRule="atLeast"/>
        <w:jc w:val="right"/>
        <w:rPr>
          <w:rFonts w:ascii="Helvetica" w:eastAsia="Times New Roman" w:hAnsi="Helvetica" w:cs="Helvetica"/>
          <w:color w:val="222222"/>
          <w:sz w:val="24"/>
          <w:szCs w:val="24"/>
        </w:rPr>
      </w:pPr>
      <w:r w:rsidRPr="00E00E47">
        <w:rPr>
          <w:rFonts w:ascii="Helvetica" w:eastAsia="Times New Roman" w:hAnsi="Helvetica" w:cs="Helvetica"/>
          <w:color w:val="222222"/>
          <w:sz w:val="24"/>
          <w:szCs w:val="24"/>
          <w:rtl/>
        </w:rPr>
        <w:t xml:space="preserve">לפני עשר שנים השיק משרד החינוך תוכנית שאפתנית למחשוב כל כיתות הלימוד בישראל, בניסיון לצמצם את הפער הדיגיטלי — זה שכל תלמיד שמגיע לבית הספר מבית עמוס במחשבים, </w:t>
      </w:r>
      <w:proofErr w:type="spellStart"/>
      <w:r w:rsidRPr="00E00E47">
        <w:rPr>
          <w:rFonts w:ascii="Helvetica" w:eastAsia="Times New Roman" w:hAnsi="Helvetica" w:cs="Helvetica"/>
          <w:color w:val="222222"/>
          <w:sz w:val="24"/>
          <w:szCs w:val="24"/>
          <w:rtl/>
        </w:rPr>
        <w:t>טאבלטים</w:t>
      </w:r>
      <w:proofErr w:type="spellEnd"/>
      <w:r w:rsidRPr="00E00E47">
        <w:rPr>
          <w:rFonts w:ascii="Helvetica" w:eastAsia="Times New Roman" w:hAnsi="Helvetica" w:cs="Helvetica"/>
          <w:color w:val="222222"/>
          <w:sz w:val="24"/>
          <w:szCs w:val="24"/>
          <w:rtl/>
        </w:rPr>
        <w:t xml:space="preserve"> וטלפונים ניידים מבחין בו. ואולם כמו תוכניות אחרות היא נגנזה, והמחשבים שהותקנו בכיתות כבר התיישנו</w:t>
      </w:r>
      <w:r w:rsidRPr="00E00E47">
        <w:rPr>
          <w:rFonts w:ascii="Helvetica" w:eastAsia="Times New Roman" w:hAnsi="Helvetica" w:cs="Helvetica"/>
          <w:color w:val="222222"/>
          <w:sz w:val="24"/>
          <w:szCs w:val="24"/>
        </w:rPr>
        <w:t>.</w:t>
      </w:r>
    </w:p>
    <w:p w:rsidR="00E00E47" w:rsidRPr="00E00E47" w:rsidRDefault="00E00E47" w:rsidP="00E00E47">
      <w:pPr>
        <w:shd w:val="clear" w:color="auto" w:fill="FFFFFF"/>
        <w:bidi w:val="0"/>
        <w:spacing w:before="100" w:beforeAutospacing="1" w:after="100" w:afterAutospacing="1" w:line="400" w:lineRule="atLeast"/>
        <w:jc w:val="right"/>
        <w:rPr>
          <w:rFonts w:ascii="Helvetica" w:eastAsia="Times New Roman" w:hAnsi="Helvetica" w:cs="Helvetica"/>
          <w:color w:val="222222"/>
          <w:sz w:val="24"/>
          <w:szCs w:val="24"/>
        </w:rPr>
      </w:pPr>
      <w:r w:rsidRPr="00E00E47">
        <w:rPr>
          <w:rFonts w:ascii="Helvetica" w:eastAsia="Times New Roman" w:hAnsi="Helvetica" w:cs="Helvetica"/>
          <w:color w:val="222222"/>
          <w:sz w:val="24"/>
          <w:szCs w:val="24"/>
          <w:rtl/>
        </w:rPr>
        <w:t>כיום מומחי החינוך מסכימים שאין טעם במחשוב מלא של כיתות הלימוד, והפער הדיגיטלי מעסיק פחות את מערכת החינוך, לא מכיוון שהבעיה נפתרה אלא מפני שכיום הפער האמיתי הוא בין בתי הספר למציאות עצמה. מערכת החינוך לא יודעת איך להכין את התלמידים לעולם החדש, ולא מצליחה להעניק להם את הכלים שיאפשרו להם להתמודד עם אתגרי העתיד</w:t>
      </w:r>
      <w:r w:rsidRPr="00E00E47">
        <w:rPr>
          <w:rFonts w:ascii="Helvetica" w:eastAsia="Times New Roman" w:hAnsi="Helvetica" w:cs="Helvetica"/>
          <w:color w:val="222222"/>
          <w:sz w:val="24"/>
          <w:szCs w:val="24"/>
        </w:rPr>
        <w:t>.</w:t>
      </w:r>
    </w:p>
    <w:p w:rsidR="00E00E47" w:rsidRPr="00E00E47" w:rsidRDefault="00E00E47" w:rsidP="00E00E47">
      <w:pPr>
        <w:shd w:val="clear" w:color="auto" w:fill="FFFFFF"/>
        <w:bidi w:val="0"/>
        <w:spacing w:before="100" w:beforeAutospacing="1" w:after="100" w:afterAutospacing="1" w:line="400" w:lineRule="atLeast"/>
        <w:jc w:val="right"/>
        <w:rPr>
          <w:rFonts w:ascii="Helvetica" w:eastAsia="Times New Roman" w:hAnsi="Helvetica" w:cs="Helvetica"/>
          <w:color w:val="222222"/>
          <w:sz w:val="24"/>
          <w:szCs w:val="24"/>
        </w:rPr>
      </w:pPr>
      <w:r w:rsidRPr="00E00E47">
        <w:rPr>
          <w:rFonts w:ascii="Helvetica" w:eastAsia="Times New Roman" w:hAnsi="Helvetica" w:cs="Helvetica"/>
          <w:color w:val="222222"/>
          <w:sz w:val="24"/>
          <w:szCs w:val="24"/>
        </w:rPr>
        <w:t xml:space="preserve">20 </w:t>
      </w:r>
      <w:r w:rsidRPr="00E00E47">
        <w:rPr>
          <w:rFonts w:ascii="Helvetica" w:eastAsia="Times New Roman" w:hAnsi="Helvetica" w:cs="Helvetica"/>
          <w:color w:val="222222"/>
          <w:sz w:val="24"/>
          <w:szCs w:val="24"/>
          <w:rtl/>
        </w:rPr>
        <w:t>שנה לאחר שהחלה, במשרד החינוך הצהירו השנה על הכנת בתי הספר למאה ה–21. במשרד מודעים לכך שהם נמצאים בפיגור אדיר, ועדיין אין להם פתרונות של ממש. הבעיה הזאת מוכרת למערכות חינוך בכל העולם, שמתלבטות כיצד להכין תלמידים לעולם ולשוק העבודה שמשתנים במהירות, ומתכוננים ליום שבו בתי הספר יפעלו באופן שונה לחלוטין או שלא יהיה בהם צורך. בישראל הבעיה חריפה הרבה יותר, מכיוון שמערכת החינוך שלנו אפילו לא הצליחה להתמודד באופן ראוי עם אתגרי המאה ה–20. היא סובלת מפערי ענק בין התלמידים, הגבוהים ביותר ב</w:t>
      </w:r>
      <w:r w:rsidRPr="00E00E47">
        <w:rPr>
          <w:rFonts w:ascii="Helvetica" w:eastAsia="Times New Roman" w:hAnsi="Helvetica" w:cs="Helvetica"/>
          <w:color w:val="222222"/>
          <w:sz w:val="24"/>
          <w:szCs w:val="24"/>
        </w:rPr>
        <w:t xml:space="preserve">–OECD </w:t>
      </w:r>
      <w:r w:rsidRPr="00E00E47">
        <w:rPr>
          <w:rFonts w:ascii="Helvetica" w:eastAsia="Times New Roman" w:hAnsi="Helvetica" w:cs="Helvetica"/>
          <w:color w:val="222222"/>
          <w:sz w:val="24"/>
          <w:szCs w:val="24"/>
          <w:rtl/>
        </w:rPr>
        <w:t>ומהגבוהים בעולם, ומהישגים נמוכים שעלולים לסכן את כלכלת ישראל בשנים הקרובות</w:t>
      </w:r>
      <w:r w:rsidRPr="00E00E47">
        <w:rPr>
          <w:rFonts w:ascii="Helvetica" w:eastAsia="Times New Roman" w:hAnsi="Helvetica" w:cs="Helvetica"/>
          <w:color w:val="222222"/>
          <w:sz w:val="24"/>
          <w:szCs w:val="24"/>
        </w:rPr>
        <w:t>.</w:t>
      </w:r>
    </w:p>
    <w:p w:rsidR="00E00E47" w:rsidRPr="00E00E47" w:rsidRDefault="00E00E47" w:rsidP="00E00E47">
      <w:pPr>
        <w:shd w:val="clear" w:color="auto" w:fill="FFFFFF"/>
        <w:bidi w:val="0"/>
        <w:spacing w:before="100" w:beforeAutospacing="1" w:after="100" w:afterAutospacing="1" w:line="400" w:lineRule="atLeast"/>
        <w:jc w:val="right"/>
        <w:rPr>
          <w:rFonts w:ascii="Helvetica" w:eastAsia="Times New Roman" w:hAnsi="Helvetica" w:cs="Helvetica"/>
          <w:color w:val="222222"/>
          <w:sz w:val="24"/>
          <w:szCs w:val="24"/>
        </w:rPr>
      </w:pPr>
      <w:r w:rsidRPr="00E00E47">
        <w:rPr>
          <w:rFonts w:ascii="Helvetica" w:eastAsia="Times New Roman" w:hAnsi="Helvetica" w:cs="Helvetica"/>
          <w:color w:val="222222"/>
          <w:sz w:val="24"/>
          <w:szCs w:val="24"/>
          <w:rtl/>
        </w:rPr>
        <w:t>מערכת החינוך בישראל לא שונה מזו של סוף המאה הקודמת, וההורים מבינים את האבסורד, אבל אין להם מה לעשות. חלק מהם שולחים את ילדיהם ללימודים בזרמים האלטרנטיביים, בבתי ספר פרטיים או בחינוך ביתי, אך מדובר בכמה אלפי תלמידים בלבד. רובם ממשיכים לשלוח את ילדיהם למערכת הציבורית, בהיעדר ברירות אחרות. עם זאת, הם ביקורתיים יותר כלפי הנעשה בבתי הספר, ומתערבים יותר בנעשה בו</w:t>
      </w:r>
      <w:r w:rsidRPr="00E00E47">
        <w:rPr>
          <w:rFonts w:ascii="Helvetica" w:eastAsia="Times New Roman" w:hAnsi="Helvetica" w:cs="Helvetica"/>
          <w:color w:val="222222"/>
          <w:sz w:val="24"/>
          <w:szCs w:val="24"/>
        </w:rPr>
        <w:t>.</w:t>
      </w:r>
    </w:p>
    <w:p w:rsidR="00E00E47" w:rsidRPr="00E00E47" w:rsidRDefault="00E00E47" w:rsidP="00E00E47">
      <w:pPr>
        <w:shd w:val="clear" w:color="auto" w:fill="FFFFFF"/>
        <w:bidi w:val="0"/>
        <w:spacing w:before="100" w:beforeAutospacing="1" w:after="100" w:afterAutospacing="1" w:line="400" w:lineRule="atLeast"/>
        <w:jc w:val="right"/>
        <w:rPr>
          <w:rFonts w:ascii="Helvetica" w:eastAsia="Times New Roman" w:hAnsi="Helvetica" w:cs="Helvetica"/>
          <w:color w:val="222222"/>
          <w:sz w:val="24"/>
          <w:szCs w:val="24"/>
        </w:rPr>
      </w:pPr>
      <w:r w:rsidRPr="00E00E47">
        <w:rPr>
          <w:rFonts w:ascii="Helvetica" w:eastAsia="Times New Roman" w:hAnsi="Helvetica" w:cs="Helvetica"/>
          <w:color w:val="222222"/>
          <w:sz w:val="24"/>
          <w:szCs w:val="24"/>
          <w:rtl/>
        </w:rPr>
        <w:t xml:space="preserve">אם המצב הנוכחי יימשך, התסכול הגובר מהמערכת וחוסר האונים שבה היא נמצאת עלולים להביא לאובדן האמון בה ולהפוך אותה ללא רלוונטית. בעלי האמצעים יעבירו את ילדיהם </w:t>
      </w:r>
      <w:r w:rsidRPr="00E00E47">
        <w:rPr>
          <w:rFonts w:ascii="Helvetica" w:eastAsia="Times New Roman" w:hAnsi="Helvetica" w:cs="Helvetica"/>
          <w:color w:val="222222"/>
          <w:sz w:val="24"/>
          <w:szCs w:val="24"/>
          <w:rtl/>
        </w:rPr>
        <w:lastRenderedPageBreak/>
        <w:t>למסגרות אליטיסטיות ופרטיות, ואלה שידם אינה משגת ישאירו את ילדיהם במערכת חינוך שלא תכין אותם לעתיד</w:t>
      </w:r>
      <w:r w:rsidRPr="00E00E47">
        <w:rPr>
          <w:rFonts w:ascii="Helvetica" w:eastAsia="Times New Roman" w:hAnsi="Helvetica" w:cs="Helvetica"/>
          <w:color w:val="222222"/>
          <w:sz w:val="24"/>
          <w:szCs w:val="24"/>
        </w:rPr>
        <w:t>.</w:t>
      </w:r>
    </w:p>
    <w:p w:rsidR="00E00E47" w:rsidRPr="00E00E47" w:rsidRDefault="00E00E47" w:rsidP="00E00E47">
      <w:pPr>
        <w:shd w:val="clear" w:color="auto" w:fill="FFFFFF"/>
        <w:bidi w:val="0"/>
        <w:spacing w:after="0" w:line="240" w:lineRule="auto"/>
        <w:jc w:val="right"/>
        <w:rPr>
          <w:rFonts w:ascii="Helvetica" w:eastAsia="Times New Roman" w:hAnsi="Helvetica" w:cs="Helvetica"/>
          <w:color w:val="222222"/>
          <w:sz w:val="24"/>
          <w:szCs w:val="24"/>
        </w:rPr>
      </w:pPr>
      <w:hyperlink r:id="rId5" w:history="1">
        <w:r w:rsidRPr="00E00E47">
          <w:rPr>
            <w:rFonts w:ascii="Helvetica" w:eastAsia="Times New Roman" w:hAnsi="Helvetica" w:cs="Helvetica"/>
            <w:b/>
            <w:bCs/>
            <w:color w:val="FFFFFF"/>
            <w:sz w:val="27"/>
            <w:szCs w:val="27"/>
            <w:u w:val="single"/>
            <w:shd w:val="clear" w:color="auto" w:fill="2C2C2C"/>
            <w:rtl/>
          </w:rPr>
          <w:t>בחזרה לרשימה המלאה</w:t>
        </w:r>
      </w:hyperlink>
    </w:p>
    <w:p w:rsidR="004829D6" w:rsidRPr="00E00E47" w:rsidRDefault="004829D6" w:rsidP="00E00E47">
      <w:pPr>
        <w:rPr>
          <w:rFonts w:hint="cs"/>
        </w:rPr>
      </w:pPr>
    </w:p>
    <w:sectPr w:rsidR="004829D6" w:rsidRPr="00E00E47" w:rsidSect="009D56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tzIco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47"/>
    <w:rsid w:val="004829D6"/>
    <w:rsid w:val="009D5628"/>
    <w:rsid w:val="00E00E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EFFF"/>
  <w15:chartTrackingRefBased/>
  <w15:docId w15:val="{009847FC-4870-4534-AF1A-A0E7520B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sz w:val="28"/>
        <w:szCs w:val="2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E00E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dalwriter">
    <w:name w:val="modal_writer"/>
    <w:basedOn w:val="a0"/>
    <w:rsid w:val="00E00E47"/>
  </w:style>
  <w:style w:type="character" w:styleId="Hyperlink">
    <w:name w:val="Hyperlink"/>
    <w:basedOn w:val="a0"/>
    <w:uiPriority w:val="99"/>
    <w:semiHidden/>
    <w:unhideWhenUsed/>
    <w:rsid w:val="00E00E47"/>
    <w:rPr>
      <w:color w:val="0000FF"/>
      <w:u w:val="single"/>
    </w:rPr>
  </w:style>
  <w:style w:type="character" w:customStyle="1" w:styleId="icnalt">
    <w:name w:val="icn__alt"/>
    <w:basedOn w:val="a0"/>
    <w:rsid w:val="00E00E47"/>
  </w:style>
  <w:style w:type="paragraph" w:customStyle="1" w:styleId="t-body-text">
    <w:name w:val="t-body-text"/>
    <w:basedOn w:val="a"/>
    <w:rsid w:val="00E00E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E00E4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977013">
      <w:bodyDiv w:val="1"/>
      <w:marLeft w:val="0"/>
      <w:marRight w:val="0"/>
      <w:marTop w:val="0"/>
      <w:marBottom w:val="0"/>
      <w:divBdr>
        <w:top w:val="none" w:sz="0" w:space="0" w:color="auto"/>
        <w:left w:val="none" w:sz="0" w:space="0" w:color="auto"/>
        <w:bottom w:val="none" w:sz="0" w:space="0" w:color="auto"/>
        <w:right w:val="none" w:sz="0" w:space="0" w:color="auto"/>
      </w:divBdr>
      <w:divsChild>
        <w:div w:id="1012950197">
          <w:marLeft w:val="0"/>
          <w:marRight w:val="0"/>
          <w:marTop w:val="0"/>
          <w:marBottom w:val="180"/>
          <w:divBdr>
            <w:top w:val="none" w:sz="0" w:space="0" w:color="auto"/>
            <w:left w:val="none" w:sz="0" w:space="0" w:color="auto"/>
            <w:bottom w:val="none" w:sz="0" w:space="0" w:color="auto"/>
            <w:right w:val="none" w:sz="0" w:space="0" w:color="auto"/>
          </w:divBdr>
          <w:divsChild>
            <w:div w:id="5888573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27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marker.com/EXT-INTERACTIVE-1.7005918" TargetMode="External"/><Relationship Id="rId4" Type="http://schemas.openxmlformats.org/officeDocument/2006/relationships/hyperlink" Target="https://www.facebook.com/sharer/sharer.php?&amp;u=$ur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1687</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מור</dc:creator>
  <cp:keywords/>
  <dc:description/>
  <cp:lastModifiedBy>גדעון מור</cp:lastModifiedBy>
  <cp:revision>1</cp:revision>
  <dcterms:created xsi:type="dcterms:W3CDTF">2019-08-11T17:49:00Z</dcterms:created>
  <dcterms:modified xsi:type="dcterms:W3CDTF">2019-08-11T17:51:00Z</dcterms:modified>
</cp:coreProperties>
</file>