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87" w:rsidRDefault="009675DB" w:rsidP="00F426D2">
      <w:pPr>
        <w:jc w:val="right"/>
        <w:rPr>
          <w:rtl/>
        </w:rPr>
      </w:pPr>
      <w:bookmarkStart w:id="0" w:name="_GoBack"/>
      <w:bookmarkEnd w:id="0"/>
      <w:r>
        <w:rPr>
          <w:rFonts w:cs="Arial"/>
          <w:noProof/>
          <w:rtl/>
        </w:rPr>
        <w:drawing>
          <wp:anchor distT="0" distB="0" distL="114300" distR="114300" simplePos="0" relativeHeight="251660288" behindDoc="0" locked="0" layoutInCell="1" allowOverlap="1" wp14:anchorId="293B60F4" wp14:editId="660332F3">
            <wp:simplePos x="0" y="0"/>
            <wp:positionH relativeFrom="column">
              <wp:posOffset>-21128</wp:posOffset>
            </wp:positionH>
            <wp:positionV relativeFrom="paragraph">
              <wp:posOffset>87960</wp:posOffset>
            </wp:positionV>
            <wp:extent cx="982980" cy="712470"/>
            <wp:effectExtent l="171450" t="171450" r="388620" b="354330"/>
            <wp:wrapNone/>
            <wp:docPr id="1" name="תמונה 1" descr="C:\Users\user\Desktop\לוג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לוגו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" r="229" b="25466"/>
                    <a:stretch/>
                  </pic:blipFill>
                  <pic:spPr bwMode="auto">
                    <a:xfrm>
                      <a:off x="0" y="0"/>
                      <a:ext cx="982980" cy="712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26D2" w:rsidRDefault="00747BDA" w:rsidP="00F426D2">
      <w:pPr>
        <w:jc w:val="right"/>
      </w:pP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544FF1" wp14:editId="018B8E72">
                <wp:simplePos x="0" y="0"/>
                <wp:positionH relativeFrom="column">
                  <wp:posOffset>701040</wp:posOffset>
                </wp:positionH>
                <wp:positionV relativeFrom="paragraph">
                  <wp:posOffset>7846695</wp:posOffset>
                </wp:positionV>
                <wp:extent cx="3038475" cy="1171575"/>
                <wp:effectExtent l="0" t="0" r="28575" b="28575"/>
                <wp:wrapNone/>
                <wp:docPr id="8" name="תיבת טקסט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5DB" w:rsidRPr="00747BDA" w:rsidRDefault="009675DB" w:rsidP="00747BDA">
                            <w:pPr>
                              <w:spacing w:after="20" w:line="360" w:lineRule="auto"/>
                              <w:rPr>
                                <w:rFonts w:ascii="Arial" w:eastAsiaTheme="minorEastAsia" w:hAnsi="Arial" w:cs="David"/>
                                <w:noProof/>
                                <w:sz w:val="28"/>
                                <w:szCs w:val="28"/>
                              </w:rPr>
                            </w:pPr>
                            <w:r w:rsidRPr="00747BDA">
                              <w:rPr>
                                <w:rFonts w:ascii="Tahoma" w:eastAsiaTheme="minorEastAsia" w:hAnsi="Tahoma" w:cs="David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כאמל </w:t>
                            </w:r>
                            <w:r w:rsidR="00747BDA">
                              <w:rPr>
                                <w:rFonts w:ascii="Tahoma" w:eastAsiaTheme="minorEastAsia" w:hAnsi="Tahoma" w:cs="David" w:hint="cs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747BDA">
                              <w:rPr>
                                <w:rFonts w:ascii="Tahoma" w:eastAsiaTheme="minorEastAsia" w:hAnsi="Tahoma" w:cs="David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אבו </w:t>
                            </w:r>
                            <w:r w:rsidR="00747BDA">
                              <w:rPr>
                                <w:rFonts w:ascii="Tahoma" w:eastAsiaTheme="minorEastAsia" w:hAnsi="Tahoma" w:cs="David" w:hint="cs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747BDA">
                              <w:rPr>
                                <w:rFonts w:ascii="Tahoma" w:eastAsiaTheme="minorEastAsia" w:hAnsi="Tahoma" w:cs="David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נאדי</w:t>
                            </w:r>
                            <w:r w:rsidRPr="00747BDA">
                              <w:rPr>
                                <w:rFonts w:ascii="Tahoma" w:eastAsiaTheme="minorEastAsia" w:hAnsi="Tahoma" w:cs="David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br/>
                              <w:t>מנהל</w:t>
                            </w:r>
                            <w:r w:rsidR="00747BDA">
                              <w:rPr>
                                <w:rFonts w:ascii="Tahoma" w:eastAsiaTheme="minorEastAsia" w:hAnsi="Tahoma" w:cs="David" w:hint="cs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747BDA">
                              <w:rPr>
                                <w:rFonts w:ascii="Tahoma" w:eastAsiaTheme="minorEastAsia" w:hAnsi="Tahoma" w:cs="David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מחלקת</w:t>
                            </w:r>
                            <w:r w:rsidR="00747BDA">
                              <w:rPr>
                                <w:rFonts w:ascii="Tahoma" w:eastAsiaTheme="minorEastAsia" w:hAnsi="Tahoma" w:cs="David" w:hint="cs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747BDA">
                              <w:rPr>
                                <w:rFonts w:ascii="Tahoma" w:eastAsiaTheme="minorEastAsia" w:hAnsi="Tahoma" w:cs="David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ביטחון </w:t>
                            </w:r>
                            <w:r w:rsidR="00747BDA">
                              <w:rPr>
                                <w:rFonts w:ascii="Tahoma" w:eastAsiaTheme="minorEastAsia" w:hAnsi="Tahoma" w:cs="David" w:hint="cs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747BDA">
                              <w:rPr>
                                <w:rFonts w:ascii="Tahoma" w:eastAsiaTheme="minorEastAsia" w:hAnsi="Tahoma" w:cs="David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מ.מ </w:t>
                            </w:r>
                            <w:r w:rsidR="00747BDA">
                              <w:rPr>
                                <w:rFonts w:ascii="Tahoma" w:eastAsiaTheme="minorEastAsia" w:hAnsi="Tahoma" w:cs="David" w:hint="cs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747BDA">
                              <w:rPr>
                                <w:rFonts w:ascii="Tahoma" w:eastAsiaTheme="minorEastAsia" w:hAnsi="Tahoma" w:cs="David"/>
                                <w:b/>
                                <w:bCs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לקיה</w:t>
                            </w:r>
                          </w:p>
                          <w:p w:rsidR="001A210D" w:rsidRPr="00747BDA" w:rsidRDefault="009675DB" w:rsidP="00747BDA">
                            <w:pPr>
                              <w:spacing w:after="20" w:line="360" w:lineRule="auto"/>
                              <w:rPr>
                                <w:rFonts w:ascii="Tahoma" w:eastAsiaTheme="minorEastAsia" w:hAnsi="Tahoma" w:cs="David"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</w:pPr>
                            <w:r w:rsidRPr="00747BDA">
                              <w:rPr>
                                <w:rFonts w:ascii="Tahoma" w:eastAsiaTheme="minorEastAsia" w:hAnsi="Tahoma" w:cs="David"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 xml:space="preserve">טל':  08-6444524  פקס: </w:t>
                            </w:r>
                            <w:r w:rsidR="001A210D" w:rsidRPr="00747BDA">
                              <w:rPr>
                                <w:rFonts w:ascii="Tahoma" w:eastAsiaTheme="minorEastAsia" w:hAnsi="Tahoma" w:cs="David"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08-6444524 </w:t>
                            </w:r>
                          </w:p>
                          <w:p w:rsidR="009675DB" w:rsidRPr="001A210D" w:rsidRDefault="001A210D" w:rsidP="00747BDA">
                            <w:pPr>
                              <w:spacing w:after="20" w:line="360" w:lineRule="auto"/>
                              <w:rPr>
                                <w:rFonts w:cs="David"/>
                                <w:sz w:val="28"/>
                                <w:szCs w:val="28"/>
                              </w:rPr>
                            </w:pPr>
                            <w:r w:rsidRPr="00747BDA">
                              <w:rPr>
                                <w:rFonts w:ascii="Tahoma" w:eastAsiaTheme="minorEastAsia" w:hAnsi="Tahoma" w:cs="David" w:hint="cs"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דוא"ל:</w:t>
                            </w:r>
                            <w:r w:rsidR="009675DB" w:rsidRPr="00747BDA">
                              <w:rPr>
                                <w:rFonts w:ascii="Tahoma" w:eastAsiaTheme="minorEastAsia" w:hAnsi="Tahoma" w:cs="David"/>
                                <w:noProof/>
                                <w:color w:val="002060"/>
                                <w:sz w:val="28"/>
                                <w:szCs w:val="28"/>
                                <w:rtl/>
                              </w:rPr>
                              <w:t>     </w:t>
                            </w:r>
                            <w:hyperlink r:id="rId5" w:history="1">
                              <w:r w:rsidR="009675DB" w:rsidRPr="00747BDA">
                                <w:rPr>
                                  <w:rStyle w:val="Hyperlink"/>
                                  <w:rFonts w:eastAsiaTheme="minorEastAsia" w:cs="David"/>
                                  <w:noProof/>
                                  <w:color w:val="0000FF"/>
                                  <w:sz w:val="28"/>
                                  <w:szCs w:val="28"/>
                                </w:rPr>
                                <w:t>kabatlakia@gmail.com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44FF1" id="_x0000_t202" coordsize="21600,21600" o:spt="202" path="m,l,21600r21600,l21600,xe">
                <v:stroke joinstyle="miter"/>
                <v:path gradientshapeok="t" o:connecttype="rect"/>
              </v:shapetype>
              <v:shape id="תיבת טקסט 8" o:spid="_x0000_s1026" type="#_x0000_t202" style="position:absolute;margin-left:55.2pt;margin-top:617.85pt;width:239.25pt;height:9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" fillcolor="white [3201]" strokecolor="white [3212]" strokeweight=".5pt">
                <v:textbox>
                  <w:txbxContent>
                    <w:p w:rsidR="009675DB" w:rsidRPr="00747BDA" w:rsidRDefault="009675DB" w:rsidP="00747BDA">
                      <w:pPr>
                        <w:spacing w:after="20" w:line="360" w:lineRule="auto"/>
                        <w:rPr>
                          <w:rFonts w:ascii="Arial" w:eastAsiaTheme="minorEastAsia" w:hAnsi="Arial" w:cs="David"/>
                          <w:noProof/>
                          <w:sz w:val="28"/>
                          <w:szCs w:val="28"/>
                        </w:rPr>
                      </w:pPr>
                      <w:r w:rsidRPr="00747BDA">
                        <w:rPr>
                          <w:rFonts w:ascii="Tahoma" w:eastAsiaTheme="minorEastAsia" w:hAnsi="Tahoma" w:cs="David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:rtl/>
                        </w:rPr>
                        <w:t xml:space="preserve">כאמל </w:t>
                      </w:r>
                      <w:r w:rsidR="00747BDA">
                        <w:rPr>
                          <w:rFonts w:ascii="Tahoma" w:eastAsiaTheme="minorEastAsia" w:hAnsi="Tahoma" w:cs="David" w:hint="cs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747BDA">
                        <w:rPr>
                          <w:rFonts w:ascii="Tahoma" w:eastAsiaTheme="minorEastAsia" w:hAnsi="Tahoma" w:cs="David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:rtl/>
                        </w:rPr>
                        <w:t xml:space="preserve">אבו </w:t>
                      </w:r>
                      <w:r w:rsidR="00747BDA">
                        <w:rPr>
                          <w:rFonts w:ascii="Tahoma" w:eastAsiaTheme="minorEastAsia" w:hAnsi="Tahoma" w:cs="David" w:hint="cs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747BDA">
                        <w:rPr>
                          <w:rFonts w:ascii="Tahoma" w:eastAsiaTheme="minorEastAsia" w:hAnsi="Tahoma" w:cs="David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:rtl/>
                        </w:rPr>
                        <w:t>נאדי</w:t>
                      </w:r>
                      <w:r w:rsidRPr="00747BDA">
                        <w:rPr>
                          <w:rFonts w:ascii="Tahoma" w:eastAsiaTheme="minorEastAsia" w:hAnsi="Tahoma" w:cs="David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:rtl/>
                        </w:rPr>
                        <w:br/>
                        <w:t>מנהל</w:t>
                      </w:r>
                      <w:r w:rsidR="00747BDA">
                        <w:rPr>
                          <w:rFonts w:ascii="Tahoma" w:eastAsiaTheme="minorEastAsia" w:hAnsi="Tahoma" w:cs="David" w:hint="cs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747BDA">
                        <w:rPr>
                          <w:rFonts w:ascii="Tahoma" w:eastAsiaTheme="minorEastAsia" w:hAnsi="Tahoma" w:cs="David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:rtl/>
                        </w:rPr>
                        <w:t xml:space="preserve"> מחלקת</w:t>
                      </w:r>
                      <w:r w:rsidR="00747BDA">
                        <w:rPr>
                          <w:rFonts w:ascii="Tahoma" w:eastAsiaTheme="minorEastAsia" w:hAnsi="Tahoma" w:cs="David" w:hint="cs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747BDA">
                        <w:rPr>
                          <w:rFonts w:ascii="Tahoma" w:eastAsiaTheme="minorEastAsia" w:hAnsi="Tahoma" w:cs="David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:rtl/>
                        </w:rPr>
                        <w:t xml:space="preserve"> ביטחון </w:t>
                      </w:r>
                      <w:r w:rsidR="00747BDA">
                        <w:rPr>
                          <w:rFonts w:ascii="Tahoma" w:eastAsiaTheme="minorEastAsia" w:hAnsi="Tahoma" w:cs="David" w:hint="cs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747BDA">
                        <w:rPr>
                          <w:rFonts w:ascii="Tahoma" w:eastAsiaTheme="minorEastAsia" w:hAnsi="Tahoma" w:cs="David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:rtl/>
                        </w:rPr>
                        <w:t xml:space="preserve">מ.מ </w:t>
                      </w:r>
                      <w:r w:rsidR="00747BDA">
                        <w:rPr>
                          <w:rFonts w:ascii="Tahoma" w:eastAsiaTheme="minorEastAsia" w:hAnsi="Tahoma" w:cs="David" w:hint="cs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747BDA">
                        <w:rPr>
                          <w:rFonts w:ascii="Tahoma" w:eastAsiaTheme="minorEastAsia" w:hAnsi="Tahoma" w:cs="David"/>
                          <w:b/>
                          <w:bCs/>
                          <w:noProof/>
                          <w:color w:val="002060"/>
                          <w:sz w:val="28"/>
                          <w:szCs w:val="28"/>
                          <w:rtl/>
                        </w:rPr>
                        <w:t>לקיה</w:t>
                      </w:r>
                    </w:p>
                    <w:p w:rsidR="001A210D" w:rsidRPr="00747BDA" w:rsidRDefault="009675DB" w:rsidP="00747BDA">
                      <w:pPr>
                        <w:spacing w:after="20" w:line="360" w:lineRule="auto"/>
                        <w:rPr>
                          <w:rFonts w:ascii="Tahoma" w:eastAsiaTheme="minorEastAsia" w:hAnsi="Tahoma" w:cs="David"/>
                          <w:noProof/>
                          <w:color w:val="002060"/>
                          <w:sz w:val="28"/>
                          <w:szCs w:val="28"/>
                          <w:rtl/>
                        </w:rPr>
                      </w:pPr>
                      <w:r w:rsidRPr="00747BDA">
                        <w:rPr>
                          <w:rFonts w:ascii="Tahoma" w:eastAsiaTheme="minorEastAsia" w:hAnsi="Tahoma" w:cs="David"/>
                          <w:noProof/>
                          <w:color w:val="002060"/>
                          <w:sz w:val="28"/>
                          <w:szCs w:val="28"/>
                          <w:rtl/>
                        </w:rPr>
                        <w:t xml:space="preserve">טל':  08-6444524  פקס: </w:t>
                      </w:r>
                      <w:r w:rsidR="001A210D" w:rsidRPr="00747BDA">
                        <w:rPr>
                          <w:rFonts w:ascii="Tahoma" w:eastAsiaTheme="minorEastAsia" w:hAnsi="Tahoma" w:cs="David"/>
                          <w:noProof/>
                          <w:color w:val="002060"/>
                          <w:sz w:val="28"/>
                          <w:szCs w:val="28"/>
                          <w:rtl/>
                        </w:rPr>
                        <w:t>08-6444524 </w:t>
                      </w:r>
                    </w:p>
                    <w:p w:rsidR="009675DB" w:rsidRPr="001A210D" w:rsidRDefault="001A210D" w:rsidP="00747BDA">
                      <w:pPr>
                        <w:spacing w:after="20" w:line="360" w:lineRule="auto"/>
                        <w:rPr>
                          <w:rFonts w:cs="David"/>
                          <w:sz w:val="28"/>
                          <w:szCs w:val="28"/>
                        </w:rPr>
                      </w:pPr>
                      <w:r w:rsidRPr="00747BDA">
                        <w:rPr>
                          <w:rFonts w:ascii="Tahoma" w:eastAsiaTheme="minorEastAsia" w:hAnsi="Tahoma" w:cs="David" w:hint="cs"/>
                          <w:noProof/>
                          <w:color w:val="002060"/>
                          <w:sz w:val="28"/>
                          <w:szCs w:val="28"/>
                          <w:rtl/>
                        </w:rPr>
                        <w:t>דוא"ל:</w:t>
                      </w:r>
                      <w:r w:rsidR="009675DB" w:rsidRPr="00747BDA">
                        <w:rPr>
                          <w:rFonts w:ascii="Tahoma" w:eastAsiaTheme="minorEastAsia" w:hAnsi="Tahoma" w:cs="David"/>
                          <w:noProof/>
                          <w:color w:val="002060"/>
                          <w:sz w:val="28"/>
                          <w:szCs w:val="28"/>
                          <w:rtl/>
                        </w:rPr>
                        <w:t>     </w:t>
                      </w:r>
                      <w:hyperlink r:id="rId6" w:history="1">
                        <w:r w:rsidR="009675DB" w:rsidRPr="00747BDA">
                          <w:rPr>
                            <w:rStyle w:val="Hyperlink"/>
                            <w:rFonts w:eastAsiaTheme="minorEastAsia" w:cs="David"/>
                            <w:noProof/>
                            <w:color w:val="0000FF"/>
                            <w:sz w:val="28"/>
                            <w:szCs w:val="28"/>
                          </w:rPr>
                          <w:t>kabatlakia@gmail.com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DE4DE8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2A685A" wp14:editId="39F20270">
                <wp:simplePos x="0" y="0"/>
                <wp:positionH relativeFrom="column">
                  <wp:posOffset>958215</wp:posOffset>
                </wp:positionH>
                <wp:positionV relativeFrom="paragraph">
                  <wp:posOffset>407670</wp:posOffset>
                </wp:positionV>
                <wp:extent cx="5875655" cy="8734425"/>
                <wp:effectExtent l="0" t="0" r="10795" b="28575"/>
                <wp:wrapNone/>
                <wp:docPr id="7" name="תיבת טקסט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5655" cy="8734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5DB" w:rsidRDefault="009675DB" w:rsidP="00DE4DE8">
                            <w:pPr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אל: </w:t>
                            </w:r>
                            <w:r w:rsidR="008E4408" w:rsidRPr="008E4408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ל</w:t>
                            </w:r>
                            <w:r w:rsidRPr="008E4408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כל </w:t>
                            </w:r>
                            <w:r w:rsidR="00DE4DE8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מאן דבעי,</w:t>
                            </w:r>
                          </w:p>
                          <w:p w:rsidR="008E4408" w:rsidRDefault="008E4408" w:rsidP="009675D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9675DB" w:rsidRDefault="009675DB" w:rsidP="008E4408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הנדון: </w:t>
                            </w:r>
                            <w:r w:rsidR="008E4408"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 xml:space="preserve">המלצה עבור רבקה </w:t>
                            </w:r>
                            <w:proofErr w:type="spellStart"/>
                            <w:r w:rsidR="003300F6">
                              <w:rPr>
                                <w:rFonts w:cs="David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  <w:t>רוזנבלט</w:t>
                            </w:r>
                            <w:proofErr w:type="spellEnd"/>
                          </w:p>
                          <w:p w:rsidR="00DE4DE8" w:rsidRDefault="00DE4DE8" w:rsidP="00DE4DE8">
                            <w:pPr>
                              <w:rPr>
                                <w:rFonts w:ascii="Tahoma" w:hAnsi="Tahoma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DE4DE8" w:rsidRPr="00747BDA" w:rsidRDefault="00DE4DE8" w:rsidP="00747BDA">
                            <w:pPr>
                              <w:spacing w:line="360" w:lineRule="auto"/>
                              <w:rPr>
                                <w:rFonts w:ascii="Tahoma" w:hAnsi="Tahoma" w:cs="David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 w:rsidRPr="00747BDA">
                              <w:rPr>
                                <w:rFonts w:ascii="Tahoma" w:hAnsi="Tahoma" w:cs="David" w:hint="cs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סרן ר</w:t>
                            </w:r>
                            <w:r w:rsidRPr="00747BDA">
                              <w:rPr>
                                <w:rFonts w:ascii="Tahoma" w:hAnsi="Tahoma" w:cs="David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בקה  </w:t>
                            </w:r>
                            <w:proofErr w:type="spellStart"/>
                            <w:r w:rsidRPr="00747BDA">
                              <w:rPr>
                                <w:rFonts w:ascii="Tahoma" w:hAnsi="Tahoma" w:cs="David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רוזנבלט</w:t>
                            </w:r>
                            <w:proofErr w:type="spellEnd"/>
                            <w:r w:rsidRPr="00747BDA">
                              <w:rPr>
                                <w:rFonts w:ascii="Tahoma" w:hAnsi="Tahoma" w:cs="David" w:hint="cs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, עבדה מולי כ</w:t>
                            </w:r>
                            <w:r w:rsidRPr="00747BDA">
                              <w:rPr>
                                <w:rFonts w:ascii="Tahoma" w:hAnsi="Tahoma" w:cs="David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קצינת הנפה ורשויות</w:t>
                            </w:r>
                            <w:r w:rsidRPr="00747BDA">
                              <w:rPr>
                                <w:rFonts w:ascii="Tahoma" w:hAnsi="Tahoma" w:cs="David" w:hint="cs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747BDA">
                              <w:rPr>
                                <w:rFonts w:ascii="Tahoma" w:hAnsi="Tahoma" w:cs="David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הנגב</w:t>
                            </w:r>
                            <w:r w:rsidRPr="00747BDA">
                              <w:rPr>
                                <w:rFonts w:ascii="Tahoma" w:hAnsi="Tahoma" w:cs="David" w:hint="cs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של מחו</w:t>
                            </w:r>
                            <w:r w:rsidRPr="00747BDA">
                              <w:rPr>
                                <w:rFonts w:ascii="Tahoma" w:hAnsi="Tahoma" w:cs="David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ז דרום פיקוד העורף</w:t>
                            </w:r>
                            <w:r w:rsidRPr="00747BDA">
                              <w:rPr>
                                <w:rFonts w:ascii="Tahoma" w:hAnsi="Tahoma" w:cs="David" w:hint="cs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,</w:t>
                            </w:r>
                            <w:r w:rsidR="00747BDA">
                              <w:rPr>
                                <w:rFonts w:ascii="Tahoma" w:hAnsi="Tahoma" w:cs="David" w:hint="cs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747BDA">
                              <w:rPr>
                                <w:rFonts w:ascii="Tahoma" w:hAnsi="Tahoma" w:cs="David" w:hint="cs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במהלך השנתיים האחרונות.</w:t>
                            </w:r>
                          </w:p>
                          <w:p w:rsidR="00DE4DE8" w:rsidRPr="00747BDA" w:rsidRDefault="00DE4DE8" w:rsidP="00DE4DE8">
                            <w:pPr>
                              <w:spacing w:line="360" w:lineRule="auto"/>
                              <w:rPr>
                                <w:rFonts w:ascii="Tahoma" w:hAnsi="Tahoma" w:cs="David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DE4DE8" w:rsidRPr="00747BDA" w:rsidRDefault="00DE4DE8" w:rsidP="00DE4DE8">
                            <w:pPr>
                              <w:spacing w:line="360" w:lineRule="auto"/>
                              <w:rPr>
                                <w:rFonts w:ascii="Tahoma" w:hAnsi="Tahoma" w:cs="David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 w:rsidRPr="00747BDA">
                              <w:rPr>
                                <w:rFonts w:ascii="Tahoma" w:hAnsi="Tahoma" w:cs="David" w:hint="cs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רבקה ביצע את תפקידה באופן מעורר הערכה, הינה מודל לחיקוי ומקצוענית בתחום עבודת העורף.</w:t>
                            </w:r>
                          </w:p>
                          <w:p w:rsidR="00747BDA" w:rsidRPr="00747BDA" w:rsidRDefault="00747BDA" w:rsidP="00DE4DE8">
                            <w:pPr>
                              <w:spacing w:line="360" w:lineRule="auto"/>
                              <w:rPr>
                                <w:rFonts w:ascii="Tahoma" w:hAnsi="Tahoma" w:cs="David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:rsidR="00DE4DE8" w:rsidRPr="00747BDA" w:rsidRDefault="00DE4DE8" w:rsidP="00DE4DE8">
                            <w:pPr>
                              <w:spacing w:line="360" w:lineRule="auto"/>
                              <w:rPr>
                                <w:rFonts w:ascii="Tahoma" w:hAnsi="Tahoma" w:cs="David"/>
                                <w:color w:val="000000"/>
                                <w:sz w:val="32"/>
                                <w:szCs w:val="32"/>
                                <w:rtl/>
                              </w:rPr>
                            </w:pPr>
                            <w:r w:rsidRPr="00747BDA">
                              <w:rPr>
                                <w:rFonts w:ascii="Tahoma" w:hAnsi="Tahoma" w:cs="David" w:hint="cs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רבקה נכונה לעזו</w:t>
                            </w:r>
                            <w:r w:rsidR="00747BDA" w:rsidRPr="00747BDA">
                              <w:rPr>
                                <w:rFonts w:ascii="Tahoma" w:hAnsi="Tahoma" w:cs="David" w:hint="cs"/>
                                <w:color w:val="000000"/>
                                <w:sz w:val="32"/>
                                <w:szCs w:val="32"/>
                                <w:rtl/>
                              </w:rPr>
                              <w:t>ר ולסייע לי ולרשות בכל פניה שלי, שיתוף הפעולה הפורה הביא את הרשות לציון גבוה בביקורת האחרונה.</w:t>
                            </w:r>
                          </w:p>
                          <w:p w:rsidR="00747BDA" w:rsidRDefault="00747BDA" w:rsidP="00DE4DE8">
                            <w:pPr>
                              <w:spacing w:line="360" w:lineRule="auto"/>
                              <w:rPr>
                                <w:rFonts w:ascii="Tahoma" w:hAnsi="Tahoma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DE4DE8" w:rsidRPr="00DE4DE8" w:rsidRDefault="00DE4DE8" w:rsidP="00DE4DE8">
                            <w:pPr>
                              <w:spacing w:line="360" w:lineRule="auto"/>
                              <w:rPr>
                                <w:rFonts w:ascii="Tahoma" w:hAnsi="Tahoma" w:cs="David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Tahoma" w:hAnsi="Tahoma" w:cs="David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</w:p>
                          <w:p w:rsidR="008E4408" w:rsidRDefault="008E4408" w:rsidP="009675D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8E4408" w:rsidRDefault="008E4408" w:rsidP="009675D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9675DB" w:rsidRDefault="009675DB" w:rsidP="009675D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9675DB" w:rsidRDefault="009675DB" w:rsidP="009675D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9675DB" w:rsidRDefault="009675DB" w:rsidP="009675D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9675DB" w:rsidRDefault="009675DB" w:rsidP="009675D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9675DB" w:rsidRDefault="009675DB" w:rsidP="009675D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9675DB" w:rsidRDefault="009675DB" w:rsidP="009675D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9675DB" w:rsidRDefault="009675DB" w:rsidP="009675D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9675DB" w:rsidRDefault="009675DB" w:rsidP="009675D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9675DB" w:rsidRDefault="009675DB" w:rsidP="009675D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9675DB" w:rsidRDefault="009675DB" w:rsidP="009675D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9675DB" w:rsidRDefault="009675DB" w:rsidP="009675D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9675DB" w:rsidRDefault="009675DB" w:rsidP="009675D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9675DB" w:rsidRDefault="009675DB" w:rsidP="009675D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9675DB" w:rsidRDefault="009675DB" w:rsidP="009675D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9675DB" w:rsidRDefault="009675DB" w:rsidP="009675D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9675DB" w:rsidRDefault="009675DB" w:rsidP="009675D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9675DB" w:rsidRDefault="009675DB" w:rsidP="009675D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9675DB" w:rsidRDefault="009675DB" w:rsidP="009675D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9675DB" w:rsidRDefault="009675DB" w:rsidP="009675D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9675DB" w:rsidRDefault="009675DB" w:rsidP="009675D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9675DB" w:rsidRDefault="009675DB" w:rsidP="009675D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9675DB" w:rsidRDefault="009675DB" w:rsidP="009675D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9675DB" w:rsidRDefault="009675DB" w:rsidP="009675D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9675DB" w:rsidRDefault="009675DB" w:rsidP="009675D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9675DB" w:rsidRDefault="009675DB" w:rsidP="009675D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9675DB" w:rsidRDefault="009675DB" w:rsidP="009675D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u w:val="single"/>
                                <w:rtl/>
                              </w:rPr>
                            </w:pPr>
                          </w:p>
                          <w:p w:rsidR="009675DB" w:rsidRPr="009675DB" w:rsidRDefault="009675DB" w:rsidP="009675DB">
                            <w:pPr>
                              <w:jc w:val="center"/>
                              <w:rPr>
                                <w:rFonts w:cs="David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2A685A" id="תיבת טקסט 7" o:spid="_x0000_s1027" type="#_x0000_t202" style="position:absolute;margin-left:75.45pt;margin-top:32.1pt;width:462.65pt;height:687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" fillcolor="white [3212]" strokecolor="white [3212]" strokeweight=".5pt">
                <v:textbox>
                  <w:txbxContent>
                    <w:p w:rsidR="009675DB" w:rsidRDefault="009675DB" w:rsidP="00DE4DE8">
                      <w:pPr>
                        <w:rPr>
                          <w:rFonts w:cs="David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אל: </w:t>
                      </w:r>
                      <w:r w:rsidR="008E4408" w:rsidRPr="008E4408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ל</w:t>
                      </w:r>
                      <w:r w:rsidRPr="008E4408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כל </w:t>
                      </w:r>
                      <w:r w:rsidR="00DE4DE8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מאן דבעי,</w:t>
                      </w:r>
                    </w:p>
                    <w:p w:rsidR="008E4408" w:rsidRDefault="008E4408" w:rsidP="009675DB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</w:p>
                    <w:p w:rsidR="009675DB" w:rsidRDefault="009675DB" w:rsidP="008E4408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  <w:r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הנדון: </w:t>
                      </w:r>
                      <w:r w:rsidR="008E4408"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 xml:space="preserve">המלצה עבור רבקה </w:t>
                      </w:r>
                      <w:proofErr w:type="spellStart"/>
                      <w:r w:rsidR="003300F6">
                        <w:rPr>
                          <w:rFonts w:cs="David" w:hint="cs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  <w:t>רוזנבלט</w:t>
                      </w:r>
                      <w:proofErr w:type="spellEnd"/>
                    </w:p>
                    <w:p w:rsidR="00DE4DE8" w:rsidRDefault="00DE4DE8" w:rsidP="00DE4DE8">
                      <w:pPr>
                        <w:rPr>
                          <w:rFonts w:ascii="Tahoma" w:hAnsi="Tahoma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:rsidR="00DE4DE8" w:rsidRPr="00747BDA" w:rsidRDefault="00DE4DE8" w:rsidP="00747BDA">
                      <w:pPr>
                        <w:spacing w:line="360" w:lineRule="auto"/>
                        <w:rPr>
                          <w:rFonts w:ascii="Tahoma" w:hAnsi="Tahoma" w:cs="David"/>
                          <w:color w:val="000000"/>
                          <w:sz w:val="32"/>
                          <w:szCs w:val="32"/>
                          <w:rtl/>
                        </w:rPr>
                      </w:pPr>
                      <w:r w:rsidRPr="00747BDA">
                        <w:rPr>
                          <w:rFonts w:ascii="Tahoma" w:hAnsi="Tahoma" w:cs="David" w:hint="cs"/>
                          <w:color w:val="000000"/>
                          <w:sz w:val="32"/>
                          <w:szCs w:val="32"/>
                          <w:rtl/>
                        </w:rPr>
                        <w:t>סרן ר</w:t>
                      </w:r>
                      <w:r w:rsidRPr="00747BDA">
                        <w:rPr>
                          <w:rFonts w:ascii="Tahoma" w:hAnsi="Tahoma" w:cs="David"/>
                          <w:color w:val="000000"/>
                          <w:sz w:val="32"/>
                          <w:szCs w:val="32"/>
                          <w:rtl/>
                        </w:rPr>
                        <w:t>בקה  </w:t>
                      </w:r>
                      <w:proofErr w:type="spellStart"/>
                      <w:r w:rsidRPr="00747BDA">
                        <w:rPr>
                          <w:rFonts w:ascii="Tahoma" w:hAnsi="Tahoma" w:cs="David"/>
                          <w:color w:val="000000"/>
                          <w:sz w:val="32"/>
                          <w:szCs w:val="32"/>
                          <w:rtl/>
                        </w:rPr>
                        <w:t>רוזנבלט</w:t>
                      </w:r>
                      <w:proofErr w:type="spellEnd"/>
                      <w:r w:rsidRPr="00747BDA">
                        <w:rPr>
                          <w:rFonts w:ascii="Tahoma" w:hAnsi="Tahoma" w:cs="David" w:hint="cs"/>
                          <w:color w:val="000000"/>
                          <w:sz w:val="32"/>
                          <w:szCs w:val="32"/>
                          <w:rtl/>
                        </w:rPr>
                        <w:t>, עבדה מולי כ</w:t>
                      </w:r>
                      <w:r w:rsidRPr="00747BDA">
                        <w:rPr>
                          <w:rFonts w:ascii="Tahoma" w:hAnsi="Tahoma" w:cs="David"/>
                          <w:color w:val="000000"/>
                          <w:sz w:val="32"/>
                          <w:szCs w:val="32"/>
                          <w:rtl/>
                        </w:rPr>
                        <w:t>קצינת הנפה ורשויות</w:t>
                      </w:r>
                      <w:r w:rsidRPr="00747BDA">
                        <w:rPr>
                          <w:rFonts w:ascii="Tahoma" w:hAnsi="Tahoma" w:cs="David" w:hint="cs"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747BDA">
                        <w:rPr>
                          <w:rFonts w:ascii="Tahoma" w:hAnsi="Tahoma" w:cs="David"/>
                          <w:color w:val="000000"/>
                          <w:sz w:val="32"/>
                          <w:szCs w:val="32"/>
                          <w:rtl/>
                        </w:rPr>
                        <w:t xml:space="preserve"> הנגב</w:t>
                      </w:r>
                      <w:r w:rsidRPr="00747BDA">
                        <w:rPr>
                          <w:rFonts w:ascii="Tahoma" w:hAnsi="Tahoma" w:cs="David" w:hint="cs"/>
                          <w:color w:val="000000"/>
                          <w:sz w:val="32"/>
                          <w:szCs w:val="32"/>
                          <w:rtl/>
                        </w:rPr>
                        <w:t xml:space="preserve"> של מחו</w:t>
                      </w:r>
                      <w:r w:rsidRPr="00747BDA">
                        <w:rPr>
                          <w:rFonts w:ascii="Tahoma" w:hAnsi="Tahoma" w:cs="David"/>
                          <w:color w:val="000000"/>
                          <w:sz w:val="32"/>
                          <w:szCs w:val="32"/>
                          <w:rtl/>
                        </w:rPr>
                        <w:t>ז דרום פיקוד העורף</w:t>
                      </w:r>
                      <w:r w:rsidRPr="00747BDA">
                        <w:rPr>
                          <w:rFonts w:ascii="Tahoma" w:hAnsi="Tahoma" w:cs="David" w:hint="cs"/>
                          <w:color w:val="000000"/>
                          <w:sz w:val="32"/>
                          <w:szCs w:val="32"/>
                          <w:rtl/>
                        </w:rPr>
                        <w:t>,</w:t>
                      </w:r>
                      <w:r w:rsidR="00747BDA">
                        <w:rPr>
                          <w:rFonts w:ascii="Tahoma" w:hAnsi="Tahoma" w:cs="David" w:hint="cs"/>
                          <w:color w:val="00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747BDA">
                        <w:rPr>
                          <w:rFonts w:ascii="Tahoma" w:hAnsi="Tahoma" w:cs="David" w:hint="cs"/>
                          <w:color w:val="000000"/>
                          <w:sz w:val="32"/>
                          <w:szCs w:val="32"/>
                          <w:rtl/>
                        </w:rPr>
                        <w:t>במהלך השנתיים האחרונות.</w:t>
                      </w:r>
                    </w:p>
                    <w:p w:rsidR="00DE4DE8" w:rsidRPr="00747BDA" w:rsidRDefault="00DE4DE8" w:rsidP="00DE4DE8">
                      <w:pPr>
                        <w:spacing w:line="360" w:lineRule="auto"/>
                        <w:rPr>
                          <w:rFonts w:ascii="Tahoma" w:hAnsi="Tahoma" w:cs="David"/>
                          <w:color w:val="000000"/>
                          <w:sz w:val="32"/>
                          <w:szCs w:val="32"/>
                          <w:rtl/>
                        </w:rPr>
                      </w:pPr>
                    </w:p>
                    <w:p w:rsidR="00DE4DE8" w:rsidRPr="00747BDA" w:rsidRDefault="00DE4DE8" w:rsidP="00DE4DE8">
                      <w:pPr>
                        <w:spacing w:line="360" w:lineRule="auto"/>
                        <w:rPr>
                          <w:rFonts w:ascii="Tahoma" w:hAnsi="Tahoma" w:cs="David"/>
                          <w:color w:val="000000"/>
                          <w:sz w:val="32"/>
                          <w:szCs w:val="32"/>
                          <w:rtl/>
                        </w:rPr>
                      </w:pPr>
                      <w:r w:rsidRPr="00747BDA">
                        <w:rPr>
                          <w:rFonts w:ascii="Tahoma" w:hAnsi="Tahoma" w:cs="David" w:hint="cs"/>
                          <w:color w:val="000000"/>
                          <w:sz w:val="32"/>
                          <w:szCs w:val="32"/>
                          <w:rtl/>
                        </w:rPr>
                        <w:t>רבקה ביצע את תפקידה באופן מעורר הערכה, הינה מודל לחיקוי ומקצוענית בתחום עבודת העורף.</w:t>
                      </w:r>
                    </w:p>
                    <w:p w:rsidR="00747BDA" w:rsidRPr="00747BDA" w:rsidRDefault="00747BDA" w:rsidP="00DE4DE8">
                      <w:pPr>
                        <w:spacing w:line="360" w:lineRule="auto"/>
                        <w:rPr>
                          <w:rFonts w:ascii="Tahoma" w:hAnsi="Tahoma" w:cs="David"/>
                          <w:color w:val="000000"/>
                          <w:sz w:val="32"/>
                          <w:szCs w:val="32"/>
                          <w:rtl/>
                        </w:rPr>
                      </w:pPr>
                    </w:p>
                    <w:p w:rsidR="00DE4DE8" w:rsidRPr="00747BDA" w:rsidRDefault="00DE4DE8" w:rsidP="00DE4DE8">
                      <w:pPr>
                        <w:spacing w:line="360" w:lineRule="auto"/>
                        <w:rPr>
                          <w:rFonts w:ascii="Tahoma" w:hAnsi="Tahoma" w:cs="David"/>
                          <w:color w:val="000000"/>
                          <w:sz w:val="32"/>
                          <w:szCs w:val="32"/>
                          <w:rtl/>
                        </w:rPr>
                      </w:pPr>
                      <w:r w:rsidRPr="00747BDA">
                        <w:rPr>
                          <w:rFonts w:ascii="Tahoma" w:hAnsi="Tahoma" w:cs="David" w:hint="cs"/>
                          <w:color w:val="000000"/>
                          <w:sz w:val="32"/>
                          <w:szCs w:val="32"/>
                          <w:rtl/>
                        </w:rPr>
                        <w:t>רבקה נכונה לעזו</w:t>
                      </w:r>
                      <w:r w:rsidR="00747BDA" w:rsidRPr="00747BDA">
                        <w:rPr>
                          <w:rFonts w:ascii="Tahoma" w:hAnsi="Tahoma" w:cs="David" w:hint="cs"/>
                          <w:color w:val="000000"/>
                          <w:sz w:val="32"/>
                          <w:szCs w:val="32"/>
                          <w:rtl/>
                        </w:rPr>
                        <w:t>ר ולסייע לי ולרשות בכל פניה שלי, שיתוף הפעולה הפורה הביא את הרשות לציון גבוה בביקורת האחרונה.</w:t>
                      </w:r>
                    </w:p>
                    <w:p w:rsidR="00747BDA" w:rsidRDefault="00747BDA" w:rsidP="00DE4DE8">
                      <w:pPr>
                        <w:spacing w:line="360" w:lineRule="auto"/>
                        <w:rPr>
                          <w:rFonts w:ascii="Tahoma" w:hAnsi="Tahoma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:rsidR="00DE4DE8" w:rsidRPr="00DE4DE8" w:rsidRDefault="00DE4DE8" w:rsidP="00DE4DE8">
                      <w:pPr>
                        <w:spacing w:line="360" w:lineRule="auto"/>
                        <w:rPr>
                          <w:rFonts w:ascii="Tahoma" w:hAnsi="Tahoma" w:cs="David"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Tahoma" w:hAnsi="Tahoma" w:cs="David" w:hint="cs"/>
                          <w:color w:val="000000"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  <w:p w:rsidR="008E4408" w:rsidRDefault="008E4408" w:rsidP="009675DB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8E4408" w:rsidRDefault="008E4408" w:rsidP="009675DB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9675DB" w:rsidRDefault="009675DB" w:rsidP="009675DB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9675DB" w:rsidRDefault="009675DB" w:rsidP="009675DB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9675DB" w:rsidRDefault="009675DB" w:rsidP="009675DB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9675DB" w:rsidRDefault="009675DB" w:rsidP="009675DB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9675DB" w:rsidRDefault="009675DB" w:rsidP="009675DB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9675DB" w:rsidRDefault="009675DB" w:rsidP="009675DB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9675DB" w:rsidRDefault="009675DB" w:rsidP="009675DB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9675DB" w:rsidRDefault="009675DB" w:rsidP="009675DB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9675DB" w:rsidRDefault="009675DB" w:rsidP="009675DB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9675DB" w:rsidRDefault="009675DB" w:rsidP="009675DB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9675DB" w:rsidRDefault="009675DB" w:rsidP="009675DB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9675DB" w:rsidRDefault="009675DB" w:rsidP="009675DB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9675DB" w:rsidRDefault="009675DB" w:rsidP="009675DB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9675DB" w:rsidRDefault="009675DB" w:rsidP="009675DB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9675DB" w:rsidRDefault="009675DB" w:rsidP="009675DB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9675DB" w:rsidRDefault="009675DB" w:rsidP="009675DB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9675DB" w:rsidRDefault="009675DB" w:rsidP="009675DB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9675DB" w:rsidRDefault="009675DB" w:rsidP="009675DB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9675DB" w:rsidRDefault="009675DB" w:rsidP="009675DB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9675DB" w:rsidRDefault="009675DB" w:rsidP="009675DB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9675DB" w:rsidRDefault="009675DB" w:rsidP="009675DB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9675DB" w:rsidRDefault="009675DB" w:rsidP="009675DB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9675DB" w:rsidRDefault="009675DB" w:rsidP="009675DB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9675DB" w:rsidRDefault="009675DB" w:rsidP="009675DB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9675DB" w:rsidRDefault="009675DB" w:rsidP="009675DB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9675DB" w:rsidRDefault="009675DB" w:rsidP="009675DB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u w:val="single"/>
                          <w:rtl/>
                        </w:rPr>
                      </w:pPr>
                    </w:p>
                    <w:p w:rsidR="009675DB" w:rsidRPr="009675DB" w:rsidRDefault="009675DB" w:rsidP="009675DB">
                      <w:pPr>
                        <w:jc w:val="center"/>
                        <w:rPr>
                          <w:rFonts w:cs="David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75DB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-21128</wp:posOffset>
                </wp:positionH>
                <wp:positionV relativeFrom="paragraph">
                  <wp:posOffset>488694</wp:posOffset>
                </wp:positionV>
                <wp:extent cx="1015365" cy="564078"/>
                <wp:effectExtent l="0" t="0" r="13335" b="26670"/>
                <wp:wrapNone/>
                <wp:docPr id="6" name="תיבת טקסט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5365" cy="564078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5DB" w:rsidRDefault="009675DB" w:rsidP="009675DB">
                            <w:pPr>
                              <w:spacing w:after="0" w:line="240" w:lineRule="auto"/>
                              <w:ind w:left="-62"/>
                              <w:rPr>
                                <w:rFonts w:cs="David"/>
                                <w:sz w:val="16"/>
                                <w:szCs w:val="16"/>
                                <w:rtl/>
                              </w:rPr>
                            </w:pPr>
                            <w:r w:rsidRPr="009675DB">
                              <w:rPr>
                                <w:rFonts w:cs="David" w:hint="cs"/>
                                <w:sz w:val="16"/>
                                <w:szCs w:val="16"/>
                                <w:rtl/>
                              </w:rPr>
                              <w:t>מועצה</w:t>
                            </w:r>
                            <w:r>
                              <w:rPr>
                                <w:rFonts w:cs="David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675DB">
                              <w:rPr>
                                <w:rFonts w:cs="David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avid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 w:rsidRPr="009675DB">
                              <w:rPr>
                                <w:rFonts w:cs="David" w:hint="cs"/>
                                <w:sz w:val="16"/>
                                <w:szCs w:val="16"/>
                                <w:rtl/>
                              </w:rPr>
                              <w:t>מקומית</w:t>
                            </w:r>
                            <w:r>
                              <w:rPr>
                                <w:rFonts w:cs="David" w:hint="cs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David" w:hint="cs"/>
                                <w:sz w:val="16"/>
                                <w:szCs w:val="16"/>
                                <w:rtl/>
                              </w:rPr>
                              <w:t>לקייה</w:t>
                            </w:r>
                            <w:proofErr w:type="spellEnd"/>
                          </w:p>
                          <w:p w:rsidR="009675DB" w:rsidRPr="009675DB" w:rsidRDefault="003300F6" w:rsidP="003300F6">
                            <w:pPr>
                              <w:spacing w:after="0" w:line="240" w:lineRule="auto"/>
                              <w:ind w:left="-62"/>
                              <w:rPr>
                                <w:rFonts w:cs="David"/>
                                <w:sz w:val="16"/>
                                <w:szCs w:val="16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="Times New Roman" w:hint="cs"/>
                                <w:sz w:val="18"/>
                                <w:szCs w:val="18"/>
                                <w:rtl/>
                                <w:lang w:bidi="ar-JO"/>
                              </w:rPr>
                              <w:t>مجتس   اللقية    المحلي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תיבת טקסט 6" o:spid="_x0000_s1028" type="#_x0000_t202" style="position:absolute;margin-left:-1.65pt;margin-top:38.5pt;width:79.95pt;height:4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" strokecolor="white [3212]" strokeweight=".5pt">
                <v:fill opacity="0"/>
                <v:textbox>
                  <w:txbxContent>
                    <w:p w:rsidR="009675DB" w:rsidRDefault="009675DB" w:rsidP="009675DB">
                      <w:pPr>
                        <w:spacing w:after="0" w:line="240" w:lineRule="auto"/>
                        <w:ind w:left="-62"/>
                        <w:rPr>
                          <w:rFonts w:cs="David"/>
                          <w:sz w:val="16"/>
                          <w:szCs w:val="16"/>
                          <w:rtl/>
                        </w:rPr>
                      </w:pPr>
                      <w:r w:rsidRPr="009675DB">
                        <w:rPr>
                          <w:rFonts w:cs="David" w:hint="cs"/>
                          <w:sz w:val="16"/>
                          <w:szCs w:val="16"/>
                          <w:rtl/>
                        </w:rPr>
                        <w:t>מועצה</w:t>
                      </w:r>
                      <w:r>
                        <w:rPr>
                          <w:rFonts w:cs="David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675DB">
                        <w:rPr>
                          <w:rFonts w:cs="David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>
                        <w:rPr>
                          <w:rFonts w:cs="David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r w:rsidRPr="009675DB">
                        <w:rPr>
                          <w:rFonts w:cs="David" w:hint="cs"/>
                          <w:sz w:val="16"/>
                          <w:szCs w:val="16"/>
                          <w:rtl/>
                        </w:rPr>
                        <w:t>מקומית</w:t>
                      </w:r>
                      <w:r>
                        <w:rPr>
                          <w:rFonts w:cs="David" w:hint="cs"/>
                          <w:sz w:val="16"/>
                          <w:szCs w:val="16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David" w:hint="cs"/>
                          <w:sz w:val="16"/>
                          <w:szCs w:val="16"/>
                          <w:rtl/>
                        </w:rPr>
                        <w:t>לקייה</w:t>
                      </w:r>
                      <w:proofErr w:type="spellEnd"/>
                    </w:p>
                    <w:p w:rsidR="009675DB" w:rsidRPr="009675DB" w:rsidRDefault="003300F6" w:rsidP="003300F6">
                      <w:pPr>
                        <w:spacing w:after="0" w:line="240" w:lineRule="auto"/>
                        <w:ind w:left="-62"/>
                        <w:rPr>
                          <w:rFonts w:cs="David"/>
                          <w:sz w:val="16"/>
                          <w:szCs w:val="16"/>
                          <w:rtl/>
                          <w:lang w:bidi="ar-JO"/>
                        </w:rPr>
                      </w:pPr>
                      <w:r>
                        <w:rPr>
                          <w:rFonts w:cs="Times New Roman" w:hint="cs"/>
                          <w:sz w:val="18"/>
                          <w:szCs w:val="18"/>
                          <w:rtl/>
                          <w:lang w:bidi="ar-JO"/>
                        </w:rPr>
                        <w:t>مجتس   اللقية    المحلي</w:t>
                      </w:r>
                    </w:p>
                  </w:txbxContent>
                </v:textbox>
              </v:shape>
            </w:pict>
          </mc:Fallback>
        </mc:AlternateContent>
      </w:r>
      <w:r w:rsidR="00B81E3B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D03C7" wp14:editId="3DE6C169">
                <wp:simplePos x="0" y="0"/>
                <wp:positionH relativeFrom="column">
                  <wp:posOffset>-1651</wp:posOffset>
                </wp:positionH>
                <wp:positionV relativeFrom="paragraph">
                  <wp:posOffset>409575</wp:posOffset>
                </wp:positionV>
                <wp:extent cx="963295" cy="9874250"/>
                <wp:effectExtent l="0" t="0" r="27305" b="12700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295" cy="987425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>
                          <a:solidFill>
                            <a:srgbClr val="FFFF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81E3B" w:rsidRDefault="00B81E3B" w:rsidP="00B81E3B">
                            <w:pPr>
                              <w:jc w:val="center"/>
                              <w:rPr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D03C7" id="מלבן 2" o:spid="_x0000_s1029" style="position:absolute;margin-left:-.15pt;margin-top:32.25pt;width:75.85pt;height:77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" fillcolor="#ffc" strokecolor="#ffc" strokeweight="2pt">
                <v:textbox>
                  <w:txbxContent>
                    <w:p w:rsidR="00B81E3B" w:rsidRDefault="00B81E3B" w:rsidP="00B81E3B">
                      <w:pPr>
                        <w:jc w:val="center"/>
                        <w:rPr>
                          <w:lang w:bidi="ar-J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426D2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96A3FF" wp14:editId="261E5916">
                <wp:simplePos x="0" y="0"/>
                <wp:positionH relativeFrom="column">
                  <wp:posOffset>1153795</wp:posOffset>
                </wp:positionH>
                <wp:positionV relativeFrom="paragraph">
                  <wp:posOffset>9384970</wp:posOffset>
                </wp:positionV>
                <wp:extent cx="5676265" cy="0"/>
                <wp:effectExtent l="38100" t="38100" r="57785" b="95250"/>
                <wp:wrapNone/>
                <wp:docPr id="5" name="מחבר ישר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7626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A9ACC4" id="מחבר ישר 5" o:spid="_x0000_s1026" style="position:absolute;left:0;text-align:lef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85pt,738.95pt" to="537.8pt,7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F426D2"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C6699" wp14:editId="0F08F1F9">
                <wp:simplePos x="0" y="0"/>
                <wp:positionH relativeFrom="column">
                  <wp:posOffset>1153795</wp:posOffset>
                </wp:positionH>
                <wp:positionV relativeFrom="paragraph">
                  <wp:posOffset>9451340</wp:posOffset>
                </wp:positionV>
                <wp:extent cx="5900420" cy="681355"/>
                <wp:effectExtent l="0" t="0" r="24130" b="23495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0420" cy="68135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26D2" w:rsidRPr="00931C5A" w:rsidRDefault="00F426D2" w:rsidP="00931C5A">
                            <w:pPr>
                              <w:ind w:right="-284"/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931C5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ת.ד </w:t>
                            </w:r>
                            <w:r w:rsidRPr="00931C5A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6126</w:t>
                            </w:r>
                            <w:r w:rsidRPr="00931C5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באר שבע, מיקוד </w:t>
                            </w:r>
                            <w:r w:rsidRPr="00931C5A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84160</w:t>
                            </w:r>
                            <w:r w:rsidRPr="00931C5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,            טל': </w:t>
                            </w:r>
                            <w:r w:rsidRPr="00931C5A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08-6444524</w:t>
                            </w:r>
                            <w:r w:rsidRPr="00931C5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,      </w:t>
                            </w:r>
                            <w:r w:rsidR="00931C5A" w:rsidRPr="00931C5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931C5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    פקס: </w:t>
                            </w:r>
                            <w:r w:rsidRPr="00931C5A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08-6444524</w:t>
                            </w:r>
                          </w:p>
                          <w:p w:rsidR="00931C5A" w:rsidRPr="00931C5A" w:rsidRDefault="00931C5A" w:rsidP="00931C5A">
                            <w:pPr>
                              <w:rPr>
                                <w:rFonts w:cs="David"/>
                                <w:sz w:val="28"/>
                                <w:szCs w:val="28"/>
                                <w:rtl/>
                              </w:rPr>
                            </w:pPr>
                            <w:r w:rsidRPr="00931C5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ص</w:t>
                            </w:r>
                            <w:r w:rsidRPr="00931C5A">
                              <w:rPr>
                                <w:rFonts w:cs="David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. </w:t>
                            </w:r>
                            <w:r w:rsidRPr="00931C5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ب</w:t>
                            </w:r>
                            <w:r w:rsidRPr="00931C5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>.</w:t>
                            </w:r>
                            <w:r w:rsidRPr="00931C5A">
                              <w:rPr>
                                <w:rFonts w:cs="David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931C5A">
                              <w:rPr>
                                <w:rFonts w:cs="David"/>
                                <w:sz w:val="24"/>
                                <w:szCs w:val="24"/>
                                <w:rtl/>
                                <w:lang w:bidi="ar-SA"/>
                              </w:rPr>
                              <w:t xml:space="preserve">6126 </w:t>
                            </w:r>
                            <w:r w:rsidRPr="00931C5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بئر</w:t>
                            </w:r>
                            <w:r w:rsidRPr="00931C5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- </w:t>
                            </w:r>
                            <w:r w:rsidRPr="00931C5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السبع،</w:t>
                            </w:r>
                            <w:r w:rsidRPr="00931C5A">
                              <w:rPr>
                                <w:rFonts w:cs="David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931C5A">
                              <w:rPr>
                                <w:rFonts w:cs="David"/>
                                <w:sz w:val="24"/>
                                <w:szCs w:val="24"/>
                                <w:rtl/>
                                <w:lang w:bidi="ar-SA"/>
                              </w:rPr>
                              <w:t>84160</w:t>
                            </w:r>
                            <w:r w:rsidRPr="00931C5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،</w:t>
                            </w:r>
                            <w:r w:rsidRPr="00931C5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       </w:t>
                            </w: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931C5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931C5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931C5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هاتف</w:t>
                            </w:r>
                            <w:r w:rsidRPr="00931C5A">
                              <w:rPr>
                                <w:rFonts w:cs="David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: </w:t>
                            </w:r>
                            <w:r w:rsidRPr="00931C5A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08-6444524</w:t>
                            </w:r>
                            <w:r w:rsidRPr="00931C5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،</w:t>
                            </w:r>
                            <w:r w:rsidRPr="00931C5A">
                              <w:rPr>
                                <w:rFonts w:cs="David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 </w:t>
                            </w:r>
                            <w:r w:rsidRPr="00931C5A">
                              <w:rPr>
                                <w:rFonts w:cs="David" w:hint="cs"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Pr="00931C5A">
                              <w:rPr>
                                <w:rFonts w:ascii="Arial" w:hAnsi="Arial" w:cs="Arial" w:hint="cs"/>
                                <w:sz w:val="28"/>
                                <w:szCs w:val="28"/>
                                <w:rtl/>
                                <w:lang w:bidi="ar-SA"/>
                              </w:rPr>
                              <w:t>فاكس</w:t>
                            </w:r>
                            <w:r w:rsidRPr="00931C5A">
                              <w:rPr>
                                <w:rFonts w:cs="David"/>
                                <w:sz w:val="28"/>
                                <w:szCs w:val="28"/>
                                <w:rtl/>
                                <w:lang w:bidi="ar-SA"/>
                              </w:rPr>
                              <w:t xml:space="preserve">: </w:t>
                            </w:r>
                            <w:r w:rsidRPr="00931C5A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08-6444524</w:t>
                            </w:r>
                          </w:p>
                          <w:p w:rsidR="00931C5A" w:rsidRPr="00931C5A" w:rsidRDefault="00931C5A" w:rsidP="00F426D2">
                            <w:pPr>
                              <w:rPr>
                                <w:rFonts w:cs="Davi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54C6699" id="מלבן 3" o:spid="_x0000_s1030" style="position:absolute;margin-left:90.85pt;margin-top:744.2pt;width:464.6pt;height:53.6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" fillcolor="white [3201]" strokecolor="white [3212]" strokeweight="2pt">
                <v:textbox>
                  <w:txbxContent>
                    <w:p w:rsidR="00F426D2" w:rsidRPr="00931C5A" w:rsidRDefault="00F426D2" w:rsidP="00931C5A">
                      <w:pPr>
                        <w:ind w:right="-284"/>
                        <w:rPr>
                          <w:rFonts w:cs="David"/>
                          <w:sz w:val="28"/>
                          <w:szCs w:val="28"/>
                          <w:rtl/>
                        </w:rPr>
                      </w:pPr>
                      <w:r w:rsidRPr="00931C5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ת.ד </w:t>
                      </w:r>
                      <w:r w:rsidRPr="00931C5A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6126</w:t>
                      </w:r>
                      <w:r w:rsidRPr="00931C5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באר שבע, מיקוד </w:t>
                      </w:r>
                      <w:r w:rsidRPr="00931C5A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84160</w:t>
                      </w:r>
                      <w:r w:rsidRPr="00931C5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,            טל': </w:t>
                      </w:r>
                      <w:r w:rsidRPr="00931C5A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08-6444524</w:t>
                      </w:r>
                      <w:r w:rsidRPr="00931C5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,      </w:t>
                      </w:r>
                      <w:r w:rsidR="00931C5A" w:rsidRPr="00931C5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931C5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    פקס: </w:t>
                      </w:r>
                      <w:r w:rsidRPr="00931C5A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08-6444524</w:t>
                      </w:r>
                    </w:p>
                    <w:p w:rsidR="00931C5A" w:rsidRPr="00931C5A" w:rsidRDefault="00931C5A" w:rsidP="00931C5A">
                      <w:pPr>
                        <w:rPr>
                          <w:rFonts w:cs="David"/>
                          <w:sz w:val="28"/>
                          <w:szCs w:val="28"/>
                          <w:rtl/>
                        </w:rPr>
                      </w:pPr>
                      <w:r w:rsidRPr="00931C5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ص</w:t>
                      </w:r>
                      <w:r w:rsidRPr="00931C5A">
                        <w:rPr>
                          <w:rFonts w:cs="David"/>
                          <w:sz w:val="28"/>
                          <w:szCs w:val="28"/>
                          <w:rtl/>
                          <w:lang w:bidi="ar-SA"/>
                        </w:rPr>
                        <w:t xml:space="preserve">. </w:t>
                      </w:r>
                      <w:r w:rsidRPr="00931C5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ب</w:t>
                      </w:r>
                      <w:r w:rsidRPr="00931C5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>.</w:t>
                      </w:r>
                      <w:r w:rsidRPr="00931C5A">
                        <w:rPr>
                          <w:rFonts w:cs="David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931C5A">
                        <w:rPr>
                          <w:rFonts w:cs="David"/>
                          <w:sz w:val="24"/>
                          <w:szCs w:val="24"/>
                          <w:rtl/>
                          <w:lang w:bidi="ar-SA"/>
                        </w:rPr>
                        <w:t xml:space="preserve">6126 </w:t>
                      </w:r>
                      <w:r w:rsidRPr="00931C5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بئر</w:t>
                      </w:r>
                      <w:r w:rsidRPr="00931C5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- </w:t>
                      </w:r>
                      <w:r w:rsidRPr="00931C5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السبع،</w:t>
                      </w:r>
                      <w:r w:rsidRPr="00931C5A">
                        <w:rPr>
                          <w:rFonts w:cs="David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931C5A">
                        <w:rPr>
                          <w:rFonts w:cs="David"/>
                          <w:sz w:val="24"/>
                          <w:szCs w:val="24"/>
                          <w:rtl/>
                          <w:lang w:bidi="ar-SA"/>
                        </w:rPr>
                        <w:t>84160</w:t>
                      </w:r>
                      <w:r w:rsidRPr="00931C5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،</w:t>
                      </w:r>
                      <w:r w:rsidRPr="00931C5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       </w:t>
                      </w: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931C5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931C5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931C5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هاتف</w:t>
                      </w:r>
                      <w:r w:rsidRPr="00931C5A">
                        <w:rPr>
                          <w:rFonts w:cs="David"/>
                          <w:sz w:val="28"/>
                          <w:szCs w:val="28"/>
                          <w:rtl/>
                          <w:lang w:bidi="ar-SA"/>
                        </w:rPr>
                        <w:t xml:space="preserve">: </w:t>
                      </w:r>
                      <w:r w:rsidRPr="00931C5A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08-6444524</w:t>
                      </w:r>
                      <w:r w:rsidRPr="00931C5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،</w:t>
                      </w:r>
                      <w:r w:rsidRPr="00931C5A">
                        <w:rPr>
                          <w:rFonts w:cs="David"/>
                          <w:sz w:val="28"/>
                          <w:szCs w:val="28"/>
                          <w:rtl/>
                          <w:lang w:bidi="ar-SA"/>
                        </w:rPr>
                        <w:t xml:space="preserve"> </w:t>
                      </w:r>
                      <w:r w:rsidRPr="00931C5A">
                        <w:rPr>
                          <w:rFonts w:cs="David" w:hint="cs"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Pr="00931C5A">
                        <w:rPr>
                          <w:rFonts w:ascii="Arial" w:hAnsi="Arial" w:cs="Arial" w:hint="cs"/>
                          <w:sz w:val="28"/>
                          <w:szCs w:val="28"/>
                          <w:rtl/>
                          <w:lang w:bidi="ar-SA"/>
                        </w:rPr>
                        <w:t>فاكس</w:t>
                      </w:r>
                      <w:r w:rsidRPr="00931C5A">
                        <w:rPr>
                          <w:rFonts w:cs="David"/>
                          <w:sz w:val="28"/>
                          <w:szCs w:val="28"/>
                          <w:rtl/>
                          <w:lang w:bidi="ar-SA"/>
                        </w:rPr>
                        <w:t xml:space="preserve">: </w:t>
                      </w:r>
                      <w:r w:rsidRPr="00931C5A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08-6444524</w:t>
                      </w:r>
                    </w:p>
                    <w:p w:rsidR="00931C5A" w:rsidRPr="00931C5A" w:rsidRDefault="00931C5A" w:rsidP="00F426D2">
                      <w:pPr>
                        <w:rPr>
                          <w:rFonts w:cs="David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F426D2" w:rsidSect="00B81E3B">
      <w:pgSz w:w="11906" w:h="16838"/>
      <w:pgMar w:top="142" w:right="1800" w:bottom="1440" w:left="426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6D2"/>
    <w:rsid w:val="001166CC"/>
    <w:rsid w:val="001A210D"/>
    <w:rsid w:val="003300F6"/>
    <w:rsid w:val="00747BDA"/>
    <w:rsid w:val="00773729"/>
    <w:rsid w:val="00841587"/>
    <w:rsid w:val="008E4408"/>
    <w:rsid w:val="00931C5A"/>
    <w:rsid w:val="009675DB"/>
    <w:rsid w:val="00B81E3B"/>
    <w:rsid w:val="00CA236E"/>
    <w:rsid w:val="00DE4DE8"/>
    <w:rsid w:val="00F4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DF775A-2AE9-4213-B08A-3047C4FD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2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426D2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9675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batlakia@gmail.com" TargetMode="External"/><Relationship Id="rId5" Type="http://schemas.openxmlformats.org/officeDocument/2006/relationships/hyperlink" Target="mailto:kabatlaki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Rebbeca Rosenblat</cp:lastModifiedBy>
  <cp:revision>2</cp:revision>
  <cp:lastPrinted>2016-05-18T10:11:00Z</cp:lastPrinted>
  <dcterms:created xsi:type="dcterms:W3CDTF">2016-12-22T17:38:00Z</dcterms:created>
  <dcterms:modified xsi:type="dcterms:W3CDTF">2016-12-22T17:38:00Z</dcterms:modified>
</cp:coreProperties>
</file>