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1C3B" w14:textId="77777777" w:rsidR="00B74EED" w:rsidRPr="003A63BB" w:rsidRDefault="00B74EED" w:rsidP="00CF37C1">
      <w:pPr>
        <w:rPr>
          <w:rFonts w:ascii="Tahoma" w:hAnsi="Tahoma" w:cs="Tahoma" w:hint="cs"/>
          <w:sz w:val="24"/>
          <w:szCs w:val="24"/>
          <w:rtl/>
        </w:rPr>
      </w:pPr>
    </w:p>
    <w:p w14:paraId="44BFF1BA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tbl>
      <w:tblPr>
        <w:tblStyle w:val="3-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567C8F" w14:paraId="0526E2FD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12A954CC" w14:textId="77777777" w:rsidR="00567C8F" w:rsidRDefault="00567C8F" w:rsidP="00567C8F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יום ראשון 10.11.2019</w:t>
            </w:r>
          </w:p>
        </w:tc>
      </w:tr>
      <w:tr w:rsidR="00567C8F" w14:paraId="6FCF0C4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DEC553" w14:textId="77777777" w:rsidR="00567C8F" w:rsidRDefault="00567C8F" w:rsidP="00567C8F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6044CA95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שעה</w:t>
            </w:r>
          </w:p>
        </w:tc>
        <w:tc>
          <w:tcPr>
            <w:tcW w:w="3921" w:type="dxa"/>
            <w:tcBorders>
              <w:top w:val="none" w:sz="0" w:space="0" w:color="auto"/>
              <w:bottom w:val="none" w:sz="0" w:space="0" w:color="auto"/>
            </w:tcBorders>
          </w:tcPr>
          <w:p w14:paraId="4A1C9044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44D76E40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</w:tcBorders>
          </w:tcPr>
          <w:p w14:paraId="17AD5628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הערות</w:t>
            </w:r>
          </w:p>
        </w:tc>
      </w:tr>
      <w:tr w:rsidR="00A12783" w14:paraId="4E95F9F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7515FDA4" w14:textId="77777777" w:rsidR="00A12783" w:rsidRPr="00913636" w:rsidRDefault="00A12783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נחיתה במינכן</w:t>
            </w:r>
          </w:p>
        </w:tc>
        <w:tc>
          <w:tcPr>
            <w:tcW w:w="825" w:type="dxa"/>
          </w:tcPr>
          <w:p w14:paraId="67B0694C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09:15</w:t>
            </w:r>
          </w:p>
        </w:tc>
        <w:tc>
          <w:tcPr>
            <w:tcW w:w="3921" w:type="dxa"/>
          </w:tcPr>
          <w:p w14:paraId="75C47806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MUC</w:t>
            </w:r>
          </w:p>
        </w:tc>
        <w:tc>
          <w:tcPr>
            <w:tcW w:w="1384" w:type="dxa"/>
            <w:vMerge w:val="restart"/>
          </w:tcPr>
          <w:p w14:paraId="0D3D8235" w14:textId="77777777" w:rsidR="00A12783" w:rsidRPr="00E4488A" w:rsidRDefault="002151E5" w:rsidP="00E44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חופשי</w:t>
            </w:r>
          </w:p>
        </w:tc>
        <w:tc>
          <w:tcPr>
            <w:tcW w:w="3960" w:type="dxa"/>
          </w:tcPr>
          <w:p w14:paraId="0BB8E0D5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:rsidRPr="00C14082" w14:paraId="630D1197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AA411A2" w14:textId="77777777" w:rsidR="00A12783" w:rsidRDefault="00A12783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334572EE" w14:textId="77777777" w:rsidR="00A12783" w:rsidRPr="00A12783" w:rsidRDefault="00A12783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10:30</w:t>
            </w:r>
          </w:p>
        </w:tc>
        <w:tc>
          <w:tcPr>
            <w:tcW w:w="3921" w:type="dxa"/>
          </w:tcPr>
          <w:p w14:paraId="0A56F0B4" w14:textId="77777777" w:rsidR="00A12783" w:rsidRPr="00913636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445CCD82" w14:textId="77777777" w:rsidR="00A12783" w:rsidRPr="00E4488A" w:rsidRDefault="00A12783" w:rsidP="00E44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3744BCD5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14:paraId="6F96F77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768C25F" w14:textId="77777777" w:rsidR="00A12783" w:rsidRDefault="00A12783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החלפת בגדים במלון</w:t>
            </w:r>
          </w:p>
        </w:tc>
        <w:tc>
          <w:tcPr>
            <w:tcW w:w="825" w:type="dxa"/>
          </w:tcPr>
          <w:p w14:paraId="58F57B4B" w14:textId="77777777" w:rsidR="00A12783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</w:t>
            </w:r>
            <w:r w:rsidR="00A12783">
              <w:rPr>
                <w:rFonts w:ascii="Tahoma" w:hAnsi="Tahoma" w:cs="Tahoma" w:hint="cs"/>
                <w:sz w:val="24"/>
                <w:szCs w:val="24"/>
                <w:rtl/>
              </w:rPr>
              <w:t>: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00</w:t>
            </w:r>
          </w:p>
        </w:tc>
        <w:tc>
          <w:tcPr>
            <w:tcW w:w="3921" w:type="dxa"/>
          </w:tcPr>
          <w:p w14:paraId="5C87E2B5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84" w:type="dxa"/>
            <w:vMerge/>
          </w:tcPr>
          <w:p w14:paraId="64111A42" w14:textId="77777777" w:rsidR="00A12783" w:rsidRPr="00E4488A" w:rsidRDefault="00A12783" w:rsidP="00E44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7F295461" w14:textId="77777777" w:rsidR="00A12783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החלפת בגדים ללא</w:t>
            </w:r>
            <w:r w:rsidR="00A12783">
              <w:rPr>
                <w:rFonts w:ascii="Tahoma" w:hAnsi="Tahoma" w:cs="Tahoma" w:hint="cs"/>
                <w:sz w:val="24"/>
                <w:szCs w:val="24"/>
                <w:rtl/>
              </w:rPr>
              <w:t xml:space="preserve"> כניסה לחדרים</w:t>
            </w:r>
          </w:p>
        </w:tc>
      </w:tr>
      <w:tr w:rsidR="00A12783" w14:paraId="69714BDB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DA13FC5" w14:textId="77777777" w:rsidR="00A12783" w:rsidRDefault="00A12783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בראנץ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>' במלון</w:t>
            </w:r>
          </w:p>
        </w:tc>
        <w:tc>
          <w:tcPr>
            <w:tcW w:w="825" w:type="dxa"/>
          </w:tcPr>
          <w:p w14:paraId="7E181572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3921" w:type="dxa"/>
          </w:tcPr>
          <w:p w14:paraId="7CFBAF0C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 w:val="restart"/>
          </w:tcPr>
          <w:p w14:paraId="5E774A48" w14:textId="77777777" w:rsidR="00A12783" w:rsidRPr="00E4488A" w:rsidRDefault="00A12783" w:rsidP="00E44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E4488A">
              <w:rPr>
                <w:rFonts w:ascii="Tahoma" w:hAnsi="Tahoma" w:cs="Tahoma"/>
                <w:sz w:val="24"/>
                <w:szCs w:val="24"/>
              </w:rPr>
              <w:t>Business casual</w:t>
            </w:r>
          </w:p>
        </w:tc>
        <w:tc>
          <w:tcPr>
            <w:tcW w:w="3960" w:type="dxa"/>
          </w:tcPr>
          <w:p w14:paraId="21698DCA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14:paraId="7CD01C53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3A7809B8" w14:textId="77777777" w:rsidR="00A12783" w:rsidRDefault="00A12783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לדכ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</w:p>
        </w:tc>
        <w:tc>
          <w:tcPr>
            <w:tcW w:w="825" w:type="dxa"/>
          </w:tcPr>
          <w:p w14:paraId="2A19A6AC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13:00</w:t>
            </w:r>
          </w:p>
        </w:tc>
        <w:tc>
          <w:tcPr>
            <w:tcW w:w="3921" w:type="dxa"/>
          </w:tcPr>
          <w:p w14:paraId="351BCB42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331911">
              <w:rPr>
                <w:rFonts w:ascii="Tahoma" w:hAnsi="Tahoma" w:cs="Tahoma"/>
                <w:sz w:val="24"/>
                <w:szCs w:val="24"/>
              </w:rPr>
              <w:t xml:space="preserve">Dachau Concentration Camp Memorial Site, Alte </w:t>
            </w:r>
            <w:proofErr w:type="spellStart"/>
            <w:r w:rsidRPr="00331911">
              <w:rPr>
                <w:rFonts w:ascii="Tahoma" w:hAnsi="Tahoma" w:cs="Tahoma"/>
                <w:sz w:val="24"/>
                <w:szCs w:val="24"/>
              </w:rPr>
              <w:t>Römerstraße</w:t>
            </w:r>
            <w:proofErr w:type="spellEnd"/>
            <w:r w:rsidRPr="00331911">
              <w:rPr>
                <w:rFonts w:ascii="Tahoma" w:hAnsi="Tahoma" w:cs="Tahoma"/>
                <w:sz w:val="24"/>
                <w:szCs w:val="24"/>
              </w:rPr>
              <w:t xml:space="preserve"> 75, 85221 Dachau</w:t>
            </w:r>
          </w:p>
        </w:tc>
        <w:tc>
          <w:tcPr>
            <w:tcW w:w="1384" w:type="dxa"/>
            <w:vMerge/>
          </w:tcPr>
          <w:p w14:paraId="0651745A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DE95E35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14:paraId="21E31278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56DB8CC5" w14:textId="77777777" w:rsidR="00A12783" w:rsidRDefault="00A12783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במחנה הריכוז דכ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</w:p>
        </w:tc>
        <w:tc>
          <w:tcPr>
            <w:tcW w:w="825" w:type="dxa"/>
          </w:tcPr>
          <w:p w14:paraId="3FB43BB5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13:30</w:t>
            </w:r>
          </w:p>
        </w:tc>
        <w:tc>
          <w:tcPr>
            <w:tcW w:w="3921" w:type="dxa"/>
          </w:tcPr>
          <w:p w14:paraId="006355F1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7DE4A117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04E572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51318" w14:paraId="1C10E22D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1F484715" w14:textId="77777777" w:rsidR="00A51318" w:rsidRDefault="00A51318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של דכ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</w:p>
        </w:tc>
        <w:tc>
          <w:tcPr>
            <w:tcW w:w="825" w:type="dxa"/>
          </w:tcPr>
          <w:p w14:paraId="32DBC107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15:00</w:t>
            </w:r>
          </w:p>
        </w:tc>
        <w:tc>
          <w:tcPr>
            <w:tcW w:w="3921" w:type="dxa"/>
          </w:tcPr>
          <w:p w14:paraId="3388FF90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29C0FEDF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BFE7665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מרכז קליטה של מהגרים אשר הגיעו לגרמניה וביקשו מקלט. </w:t>
            </w:r>
          </w:p>
        </w:tc>
      </w:tr>
      <w:tr w:rsidR="002151E5" w14:paraId="44A01C14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EC197F6" w14:textId="4687EC0C" w:rsidR="002151E5" w:rsidRDefault="00C14082" w:rsidP="002151E5">
            <w:pPr>
              <w:pStyle w:val="a3"/>
              <w:ind w:left="0"/>
              <w:jc w:val="center"/>
              <w:rPr>
                <w:rFonts w:ascii="Tahoma" w:hAnsi="Tahoma" w:cs="Tahoma" w:hint="cs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נוסף</w:t>
            </w:r>
            <w:r w:rsidR="00991FEF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 w:rsidR="00991FEF">
              <w:rPr>
                <w:rFonts w:ascii="Tahoma" w:hAnsi="Tahoma" w:cs="Tahoma" w:hint="cs"/>
                <w:sz w:val="24"/>
                <w:szCs w:val="24"/>
                <w:rtl/>
              </w:rPr>
              <w:t>בדאכו</w:t>
            </w:r>
            <w:proofErr w:type="spellEnd"/>
          </w:p>
        </w:tc>
        <w:tc>
          <w:tcPr>
            <w:tcW w:w="825" w:type="dxa"/>
          </w:tcPr>
          <w:p w14:paraId="73EF9A5F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16:30</w:t>
            </w:r>
          </w:p>
        </w:tc>
        <w:tc>
          <w:tcPr>
            <w:tcW w:w="3921" w:type="dxa"/>
          </w:tcPr>
          <w:p w14:paraId="4A021ED4" w14:textId="190C7669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4E658FA5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944849C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2151E5" w14:paraId="4D605D0B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D620913" w14:textId="77777777" w:rsidR="002151E5" w:rsidRDefault="002151E5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ארוחת ערב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עם ר' מרכז הקליטה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מר שטפן לוול</w:t>
            </w:r>
          </w:p>
        </w:tc>
        <w:tc>
          <w:tcPr>
            <w:tcW w:w="825" w:type="dxa"/>
          </w:tcPr>
          <w:p w14:paraId="450307A0" w14:textId="77777777" w:rsidR="002151E5" w:rsidRPr="0091693B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18:30</w:t>
            </w:r>
          </w:p>
        </w:tc>
        <w:tc>
          <w:tcPr>
            <w:tcW w:w="3921" w:type="dxa"/>
          </w:tcPr>
          <w:p w14:paraId="20486A48" w14:textId="77777777" w:rsidR="002151E5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152207E1" w14:textId="77777777" w:rsidR="002151E5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94ED4C" w14:textId="77777777" w:rsidR="002151E5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S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tefan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</w:rPr>
              <w:t>L</w:t>
            </w:r>
            <w:r w:rsidRPr="00A51318">
              <w:rPr>
                <w:rFonts w:ascii="Tahoma" w:hAnsi="Tahoma" w:cs="Tahoma"/>
                <w:sz w:val="24"/>
                <w:szCs w:val="24"/>
              </w:rPr>
              <w:t>öwl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151E5" w14:paraId="5D59F71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4DE4013" w14:textId="77777777" w:rsidR="002151E5" w:rsidRDefault="002151E5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5D4CBA8B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21:00</w:t>
            </w:r>
          </w:p>
        </w:tc>
        <w:tc>
          <w:tcPr>
            <w:tcW w:w="3921" w:type="dxa"/>
          </w:tcPr>
          <w:p w14:paraId="639D55B0" w14:textId="77777777" w:rsidR="002151E5" w:rsidRPr="00913636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25ED300F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1759713D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צ'ק אין</w:t>
            </w:r>
          </w:p>
        </w:tc>
      </w:tr>
    </w:tbl>
    <w:p w14:paraId="5F683312" w14:textId="77777777" w:rsidR="00B74EED" w:rsidRPr="00A51318" w:rsidRDefault="00B74EED" w:rsidP="00CF37C1">
      <w:pPr>
        <w:rPr>
          <w:rFonts w:ascii="Tahoma" w:hAnsi="Tahoma" w:cs="Tahoma"/>
          <w:sz w:val="24"/>
          <w:szCs w:val="24"/>
          <w:rtl/>
        </w:rPr>
      </w:pPr>
    </w:p>
    <w:tbl>
      <w:tblPr>
        <w:tblStyle w:val="3-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825"/>
        <w:gridCol w:w="3850"/>
        <w:gridCol w:w="1366"/>
        <w:gridCol w:w="3869"/>
      </w:tblGrid>
      <w:tr w:rsidR="0091693B" w14:paraId="253C1CAB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3B7C28F5" w14:textId="77777777" w:rsidR="0091693B" w:rsidRDefault="0091693B" w:rsidP="0095123E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lastRenderedPageBreak/>
              <w:t>יום שני 11.11.2019</w:t>
            </w:r>
          </w:p>
        </w:tc>
      </w:tr>
      <w:tr w:rsidR="0091693B" w14:paraId="303B3D3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24818C" w14:textId="77777777" w:rsidR="0091693B" w:rsidRDefault="0091693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298A9EE5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שעה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45FE7229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4D6E66DC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F6CE934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הערות</w:t>
            </w:r>
          </w:p>
        </w:tc>
      </w:tr>
      <w:tr w:rsidR="0091693B" w14:paraId="1BC131DD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6BA85233" w14:textId="77777777" w:rsidR="0091693B" w:rsidRPr="00913636" w:rsidRDefault="0091693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</w:tcPr>
          <w:p w14:paraId="33666BF5" w14:textId="77777777" w:rsidR="0091693B" w:rsidRDefault="006E3BCE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07:30</w:t>
            </w:r>
          </w:p>
        </w:tc>
        <w:tc>
          <w:tcPr>
            <w:tcW w:w="3850" w:type="dxa"/>
          </w:tcPr>
          <w:p w14:paraId="7B487289" w14:textId="77777777" w:rsidR="0091693B" w:rsidRPr="006E3BCE" w:rsidRDefault="006E3BCE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חד"א</w:t>
            </w:r>
            <w:proofErr w:type="spellEnd"/>
          </w:p>
        </w:tc>
        <w:tc>
          <w:tcPr>
            <w:tcW w:w="1366" w:type="dxa"/>
          </w:tcPr>
          <w:p w14:paraId="255EFE7D" w14:textId="77777777" w:rsidR="0091693B" w:rsidRDefault="0091693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4855B9AE" w14:textId="77777777" w:rsidR="0091693B" w:rsidRDefault="0091693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D73E10" w14:paraId="4C354C2E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A2A31B" w14:textId="77777777" w:rsidR="00D73E10" w:rsidRDefault="00D73E10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43582903" w14:textId="77777777" w:rsidR="00D73E10" w:rsidRDefault="00D73E10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08:4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>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282A28A4" w14:textId="77777777" w:rsidR="00D73E10" w:rsidRPr="006E3BCE" w:rsidRDefault="00D73E10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7465D92B" w14:textId="77777777" w:rsidR="00D73E10" w:rsidRDefault="00D73E10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02492C4E" w14:textId="77777777" w:rsidR="00D73E10" w:rsidRPr="0011660E" w:rsidRDefault="00D73E10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488A" w14:paraId="4B797BE4" w14:textId="77777777" w:rsidTr="002151E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3B8621F" w14:textId="77777777" w:rsidR="00E4488A" w:rsidRPr="0011660E" w:rsidRDefault="002151E5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מר'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הרלד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פיקטרט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 xml:space="preserve">מפקד משטרת מדינת </w:t>
            </w:r>
            <w:proofErr w:type="spellStart"/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5" w:type="dxa"/>
          </w:tcPr>
          <w:p w14:paraId="43990ED6" w14:textId="77777777" w:rsidR="00E4488A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09:00</w:t>
            </w:r>
          </w:p>
        </w:tc>
        <w:tc>
          <w:tcPr>
            <w:tcW w:w="3850" w:type="dxa"/>
          </w:tcPr>
          <w:p w14:paraId="61DAFDD5" w14:textId="77777777" w:rsidR="00E4488A" w:rsidRPr="00913636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6E3BCE">
              <w:rPr>
                <w:rFonts w:ascii="Tahoma" w:hAnsi="Tahoma" w:cs="Tahoma"/>
                <w:sz w:val="24"/>
                <w:szCs w:val="24"/>
                <w:lang w:val="de-DE"/>
              </w:rPr>
              <w:t>Odeonsplatz 3 80539 München</w:t>
            </w:r>
          </w:p>
        </w:tc>
        <w:tc>
          <w:tcPr>
            <w:tcW w:w="1366" w:type="dxa"/>
            <w:vMerge w:val="restart"/>
          </w:tcPr>
          <w:p w14:paraId="2948C945" w14:textId="77777777" w:rsidR="00E4488A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685E1D54" w14:textId="77777777" w:rsidR="00E4488A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>acket &amp;</w:t>
            </w:r>
            <w:r w:rsidR="00E448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E4488A">
              <w:rPr>
                <w:rFonts w:ascii="Tahoma" w:hAnsi="Tahoma" w:cs="Tahoma"/>
                <w:sz w:val="24"/>
                <w:szCs w:val="24"/>
              </w:rPr>
              <w:t>ie</w:t>
            </w:r>
          </w:p>
        </w:tc>
        <w:tc>
          <w:tcPr>
            <w:tcW w:w="3869" w:type="dxa"/>
          </w:tcPr>
          <w:p w14:paraId="7D98015E" w14:textId="77777777" w:rsidR="00E4488A" w:rsidRPr="0011660E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Harald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Pickert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>, Inspector General</w:t>
            </w:r>
          </w:p>
        </w:tc>
      </w:tr>
      <w:tr w:rsidR="00E4488A" w14:paraId="75CE408C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E92C6B4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2FDD97F2" w14:textId="77777777" w:rsidR="00E4488A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10:15</w:t>
            </w:r>
          </w:p>
        </w:tc>
        <w:tc>
          <w:tcPr>
            <w:tcW w:w="3850" w:type="dxa"/>
          </w:tcPr>
          <w:p w14:paraId="631AED5D" w14:textId="77777777" w:rsidR="00E4488A" w:rsidRPr="006E3BCE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66" w:type="dxa"/>
            <w:vMerge/>
          </w:tcPr>
          <w:p w14:paraId="1B10E972" w14:textId="77777777" w:rsidR="00E4488A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72D87A07" w14:textId="77777777" w:rsidR="00E4488A" w:rsidRPr="0011660E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488A" w14:paraId="0C26D206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48F2B2E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bookmarkStart w:id="0" w:name="_Hlk23417475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משרד ההגירה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</w:t>
            </w:r>
            <w:r>
              <w:rPr>
                <w:rtl/>
              </w:rPr>
              <w:t xml:space="preserve"> 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עם מר' בנג'מין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בקמן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ר חטיבת שילוב הגירה , ועם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ראשת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מחלקת הגירה –גב' אוטה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זומבר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מייאר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.</w:t>
            </w:r>
          </w:p>
        </w:tc>
        <w:tc>
          <w:tcPr>
            <w:tcW w:w="825" w:type="dxa"/>
          </w:tcPr>
          <w:p w14:paraId="037841FB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10:30</w:t>
            </w:r>
          </w:p>
        </w:tc>
        <w:tc>
          <w:tcPr>
            <w:tcW w:w="3850" w:type="dxa"/>
          </w:tcPr>
          <w:p w14:paraId="3787EB7D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בקונסוליה במינכן</w:t>
            </w:r>
          </w:p>
        </w:tc>
        <w:tc>
          <w:tcPr>
            <w:tcW w:w="1366" w:type="dxa"/>
            <w:vMerge/>
          </w:tcPr>
          <w:p w14:paraId="7461E1D0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A20ECBC" w14:textId="77777777" w:rsidR="00E4488A" w:rsidRPr="00BE71F0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 xml:space="preserve">r. </w:t>
            </w:r>
            <w:r w:rsidRPr="00A51318">
              <w:rPr>
                <w:rFonts w:ascii="Tahoma" w:hAnsi="Tahoma" w:cs="Tahoma"/>
                <w:sz w:val="24"/>
                <w:szCs w:val="24"/>
              </w:rPr>
              <w:t>Benjamin Beckmann</w:t>
            </w:r>
            <w:r>
              <w:rPr>
                <w:rFonts w:ascii="Tahoma" w:hAnsi="Tahoma" w:cs="Tahoma"/>
                <w:sz w:val="24"/>
                <w:szCs w:val="24"/>
              </w:rPr>
              <w:t xml:space="preserve"> Ms.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 Uta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Saumweber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>-Meyer</w:t>
            </w:r>
          </w:p>
        </w:tc>
      </w:tr>
      <w:tr w:rsidR="00E4488A" w14:paraId="06B68E6A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853EEF8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5703822C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12:00</w:t>
            </w:r>
          </w:p>
        </w:tc>
        <w:tc>
          <w:tcPr>
            <w:tcW w:w="3850" w:type="dxa"/>
          </w:tcPr>
          <w:p w14:paraId="3CA5C945" w14:textId="77777777" w:rsidR="00E4488A" w:rsidRPr="00D73E10" w:rsidRDefault="00E4488A" w:rsidP="004B7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3F273C80" w14:textId="77777777" w:rsidR="00E4488A" w:rsidRDefault="00E4488A" w:rsidP="004B744B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F48CB92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bookmarkEnd w:id="0"/>
      <w:tr w:rsidR="00E4488A" w14:paraId="6D47098A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4821AFA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מפלגת הירוקים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  <w:p w14:paraId="2E51B194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קטרינה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שולצה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יו"ר היורקים ועם מר'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גולסרן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דרמירל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אחראי על הגירה בירוקים.</w:t>
            </w:r>
          </w:p>
        </w:tc>
        <w:tc>
          <w:tcPr>
            <w:tcW w:w="825" w:type="dxa"/>
          </w:tcPr>
          <w:p w14:paraId="0F163C8E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12:30</w:t>
            </w:r>
          </w:p>
        </w:tc>
        <w:tc>
          <w:tcPr>
            <w:tcW w:w="3850" w:type="dxa"/>
          </w:tcPr>
          <w:p w14:paraId="631DD97E" w14:textId="77777777" w:rsidR="00E4488A" w:rsidRPr="00D73E10" w:rsidRDefault="00E4488A" w:rsidP="00E4488A">
            <w:pPr>
              <w:pStyle w:val="a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D73E10">
              <w:rPr>
                <w:rFonts w:ascii="Tahoma" w:hAnsi="Tahoma" w:cs="Tahoma"/>
                <w:sz w:val="24"/>
                <w:szCs w:val="24"/>
              </w:rPr>
              <w:t>Max-Planck-</w:t>
            </w:r>
            <w:proofErr w:type="spellStart"/>
            <w:r w:rsidRPr="00D73E10">
              <w:rPr>
                <w:rFonts w:ascii="Tahoma" w:hAnsi="Tahoma" w:cs="Tahoma"/>
                <w:sz w:val="24"/>
                <w:szCs w:val="24"/>
              </w:rPr>
              <w:t>Straße</w:t>
            </w:r>
            <w:proofErr w:type="spellEnd"/>
            <w:r w:rsidRPr="00D73E10">
              <w:rPr>
                <w:rFonts w:ascii="Tahoma" w:hAnsi="Tahoma" w:cs="Tahoma"/>
                <w:sz w:val="24"/>
                <w:szCs w:val="24"/>
              </w:rPr>
              <w:t xml:space="preserve"> 1</w:t>
            </w:r>
          </w:p>
          <w:p w14:paraId="0B2DA2AC" w14:textId="77777777" w:rsidR="00E4488A" w:rsidRDefault="00E4488A" w:rsidP="00E4488A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D73E10">
              <w:rPr>
                <w:rFonts w:ascii="Tahoma" w:hAnsi="Tahoma" w:cs="Tahoma"/>
                <w:sz w:val="24"/>
                <w:szCs w:val="24"/>
                <w:rtl/>
              </w:rPr>
              <w:t xml:space="preserve">81675 </w:t>
            </w:r>
            <w:r w:rsidRPr="00D73E10">
              <w:rPr>
                <w:rFonts w:ascii="Tahoma" w:hAnsi="Tahoma" w:cs="Tahoma"/>
                <w:sz w:val="24"/>
                <w:szCs w:val="24"/>
              </w:rPr>
              <w:t>Munich</w:t>
            </w:r>
          </w:p>
        </w:tc>
        <w:tc>
          <w:tcPr>
            <w:tcW w:w="1366" w:type="dxa"/>
            <w:vMerge/>
          </w:tcPr>
          <w:p w14:paraId="70C66989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06CBB0CC" w14:textId="77777777" w:rsidR="00E4488A" w:rsidRDefault="002151E5" w:rsidP="002151E5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פגישה תוך כדי אורחת צהריים,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 xml:space="preserve"> שיחה פתוחה עם בכירים במפלגת הירוקים. </w:t>
            </w:r>
            <w:r w:rsidR="00E4488A" w:rsidRPr="004B74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ללא סקירה</w:t>
            </w:r>
            <w:r w:rsidR="00E4488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.</w:t>
            </w:r>
          </w:p>
          <w:p w14:paraId="4F4A37AF" w14:textId="77777777" w:rsidR="002151E5" w:rsidRPr="00BE71F0" w:rsidRDefault="002151E5" w:rsidP="002151E5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2151E5">
              <w:rPr>
                <w:rFonts w:ascii="Tahoma" w:hAnsi="Tahoma" w:cs="Tahoma" w:hint="cs"/>
                <w:b/>
                <w:bCs/>
                <w:sz w:val="24"/>
                <w:szCs w:val="24"/>
                <w:highlight w:val="yellow"/>
                <w:rtl/>
              </w:rPr>
              <w:t>אופן ישיבה עדיין לא סגור</w:t>
            </w:r>
          </w:p>
        </w:tc>
      </w:tr>
      <w:tr w:rsidR="00E4488A" w14:paraId="4EEA7DCC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945F296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6B783D48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7ED3D65C" w14:textId="77777777" w:rsidR="00E4488A" w:rsidRPr="00D73E10" w:rsidRDefault="00E4488A" w:rsidP="004B7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1FD37425" w14:textId="77777777" w:rsidR="00E4488A" w:rsidRDefault="00E4488A" w:rsidP="004B744B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0E1B7880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7FDE1946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4E8D6E6" w14:textId="77777777" w:rsidR="00E4488A" w:rsidRDefault="00E4488A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 מר </w:t>
            </w:r>
            <w:proofErr w:type="spellStart"/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פלוריאן</w:t>
            </w:r>
            <w:proofErr w:type="spellEnd"/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 הרמן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השר לע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ני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יני אירופה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בבאווריה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</w:tc>
        <w:tc>
          <w:tcPr>
            <w:tcW w:w="825" w:type="dxa"/>
          </w:tcPr>
          <w:p w14:paraId="4388FC96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14:00</w:t>
            </w:r>
          </w:p>
        </w:tc>
        <w:tc>
          <w:tcPr>
            <w:tcW w:w="3850" w:type="dxa"/>
          </w:tcPr>
          <w:p w14:paraId="794EE7D2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C14082">
              <w:rPr>
                <w:rFonts w:ascii="Tahoma" w:hAnsi="Tahoma" w:cs="Tahoma"/>
                <w:sz w:val="24"/>
                <w:szCs w:val="24"/>
                <w:lang w:val="de-DE"/>
              </w:rPr>
              <w:t>Franz-Josef- Staatskanzlei Strauss Ring 1, 80539</w:t>
            </w:r>
          </w:p>
        </w:tc>
        <w:tc>
          <w:tcPr>
            <w:tcW w:w="1366" w:type="dxa"/>
            <w:vMerge/>
          </w:tcPr>
          <w:p w14:paraId="6320619E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C4DCDD3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4B744B">
              <w:rPr>
                <w:rFonts w:ascii="Tahoma" w:hAnsi="Tahoma" w:cs="Tahoma"/>
                <w:sz w:val="24"/>
                <w:szCs w:val="24"/>
              </w:rPr>
              <w:t>Dr. Florian Herrmann</w:t>
            </w:r>
          </w:p>
        </w:tc>
      </w:tr>
      <w:tr w:rsidR="00E4488A" w14:paraId="1B30C08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67C9BED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7576928F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60E17261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43EDEBF3" w14:textId="77777777" w:rsidR="00E4488A" w:rsidRDefault="00E4488A" w:rsidP="004B744B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198194A8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15A4467E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856F088" w14:textId="77777777" w:rsidR="00E4488A" w:rsidRPr="003A1F29" w:rsidRDefault="00E4488A" w:rsidP="004B744B">
            <w:pPr>
              <w:pStyle w:val="a3"/>
              <w:tabs>
                <w:tab w:val="right" w:pos="4439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מפגש עם מר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בנדיקט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פרנקה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ממארגני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וועידת הביטחון של מינכן</w:t>
            </w:r>
          </w:p>
        </w:tc>
        <w:tc>
          <w:tcPr>
            <w:tcW w:w="825" w:type="dxa"/>
          </w:tcPr>
          <w:p w14:paraId="7A56640D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15:30</w:t>
            </w:r>
          </w:p>
        </w:tc>
        <w:tc>
          <w:tcPr>
            <w:tcW w:w="3850" w:type="dxa"/>
          </w:tcPr>
          <w:p w14:paraId="5F492DF9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Prinzregentenstr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7, 80538</w:t>
            </w:r>
          </w:p>
        </w:tc>
        <w:tc>
          <w:tcPr>
            <w:tcW w:w="1366" w:type="dxa"/>
            <w:vMerge/>
          </w:tcPr>
          <w:p w14:paraId="15758EFD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9FB381B" w14:textId="350654AE" w:rsidR="00E4488A" w:rsidRDefault="00991FEF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 w:rsidRPr="00991FEF">
              <w:rPr>
                <w:rFonts w:ascii="Tahoma" w:hAnsi="Tahoma" w:cs="Tahoma"/>
                <w:sz w:val="24"/>
                <w:szCs w:val="24"/>
              </w:rPr>
              <w:t>Benedikt</w:t>
            </w:r>
            <w:proofErr w:type="spellEnd"/>
            <w:r w:rsidRPr="00991FEF">
              <w:rPr>
                <w:rFonts w:ascii="Tahoma" w:hAnsi="Tahoma" w:cs="Tahoma"/>
                <w:sz w:val="24"/>
                <w:szCs w:val="24"/>
              </w:rPr>
              <w:t xml:space="preserve"> Franke</w:t>
            </w:r>
          </w:p>
        </w:tc>
      </w:tr>
      <w:tr w:rsidR="00E4488A" w14:paraId="45C27FAF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A310BB7" w14:textId="77777777" w:rsidR="00E4488A" w:rsidRDefault="00E4488A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269B514F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17:00</w:t>
            </w:r>
          </w:p>
        </w:tc>
        <w:tc>
          <w:tcPr>
            <w:tcW w:w="3850" w:type="dxa"/>
          </w:tcPr>
          <w:p w14:paraId="2F8B17C5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vMerge/>
          </w:tcPr>
          <w:p w14:paraId="061BB2C4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FA5C6A4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244D736F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1A92B06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סיכום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 יומי</w:t>
            </w:r>
          </w:p>
        </w:tc>
        <w:tc>
          <w:tcPr>
            <w:tcW w:w="825" w:type="dxa"/>
          </w:tcPr>
          <w:p w14:paraId="61E465D6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17:30</w:t>
            </w:r>
          </w:p>
        </w:tc>
        <w:tc>
          <w:tcPr>
            <w:tcW w:w="3850" w:type="dxa"/>
          </w:tcPr>
          <w:p w14:paraId="1223A8B9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vMerge/>
          </w:tcPr>
          <w:p w14:paraId="7D0C7CD9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31E8126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31CD669B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5240FD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ערב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09417AE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19:00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5C5D4C05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023A458B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Casual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08AA44A" w14:textId="77777777" w:rsidR="00E4488A" w:rsidRPr="002151E5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highlight w:val="yellow"/>
                <w:rtl/>
              </w:rPr>
            </w:pPr>
            <w:r w:rsidRPr="002151E5">
              <w:rPr>
                <w:rFonts w:ascii="Tahoma" w:hAnsi="Tahoma" w:cs="Tahoma" w:hint="cs"/>
                <w:sz w:val="24"/>
                <w:szCs w:val="24"/>
                <w:highlight w:val="yellow"/>
                <w:rtl/>
              </w:rPr>
              <w:t xml:space="preserve">טרם נקבע מסעדה </w:t>
            </w:r>
          </w:p>
        </w:tc>
      </w:tr>
    </w:tbl>
    <w:p w14:paraId="2FE609DF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27158761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7FF76622" w14:textId="77777777" w:rsidR="00B74EED" w:rsidRPr="00A12783" w:rsidRDefault="00B74EED" w:rsidP="00CF37C1">
      <w:pPr>
        <w:rPr>
          <w:rFonts w:ascii="Tahoma" w:hAnsi="Tahoma" w:cs="Tahoma"/>
          <w:sz w:val="24"/>
          <w:szCs w:val="24"/>
          <w:rtl/>
        </w:rPr>
      </w:pPr>
    </w:p>
    <w:p w14:paraId="511614A5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5722E62A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70E4CC7F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14860BEA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7583D982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5E3C57B2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tbl>
      <w:tblPr>
        <w:tblStyle w:val="3-1"/>
        <w:tblpPr w:leftFromText="180" w:rightFromText="180" w:vertAnchor="text" w:horzAnchor="margin" w:tblpXSpec="center" w:tblpY="-97"/>
        <w:bidiVisual/>
        <w:tblW w:w="14745" w:type="dxa"/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3A63BB" w14:paraId="4B5108A3" w14:textId="77777777" w:rsidTr="00E44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single" w:sz="4" w:space="0" w:color="auto"/>
            </w:tcBorders>
          </w:tcPr>
          <w:p w14:paraId="4BFD3116" w14:textId="77777777" w:rsidR="003A63BB" w:rsidRDefault="003A63BB" w:rsidP="0095123E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יום שני 12.11.2019</w:t>
            </w:r>
          </w:p>
        </w:tc>
      </w:tr>
      <w:tr w:rsidR="003A63BB" w14:paraId="079085D5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216A" w14:textId="77777777" w:rsidR="003A63BB" w:rsidRDefault="003A63B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54B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שעה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CC3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20B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DEA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הערות</w:t>
            </w:r>
          </w:p>
        </w:tc>
      </w:tr>
      <w:tr w:rsidR="003A63BB" w14:paraId="7CEC7A4D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E8A" w14:textId="77777777" w:rsidR="003A63BB" w:rsidRPr="00913636" w:rsidRDefault="003A63B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CE1" w14:textId="77777777" w:rsidR="003A63BB" w:rsidRDefault="003A63BB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07: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166" w14:textId="77777777" w:rsidR="003A63BB" w:rsidRPr="006E3BCE" w:rsidRDefault="003A63BB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חד"א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AB1" w14:textId="77777777" w:rsidR="003A63BB" w:rsidRDefault="003A63B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1B0" w14:textId="77777777" w:rsidR="003A63BB" w:rsidRDefault="003A63B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5D46E5B9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31D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Check out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מזוודות לאוטובוס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BD1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08:15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82D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9BBA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Casual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F31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1C322FA1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BC5" w14:textId="33E6C53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bookmarkStart w:id="1" w:name="_Hlk23417675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>
              <w:rPr>
                <w:rFonts w:ascii="Tahoma" w:hAnsi="Tahoma" w:cs="Tahoma" w:hint="cs"/>
                <w:sz w:val="24"/>
                <w:szCs w:val="24"/>
              </w:rPr>
              <w:t>IHK</w:t>
            </w:r>
            <w:r w:rsidR="00991FEF">
              <w:rPr>
                <w:rFonts w:ascii="Tahoma" w:hAnsi="Tahoma" w:cs="Tahoma" w:hint="cs"/>
                <w:sz w:val="24"/>
                <w:szCs w:val="24"/>
                <w:rtl/>
              </w:rPr>
              <w:t xml:space="preserve"> ועם </w:t>
            </w:r>
            <w:r w:rsidR="00991FE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SWM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4B5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108" w14:textId="77777777" w:rsidR="00E4488A" w:rsidRDefault="00E4488A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בקונסוליה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B4B7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4C1" w14:textId="77777777" w:rsidR="00E4488A" w:rsidRDefault="00991FEF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IHK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לשכת הסחר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. </w:t>
            </w:r>
          </w:p>
          <w:p w14:paraId="62A2D780" w14:textId="3D67BE7C" w:rsidR="00991FEF" w:rsidRDefault="00991FEF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SWM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חברת התשתיות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</w:tc>
      </w:tr>
      <w:bookmarkEnd w:id="1"/>
      <w:tr w:rsidR="00E4488A" w14:paraId="32ED4513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D11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D41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10:30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58D" w14:textId="77777777" w:rsidR="00E4488A" w:rsidRPr="0095123E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223D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D34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bookmarkStart w:id="2" w:name="_GoBack"/>
            <w:bookmarkEnd w:id="2"/>
          </w:p>
        </w:tc>
      </w:tr>
      <w:tr w:rsidR="00E4488A" w14:paraId="1B3E8EA6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3EE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סיור 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CF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C20" w14:textId="77777777" w:rsidR="00E4488A" w:rsidRDefault="00E4488A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4488A">
              <w:rPr>
                <w:rFonts w:ascii="Tahoma" w:hAnsi="Tahoma" w:cs="Tahoma"/>
                <w:sz w:val="24"/>
                <w:szCs w:val="24"/>
                <w:rtl/>
              </w:rPr>
              <w:t>ט.נ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C6387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BF4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53BA91DE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536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לשדה התעופה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738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793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3023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179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01EE68B0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35B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טיסה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E80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14:35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98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27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3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</w:tbl>
    <w:p w14:paraId="3232E827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6600ED32" w14:textId="77777777" w:rsidR="00AF2420" w:rsidRDefault="00AF2420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4C987D84" w14:textId="0B2B13FC" w:rsidR="00AF2420" w:rsidRDefault="00AF2420" w:rsidP="00CF37C1">
      <w:pPr>
        <w:rPr>
          <w:rFonts w:ascii="Tahoma" w:hAnsi="Tahoma" w:cs="Tahoma"/>
          <w:sz w:val="24"/>
          <w:szCs w:val="24"/>
          <w:rtl/>
        </w:rPr>
      </w:pPr>
    </w:p>
    <w:p w14:paraId="0EAA576F" w14:textId="37E8E93C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7D486734" w14:textId="5DAC2FDF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31B57320" w14:textId="190E68CC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58D7093D" w14:textId="4C8A4CAA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70ABF7FC" w14:textId="77777777" w:rsidR="0095123E" w:rsidRPr="00855984" w:rsidRDefault="0095123E" w:rsidP="00CF37C1">
      <w:pPr>
        <w:rPr>
          <w:rFonts w:ascii="Tahoma" w:hAnsi="Tahoma" w:cs="Tahoma" w:hint="cs"/>
          <w:sz w:val="24"/>
          <w:szCs w:val="24"/>
        </w:rPr>
      </w:pPr>
    </w:p>
    <w:sectPr w:rsidR="0095123E" w:rsidRPr="00855984" w:rsidSect="00913636">
      <w:headerReference w:type="default" r:id="rId8"/>
      <w:pgSz w:w="16838" w:h="11906" w:orient="landscape"/>
      <w:pgMar w:top="1417" w:right="1417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0AD4" w14:textId="77777777" w:rsidR="00CE35B1" w:rsidRDefault="00CE35B1" w:rsidP="00981DD5">
      <w:pPr>
        <w:spacing w:after="0" w:line="240" w:lineRule="auto"/>
      </w:pPr>
      <w:r>
        <w:separator/>
      </w:r>
    </w:p>
  </w:endnote>
  <w:endnote w:type="continuationSeparator" w:id="0">
    <w:p w14:paraId="5F3C45B0" w14:textId="77777777" w:rsidR="00CE35B1" w:rsidRDefault="00CE35B1" w:rsidP="009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DC0F8" w14:textId="77777777" w:rsidR="00CE35B1" w:rsidRDefault="00CE35B1" w:rsidP="00981DD5">
      <w:pPr>
        <w:spacing w:after="0" w:line="240" w:lineRule="auto"/>
      </w:pPr>
      <w:r>
        <w:separator/>
      </w:r>
    </w:p>
  </w:footnote>
  <w:footnote w:type="continuationSeparator" w:id="0">
    <w:p w14:paraId="72BEAE34" w14:textId="77777777" w:rsidR="00CE35B1" w:rsidRDefault="00CE35B1" w:rsidP="0098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7D8F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13185B" wp14:editId="659A3AE4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82930" cy="558165"/>
          <wp:effectExtent l="0" t="0" r="7620" b="0"/>
          <wp:wrapTight wrapText="bothSides">
            <wp:wrapPolygon edited="0">
              <wp:start x="0" y="0"/>
              <wp:lineTo x="0" y="20642"/>
              <wp:lineTo x="21176" y="20642"/>
              <wp:lineTo x="21176" y="0"/>
              <wp:lineTo x="0" y="0"/>
            </wp:wrapPolygon>
          </wp:wrapTight>
          <wp:docPr id="3" name="Picture 3" descr="http://communabuilder.tapuz.co.il/UsersFolders/zal/images/26963_2364735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builder.tapuz.co.il/UsersFolders/zal/images/26963_2364735_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22E1" wp14:editId="6090FAB6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1781810" cy="11874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81810" cy="1187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F0451" w14:textId="77777777" w:rsidR="0095123E" w:rsidRDefault="0095123E" w:rsidP="00981DD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:rtl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נספחות צה"ל בגרמניה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22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89.1pt;margin-top:12.9pt;width:140.3pt;height: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" o:allowincell="f" filled="f" stroked="f">
              <o:lock v:ext="edit" shapetype="t"/>
              <v:textbox style="mso-fit-shape-to-text:t">
                <w:txbxContent>
                  <w:p w14:paraId="34EF0451" w14:textId="77777777" w:rsidR="0095123E" w:rsidRDefault="0095123E" w:rsidP="00981DD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:rtl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נספחות צה"ל בגרמניה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365F91"/>
        <w:lang w:val="de-DE"/>
      </w:rPr>
      <w:t>BOTSCHAFT DES STAATES ISRAEL</w:t>
    </w:r>
  </w:p>
  <w:p w14:paraId="5C84A745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 w:rsidRPr="00022DD5">
      <w:rPr>
        <w:color w:val="365F91"/>
        <w:sz w:val="18"/>
        <w:lang w:val="de-DE"/>
      </w:rPr>
      <w:t>BÜRO DES VERTEIDIGUNGSATTACH</w:t>
    </w:r>
    <w:r w:rsidRPr="00022DD5">
      <w:rPr>
        <w:rFonts w:cs="Times New Roman"/>
        <w:color w:val="365F91"/>
        <w:sz w:val="18"/>
        <w:lang w:val="de-DE"/>
      </w:rPr>
      <w:t>ÉS</w:t>
    </w:r>
    <w:r w:rsidRPr="00022DD5">
      <w:rPr>
        <w:rFonts w:cs="Times New Roman"/>
        <w:color w:val="365F91"/>
        <w:sz w:val="18"/>
        <w:rtl/>
      </w:rPr>
      <w:t xml:space="preserve">  </w:t>
    </w:r>
  </w:p>
  <w:p w14:paraId="6811F77A" w14:textId="77777777" w:rsidR="0095123E" w:rsidRPr="00022DD5" w:rsidRDefault="0095123E" w:rsidP="00981DD5">
    <w:pPr>
      <w:bidi w:val="0"/>
      <w:ind w:left="-223" w:right="-90" w:firstLine="223"/>
      <w:jc w:val="right"/>
      <w:rPr>
        <w:color w:val="365F91"/>
        <w:rtl/>
      </w:rPr>
    </w:pPr>
    <w:r>
      <w:rPr>
        <w:color w:val="365F91"/>
        <w:sz w:val="18"/>
        <w:lang w:val="de-DE"/>
      </w:rPr>
      <w:t xml:space="preserve">   </w:t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 w:rsidRPr="00022DD5">
      <w:rPr>
        <w:rFonts w:cs="Times New Roman"/>
        <w:color w:val="365F91"/>
        <w:sz w:val="18"/>
        <w:rtl/>
      </w:rPr>
      <w:t xml:space="preserve"> </w:t>
    </w:r>
  </w:p>
  <w:p w14:paraId="144FF55D" w14:textId="77777777" w:rsidR="0095123E" w:rsidRDefault="0095123E" w:rsidP="00981DD5">
    <w:pPr>
      <w:pStyle w:val="a5"/>
      <w:tabs>
        <w:tab w:val="left" w:pos="9315"/>
      </w:tabs>
      <w:rPr>
        <w:rtl/>
      </w:rPr>
    </w:pPr>
    <w:r>
      <w:rPr>
        <w:rtl/>
      </w:rPr>
      <w:tab/>
    </w:r>
  </w:p>
  <w:p w14:paraId="5A84B5CB" w14:textId="77777777" w:rsidR="0095123E" w:rsidRPr="00C14082" w:rsidRDefault="0095123E" w:rsidP="00981DD5">
    <w:pPr>
      <w:pStyle w:val="a5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1C7"/>
    <w:multiLevelType w:val="hybridMultilevel"/>
    <w:tmpl w:val="9668AF20"/>
    <w:lvl w:ilvl="0" w:tplc="BED226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B2C90"/>
    <w:multiLevelType w:val="hybridMultilevel"/>
    <w:tmpl w:val="B4EA2CC4"/>
    <w:lvl w:ilvl="0" w:tplc="CFB60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F466B"/>
    <w:multiLevelType w:val="hybridMultilevel"/>
    <w:tmpl w:val="683A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A0A"/>
    <w:multiLevelType w:val="hybridMultilevel"/>
    <w:tmpl w:val="3A22866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81F8D"/>
    <w:multiLevelType w:val="hybridMultilevel"/>
    <w:tmpl w:val="43B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B91"/>
    <w:multiLevelType w:val="hybridMultilevel"/>
    <w:tmpl w:val="3D7E8F2E"/>
    <w:lvl w:ilvl="0" w:tplc="C512F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1D5"/>
    <w:multiLevelType w:val="hybridMultilevel"/>
    <w:tmpl w:val="E93E88EC"/>
    <w:lvl w:ilvl="0" w:tplc="17D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C1"/>
    <w:rsid w:val="00026082"/>
    <w:rsid w:val="000F2C17"/>
    <w:rsid w:val="0011660E"/>
    <w:rsid w:val="002151E5"/>
    <w:rsid w:val="00255947"/>
    <w:rsid w:val="00331911"/>
    <w:rsid w:val="003A1F29"/>
    <w:rsid w:val="003A63BB"/>
    <w:rsid w:val="003E0FDF"/>
    <w:rsid w:val="004B744B"/>
    <w:rsid w:val="00567C8F"/>
    <w:rsid w:val="006A499D"/>
    <w:rsid w:val="006E3BCE"/>
    <w:rsid w:val="00855984"/>
    <w:rsid w:val="00913636"/>
    <w:rsid w:val="0091693B"/>
    <w:rsid w:val="0095123E"/>
    <w:rsid w:val="00981DD5"/>
    <w:rsid w:val="009853E1"/>
    <w:rsid w:val="00991FEF"/>
    <w:rsid w:val="00A12783"/>
    <w:rsid w:val="00A51318"/>
    <w:rsid w:val="00AF2420"/>
    <w:rsid w:val="00B74EED"/>
    <w:rsid w:val="00BE71F0"/>
    <w:rsid w:val="00C14082"/>
    <w:rsid w:val="00CE25B4"/>
    <w:rsid w:val="00CE35B1"/>
    <w:rsid w:val="00CF37C1"/>
    <w:rsid w:val="00D73E10"/>
    <w:rsid w:val="00E4488A"/>
    <w:rsid w:val="00EA1AF4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F8820"/>
  <w15:chartTrackingRefBased/>
  <w15:docId w15:val="{951948F3-7099-4329-9E90-0A2734B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CF37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37C1"/>
    <w:pPr>
      <w:ind w:left="720"/>
      <w:contextualSpacing/>
    </w:pPr>
  </w:style>
  <w:style w:type="table" w:styleId="a4">
    <w:name w:val="Table Grid"/>
    <w:basedOn w:val="a1"/>
    <w:uiPriority w:val="39"/>
    <w:rsid w:val="0091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81DD5"/>
  </w:style>
  <w:style w:type="paragraph" w:styleId="a7">
    <w:name w:val="footer"/>
    <w:basedOn w:val="a"/>
    <w:link w:val="a8"/>
    <w:uiPriority w:val="99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81DD5"/>
  </w:style>
  <w:style w:type="table" w:styleId="3-1">
    <w:name w:val="List Table 3 Accent 1"/>
    <w:basedOn w:val="a1"/>
    <w:uiPriority w:val="48"/>
    <w:rsid w:val="00981D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munabuilder.tapuz.co.il/UsersFolders/zal/images/26963_2364735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1AE2-39EB-40BA-AC1F-130E56BC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</dc:creator>
  <cp:keywords/>
  <dc:description/>
  <cp:lastModifiedBy>Ziv</cp:lastModifiedBy>
  <cp:revision>2</cp:revision>
  <dcterms:created xsi:type="dcterms:W3CDTF">2019-11-05T07:39:00Z</dcterms:created>
  <dcterms:modified xsi:type="dcterms:W3CDTF">2019-11-05T07:39:00Z</dcterms:modified>
</cp:coreProperties>
</file>