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72" w:rsidRDefault="00133172" w:rsidP="003C37F7">
      <w:pPr>
        <w:rPr>
          <w:rtl/>
          <w:lang w:eastAsia="en-US"/>
        </w:rPr>
      </w:pPr>
    </w:p>
    <w:p w:rsidR="00133172" w:rsidRPr="00FA1CE7" w:rsidRDefault="00194093" w:rsidP="00133172">
      <w:pPr>
        <w:pStyle w:val="a3"/>
        <w:pBdr>
          <w:bottom w:val="double" w:sz="4" w:space="0" w:color="auto"/>
        </w:pBdr>
        <w:tabs>
          <w:tab w:val="clear" w:pos="4819"/>
          <w:tab w:val="clear" w:pos="9071"/>
          <w:tab w:val="left" w:pos="3028"/>
        </w:tabs>
        <w:jc w:val="left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 w:rsidRPr="00194093">
        <w:rPr>
          <w:rFonts w:asciiTheme="minorHAnsi" w:hAnsiTheme="minorHAnsi" w:cs="Narkisim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251.9pt;margin-top:-.75pt;width:171.55pt;height:38.1pt;z-index:2517381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" stroked="f">
            <v:textbox>
              <w:txbxContent>
                <w:p w:rsidR="00133172" w:rsidRPr="00C83803" w:rsidRDefault="00133172" w:rsidP="00133172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C83803">
                    <w:rPr>
                      <w:rFonts w:asciiTheme="minorHAnsi" w:hAnsiTheme="minorHAnsi" w:cs="Narkisim"/>
                      <w:lang w:eastAsia="en-US"/>
                    </w:rPr>
                    <w:t>Israel National Defense College</w:t>
                  </w:r>
                </w:p>
                <w:p w:rsidR="00133172" w:rsidRPr="00C83803" w:rsidRDefault="00133172" w:rsidP="00133172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C83803">
                    <w:rPr>
                      <w:rFonts w:asciiTheme="minorHAnsi" w:hAnsiTheme="minorHAnsi" w:cs="Narkisim"/>
                      <w:lang w:eastAsia="en-US"/>
                    </w:rPr>
                    <w:t xml:space="preserve">Week               no.                  </w:t>
                  </w:r>
                  <w:r>
                    <w:rPr>
                      <w:rFonts w:asciiTheme="minorHAnsi" w:hAnsiTheme="minorHAnsi" w:cs="Narkisim"/>
                      <w:lang w:eastAsia="en-US"/>
                    </w:rPr>
                    <w:t>21</w:t>
                  </w:r>
                </w:p>
                <w:p w:rsidR="00133172" w:rsidRPr="00C83803" w:rsidRDefault="00133172" w:rsidP="00133172">
                  <w:pPr>
                    <w:bidi w:val="0"/>
                    <w:jc w:val="both"/>
                    <w:rPr>
                      <w:rFonts w:asciiTheme="minorHAnsi" w:hAnsiTheme="minorHAnsi" w:cs="Narkisim"/>
                      <w:rtl/>
                      <w:lang w:eastAsia="en-US"/>
                    </w:rPr>
                  </w:pPr>
                </w:p>
                <w:p w:rsidR="00133172" w:rsidRDefault="00133172" w:rsidP="00133172">
                  <w:pPr>
                    <w:ind w:left="4320" w:firstLine="720"/>
                    <w:jc w:val="both"/>
                    <w:rPr>
                      <w:rFonts w:ascii="Arial" w:hAnsi="Arial" w:cs="Narkisim"/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ascii="Arial" w:hAnsi="Arial" w:cs="Narkisim" w:hint="cs"/>
                      <w:rtl/>
                      <w:lang w:eastAsia="en-US"/>
                    </w:rPr>
                    <w:t xml:space="preserve">שבוע       מס'             </w:t>
                  </w:r>
                  <w:r>
                    <w:rPr>
                      <w:rFonts w:ascii="Arial" w:hAnsi="Arial" w:cs="Narkisim" w:hint="cs"/>
                      <w:sz w:val="26"/>
                      <w:szCs w:val="26"/>
                      <w:rtl/>
                      <w:lang w:eastAsia="en-US"/>
                    </w:rPr>
                    <w:t>3</w:t>
                  </w:r>
                </w:p>
                <w:p w:rsidR="00133172" w:rsidRDefault="00133172" w:rsidP="00133172">
                  <w:pPr>
                    <w:pStyle w:val="a5"/>
                    <w:spacing w:before="0" w:after="40"/>
                    <w:jc w:val="center"/>
                    <w:rPr>
                      <w:rFonts w:cs="David"/>
                      <w:szCs w:val="24"/>
                      <w:rtl/>
                    </w:rPr>
                  </w:pPr>
                </w:p>
                <w:p w:rsidR="00133172" w:rsidRDefault="00133172" w:rsidP="00133172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133172">
        <w:rPr>
          <w:rFonts w:asciiTheme="minorHAnsi" w:hAnsiTheme="minorHAnsi" w:cs="David"/>
          <w:noProof/>
          <w:lang w:eastAsia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-678873</wp:posOffset>
            </wp:positionH>
            <wp:positionV relativeFrom="paragraph">
              <wp:posOffset>-57</wp:posOffset>
            </wp:positionV>
            <wp:extent cx="383540" cy="565785"/>
            <wp:effectExtent l="19050" t="0" r="0" b="0"/>
            <wp:wrapSquare wrapText="bothSides"/>
            <wp:docPr id="6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576" w:rsidRPr="00005C48" w:rsidRDefault="00133172" w:rsidP="00B67576">
      <w:pPr>
        <w:pStyle w:val="a3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January </w:t>
      </w:r>
      <w:r w:rsidR="002F0571">
        <w:rPr>
          <w:rFonts w:asciiTheme="minorHAnsi" w:hAnsiTheme="minorHAnsi" w:cs="David" w:hint="cs"/>
          <w:b/>
          <w:bCs/>
          <w:sz w:val="32"/>
          <w:szCs w:val="32"/>
          <w:rtl/>
          <w:lang w:eastAsia="en-US"/>
        </w:rPr>
        <w:t>19</w:t>
      </w:r>
      <w:proofErr w:type="spellStart"/>
      <w:r w:rsidRPr="00AB554A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proofErr w:type="spellEnd"/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-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January </w:t>
      </w:r>
      <w:r>
        <w:rPr>
          <w:rFonts w:asciiTheme="minorHAnsi" w:hAnsiTheme="minorHAnsi" w:cs="David" w:hint="cs"/>
          <w:b/>
          <w:bCs/>
          <w:sz w:val="32"/>
          <w:szCs w:val="32"/>
          <w:rtl/>
          <w:lang w:eastAsia="en-US"/>
        </w:rPr>
        <w:t>24</w:t>
      </w:r>
      <w:proofErr w:type="spellStart"/>
      <w:r w:rsidRPr="00AB554A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proofErr w:type="spellEnd"/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,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20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20</w:t>
      </w:r>
    </w:p>
    <w:tbl>
      <w:tblPr>
        <w:tblpPr w:leftFromText="180" w:rightFromText="180" w:vertAnchor="text" w:horzAnchor="margin" w:tblpXSpec="center" w:tblpY="456"/>
        <w:tblW w:w="11616" w:type="dxa"/>
        <w:tblLayout w:type="fixed"/>
        <w:tblLook w:val="04A0"/>
      </w:tblPr>
      <w:tblGrid>
        <w:gridCol w:w="1548"/>
        <w:gridCol w:w="1437"/>
        <w:gridCol w:w="235"/>
        <w:gridCol w:w="5040"/>
        <w:gridCol w:w="911"/>
        <w:gridCol w:w="521"/>
        <w:gridCol w:w="772"/>
        <w:gridCol w:w="1152"/>
      </w:tblGrid>
      <w:tr w:rsidR="00133172" w:rsidRPr="00A22F2F" w:rsidTr="00B67576">
        <w:trPr>
          <w:cantSplit/>
          <w:trHeight w:val="532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33172" w:rsidRPr="00A22F2F" w:rsidRDefault="00133172" w:rsidP="00B67576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Date</w:t>
            </w:r>
          </w:p>
        </w:tc>
        <w:tc>
          <w:tcPr>
            <w:tcW w:w="167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33172" w:rsidRPr="00A22F2F" w:rsidRDefault="00133172" w:rsidP="00B67576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50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33172" w:rsidRPr="00A22F2F" w:rsidRDefault="00133172" w:rsidP="00B67576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43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33172" w:rsidRPr="00A22F2F" w:rsidRDefault="00133172" w:rsidP="00B67576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924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33172" w:rsidRPr="00A22F2F" w:rsidRDefault="00133172" w:rsidP="00B67576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133172" w:rsidRPr="00C83803" w:rsidTr="00B67576">
        <w:trPr>
          <w:cantSplit/>
          <w:trHeight w:val="56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33172" w:rsidRPr="003C37F7" w:rsidRDefault="00133172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Sunday, January </w:t>
            </w:r>
            <w:r w:rsidR="002F0571">
              <w:rPr>
                <w:rFonts w:asciiTheme="minorHAnsi" w:hAnsiTheme="minorHAnsi" w:cs="David"/>
                <w:sz w:val="20"/>
                <w:szCs w:val="20"/>
              </w:rPr>
              <w:t>19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, 2020</w:t>
            </w:r>
          </w:p>
        </w:tc>
        <w:tc>
          <w:tcPr>
            <w:tcW w:w="10068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133172" w:rsidRPr="00C83803" w:rsidRDefault="00133172" w:rsidP="00B6757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</w:tr>
      <w:tr w:rsidR="00133172" w:rsidRPr="00C83803" w:rsidTr="00B67576">
        <w:trPr>
          <w:cantSplit/>
          <w:trHeight w:val="674"/>
        </w:trPr>
        <w:tc>
          <w:tcPr>
            <w:tcW w:w="15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33172" w:rsidRPr="003C37F7" w:rsidRDefault="00133172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Monday, January </w:t>
            </w:r>
            <w:r w:rsidR="002F0571">
              <w:rPr>
                <w:rFonts w:asciiTheme="minorHAnsi" w:hAnsiTheme="minorHAnsi" w:cs="David"/>
                <w:sz w:val="20"/>
                <w:szCs w:val="20"/>
              </w:rPr>
              <w:t>20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, 2020</w:t>
            </w:r>
          </w:p>
        </w:tc>
        <w:tc>
          <w:tcPr>
            <w:tcW w:w="14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Pr="00A22F2F" w:rsidRDefault="00133172" w:rsidP="00B67576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61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Default="00133172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133172" w:rsidRPr="00005C48" w:rsidRDefault="00133172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2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Pr="00C83803" w:rsidRDefault="00133172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15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3172" w:rsidRPr="00C83803" w:rsidRDefault="00133172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133172" w:rsidRPr="00C83803" w:rsidTr="00B67576">
        <w:trPr>
          <w:cantSplit/>
          <w:trHeight w:val="493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3172" w:rsidRPr="003C37F7" w:rsidRDefault="00133172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Pr="00A22F2F" w:rsidRDefault="00133172" w:rsidP="00B67576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Default="00133172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133172" w:rsidRPr="00A22F2F" w:rsidRDefault="00133172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Pr="00015DF2" w:rsidRDefault="00133172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133172" w:rsidRPr="00C83803" w:rsidRDefault="00133172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3172" w:rsidRPr="00C83803" w:rsidRDefault="00133172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133172" w:rsidRPr="00C83803" w:rsidTr="00B67576">
        <w:trPr>
          <w:cantSplit/>
          <w:trHeight w:val="408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3172" w:rsidRPr="003C37F7" w:rsidRDefault="00133172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72" w:rsidRPr="00A22F2F" w:rsidRDefault="00133172" w:rsidP="00B67576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Default="00133172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133172" w:rsidRPr="00005C48" w:rsidRDefault="00133172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Pr="00C83803" w:rsidRDefault="00133172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3172" w:rsidRPr="00C83803" w:rsidRDefault="00133172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133172" w:rsidRPr="00C83803" w:rsidTr="00B67576">
        <w:trPr>
          <w:cantSplit/>
          <w:trHeight w:val="504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3172" w:rsidRPr="003C37F7" w:rsidRDefault="00133172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Pr="00A22F2F" w:rsidRDefault="00133172" w:rsidP="00B67576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Default="00133172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133172" w:rsidRPr="00A22F2F" w:rsidRDefault="00133172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Pr="00015DF2" w:rsidRDefault="00133172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133172" w:rsidRPr="00C83803" w:rsidRDefault="00133172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3172" w:rsidRPr="00C83803" w:rsidRDefault="00133172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133172" w:rsidRPr="00C83803" w:rsidTr="00B67576">
        <w:trPr>
          <w:cantSplit/>
          <w:trHeight w:val="680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3172" w:rsidRPr="003C37F7" w:rsidRDefault="00133172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3172" w:rsidRPr="001B6B51" w:rsidRDefault="00133172" w:rsidP="00B67576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1B6B51">
              <w:rPr>
                <w:rFonts w:asciiTheme="minorHAnsi" w:hAnsiTheme="minorHAnsi" w:cs="David"/>
                <w:sz w:val="22"/>
                <w:szCs w:val="22"/>
                <w:rtl/>
              </w:rPr>
              <w:t>12:00-</w:t>
            </w:r>
            <w:r w:rsidR="001B6B51" w:rsidRPr="001B6B51">
              <w:rPr>
                <w:rFonts w:asciiTheme="minorHAnsi" w:hAnsiTheme="minorHAnsi" w:cs="David"/>
                <w:sz w:val="22"/>
                <w:szCs w:val="22"/>
              </w:rPr>
              <w:t>20:30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Pr="00A22F2F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2F0571">
              <w:rPr>
                <w:rFonts w:asciiTheme="minorHAnsi" w:hAnsiTheme="minorHAnsi" w:cs="David"/>
                <w:sz w:val="20"/>
                <w:szCs w:val="20"/>
              </w:rPr>
              <w:t>Tour of Hermon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172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2F0571">
              <w:rPr>
                <w:rFonts w:asciiTheme="minorHAnsi" w:hAnsiTheme="minorHAnsi" w:cs="David"/>
                <w:sz w:val="18"/>
                <w:szCs w:val="18"/>
              </w:rPr>
              <w:t>Details will be provided later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3172" w:rsidRPr="00C83803" w:rsidRDefault="00133172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1B6B51" w:rsidRPr="00C83803" w:rsidTr="00B67576">
        <w:trPr>
          <w:cantSplit/>
          <w:trHeight w:val="365"/>
        </w:trPr>
        <w:tc>
          <w:tcPr>
            <w:tcW w:w="15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Tuesday,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21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, 2020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8F4C4A" w:rsidRDefault="001B6B51" w:rsidP="00B67576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</w:t>
            </w:r>
            <w:r w:rsidRPr="008F4C4A">
              <w:rPr>
                <w:rFonts w:asciiTheme="minorHAnsi" w:hAnsiTheme="minorHAnsi" w:cs="David"/>
                <w:sz w:val="22"/>
                <w:szCs w:val="22"/>
              </w:rPr>
              <w:t>: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30</w:t>
            </w:r>
            <w:r w:rsidRPr="008F4C4A">
              <w:rPr>
                <w:rFonts w:asciiTheme="minorHAnsi" w:hAnsiTheme="minorHAnsi" w:cs="David"/>
                <w:sz w:val="22"/>
                <w:szCs w:val="22"/>
              </w:rPr>
              <w:t>-</w:t>
            </w: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</w:t>
            </w:r>
            <w:r w:rsidRPr="008F4C4A">
              <w:rPr>
                <w:rFonts w:asciiTheme="minorHAnsi" w:hAnsiTheme="minorHAnsi" w:cs="David"/>
                <w:sz w:val="22"/>
                <w:szCs w:val="22"/>
              </w:rPr>
              <w:t>: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61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AE5CD3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Commandant Hour/ </w:t>
            </w:r>
            <w:r w:rsidRPr="0064465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MG Itai Veruv</w:t>
            </w:r>
          </w:p>
        </w:tc>
        <w:tc>
          <w:tcPr>
            <w:tcW w:w="12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15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B6B51" w:rsidRPr="00C83803" w:rsidTr="00B67576">
        <w:trPr>
          <w:cantSplit/>
          <w:trHeight w:val="384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8F4C4A" w:rsidRDefault="001B6B51" w:rsidP="00B67576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A22F2F" w:rsidRDefault="001B6B51" w:rsidP="00B6757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Team Hour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 w:hint="cs"/>
                <w:sz w:val="18"/>
                <w:szCs w:val="18"/>
              </w:rPr>
              <w:t>T</w:t>
            </w:r>
            <w:r>
              <w:rPr>
                <w:rFonts w:asciiTheme="minorHAnsi" w:hAnsiTheme="minorHAnsi" w:cs="David"/>
                <w:sz w:val="18"/>
                <w:szCs w:val="18"/>
              </w:rPr>
              <w:t>eam rooms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B6B51" w:rsidRPr="00C83803" w:rsidTr="00B67576">
        <w:trPr>
          <w:cantSplit/>
          <w:trHeight w:val="346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8F4C4A" w:rsidRDefault="001B6B51" w:rsidP="00B67576">
            <w:pPr>
              <w:jc w:val="center"/>
              <w:rPr>
                <w:rFonts w:asciiTheme="minorHAnsi" w:hAnsiTheme="minorHAnsi" w:cs="David"/>
                <w:rtl/>
              </w:rPr>
            </w:pPr>
            <w:r w:rsidRPr="008F4C4A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A22F2F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B6B51" w:rsidRPr="00C83803" w:rsidTr="00B67576">
        <w:trPr>
          <w:cantSplit/>
          <w:trHeight w:val="384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8F4C4A" w:rsidRDefault="001B6B51" w:rsidP="00B67576">
            <w:pPr>
              <w:jc w:val="center"/>
              <w:rPr>
                <w:rFonts w:asciiTheme="minorHAnsi" w:hAnsiTheme="minorHAnsi" w:cs="David"/>
                <w:rtl/>
              </w:rPr>
            </w:pPr>
            <w:r w:rsidRPr="008F4C4A">
              <w:rPr>
                <w:rFonts w:asciiTheme="minorHAnsi" w:hAnsiTheme="minorHAnsi" w:cs="David"/>
                <w:sz w:val="22"/>
                <w:szCs w:val="22"/>
                <w:rtl/>
              </w:rPr>
              <w:t>13:00-1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3</w:t>
            </w:r>
            <w:r w:rsidRPr="008F4C4A">
              <w:rPr>
                <w:rFonts w:asciiTheme="minorHAnsi" w:hAnsiTheme="minorHAnsi" w:cs="David"/>
                <w:sz w:val="22"/>
                <w:szCs w:val="22"/>
                <w:rtl/>
              </w:rPr>
              <w:t>:15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A22F2F" w:rsidRDefault="00B67576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Presenting the</w:t>
            </w:r>
            <w:r w:rsidR="001B6B51" w:rsidRPr="00644653">
              <w:rPr>
                <w:rFonts w:asciiTheme="minorHAnsi" w:hAnsiTheme="minorHAnsi" w:cs="David"/>
                <w:sz w:val="20"/>
                <w:szCs w:val="20"/>
              </w:rPr>
              <w:t xml:space="preserve"> Jerusalem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="David"/>
                <w:sz w:val="20"/>
                <w:szCs w:val="20"/>
              </w:rPr>
              <w:t>Judea &amp; Samaria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Tour</w:t>
            </w:r>
            <w:r w:rsidR="001B6B51" w:rsidRPr="00644653">
              <w:rPr>
                <w:rFonts w:asciiTheme="minorHAnsi" w:hAnsiTheme="minorHAnsi" w:cs="David"/>
                <w:sz w:val="20"/>
                <w:szCs w:val="20"/>
              </w:rPr>
              <w:t xml:space="preserve"> / </w:t>
            </w:r>
            <w:r w:rsidR="001B6B51">
              <w:t xml:space="preserve"> </w:t>
            </w:r>
            <w:r w:rsidR="001B6B51" w:rsidRPr="0064465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Commander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(INP)</w:t>
            </w:r>
            <w:r w:rsidR="001B6B51" w:rsidRPr="0064465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B6B51" w:rsidRPr="0064465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Shlomi</w:t>
            </w:r>
            <w:proofErr w:type="spellEnd"/>
            <w:r w:rsidR="001B6B51" w:rsidRPr="0064465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B6B51" w:rsidRPr="0064465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Toledano</w:t>
            </w:r>
            <w:proofErr w:type="spellEnd"/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B6B51" w:rsidRPr="00C83803" w:rsidTr="00B67576">
        <w:trPr>
          <w:cantSplit/>
          <w:trHeight w:val="444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8F4C4A" w:rsidRDefault="001B6B51" w:rsidP="00B67576">
            <w:pPr>
              <w:jc w:val="center"/>
              <w:rPr>
                <w:rFonts w:asciiTheme="minorHAnsi" w:hAnsiTheme="minorHAnsi" w:cs="David"/>
                <w:rtl/>
              </w:rPr>
            </w:pPr>
            <w:r w:rsidRPr="008F4C4A">
              <w:rPr>
                <w:rFonts w:asciiTheme="minorHAnsi" w:hAnsiTheme="minorHAnsi" w:cs="David"/>
                <w:sz w:val="22"/>
                <w:szCs w:val="22"/>
                <w:rtl/>
              </w:rPr>
              <w:t>1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3</w:t>
            </w:r>
            <w:r w:rsidRPr="008F4C4A">
              <w:rPr>
                <w:rFonts w:asciiTheme="minorHAnsi" w:hAnsiTheme="minorHAnsi" w:cs="David"/>
                <w:sz w:val="22"/>
                <w:szCs w:val="22"/>
                <w:rtl/>
              </w:rPr>
              <w:t>: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15</w:t>
            </w:r>
            <w:r w:rsidRPr="008F4C4A">
              <w:rPr>
                <w:rFonts w:asciiTheme="minorHAnsi" w:hAnsiTheme="minorHAnsi" w:cs="David"/>
                <w:sz w:val="22"/>
                <w:szCs w:val="22"/>
                <w:rtl/>
              </w:rPr>
              <w:t>-1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4</w:t>
            </w:r>
            <w:r w:rsidRPr="008F4C4A">
              <w:rPr>
                <w:rFonts w:asciiTheme="minorHAnsi" w:hAnsiTheme="minorHAnsi" w:cs="David"/>
                <w:sz w:val="22"/>
                <w:szCs w:val="22"/>
                <w:rtl/>
              </w:rPr>
              <w:t>:</w:t>
            </w:r>
            <w:r w:rsidRPr="001B6B51">
              <w:rPr>
                <w:rFonts w:asciiTheme="minorHAnsi" w:hAnsiTheme="minorHAnsi" w:cs="David"/>
                <w:sz w:val="22"/>
                <w:szCs w:val="22"/>
                <w:rtl/>
              </w:rPr>
              <w:t>30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A22F2F" w:rsidRDefault="00B67576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Preparing for the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 w:rsidR="001B6B51" w:rsidRPr="00644653">
              <w:rPr>
                <w:rFonts w:asciiTheme="minorHAnsi" w:hAnsiTheme="minorHAnsi" w:cs="David"/>
                <w:sz w:val="20"/>
                <w:szCs w:val="20"/>
              </w:rPr>
              <w:t>Jerusalem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Judea &amp; Samaria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Tour</w:t>
            </w:r>
            <w:r w:rsidR="001B6B51" w:rsidRPr="00644653">
              <w:rPr>
                <w:rFonts w:asciiTheme="minorHAnsi" w:hAnsiTheme="minorHAnsi" w:cs="David"/>
                <w:sz w:val="20"/>
                <w:szCs w:val="20"/>
              </w:rPr>
              <w:t xml:space="preserve"> - Geographical and Historical Aspects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/ </w:t>
            </w:r>
            <w:r w:rsidR="001B6B51">
              <w:t xml:space="preserve"> </w:t>
            </w:r>
            <w:r w:rsidR="001B6B51" w:rsidRPr="00C23AD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Yossi Ben Artzi</w:t>
            </w: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B6B51" w:rsidRPr="00C83803" w:rsidTr="00B67576">
        <w:trPr>
          <w:cantSplit/>
          <w:trHeight w:val="444"/>
        </w:trPr>
        <w:tc>
          <w:tcPr>
            <w:tcW w:w="154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8F4C4A" w:rsidRDefault="001B6B51" w:rsidP="00B67576">
            <w:pPr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BD5C4D" w:rsidRDefault="001B6B51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C23AD6">
              <w:rPr>
                <w:rFonts w:asciiTheme="minorHAnsi" w:hAnsiTheme="minorHAnsi" w:cs="David"/>
                <w:sz w:val="20"/>
                <w:szCs w:val="20"/>
              </w:rPr>
              <w:t xml:space="preserve">Guest Lecturer - Head of the Atomic Energy Committee / </w:t>
            </w:r>
            <w:r w:rsidRPr="00C23AD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</w:t>
            </w:r>
            <w:proofErr w:type="spellStart"/>
            <w:r w:rsidRPr="00C23AD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Zeev</w:t>
            </w:r>
            <w:proofErr w:type="spellEnd"/>
            <w:r w:rsidRPr="00C23AD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3AD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Snir</w:t>
            </w:r>
            <w:proofErr w:type="spellEnd"/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B6B51" w:rsidRPr="00C83803" w:rsidTr="00B67576">
        <w:trPr>
          <w:cantSplit/>
          <w:trHeight w:val="822"/>
        </w:trPr>
        <w:tc>
          <w:tcPr>
            <w:tcW w:w="15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Wednesday,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22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,</w:t>
            </w:r>
          </w:p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A22F2F" w:rsidRDefault="001B6B51" w:rsidP="00B67576">
            <w:pPr>
              <w:jc w:val="center"/>
              <w:rPr>
                <w:rFonts w:asciiTheme="minorHAnsi" w:hAnsiTheme="minorHAnsi" w:cs="David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09</w:t>
            </w: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: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3</w:t>
            </w: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</w:t>
            </w:r>
          </w:p>
        </w:tc>
        <w:tc>
          <w:tcPr>
            <w:tcW w:w="618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A22F2F" w:rsidRDefault="001B6B51" w:rsidP="00B6757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B8595E">
              <w:rPr>
                <w:rFonts w:asciiTheme="minorHAnsi" w:hAnsiTheme="minorHAnsi" w:cs="David"/>
                <w:sz w:val="20"/>
                <w:szCs w:val="20"/>
              </w:rPr>
              <w:t xml:space="preserve">Preparation for the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 w:rsidRPr="00644653">
              <w:rPr>
                <w:rFonts w:asciiTheme="minorHAnsi" w:hAnsiTheme="minorHAnsi" w:cs="David"/>
                <w:sz w:val="20"/>
                <w:szCs w:val="20"/>
              </w:rPr>
              <w:t>Jerusalem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 w:rsidR="00B67576">
              <w:rPr>
                <w:rFonts w:asciiTheme="minorHAnsi" w:hAnsiTheme="minorHAnsi" w:cs="David"/>
                <w:sz w:val="20"/>
                <w:szCs w:val="20"/>
              </w:rPr>
              <w:t xml:space="preserve"> Judea &amp; Samaria </w:t>
            </w:r>
            <w:r>
              <w:rPr>
                <w:rFonts w:asciiTheme="minorHAnsi" w:hAnsiTheme="minorHAnsi" w:cs="David"/>
                <w:sz w:val="20"/>
                <w:szCs w:val="20"/>
              </w:rPr>
              <w:t>T</w:t>
            </w:r>
            <w:r w:rsidRPr="00B8595E">
              <w:rPr>
                <w:rFonts w:asciiTheme="minorHAnsi" w:hAnsiTheme="minorHAnsi" w:cs="David"/>
                <w:sz w:val="20"/>
                <w:szCs w:val="20"/>
              </w:rPr>
              <w:t xml:space="preserve">our </w:t>
            </w:r>
            <w:r w:rsidR="00B67576">
              <w:rPr>
                <w:rFonts w:asciiTheme="minorHAnsi" w:hAnsiTheme="minorHAnsi" w:cs="David"/>
                <w:sz w:val="20"/>
                <w:szCs w:val="20"/>
              </w:rPr>
              <w:t>–</w:t>
            </w:r>
            <w:r w:rsidRPr="00B8595E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 w:rsidR="00B67576">
              <w:rPr>
                <w:rFonts w:asciiTheme="minorHAnsi" w:hAnsiTheme="minorHAnsi" w:cs="David"/>
                <w:sz w:val="20"/>
                <w:szCs w:val="20"/>
              </w:rPr>
              <w:t>The Concept</w:t>
            </w:r>
            <w:r w:rsidRPr="00B8595E">
              <w:rPr>
                <w:rFonts w:asciiTheme="minorHAnsi" w:hAnsiTheme="minorHAnsi" w:cs="David"/>
                <w:sz w:val="20"/>
                <w:szCs w:val="20"/>
              </w:rPr>
              <w:t xml:space="preserve"> of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Greater Israel </w:t>
            </w:r>
            <w:r w:rsidRPr="001B6B51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/ </w:t>
            </w:r>
            <w:r w:rsidR="00B6757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BG (Res.)</w:t>
            </w:r>
            <w:r w:rsidRPr="001B6B51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6B51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Arye</w:t>
            </w:r>
            <w:proofErr w:type="spellEnd"/>
            <w:r w:rsidRPr="001B6B51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6B51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Eldad</w:t>
            </w:r>
            <w:proofErr w:type="spellEnd"/>
          </w:p>
        </w:tc>
        <w:tc>
          <w:tcPr>
            <w:tcW w:w="12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  <w:p w:rsidR="001B6B51" w:rsidRPr="00C83803" w:rsidRDefault="001B6B51" w:rsidP="00B67576">
            <w:pPr>
              <w:bidi w:val="0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5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1B6B51" w:rsidRPr="00C83803" w:rsidTr="00B67576">
        <w:trPr>
          <w:cantSplit/>
          <w:trHeight w:val="237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A22F2F" w:rsidRDefault="001B6B51" w:rsidP="00B67576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0</w:t>
            </w: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0-1</w:t>
            </w: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>1</w:t>
            </w: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:00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A22F2F" w:rsidRDefault="00B67576" w:rsidP="00B6757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Preparing for the</w:t>
            </w:r>
            <w:r w:rsidR="001B6B51" w:rsidRPr="00644653">
              <w:rPr>
                <w:rFonts w:asciiTheme="minorHAnsi" w:hAnsiTheme="minorHAnsi" w:cs="David"/>
                <w:sz w:val="20"/>
                <w:szCs w:val="20"/>
              </w:rPr>
              <w:t xml:space="preserve"> Jerusalem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Judea &amp; Samaria 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T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 xml:space="preserve">our </w:t>
            </w:r>
            <w:r>
              <w:rPr>
                <w:rFonts w:asciiTheme="minorHAnsi" w:hAnsiTheme="minorHAnsi" w:cs="David"/>
                <w:sz w:val="20"/>
                <w:szCs w:val="20"/>
              </w:rPr>
              <w:t>–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The Concept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 xml:space="preserve"> of the Peace Camp</w:t>
            </w:r>
            <w:r w:rsidR="001B6B51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/</w:t>
            </w:r>
            <w:r w:rsidR="001B6B51">
              <w:t xml:space="preserve"> </w:t>
            </w:r>
            <w:r w:rsidR="001B6B51" w:rsidRPr="00B8595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</w:t>
            </w:r>
            <w:proofErr w:type="spellStart"/>
            <w:r w:rsidR="001B6B51" w:rsidRPr="00B8595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Haim</w:t>
            </w:r>
            <w:proofErr w:type="spellEnd"/>
            <w:r w:rsidR="001B6B51" w:rsidRPr="00B8595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B6B51" w:rsidRPr="00B8595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Oron</w:t>
            </w:r>
            <w:proofErr w:type="spellEnd"/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B6B51" w:rsidRPr="00C83803" w:rsidTr="00B67576">
        <w:trPr>
          <w:cantSplit/>
          <w:trHeight w:val="237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Default="001B6B51" w:rsidP="00B6757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A22F2F" w:rsidRDefault="001B6B51" w:rsidP="00B6757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B8595E">
              <w:rPr>
                <w:rFonts w:asciiTheme="minorHAnsi" w:hAnsiTheme="minorHAnsi" w:cs="David"/>
                <w:sz w:val="20"/>
                <w:szCs w:val="20"/>
              </w:rPr>
              <w:t xml:space="preserve">Preparation for  the </w:t>
            </w:r>
            <w:r w:rsidRPr="00644653">
              <w:rPr>
                <w:rFonts w:asciiTheme="minorHAnsi" w:hAnsiTheme="minorHAnsi" w:cs="David"/>
                <w:sz w:val="20"/>
                <w:szCs w:val="20"/>
              </w:rPr>
              <w:t xml:space="preserve"> Jerusalem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 w:rsidR="00B67576">
              <w:rPr>
                <w:rFonts w:asciiTheme="minorHAnsi" w:hAnsiTheme="minorHAnsi" w:cs="David"/>
                <w:sz w:val="20"/>
                <w:szCs w:val="20"/>
              </w:rPr>
              <w:t xml:space="preserve"> Judea &amp; Samaria </w:t>
            </w:r>
            <w:r>
              <w:rPr>
                <w:rFonts w:asciiTheme="minorHAnsi" w:hAnsiTheme="minorHAnsi" w:cs="David"/>
                <w:sz w:val="20"/>
                <w:szCs w:val="20"/>
              </w:rPr>
              <w:t>T</w:t>
            </w:r>
            <w:r w:rsidRPr="00B8595E">
              <w:rPr>
                <w:rFonts w:asciiTheme="minorHAnsi" w:hAnsiTheme="minorHAnsi" w:cs="David"/>
                <w:sz w:val="20"/>
                <w:szCs w:val="20"/>
              </w:rPr>
              <w:t>our - Ted Lectures</w:t>
            </w: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Default="001B6B51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595E" w:rsidRPr="00C83803" w:rsidTr="00B67576">
        <w:trPr>
          <w:cantSplit/>
          <w:trHeight w:val="333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595E" w:rsidRPr="003C37F7" w:rsidRDefault="00B8595E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5E" w:rsidRPr="0004308C" w:rsidRDefault="001B6B51" w:rsidP="00B67576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5E" w:rsidRPr="00BD5C4D" w:rsidRDefault="00B8595E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BD5C4D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5E" w:rsidRPr="00C83803" w:rsidRDefault="00B8595E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595E" w:rsidRPr="00C83803" w:rsidRDefault="00B8595E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B6B51" w:rsidRPr="00C83803" w:rsidTr="00B67576">
        <w:trPr>
          <w:cantSplit/>
          <w:trHeight w:val="314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04308C" w:rsidRDefault="001B6B51" w:rsidP="00B67576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B51" w:rsidRPr="00BD5C4D" w:rsidRDefault="00B67576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Preparing for the</w:t>
            </w:r>
            <w:r w:rsidR="001B6B51" w:rsidRPr="00644653">
              <w:rPr>
                <w:rFonts w:asciiTheme="minorHAnsi" w:hAnsiTheme="minorHAnsi" w:cs="David"/>
                <w:sz w:val="20"/>
                <w:szCs w:val="20"/>
              </w:rPr>
              <w:t xml:space="preserve"> Jerusalem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Judea &amp; Samaria 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>T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 xml:space="preserve">our 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 xml:space="preserve">- Jerusalem and its </w:t>
            </w:r>
            <w:r>
              <w:rPr>
                <w:rFonts w:asciiTheme="minorHAnsi" w:hAnsiTheme="minorHAnsi" w:cs="David"/>
                <w:sz w:val="20"/>
                <w:szCs w:val="20"/>
              </w:rPr>
              <w:t>D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 xml:space="preserve">emographic </w:t>
            </w:r>
            <w:r>
              <w:rPr>
                <w:rFonts w:asciiTheme="minorHAnsi" w:hAnsiTheme="minorHAnsi" w:cs="David"/>
                <w:sz w:val="20"/>
                <w:szCs w:val="20"/>
              </w:rPr>
              <w:t>C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>hallenges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/</w:t>
            </w:r>
            <w:r w:rsidR="001B6B51" w:rsidRPr="00B8595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</w:t>
            </w:r>
            <w:proofErr w:type="spellStart"/>
            <w:r w:rsidR="001B6B51" w:rsidRPr="00B8595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Lior</w:t>
            </w:r>
            <w:proofErr w:type="spellEnd"/>
            <w:r w:rsidR="001B6B51" w:rsidRPr="00B8595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B6B51" w:rsidRPr="00B8595E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Shilat</w:t>
            </w:r>
            <w:proofErr w:type="spellEnd"/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1B6B51" w:rsidRPr="00C83803" w:rsidTr="00B67576">
        <w:trPr>
          <w:cantSplit/>
          <w:trHeight w:val="314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6B51" w:rsidRPr="003C37F7" w:rsidRDefault="001B6B51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B51" w:rsidRPr="0004308C" w:rsidRDefault="001B6B51" w:rsidP="00B67576">
            <w:pPr>
              <w:jc w:val="center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B51" w:rsidRPr="00A22F2F" w:rsidRDefault="00B67576" w:rsidP="00B6757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Preparing for the</w:t>
            </w:r>
            <w:r w:rsidR="001B6B51" w:rsidRPr="00644653">
              <w:rPr>
                <w:rFonts w:asciiTheme="minorHAnsi" w:hAnsiTheme="minorHAnsi" w:cs="David"/>
                <w:sz w:val="20"/>
                <w:szCs w:val="20"/>
              </w:rPr>
              <w:t xml:space="preserve"> Jerusalem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Judea &amp; Samaria 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>T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 xml:space="preserve">our 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 xml:space="preserve">- 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>Talk with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Head of</w:t>
            </w:r>
            <w:r w:rsidR="001B6B51">
              <w:rPr>
                <w:rFonts w:asciiTheme="minorHAnsi" w:hAnsiTheme="minorHAnsi" w:cs="David"/>
                <w:sz w:val="20"/>
                <w:szCs w:val="20"/>
              </w:rPr>
              <w:t xml:space="preserve"> COGAT </w:t>
            </w:r>
            <w:r w:rsidR="001B6B51" w:rsidRPr="00B8595E">
              <w:rPr>
                <w:rFonts w:asciiTheme="minorHAnsi" w:hAnsiTheme="minorHAnsi" w:cs="David"/>
                <w:sz w:val="20"/>
                <w:szCs w:val="20"/>
              </w:rPr>
              <w:t xml:space="preserve">/ </w:t>
            </w:r>
            <w:r w:rsidR="001B6B51">
              <w:t xml:space="preserve"> </w:t>
            </w:r>
            <w:r w:rsidR="001B6B51"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MG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(Res.)</w:t>
            </w:r>
            <w:r w:rsidR="001B6B51"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B6B51"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Kamil</w:t>
            </w:r>
            <w:proofErr w:type="spellEnd"/>
            <w:r w:rsidR="001B6B51"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Abu </w:t>
            </w:r>
            <w:proofErr w:type="spellStart"/>
            <w:r w:rsidR="001B6B51"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Rukon</w:t>
            </w:r>
            <w:proofErr w:type="spellEnd"/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6B51" w:rsidRPr="00C83803" w:rsidRDefault="001B6B51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B51" w:rsidRPr="00C83803" w:rsidRDefault="001B6B51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324804" w:rsidRPr="00C83803" w:rsidTr="00B67576">
        <w:trPr>
          <w:cantSplit/>
          <w:trHeight w:val="408"/>
        </w:trPr>
        <w:tc>
          <w:tcPr>
            <w:tcW w:w="154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24804" w:rsidRPr="003C37F7" w:rsidRDefault="00324804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Thursday,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23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, 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04" w:rsidRPr="00A22F2F" w:rsidRDefault="00324804" w:rsidP="00B67576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08:00-09:30</w:t>
            </w:r>
          </w:p>
        </w:tc>
        <w:tc>
          <w:tcPr>
            <w:tcW w:w="61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04" w:rsidRPr="00EA0133" w:rsidRDefault="00324804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B8595E">
              <w:rPr>
                <w:rFonts w:asciiTheme="minorHAnsi" w:hAnsiTheme="minorHAnsi" w:cs="David"/>
                <w:sz w:val="20"/>
                <w:szCs w:val="20"/>
              </w:rPr>
              <w:t xml:space="preserve">Preparing for the </w:t>
            </w:r>
            <w:r w:rsidRPr="00644653">
              <w:rPr>
                <w:rFonts w:asciiTheme="minorHAnsi" w:hAnsiTheme="minorHAnsi" w:cs="David"/>
                <w:sz w:val="20"/>
                <w:szCs w:val="20"/>
              </w:rPr>
              <w:t xml:space="preserve"> Jerusalem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 w:rsidR="00B67576">
              <w:rPr>
                <w:rFonts w:asciiTheme="minorHAnsi" w:hAnsiTheme="minorHAnsi" w:cs="David"/>
                <w:sz w:val="20"/>
                <w:szCs w:val="20"/>
              </w:rPr>
              <w:t xml:space="preserve"> Judea &amp; Samaria </w:t>
            </w:r>
            <w:r>
              <w:rPr>
                <w:rFonts w:asciiTheme="minorHAnsi" w:hAnsiTheme="minorHAnsi" w:cs="David"/>
                <w:sz w:val="20"/>
                <w:szCs w:val="20"/>
              </w:rPr>
              <w:t>T</w:t>
            </w:r>
            <w:r w:rsidRPr="00B8595E">
              <w:rPr>
                <w:rFonts w:asciiTheme="minorHAnsi" w:hAnsiTheme="minorHAnsi" w:cs="David"/>
                <w:sz w:val="20"/>
                <w:szCs w:val="20"/>
              </w:rPr>
              <w:t xml:space="preserve">our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- </w:t>
            </w:r>
            <w:r>
              <w:t xml:space="preserve"> </w:t>
            </w:r>
            <w:r w:rsidRPr="00AB28CF">
              <w:rPr>
                <w:rFonts w:asciiTheme="minorHAnsi" w:hAnsiTheme="minorHAnsi" w:cs="David"/>
                <w:sz w:val="20"/>
                <w:szCs w:val="20"/>
              </w:rPr>
              <w:t xml:space="preserve">The </w:t>
            </w:r>
            <w:r w:rsidR="00B67576">
              <w:rPr>
                <w:rFonts w:asciiTheme="minorHAnsi" w:hAnsiTheme="minorHAnsi" w:cs="David"/>
                <w:sz w:val="20"/>
                <w:szCs w:val="20"/>
              </w:rPr>
              <w:t>C</w:t>
            </w:r>
            <w:r w:rsidRPr="00AB28CF">
              <w:rPr>
                <w:rFonts w:asciiTheme="minorHAnsi" w:hAnsiTheme="minorHAnsi" w:cs="David"/>
                <w:sz w:val="20"/>
                <w:szCs w:val="20"/>
              </w:rPr>
              <w:t xml:space="preserve">hallenges of the </w:t>
            </w:r>
            <w:r w:rsidR="00B67576">
              <w:rPr>
                <w:rFonts w:asciiTheme="minorHAnsi" w:hAnsiTheme="minorHAnsi" w:cs="David"/>
                <w:sz w:val="20"/>
                <w:szCs w:val="20"/>
              </w:rPr>
              <w:t>S</w:t>
            </w:r>
            <w:r w:rsidRPr="00AB28CF">
              <w:rPr>
                <w:rFonts w:asciiTheme="minorHAnsi" w:hAnsiTheme="minorHAnsi" w:cs="David"/>
                <w:sz w:val="20"/>
                <w:szCs w:val="20"/>
              </w:rPr>
              <w:t>overeign in</w:t>
            </w:r>
            <w:r w:rsidR="00B67576">
              <w:rPr>
                <w:rFonts w:asciiTheme="minorHAnsi" w:hAnsiTheme="minorHAnsi" w:cs="David"/>
                <w:sz w:val="20"/>
                <w:szCs w:val="20"/>
              </w:rPr>
              <w:t xml:space="preserve"> the</w:t>
            </w:r>
            <w:r w:rsidRPr="00AB28CF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West Bank </w:t>
            </w:r>
            <w:r w:rsidRPr="00AB28CF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David"/>
                <w:sz w:val="20"/>
                <w:szCs w:val="20"/>
              </w:rPr>
              <w:t>/</w:t>
            </w:r>
            <w:r>
              <w:t xml:space="preserve"> </w:t>
            </w:r>
            <w:r w:rsidRPr="00324804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Commander of</w:t>
            </w:r>
            <w:r w:rsidR="00B6757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the</w:t>
            </w:r>
            <w:r w:rsidRPr="00324804">
              <w:rPr>
                <w:b/>
                <w:bCs/>
              </w:rPr>
              <w:t xml:space="preserve"> </w:t>
            </w:r>
            <w:r w:rsidRPr="00324804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Central Command</w:t>
            </w:r>
            <w:r w:rsidRPr="00AB28CF">
              <w:rPr>
                <w:rFonts w:asciiTheme="minorHAnsi" w:hAnsiTheme="minorHAnsi" w:cs="David"/>
                <w:sz w:val="20"/>
                <w:szCs w:val="20"/>
              </w:rPr>
              <w:t>,</w:t>
            </w:r>
            <w:r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MG </w:t>
            </w:r>
            <w:proofErr w:type="spellStart"/>
            <w:r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Nadav</w:t>
            </w:r>
            <w:proofErr w:type="spellEnd"/>
            <w:r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Padan</w:t>
            </w:r>
            <w:proofErr w:type="spellEnd"/>
          </w:p>
        </w:tc>
        <w:tc>
          <w:tcPr>
            <w:tcW w:w="1293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804" w:rsidRPr="001B6B51" w:rsidRDefault="00324804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15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24804" w:rsidRPr="00C83803" w:rsidRDefault="00324804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324804" w:rsidRPr="00C83803" w:rsidTr="00B67576">
        <w:trPr>
          <w:cantSplit/>
          <w:trHeight w:val="408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4804" w:rsidRPr="003C37F7" w:rsidRDefault="00324804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04" w:rsidRPr="00324804" w:rsidRDefault="00324804" w:rsidP="00B67576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09:45-10:45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04" w:rsidRPr="00153ED1" w:rsidRDefault="00B67576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Preparing for the</w:t>
            </w:r>
            <w:r w:rsidR="00324804" w:rsidRPr="00644653">
              <w:rPr>
                <w:rFonts w:asciiTheme="minorHAnsi" w:hAnsiTheme="minorHAnsi" w:cs="David"/>
                <w:sz w:val="20"/>
                <w:szCs w:val="20"/>
              </w:rPr>
              <w:t xml:space="preserve"> Jerusalem</w:t>
            </w:r>
            <w:r w:rsidR="00324804"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Judea &amp; Samaria </w:t>
            </w:r>
            <w:r w:rsidR="00324804">
              <w:rPr>
                <w:rFonts w:asciiTheme="minorHAnsi" w:hAnsiTheme="minorHAnsi" w:cs="David"/>
                <w:sz w:val="20"/>
                <w:szCs w:val="20"/>
              </w:rPr>
              <w:t>T</w:t>
            </w:r>
            <w:r w:rsidR="00324804" w:rsidRPr="00B8595E">
              <w:rPr>
                <w:rFonts w:asciiTheme="minorHAnsi" w:hAnsiTheme="minorHAnsi" w:cs="David"/>
                <w:sz w:val="20"/>
                <w:szCs w:val="20"/>
              </w:rPr>
              <w:t xml:space="preserve">our </w:t>
            </w:r>
            <w:r w:rsidR="00324804">
              <w:rPr>
                <w:rFonts w:asciiTheme="minorHAnsi" w:hAnsiTheme="minorHAnsi" w:cs="David"/>
                <w:sz w:val="20"/>
                <w:szCs w:val="20"/>
              </w:rPr>
              <w:t xml:space="preserve"> - </w:t>
            </w:r>
            <w:r w:rsidR="00324804">
              <w:t xml:space="preserve"> </w:t>
            </w:r>
            <w:r w:rsidR="00324804" w:rsidRPr="00AB28CF">
              <w:rPr>
                <w:rFonts w:asciiTheme="minorHAnsi" w:hAnsiTheme="minorHAnsi" w:cs="David"/>
                <w:sz w:val="20"/>
                <w:szCs w:val="20"/>
              </w:rPr>
              <w:t>Counterterrorism</w:t>
            </w:r>
            <w:r w:rsidR="00324804">
              <w:rPr>
                <w:rFonts w:asciiTheme="minorHAnsi" w:hAnsiTheme="minorHAnsi" w:cs="David"/>
                <w:sz w:val="20"/>
                <w:szCs w:val="20"/>
              </w:rPr>
              <w:t xml:space="preserve"> in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the </w:t>
            </w:r>
            <w:r w:rsidR="00324804">
              <w:rPr>
                <w:rFonts w:asciiTheme="minorHAnsi" w:hAnsiTheme="minorHAnsi" w:cs="David"/>
                <w:sz w:val="20"/>
                <w:szCs w:val="20"/>
              </w:rPr>
              <w:t xml:space="preserve">West Bank / </w:t>
            </w:r>
            <w:r w:rsidR="00324804"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Head of 290</w:t>
            </w: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04" w:rsidRDefault="00324804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804" w:rsidRPr="00C83803" w:rsidRDefault="00324804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324804" w:rsidRPr="00C83803" w:rsidTr="00B67576">
        <w:trPr>
          <w:cantSplit/>
          <w:trHeight w:val="400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4804" w:rsidRPr="003C37F7" w:rsidRDefault="00324804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04" w:rsidRPr="00EA04E2" w:rsidRDefault="00324804" w:rsidP="00B67576">
            <w:pPr>
              <w:spacing w:before="40" w:after="4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804" w:rsidRPr="00DA4239" w:rsidRDefault="00B67576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Preparing for the</w:t>
            </w:r>
            <w:r w:rsidR="00324804" w:rsidRPr="00644653">
              <w:rPr>
                <w:rFonts w:asciiTheme="minorHAnsi" w:hAnsiTheme="minorHAnsi" w:cs="David"/>
                <w:sz w:val="20"/>
                <w:szCs w:val="20"/>
              </w:rPr>
              <w:t xml:space="preserve"> Jerusalem</w:t>
            </w:r>
            <w:r w:rsidR="00324804">
              <w:rPr>
                <w:rFonts w:asciiTheme="minorHAnsi" w:hAnsiTheme="minorHAnsi" w:cs="David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Judea &amp; Samaria </w:t>
            </w:r>
            <w:r w:rsidR="00324804">
              <w:rPr>
                <w:rFonts w:asciiTheme="minorHAnsi" w:hAnsiTheme="minorHAnsi" w:cs="David"/>
                <w:sz w:val="20"/>
                <w:szCs w:val="20"/>
              </w:rPr>
              <w:t xml:space="preserve">- </w:t>
            </w:r>
            <w:r w:rsidR="00324804">
              <w:t xml:space="preserve">  </w:t>
            </w:r>
            <w:r w:rsidR="00324804" w:rsidRPr="00AB28CF">
              <w:rPr>
                <w:rFonts w:asciiTheme="minorHAnsi" w:hAnsiTheme="minorHAnsi" w:cs="David"/>
                <w:sz w:val="20"/>
                <w:szCs w:val="20"/>
              </w:rPr>
              <w:t xml:space="preserve">Jerusalem, the </w:t>
            </w:r>
            <w:r>
              <w:rPr>
                <w:rFonts w:asciiTheme="minorHAnsi" w:hAnsiTheme="minorHAnsi" w:cs="David"/>
                <w:sz w:val="20"/>
                <w:szCs w:val="20"/>
              </w:rPr>
              <w:t>C</w:t>
            </w:r>
            <w:r w:rsidR="00324804" w:rsidRPr="00AB28CF">
              <w:rPr>
                <w:rFonts w:asciiTheme="minorHAnsi" w:hAnsiTheme="minorHAnsi" w:cs="David"/>
                <w:sz w:val="20"/>
                <w:szCs w:val="20"/>
              </w:rPr>
              <w:t xml:space="preserve">apital of Israel, between the </w:t>
            </w:r>
            <w:r>
              <w:rPr>
                <w:rFonts w:asciiTheme="minorHAnsi" w:hAnsiTheme="minorHAnsi" w:cs="David"/>
                <w:sz w:val="20"/>
                <w:szCs w:val="20"/>
              </w:rPr>
              <w:t>M</w:t>
            </w:r>
            <w:r w:rsidR="00324804" w:rsidRPr="00AB28CF">
              <w:rPr>
                <w:rFonts w:asciiTheme="minorHAnsi" w:hAnsiTheme="minorHAnsi" w:cs="David"/>
                <w:sz w:val="20"/>
                <w:szCs w:val="20"/>
              </w:rPr>
              <w:t xml:space="preserve">unicipal and the </w:t>
            </w:r>
            <w:r>
              <w:rPr>
                <w:rFonts w:asciiTheme="minorHAnsi" w:hAnsiTheme="minorHAnsi" w:cs="David"/>
                <w:sz w:val="20"/>
                <w:szCs w:val="20"/>
              </w:rPr>
              <w:t>P</w:t>
            </w:r>
            <w:r w:rsidR="00324804" w:rsidRPr="00AB28CF">
              <w:rPr>
                <w:rFonts w:asciiTheme="minorHAnsi" w:hAnsiTheme="minorHAnsi" w:cs="David"/>
                <w:sz w:val="20"/>
                <w:szCs w:val="20"/>
              </w:rPr>
              <w:t xml:space="preserve">olitical / </w:t>
            </w:r>
            <w:r w:rsidR="00324804"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Ms. Rachel </w:t>
            </w:r>
            <w:proofErr w:type="spellStart"/>
            <w:r w:rsidR="00324804" w:rsidRPr="00AB28C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Azariah</w:t>
            </w:r>
            <w:proofErr w:type="spellEnd"/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804" w:rsidRDefault="00324804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4804" w:rsidRPr="00C83803" w:rsidRDefault="00324804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595E" w:rsidRPr="00C83803" w:rsidTr="00B67576">
        <w:trPr>
          <w:cantSplit/>
          <w:trHeight w:val="312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595E" w:rsidRPr="003C37F7" w:rsidRDefault="00B8595E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5E" w:rsidRPr="00EA04E2" w:rsidRDefault="00B8595E" w:rsidP="00B67576">
            <w:pPr>
              <w:spacing w:before="40" w:after="40"/>
              <w:jc w:val="center"/>
              <w:rPr>
                <w:rFonts w:ascii="Arial" w:hAnsi="Arial" w:cs="David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5E" w:rsidRPr="00BD5C4D" w:rsidRDefault="00B8595E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5E" w:rsidRDefault="00B8595E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>
              <w:rPr>
                <w:rFonts w:asciiTheme="minorHAnsi" w:hAnsiTheme="minorHAnsi" w:cs="David"/>
                <w:sz w:val="18"/>
                <w:szCs w:val="18"/>
              </w:rPr>
              <w:t xml:space="preserve"> Dining</w:t>
            </w:r>
          </w:p>
          <w:p w:rsidR="00B8595E" w:rsidRDefault="00B8595E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Room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595E" w:rsidRPr="00C83803" w:rsidRDefault="00B8595E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595E" w:rsidRPr="00C83803" w:rsidTr="00B67576">
        <w:trPr>
          <w:cantSplit/>
          <w:trHeight w:val="517"/>
        </w:trPr>
        <w:tc>
          <w:tcPr>
            <w:tcW w:w="154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595E" w:rsidRPr="003C37F7" w:rsidRDefault="00B8595E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95E" w:rsidRPr="00EA04E2" w:rsidRDefault="00B8595E" w:rsidP="00B67576">
            <w:pPr>
              <w:spacing w:before="40" w:after="40"/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61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95E" w:rsidRPr="00BD5C4D" w:rsidRDefault="00AB28CF" w:rsidP="00B67576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B28CF">
              <w:rPr>
                <w:rFonts w:asciiTheme="minorHAnsi" w:hAnsiTheme="minorHAnsi" w:cs="David"/>
                <w:sz w:val="20"/>
                <w:szCs w:val="20"/>
              </w:rPr>
              <w:t xml:space="preserve">Guest Lecturer / </w:t>
            </w:r>
            <w:r w:rsidRPr="00B6757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</w:t>
            </w:r>
            <w:proofErr w:type="spellStart"/>
            <w:r w:rsidRPr="00B6757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Yaron</w:t>
            </w:r>
            <w:proofErr w:type="spellEnd"/>
            <w:r w:rsidRPr="00B6757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7576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Zelekha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95E" w:rsidRDefault="00B8595E" w:rsidP="00B67576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15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8595E" w:rsidRPr="00C83803" w:rsidRDefault="00B8595E" w:rsidP="00B67576">
            <w:pPr>
              <w:bidi w:val="0"/>
              <w:spacing w:after="20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B8595E" w:rsidRPr="00634F2D" w:rsidTr="00B67576">
        <w:trPr>
          <w:cantSplit/>
          <w:trHeight w:val="74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8595E" w:rsidRPr="003C37F7" w:rsidRDefault="00B8595E" w:rsidP="00B67576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Friday,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24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, 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1006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8595E" w:rsidRPr="00634F2D" w:rsidRDefault="00B8595E" w:rsidP="00B67576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rtl/>
              </w:rPr>
            </w:pPr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Shabbat Shalom!</w:t>
            </w:r>
          </w:p>
        </w:tc>
      </w:tr>
    </w:tbl>
    <w:p w:rsidR="001B6B51" w:rsidRDefault="001B6B51" w:rsidP="003C37F7">
      <w:pPr>
        <w:rPr>
          <w:rtl/>
          <w:lang w:eastAsia="en-US"/>
        </w:rPr>
      </w:pPr>
    </w:p>
    <w:p w:rsidR="00B67576" w:rsidRDefault="001B6B51" w:rsidP="00B67576">
      <w:pPr>
        <w:bidi w:val="0"/>
        <w:spacing w:after="200" w:line="276" w:lineRule="auto"/>
        <w:rPr>
          <w:lang w:eastAsia="en-US"/>
        </w:rPr>
      </w:pPr>
      <w:r>
        <w:rPr>
          <w:rtl/>
          <w:lang w:eastAsia="en-US"/>
        </w:rPr>
        <w:br w:type="page"/>
      </w:r>
      <w:bookmarkStart w:id="0" w:name="_GoBack"/>
      <w:bookmarkEnd w:id="0"/>
    </w:p>
    <w:p w:rsidR="00324804" w:rsidRPr="00B67576" w:rsidRDefault="00194093" w:rsidP="00B67576">
      <w:pPr>
        <w:bidi w:val="0"/>
        <w:spacing w:after="200" w:line="276" w:lineRule="auto"/>
        <w:rPr>
          <w:lang w:eastAsia="en-US"/>
        </w:rPr>
      </w:pPr>
      <w:r w:rsidRPr="00194093">
        <w:rPr>
          <w:rFonts w:asciiTheme="minorHAnsi" w:hAnsiTheme="minorHAnsi" w:cs="Narkisim"/>
          <w:noProof/>
          <w:lang w:eastAsia="en-US"/>
        </w:rPr>
        <w:lastRenderedPageBreak/>
        <w:pict>
          <v:shape id="Text Box 2" o:spid="_x0000_s1027" type="#_x0000_t202" style="position:absolute;margin-left:419.2pt;margin-top:-2pt;width:171.55pt;height:38.1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M3hQIAABY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" stroked="f">
            <v:textbox>
              <w:txbxContent>
                <w:p w:rsidR="00324804" w:rsidRPr="00C83803" w:rsidRDefault="00324804" w:rsidP="00324804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C83803">
                    <w:rPr>
                      <w:rFonts w:asciiTheme="minorHAnsi" w:hAnsiTheme="minorHAnsi" w:cs="Narkisim"/>
                      <w:lang w:eastAsia="en-US"/>
                    </w:rPr>
                    <w:t>Israel National Defense College</w:t>
                  </w:r>
                </w:p>
                <w:p w:rsidR="00324804" w:rsidRPr="00C83803" w:rsidRDefault="00324804" w:rsidP="00324804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C83803">
                    <w:rPr>
                      <w:rFonts w:asciiTheme="minorHAnsi" w:hAnsiTheme="minorHAnsi" w:cs="Narkisim"/>
                      <w:lang w:eastAsia="en-US"/>
                    </w:rPr>
                    <w:t xml:space="preserve">Week               no.                  </w:t>
                  </w:r>
                  <w:r>
                    <w:rPr>
                      <w:rFonts w:asciiTheme="minorHAnsi" w:hAnsiTheme="minorHAnsi" w:cs="Narkisim"/>
                      <w:lang w:eastAsia="en-US"/>
                    </w:rPr>
                    <w:t>22</w:t>
                  </w:r>
                </w:p>
                <w:p w:rsidR="00324804" w:rsidRPr="00C83803" w:rsidRDefault="00324804" w:rsidP="00324804">
                  <w:pPr>
                    <w:bidi w:val="0"/>
                    <w:jc w:val="both"/>
                    <w:rPr>
                      <w:rFonts w:asciiTheme="minorHAnsi" w:hAnsiTheme="minorHAnsi" w:cs="Narkisim"/>
                      <w:rtl/>
                      <w:lang w:eastAsia="en-US"/>
                    </w:rPr>
                  </w:pPr>
                </w:p>
                <w:p w:rsidR="00324804" w:rsidRDefault="00324804" w:rsidP="00324804">
                  <w:pPr>
                    <w:ind w:left="4320" w:firstLine="720"/>
                    <w:jc w:val="both"/>
                    <w:rPr>
                      <w:rFonts w:ascii="Arial" w:hAnsi="Arial" w:cs="Narkisim"/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ascii="Arial" w:hAnsi="Arial" w:cs="Narkisim" w:hint="cs"/>
                      <w:rtl/>
                      <w:lang w:eastAsia="en-US"/>
                    </w:rPr>
                    <w:t xml:space="preserve">שבוע       מס'             </w:t>
                  </w:r>
                  <w:r>
                    <w:rPr>
                      <w:rFonts w:ascii="Arial" w:hAnsi="Arial" w:cs="Narkisim" w:hint="cs"/>
                      <w:sz w:val="26"/>
                      <w:szCs w:val="26"/>
                      <w:rtl/>
                      <w:lang w:eastAsia="en-US"/>
                    </w:rPr>
                    <w:t>3</w:t>
                  </w:r>
                </w:p>
                <w:p w:rsidR="00324804" w:rsidRDefault="00324804" w:rsidP="00324804">
                  <w:pPr>
                    <w:pStyle w:val="a5"/>
                    <w:spacing w:before="0" w:after="40"/>
                    <w:jc w:val="center"/>
                    <w:rPr>
                      <w:rFonts w:cs="David"/>
                      <w:szCs w:val="24"/>
                      <w:rtl/>
                    </w:rPr>
                  </w:pPr>
                </w:p>
                <w:p w:rsidR="00324804" w:rsidRDefault="00324804" w:rsidP="00324804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324804">
        <w:rPr>
          <w:rFonts w:asciiTheme="minorHAnsi" w:hAnsiTheme="minorHAnsi" w:cs="David"/>
          <w:noProof/>
          <w:lang w:eastAsia="en-U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-678873</wp:posOffset>
            </wp:positionH>
            <wp:positionV relativeFrom="paragraph">
              <wp:posOffset>-57</wp:posOffset>
            </wp:positionV>
            <wp:extent cx="383540" cy="565785"/>
            <wp:effectExtent l="19050" t="0" r="0" b="0"/>
            <wp:wrapSquare wrapText="bothSides"/>
            <wp:docPr id="4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center" w:tblpY="914"/>
        <w:tblW w:w="11448" w:type="dxa"/>
        <w:tblLayout w:type="fixed"/>
        <w:tblLook w:val="04A0"/>
      </w:tblPr>
      <w:tblGrid>
        <w:gridCol w:w="1526"/>
        <w:gridCol w:w="1417"/>
        <w:gridCol w:w="231"/>
        <w:gridCol w:w="4967"/>
        <w:gridCol w:w="898"/>
        <w:gridCol w:w="514"/>
        <w:gridCol w:w="761"/>
        <w:gridCol w:w="1134"/>
      </w:tblGrid>
      <w:tr w:rsidR="007D5ACE" w:rsidRPr="00A22F2F" w:rsidTr="007D5ACE">
        <w:trPr>
          <w:cantSplit/>
          <w:trHeight w:val="538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D5ACE" w:rsidRPr="00A22F2F" w:rsidRDefault="007D5ACE" w:rsidP="007D5ACE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Date</w:t>
            </w:r>
          </w:p>
        </w:tc>
        <w:tc>
          <w:tcPr>
            <w:tcW w:w="164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D5ACE" w:rsidRPr="00A22F2F" w:rsidRDefault="007D5ACE" w:rsidP="007D5ACE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D5ACE" w:rsidRPr="00A22F2F" w:rsidRDefault="007D5ACE" w:rsidP="007D5ACE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4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D5ACE" w:rsidRPr="00A22F2F" w:rsidRDefault="007D5ACE" w:rsidP="007D5ACE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895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D5ACE" w:rsidRPr="00A22F2F" w:rsidRDefault="007D5ACE" w:rsidP="007D5ACE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7D5ACE" w:rsidRPr="00C83803" w:rsidTr="007D5ACE">
        <w:trPr>
          <w:cantSplit/>
          <w:trHeight w:val="825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Sunday,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26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, 2020</w:t>
            </w:r>
          </w:p>
        </w:tc>
        <w:tc>
          <w:tcPr>
            <w:tcW w:w="9922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</w:tr>
      <w:tr w:rsidR="007D5ACE" w:rsidRPr="00C83803" w:rsidTr="007D5ACE">
        <w:trPr>
          <w:cantSplit/>
          <w:trHeight w:val="681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Monday,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27</w:t>
            </w:r>
            <w:r w:rsidRPr="00324804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, 2020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005C48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499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7D5ACE" w:rsidRPr="00A22F2F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015DF2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451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005C48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489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015DF2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B67576">
        <w:trPr>
          <w:cantSplit/>
          <w:trHeight w:val="523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015DF2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579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FA1CE7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7D5ACE" w:rsidRPr="00C83803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>
              <w:rPr>
                <w:rFonts w:asciiTheme="minorHAnsi" w:hAnsiTheme="minorHAnsi" w:cs="David"/>
                <w:sz w:val="18"/>
                <w:szCs w:val="18"/>
              </w:rPr>
              <w:t xml:space="preserve"> </w:t>
            </w:r>
            <w:r w:rsidRPr="00C83803">
              <w:rPr>
                <w:rFonts w:asciiTheme="minorHAnsi" w:hAnsiTheme="minorHAnsi" w:cs="David"/>
                <w:sz w:val="18"/>
                <w:szCs w:val="18"/>
              </w:rPr>
              <w:t>building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335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015DF2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7D5ACE" w:rsidRPr="00C83803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412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FA1CE7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568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015DF2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592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Default="007D5ACE" w:rsidP="007D5ACE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16:15-17:30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FA1CE7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7D5ACE" w:rsidRPr="00015DF2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560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ACE" w:rsidRDefault="007D5ACE" w:rsidP="007D5ACE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5ACE" w:rsidRPr="00015DF2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7D5ACE" w:rsidRPr="00C83803" w:rsidTr="007D5ACE">
        <w:trPr>
          <w:cantSplit/>
          <w:trHeight w:val="369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Tuesday,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28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, 2020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8F4C4A" w:rsidRDefault="007D5ACE" w:rsidP="007D5AC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07:30-22:30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B67576" w:rsidP="00B6757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7D5ACE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Jerusalem </w:t>
            </w:r>
            <w:r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and </w:t>
            </w:r>
            <w:r w:rsidR="007D5ACE" w:rsidRPr="007D5ACE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Judea </w:t>
            </w:r>
            <w:r>
              <w:rPr>
                <w:rFonts w:asciiTheme="minorHAnsi" w:hAnsiTheme="minorHAnsi" w:cs="David"/>
                <w:b/>
                <w:bCs/>
                <w:sz w:val="40"/>
                <w:szCs w:val="40"/>
              </w:rPr>
              <w:t>&amp;</w:t>
            </w:r>
            <w:r w:rsidR="007D5ACE" w:rsidRPr="007D5ACE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 Samaria </w:t>
            </w:r>
            <w:r>
              <w:rPr>
                <w:rFonts w:asciiTheme="minorHAnsi" w:hAnsiTheme="minorHAnsi" w:cs="David"/>
                <w:b/>
                <w:bCs/>
                <w:sz w:val="40"/>
                <w:szCs w:val="40"/>
              </w:rPr>
              <w:t>Tour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C83803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B76358">
              <w:rPr>
                <w:rFonts w:asciiTheme="minorHAnsi" w:hAnsiTheme="minorHAnsi" w:cs="David"/>
                <w:sz w:val="18"/>
                <w:szCs w:val="18"/>
              </w:rPr>
              <w:t>IDF Hall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B76358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 xml:space="preserve">Detailed schedules will be published </w:t>
            </w:r>
          </w:p>
        </w:tc>
      </w:tr>
      <w:tr w:rsidR="007D5ACE" w:rsidRPr="00C83803" w:rsidTr="007D5ACE">
        <w:trPr>
          <w:cantSplit/>
          <w:trHeight w:val="1128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Wednesday,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29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,</w:t>
            </w:r>
          </w:p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07:30-20:00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7D5ACE" w:rsidRDefault="00B67576" w:rsidP="007D5ACE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40"/>
                <w:szCs w:val="40"/>
                <w:rtl/>
              </w:rPr>
            </w:pPr>
            <w:r w:rsidRPr="007D5ACE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Jerusalem </w:t>
            </w:r>
            <w:r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and </w:t>
            </w:r>
            <w:r w:rsidRPr="007D5ACE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Judea </w:t>
            </w:r>
            <w:r>
              <w:rPr>
                <w:rFonts w:asciiTheme="minorHAnsi" w:hAnsiTheme="minorHAnsi" w:cs="David"/>
                <w:b/>
                <w:bCs/>
                <w:sz w:val="40"/>
                <w:szCs w:val="40"/>
              </w:rPr>
              <w:t>&amp;</w:t>
            </w:r>
            <w:r w:rsidRPr="007D5ACE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 Samaria </w:t>
            </w:r>
            <w:r>
              <w:rPr>
                <w:rFonts w:asciiTheme="minorHAnsi" w:hAnsiTheme="minorHAnsi" w:cs="David"/>
                <w:b/>
                <w:bCs/>
                <w:sz w:val="40"/>
                <w:szCs w:val="40"/>
              </w:rPr>
              <w:t>Tour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C83803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D5ACE" w:rsidRPr="00B76358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 xml:space="preserve">Detailed schedules will be published </w:t>
            </w:r>
          </w:p>
        </w:tc>
      </w:tr>
      <w:tr w:rsidR="007D5ACE" w:rsidRPr="00C83803" w:rsidTr="00B67576">
        <w:trPr>
          <w:cantSplit/>
          <w:trHeight w:val="1424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7D5ACE" w:rsidRPr="003C37F7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Thursday,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30</w:t>
            </w:r>
            <w:r w:rsidRPr="003C37F7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, 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5ACE" w:rsidRPr="00A22F2F" w:rsidRDefault="007D5ACE" w:rsidP="007D5AC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07:00-17:00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Pr="00AE5CD3" w:rsidRDefault="00B67576" w:rsidP="007D5ACE">
            <w:pPr>
              <w:bidi w:val="0"/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7D5ACE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Jerusalem </w:t>
            </w:r>
            <w:r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and </w:t>
            </w:r>
            <w:r w:rsidRPr="007D5ACE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Judea </w:t>
            </w:r>
            <w:r>
              <w:rPr>
                <w:rFonts w:asciiTheme="minorHAnsi" w:hAnsiTheme="minorHAnsi" w:cs="David"/>
                <w:b/>
                <w:bCs/>
                <w:sz w:val="40"/>
                <w:szCs w:val="40"/>
              </w:rPr>
              <w:t>&amp;</w:t>
            </w:r>
            <w:r w:rsidRPr="007D5ACE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 Samaria </w:t>
            </w:r>
            <w:r>
              <w:rPr>
                <w:rFonts w:asciiTheme="minorHAnsi" w:hAnsiTheme="minorHAnsi" w:cs="David"/>
                <w:b/>
                <w:bCs/>
                <w:sz w:val="40"/>
                <w:szCs w:val="40"/>
              </w:rPr>
              <w:t>Tour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ACE" w:rsidRDefault="007D5ACE" w:rsidP="007D5ACE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5ACE" w:rsidRPr="00B76358" w:rsidRDefault="007D5ACE" w:rsidP="007D5ACE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>
              <w:rPr>
                <w:rFonts w:asciiTheme="minorHAnsi" w:hAnsiTheme="minorHAnsi" w:cs="David"/>
                <w:sz w:val="18"/>
                <w:szCs w:val="18"/>
              </w:rPr>
              <w:t xml:space="preserve">Detailed schedules will be published </w:t>
            </w:r>
          </w:p>
        </w:tc>
      </w:tr>
      <w:tr w:rsidR="007D5ACE" w:rsidRPr="00634F2D" w:rsidTr="007D5ACE">
        <w:trPr>
          <w:cantSplit/>
          <w:trHeight w:val="685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5ACE" w:rsidRPr="003C37F7" w:rsidRDefault="007D5ACE" w:rsidP="007D5ACE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3C37F7">
              <w:rPr>
                <w:rFonts w:asciiTheme="minorHAnsi" w:hAnsiTheme="minorHAnsi" w:cs="David"/>
                <w:sz w:val="20"/>
                <w:szCs w:val="20"/>
              </w:rPr>
              <w:t xml:space="preserve">Friday, January </w:t>
            </w:r>
            <w:r>
              <w:rPr>
                <w:rFonts w:asciiTheme="minorHAnsi" w:hAnsiTheme="minorHAnsi" w:cs="David"/>
                <w:sz w:val="20"/>
                <w:szCs w:val="20"/>
              </w:rPr>
              <w:t>31</w:t>
            </w:r>
            <w:r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, </w:t>
            </w:r>
            <w:r w:rsidRPr="003C37F7">
              <w:rPr>
                <w:rFonts w:asciiTheme="minorHAnsi" w:hAnsiTheme="minorHAnsi" w:cs="David"/>
                <w:sz w:val="20"/>
                <w:szCs w:val="20"/>
              </w:rPr>
              <w:t>2020</w:t>
            </w:r>
          </w:p>
        </w:tc>
        <w:tc>
          <w:tcPr>
            <w:tcW w:w="9922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D5ACE" w:rsidRPr="00634F2D" w:rsidRDefault="007D5ACE" w:rsidP="007D5ACE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rtl/>
              </w:rPr>
            </w:pPr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Shabbat Shalom!</w:t>
            </w:r>
          </w:p>
        </w:tc>
      </w:tr>
    </w:tbl>
    <w:p w:rsidR="00324804" w:rsidRPr="00005C48" w:rsidRDefault="00324804" w:rsidP="00324804">
      <w:pPr>
        <w:pStyle w:val="a3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January 26</w:t>
      </w:r>
      <w:r w:rsidRPr="00AB554A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-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January 31</w:t>
      </w:r>
      <w:r w:rsidRPr="00324804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st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,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 20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20</w:t>
      </w:r>
    </w:p>
    <w:p w:rsidR="00133172" w:rsidRPr="003C37F7" w:rsidRDefault="00133172" w:rsidP="00324804">
      <w:pPr>
        <w:rPr>
          <w:lang w:eastAsia="en-US"/>
        </w:rPr>
      </w:pPr>
    </w:p>
    <w:sectPr w:rsidR="00133172" w:rsidRPr="003C37F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620BB7"/>
    <w:rsid w:val="00000262"/>
    <w:rsid w:val="0000097F"/>
    <w:rsid w:val="000017B8"/>
    <w:rsid w:val="000023D0"/>
    <w:rsid w:val="00003265"/>
    <w:rsid w:val="00005C48"/>
    <w:rsid w:val="000120C1"/>
    <w:rsid w:val="000142D5"/>
    <w:rsid w:val="000149D8"/>
    <w:rsid w:val="00014BA1"/>
    <w:rsid w:val="00015848"/>
    <w:rsid w:val="00015DF2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898"/>
    <w:rsid w:val="00053ECB"/>
    <w:rsid w:val="000544FE"/>
    <w:rsid w:val="00056E5D"/>
    <w:rsid w:val="00057AE8"/>
    <w:rsid w:val="00057CEF"/>
    <w:rsid w:val="00057F4D"/>
    <w:rsid w:val="0006184D"/>
    <w:rsid w:val="00062B99"/>
    <w:rsid w:val="000635AD"/>
    <w:rsid w:val="00071792"/>
    <w:rsid w:val="0007351D"/>
    <w:rsid w:val="0007458F"/>
    <w:rsid w:val="00075AD7"/>
    <w:rsid w:val="000846DC"/>
    <w:rsid w:val="00086D45"/>
    <w:rsid w:val="000912BC"/>
    <w:rsid w:val="00095123"/>
    <w:rsid w:val="000A223E"/>
    <w:rsid w:val="000A3091"/>
    <w:rsid w:val="000A44A8"/>
    <w:rsid w:val="000A6B17"/>
    <w:rsid w:val="000A71F0"/>
    <w:rsid w:val="000A72E3"/>
    <w:rsid w:val="000B0F46"/>
    <w:rsid w:val="000B157C"/>
    <w:rsid w:val="000B7BF3"/>
    <w:rsid w:val="000C3EE9"/>
    <w:rsid w:val="000C4122"/>
    <w:rsid w:val="000D0B84"/>
    <w:rsid w:val="000D1257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172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0C6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4093"/>
    <w:rsid w:val="0019697A"/>
    <w:rsid w:val="001A049A"/>
    <w:rsid w:val="001A0965"/>
    <w:rsid w:val="001A0ED5"/>
    <w:rsid w:val="001A187E"/>
    <w:rsid w:val="001A5807"/>
    <w:rsid w:val="001A5D19"/>
    <w:rsid w:val="001B02BF"/>
    <w:rsid w:val="001B6B51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054E"/>
    <w:rsid w:val="002225AE"/>
    <w:rsid w:val="00222E43"/>
    <w:rsid w:val="0022499E"/>
    <w:rsid w:val="002259D9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350F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571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546C"/>
    <w:rsid w:val="0031748E"/>
    <w:rsid w:val="00321336"/>
    <w:rsid w:val="00324067"/>
    <w:rsid w:val="00324225"/>
    <w:rsid w:val="00324804"/>
    <w:rsid w:val="0032530F"/>
    <w:rsid w:val="00326AA7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5657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37F7"/>
    <w:rsid w:val="003C45F0"/>
    <w:rsid w:val="003C6452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C4E"/>
    <w:rsid w:val="005E58CB"/>
    <w:rsid w:val="005E5AE3"/>
    <w:rsid w:val="005E6D6F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34F2D"/>
    <w:rsid w:val="0064452B"/>
    <w:rsid w:val="00644653"/>
    <w:rsid w:val="0064488A"/>
    <w:rsid w:val="00644E42"/>
    <w:rsid w:val="0064690E"/>
    <w:rsid w:val="00650323"/>
    <w:rsid w:val="006534B8"/>
    <w:rsid w:val="00653B38"/>
    <w:rsid w:val="00660CD4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4C7E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C7EAA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2AB1"/>
    <w:rsid w:val="006E59E0"/>
    <w:rsid w:val="006F10D2"/>
    <w:rsid w:val="006F2FDD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372E7"/>
    <w:rsid w:val="00742FBC"/>
    <w:rsid w:val="0074663F"/>
    <w:rsid w:val="00750194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ACE"/>
    <w:rsid w:val="007D5ED8"/>
    <w:rsid w:val="007E04B4"/>
    <w:rsid w:val="007E09CE"/>
    <w:rsid w:val="007E194D"/>
    <w:rsid w:val="007E3A88"/>
    <w:rsid w:val="007E46D3"/>
    <w:rsid w:val="007E64EE"/>
    <w:rsid w:val="007E6692"/>
    <w:rsid w:val="007E75BB"/>
    <w:rsid w:val="007F07B9"/>
    <w:rsid w:val="007F4AA8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2712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4C4A"/>
    <w:rsid w:val="008F7AB2"/>
    <w:rsid w:val="0090111C"/>
    <w:rsid w:val="009022EA"/>
    <w:rsid w:val="009029A0"/>
    <w:rsid w:val="00903E05"/>
    <w:rsid w:val="009045CD"/>
    <w:rsid w:val="00905183"/>
    <w:rsid w:val="009052A5"/>
    <w:rsid w:val="0090548D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2956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2F2F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28CF"/>
    <w:rsid w:val="00AB554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5CD3"/>
    <w:rsid w:val="00AE697E"/>
    <w:rsid w:val="00AE7213"/>
    <w:rsid w:val="00AF304B"/>
    <w:rsid w:val="00AF6022"/>
    <w:rsid w:val="00B03CAD"/>
    <w:rsid w:val="00B0616C"/>
    <w:rsid w:val="00B0748E"/>
    <w:rsid w:val="00B1056C"/>
    <w:rsid w:val="00B119B8"/>
    <w:rsid w:val="00B13EA6"/>
    <w:rsid w:val="00B14F2E"/>
    <w:rsid w:val="00B16AB4"/>
    <w:rsid w:val="00B23B38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4D4B"/>
    <w:rsid w:val="00B65B29"/>
    <w:rsid w:val="00B66008"/>
    <w:rsid w:val="00B67576"/>
    <w:rsid w:val="00B675F7"/>
    <w:rsid w:val="00B70C2C"/>
    <w:rsid w:val="00B740C9"/>
    <w:rsid w:val="00B7539E"/>
    <w:rsid w:val="00B76358"/>
    <w:rsid w:val="00B77A72"/>
    <w:rsid w:val="00B8363F"/>
    <w:rsid w:val="00B8595E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5C4D"/>
    <w:rsid w:val="00BE39DA"/>
    <w:rsid w:val="00BE608D"/>
    <w:rsid w:val="00BF0F06"/>
    <w:rsid w:val="00BF103C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3AD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65D16"/>
    <w:rsid w:val="00C7314F"/>
    <w:rsid w:val="00C74E14"/>
    <w:rsid w:val="00C75149"/>
    <w:rsid w:val="00C77926"/>
    <w:rsid w:val="00C83803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24AE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4239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1FF1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133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15CF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69B"/>
    <w:rsid w:val="00EF2AEA"/>
    <w:rsid w:val="00EF4F54"/>
    <w:rsid w:val="00EF7958"/>
    <w:rsid w:val="00F00A72"/>
    <w:rsid w:val="00F05D28"/>
    <w:rsid w:val="00F07B12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1CE7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260EA-D3EC-4296-ACD5-9BA7A3F3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u45414</cp:lastModifiedBy>
  <cp:revision>3</cp:revision>
  <cp:lastPrinted>2019-12-25T12:47:00Z</cp:lastPrinted>
  <dcterms:created xsi:type="dcterms:W3CDTF">2020-01-15T09:41:00Z</dcterms:created>
  <dcterms:modified xsi:type="dcterms:W3CDTF">2020-01-15T10:18:00Z</dcterms:modified>
</cp:coreProperties>
</file>