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9A" w:rsidRDefault="006F469A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702C6" w:rsidRDefault="00D702C6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8E706D" w:rsidRDefault="008E706D" w:rsidP="00303E1D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</w:t>
      </w:r>
      <w:r w:rsidR="00D57BF3">
        <w:rPr>
          <w:rFonts w:cs="David" w:hint="cs"/>
          <w:rtl/>
          <w:lang w:eastAsia="en-US"/>
        </w:rPr>
        <w:t xml:space="preserve">                       </w:t>
      </w:r>
    </w:p>
    <w:p w:rsidR="008E706D" w:rsidRDefault="008E706D" w:rsidP="009045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E706D" w:rsidRPr="00456558" w:rsidRDefault="00D57BF3" w:rsidP="008E706D">
      <w:pPr>
        <w:rPr>
          <w:rFonts w:cs="David"/>
          <w:sz w:val="20"/>
          <w:szCs w:val="20"/>
          <w:rtl/>
          <w:lang w:eastAsia="en-US"/>
        </w:rPr>
      </w:pPr>
      <w:r w:rsidRPr="00CE2E98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C2EC5D" wp14:editId="01F2925E">
                <wp:simplePos x="0" y="0"/>
                <wp:positionH relativeFrom="column">
                  <wp:posOffset>4234815</wp:posOffset>
                </wp:positionH>
                <wp:positionV relativeFrom="paragraph">
                  <wp:posOffset>98425</wp:posOffset>
                </wp:positionV>
                <wp:extent cx="1982470" cy="5645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BF3" w:rsidRPr="00FB6831" w:rsidRDefault="00D57BF3" w:rsidP="00D57BF3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EC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.45pt;margin-top:7.75pt;width:156.1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ln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bIh0yQiczBVYItnJA5j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" filled="f" stroked="f">
                <v:textbox>
                  <w:txbxContent>
                    <w:p w:rsidR="00D57BF3" w:rsidRPr="00FB6831" w:rsidRDefault="00D57BF3" w:rsidP="00D57BF3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E706D" w:rsidRDefault="001A5C8C" w:rsidP="008E706D">
      <w:pPr>
        <w:ind w:left="4320" w:firstLine="720"/>
        <w:jc w:val="center"/>
        <w:rPr>
          <w:rFonts w:ascii="Arial" w:hAnsi="Arial" w:cs="Narkisim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5pt;margin-top:15.5pt;width:32.9pt;height:42.45pt;z-index:251696128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26" DrawAspect="Content" ObjectID="_1628611417" r:id="rId7"/>
        </w:object>
      </w:r>
    </w:p>
    <w:p w:rsidR="00D57BF3" w:rsidRPr="008E3A62" w:rsidRDefault="00D57BF3" w:rsidP="00D57BF3">
      <w:pPr>
        <w:pStyle w:val="Caption"/>
        <w:spacing w:before="0" w:after="40"/>
        <w:jc w:val="center"/>
        <w:rPr>
          <w:rFonts w:ascii="Calibri Light" w:hAnsi="Calibri Light" w:cs="Guttman Yad-Brush"/>
          <w:szCs w:val="24"/>
        </w:rPr>
      </w:pPr>
      <w:r w:rsidRPr="008E3A62">
        <w:rPr>
          <w:rFonts w:ascii="Calibri Light" w:hAnsi="Calibri Light" w:cs="Guttman Yad-Brush"/>
          <w:szCs w:val="24"/>
        </w:rPr>
        <w:t xml:space="preserve">Activity Schedule </w:t>
      </w:r>
      <w:r>
        <w:rPr>
          <w:rFonts w:ascii="Calibri Light" w:hAnsi="Calibri Light" w:cs="Guttman Yad-Brush"/>
          <w:szCs w:val="24"/>
        </w:rPr>
        <w:t>Page</w:t>
      </w:r>
    </w:p>
    <w:p w:rsidR="00D57BF3" w:rsidRDefault="00D57BF3" w:rsidP="00D57BF3">
      <w:pPr>
        <w:bidi w:val="0"/>
        <w:jc w:val="center"/>
        <w:rPr>
          <w:rFonts w:ascii="Calibri Light" w:hAnsi="Calibri Light" w:cstheme="majorBidi"/>
          <w:b/>
          <w:bCs/>
          <w:sz w:val="28"/>
          <w:szCs w:val="28"/>
        </w:rPr>
      </w:pPr>
      <w:r w:rsidRPr="00D57BF3">
        <w:rPr>
          <w:rFonts w:ascii="Calibri Light" w:hAnsi="Calibri Light" w:cstheme="majorBidi"/>
          <w:b/>
          <w:bCs/>
          <w:sz w:val="28"/>
          <w:szCs w:val="28"/>
        </w:rPr>
        <w:t>September 8</w:t>
      </w:r>
      <w:r w:rsidRPr="00D57BF3">
        <w:rPr>
          <w:rFonts w:ascii="Calibri Light" w:hAnsi="Calibri Light" w:cstheme="majorBidi"/>
          <w:b/>
          <w:bCs/>
          <w:sz w:val="28"/>
          <w:szCs w:val="28"/>
          <w:vertAlign w:val="superscript"/>
        </w:rPr>
        <w:t>th</w:t>
      </w:r>
      <w:r w:rsidRPr="00D57BF3">
        <w:rPr>
          <w:rFonts w:ascii="Calibri Light" w:hAnsi="Calibri Light" w:cstheme="majorBidi"/>
          <w:b/>
          <w:bCs/>
          <w:sz w:val="28"/>
          <w:szCs w:val="28"/>
        </w:rPr>
        <w:t xml:space="preserve"> – September 12</w:t>
      </w:r>
      <w:r w:rsidRPr="00D57BF3">
        <w:rPr>
          <w:rFonts w:ascii="Calibri Light" w:hAnsi="Calibri Light" w:cstheme="majorBidi"/>
          <w:b/>
          <w:bCs/>
          <w:sz w:val="28"/>
          <w:szCs w:val="28"/>
          <w:vertAlign w:val="superscript"/>
        </w:rPr>
        <w:t>th</w:t>
      </w:r>
      <w:r w:rsidRPr="00D57BF3">
        <w:rPr>
          <w:rFonts w:ascii="Calibri Light" w:hAnsi="Calibri Light" w:cstheme="majorBidi"/>
          <w:b/>
          <w:bCs/>
          <w:sz w:val="28"/>
          <w:szCs w:val="28"/>
        </w:rPr>
        <w:t>, 2019</w:t>
      </w:r>
    </w:p>
    <w:p w:rsidR="001A5C8C" w:rsidRDefault="001A5C8C" w:rsidP="001A5C8C">
      <w:pPr>
        <w:bidi w:val="0"/>
        <w:jc w:val="center"/>
        <w:rPr>
          <w:rFonts w:ascii="Calibri Light" w:hAnsi="Calibri Light" w:cstheme="majorBidi" w:hint="cs"/>
          <w:b/>
          <w:bCs/>
          <w:sz w:val="28"/>
          <w:szCs w:val="28"/>
          <w:rtl/>
        </w:rPr>
      </w:pPr>
      <w:bookmarkStart w:id="0" w:name="_GoBack"/>
      <w:bookmarkEnd w:id="0"/>
    </w:p>
    <w:p w:rsidR="001A5C8C" w:rsidRPr="00AF5B53" w:rsidRDefault="001A5C8C" w:rsidP="001A5C8C">
      <w:pPr>
        <w:pStyle w:val="Caption"/>
        <w:bidi w:val="0"/>
        <w:spacing w:before="0" w:after="40"/>
        <w:rPr>
          <w:rFonts w:ascii="Calibri Light" w:hAnsi="Calibri Light" w:cs="Guttman Yad-Brush"/>
          <w:sz w:val="22"/>
          <w:szCs w:val="22"/>
          <w:u w:val="none"/>
          <w:rtl/>
        </w:rPr>
      </w:pPr>
    </w:p>
    <w:p w:rsidR="001A5C8C" w:rsidRPr="00AF5B53" w:rsidRDefault="001A5C8C" w:rsidP="001A5C8C">
      <w:pPr>
        <w:bidi w:val="0"/>
        <w:rPr>
          <w:rFonts w:ascii="Calibri Light" w:hAnsi="Calibri Light" w:cs="Arial"/>
          <w:b/>
          <w:bCs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0"/>
        <w:gridCol w:w="1559"/>
        <w:gridCol w:w="1560"/>
      </w:tblGrid>
      <w:tr w:rsidR="001A5C8C" w:rsidRPr="00AF5B53" w:rsidTr="00685CAB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A5C8C" w:rsidRPr="00AF5B53" w:rsidRDefault="001A5C8C" w:rsidP="00685CAB">
            <w:pPr>
              <w:bidi w:val="0"/>
              <w:spacing w:before="40"/>
              <w:jc w:val="center"/>
              <w:rPr>
                <w:rFonts w:ascii="Calibri Light" w:hAnsi="Calibri Light" w:cs="David"/>
                <w:b/>
                <w:bCs/>
                <w:sz w:val="22"/>
                <w:szCs w:val="22"/>
              </w:rPr>
            </w:pPr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A5C8C" w:rsidRPr="00AF5B53" w:rsidRDefault="001A5C8C" w:rsidP="00685CAB">
            <w:pPr>
              <w:bidi w:val="0"/>
              <w:spacing w:before="40"/>
              <w:jc w:val="center"/>
              <w:rPr>
                <w:rFonts w:ascii="Calibri Light" w:hAnsi="Calibri Light" w:cs="David"/>
                <w:b/>
                <w:bCs/>
                <w:sz w:val="22"/>
                <w:szCs w:val="22"/>
              </w:rPr>
            </w:pPr>
            <w:r w:rsidRPr="00AF5B53">
              <w:rPr>
                <w:rFonts w:ascii="Calibri Light" w:hAnsi="Calibri Light" w:cs="David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A5C8C" w:rsidRPr="00AF5B53" w:rsidRDefault="001A5C8C" w:rsidP="00685CAB">
            <w:pPr>
              <w:bidi w:val="0"/>
              <w:spacing w:before="40"/>
              <w:jc w:val="center"/>
              <w:rPr>
                <w:rFonts w:ascii="Calibri Light" w:hAnsi="Calibri Light" w:cs="David"/>
                <w:b/>
                <w:bCs/>
                <w:sz w:val="22"/>
                <w:szCs w:val="22"/>
              </w:rPr>
            </w:pPr>
            <w:r w:rsidRPr="00AF5B53">
              <w:rPr>
                <w:rFonts w:ascii="Calibri Light" w:hAnsi="Calibri Light" w:cs="David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A5C8C" w:rsidRPr="00AF5B53" w:rsidRDefault="001A5C8C" w:rsidP="00685CAB">
            <w:pPr>
              <w:bidi w:val="0"/>
              <w:spacing w:before="40"/>
              <w:jc w:val="center"/>
              <w:rPr>
                <w:rFonts w:ascii="Calibri Light" w:hAnsi="Calibri Light" w:cs="David"/>
                <w:b/>
                <w:bCs/>
                <w:sz w:val="22"/>
                <w:szCs w:val="22"/>
              </w:rPr>
            </w:pPr>
            <w:r w:rsidRPr="00AF5B53">
              <w:rPr>
                <w:rFonts w:ascii="Calibri Light" w:hAnsi="Calibri Light" w:cs="David"/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A5C8C" w:rsidRPr="00AF5B53" w:rsidRDefault="001A5C8C" w:rsidP="00685CAB">
            <w:pPr>
              <w:bidi w:val="0"/>
              <w:spacing w:before="40"/>
              <w:jc w:val="center"/>
              <w:rPr>
                <w:rFonts w:ascii="Calibri Light" w:hAnsi="Calibri Light" w:cs="David"/>
                <w:b/>
                <w:bCs/>
                <w:sz w:val="22"/>
                <w:szCs w:val="22"/>
              </w:rPr>
            </w:pPr>
            <w:r w:rsidRPr="00AF5B53">
              <w:rPr>
                <w:rFonts w:ascii="Calibri Light" w:hAnsi="Calibri Light" w:cs="David"/>
                <w:b/>
                <w:bCs/>
                <w:sz w:val="22"/>
                <w:szCs w:val="22"/>
              </w:rPr>
              <w:t>Date</w:t>
            </w:r>
          </w:p>
        </w:tc>
      </w:tr>
      <w:tr w:rsidR="001A5C8C" w:rsidRPr="00AF5B53" w:rsidTr="00685CAB">
        <w:trPr>
          <w:cantSplit/>
          <w:trHeight w:val="400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A5C8C" w:rsidRPr="00AF5B53" w:rsidRDefault="001A5C8C" w:rsidP="00685CAB">
            <w:pPr>
              <w:bidi w:val="0"/>
              <w:spacing w:line="276" w:lineRule="auto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Team Rooms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"Sharing of Reading Material"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08:30-09:00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Sunday,</w:t>
            </w:r>
          </w:p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September 8</w:t>
            </w:r>
            <w:r w:rsidRPr="00AF5B53">
              <w:rPr>
                <w:rFonts w:ascii="Calibri Light" w:hAnsi="Calibri Light" w:cs="David"/>
                <w:sz w:val="20"/>
                <w:szCs w:val="20"/>
                <w:vertAlign w:val="superscript"/>
              </w:rPr>
              <w:t>th</w:t>
            </w:r>
            <w:r w:rsidRPr="00AF5B53">
              <w:rPr>
                <w:rFonts w:ascii="Calibri Light" w:hAnsi="Calibri Light" w:cs="David"/>
                <w:sz w:val="20"/>
                <w:szCs w:val="20"/>
              </w:rPr>
              <w:t>, 2019</w:t>
            </w:r>
          </w:p>
        </w:tc>
      </w:tr>
      <w:tr w:rsidR="001A5C8C" w:rsidRPr="00AF5B53" w:rsidTr="00685CAB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National Security Fundamentals in the Global Aspect / </w:t>
            </w:r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Anat</w:t>
            </w:r>
            <w:proofErr w:type="spellEnd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 Stern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09:00-12:30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1A5C8C" w:rsidRPr="00AF5B53" w:rsidTr="00685CAB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proofErr w:type="spellStart"/>
            <w:r w:rsidRPr="00AF5B53">
              <w:rPr>
                <w:rFonts w:ascii="Calibri Light" w:hAnsi="Calibri Light" w:cs="David"/>
                <w:sz w:val="20"/>
                <w:szCs w:val="20"/>
              </w:rPr>
              <w:t>Mabal</w:t>
            </w:r>
            <w:proofErr w:type="spellEnd"/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12:30-13:30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1A5C8C" w:rsidRPr="00AF5B53" w:rsidTr="00685CAB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Presentation of the European Seminar and National Security Tours / </w:t>
            </w:r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INDC Chief Instructor and Prof. Yossi Ben-</w:t>
            </w:r>
            <w:proofErr w:type="spellStart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Artzi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13:30-14:15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1A5C8C" w:rsidRPr="00AF5B53" w:rsidTr="00685CAB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Physical Culture / </w:t>
            </w:r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Major </w:t>
            </w:r>
            <w:proofErr w:type="spellStart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Efrat</w:t>
            </w:r>
            <w:proofErr w:type="spellEnd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Broza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14:15-15:00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1A5C8C" w:rsidRPr="00AF5B53" w:rsidTr="00685CAB">
        <w:trPr>
          <w:cantSplit/>
          <w:trHeight w:val="5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Team Rooms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Training on the Learning Site / </w:t>
            </w:r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Mr. </w:t>
            </w:r>
            <w:proofErr w:type="spellStart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Alon</w:t>
            </w:r>
            <w:proofErr w:type="spellEnd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 Chen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08:30-09:00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Monday,</w:t>
            </w:r>
          </w:p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September 9</w:t>
            </w:r>
            <w:r w:rsidRPr="00AF5B53">
              <w:rPr>
                <w:rFonts w:ascii="Calibri Light" w:hAnsi="Calibri Light" w:cs="David"/>
                <w:sz w:val="20"/>
                <w:szCs w:val="20"/>
                <w:vertAlign w:val="superscript"/>
              </w:rPr>
              <w:t>th</w:t>
            </w:r>
            <w:r w:rsidRPr="00AF5B53">
              <w:rPr>
                <w:rFonts w:ascii="Calibri Light" w:hAnsi="Calibri Light" w:cs="David"/>
                <w:sz w:val="20"/>
                <w:szCs w:val="20"/>
              </w:rPr>
              <w:t>, 2019</w:t>
            </w:r>
          </w:p>
        </w:tc>
      </w:tr>
      <w:tr w:rsidR="001A5C8C" w:rsidRPr="00AF5B53" w:rsidTr="00685CAB">
        <w:trPr>
          <w:cantSplit/>
          <w:trHeight w:val="5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Super Strategy as National Security Strategy / </w:t>
            </w:r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Mr. Uzi Arad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09:00-10:30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</w:p>
        </w:tc>
      </w:tr>
      <w:tr w:rsidR="001A5C8C" w:rsidRPr="00AF5B53" w:rsidTr="00685CAB">
        <w:trPr>
          <w:cantSplit/>
          <w:trHeight w:val="5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Network Meetings – Team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11:00-12:30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</w:p>
        </w:tc>
      </w:tr>
      <w:tr w:rsidR="001A5C8C" w:rsidRPr="00AF5B53" w:rsidTr="00685CAB">
        <w:trPr>
          <w:cantSplit/>
          <w:trHeight w:val="7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proofErr w:type="spellStart"/>
            <w:r w:rsidRPr="00AF5B53">
              <w:rPr>
                <w:rFonts w:ascii="Calibri Light" w:hAnsi="Calibri Light" w:cs="David"/>
                <w:sz w:val="20"/>
                <w:szCs w:val="20"/>
              </w:rPr>
              <w:t>Mabal</w:t>
            </w:r>
            <w:proofErr w:type="spellEnd"/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12:30-13:30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</w:p>
        </w:tc>
      </w:tr>
      <w:tr w:rsidR="001A5C8C" w:rsidRPr="00AF5B53" w:rsidTr="00685CAB">
        <w:trPr>
          <w:cantSplit/>
          <w:trHeight w:val="54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Network Meetings – Team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13:30-15:00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</w:p>
        </w:tc>
      </w:tr>
      <w:tr w:rsidR="001A5C8C" w:rsidRPr="00AF5B53" w:rsidTr="00685CAB">
        <w:trPr>
          <w:cantSplit/>
          <w:trHeight w:val="858"/>
        </w:trPr>
        <w:tc>
          <w:tcPr>
            <w:tcW w:w="9507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A5C8C" w:rsidRPr="00AF5B53" w:rsidRDefault="001A5C8C" w:rsidP="00685CAB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b/>
                <w:bCs/>
                <w:sz w:val="18"/>
                <w:szCs w:val="18"/>
              </w:rPr>
            </w:pPr>
            <w:r w:rsidRPr="00AF5B53">
              <w:rPr>
                <w:rFonts w:ascii="Calibri Light" w:hAnsi="Calibri Light" w:cs="David"/>
                <w:b/>
                <w:bCs/>
                <w:sz w:val="44"/>
                <w:szCs w:val="44"/>
              </w:rPr>
              <w:t>Independent Learning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Tuesday, September 10</w:t>
            </w:r>
            <w:r w:rsidRPr="00AF5B53">
              <w:rPr>
                <w:rFonts w:ascii="Calibri Light" w:hAnsi="Calibri Light" w:cs="David"/>
                <w:sz w:val="20"/>
                <w:szCs w:val="20"/>
                <w:vertAlign w:val="superscript"/>
              </w:rPr>
              <w:t>th</w:t>
            </w:r>
            <w:r w:rsidRPr="00AF5B53">
              <w:rPr>
                <w:rFonts w:ascii="Calibri Light" w:hAnsi="Calibri Light" w:cs="David"/>
                <w:sz w:val="20"/>
                <w:szCs w:val="20"/>
              </w:rPr>
              <w:t>, 2019</w:t>
            </w:r>
          </w:p>
        </w:tc>
      </w:tr>
      <w:tr w:rsidR="001A5C8C" w:rsidRPr="00AF5B53" w:rsidTr="00685CAB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Team Rooms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"Morning Coffee and Reading"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08:30-09:00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Wednesday,</w:t>
            </w:r>
          </w:p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b/>
                <w:bCs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September 11</w:t>
            </w:r>
            <w:r w:rsidRPr="00AF5B53">
              <w:rPr>
                <w:rFonts w:ascii="Calibri Light" w:hAnsi="Calibri Light" w:cs="David"/>
                <w:sz w:val="20"/>
                <w:szCs w:val="20"/>
                <w:vertAlign w:val="superscript"/>
              </w:rPr>
              <w:t>th</w:t>
            </w:r>
            <w:r w:rsidRPr="00AF5B53">
              <w:rPr>
                <w:rFonts w:ascii="Calibri Light" w:hAnsi="Calibri Light" w:cs="David"/>
                <w:sz w:val="20"/>
                <w:szCs w:val="20"/>
              </w:rPr>
              <w:t>, 2019</w:t>
            </w:r>
          </w:p>
        </w:tc>
      </w:tr>
      <w:tr w:rsidR="001A5C8C" w:rsidRPr="00AF5B53" w:rsidTr="00685CAB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National Security Fundamentals in the Global Aspect – Academic Aspects of the Phenomenon of Global Terrorism / </w:t>
            </w:r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Anat</w:t>
            </w:r>
            <w:proofErr w:type="spellEnd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 Stern</w:t>
            </w: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 </w:t>
            </w:r>
          </w:p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Coping in the field / </w:t>
            </w:r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Mr. </w:t>
            </w:r>
            <w:proofErr w:type="spellStart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Itay</w:t>
            </w:r>
            <w:proofErr w:type="spellEnd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 Medina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09:00-10:30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1A5C8C" w:rsidRPr="00AF5B53" w:rsidTr="00685CAB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Team Rooms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National Security Fundamentals in the Global Aspect - </w:t>
            </w:r>
            <w:r w:rsidRPr="00AF5B53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AF5B53">
              <w:rPr>
                <w:rFonts w:ascii="Calibri Light" w:hAnsi="Calibri Light" w:cs="David"/>
                <w:sz w:val="20"/>
                <w:szCs w:val="20"/>
              </w:rPr>
              <w:t>Working in groups and presenting the product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11:30-12:00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1A5C8C" w:rsidRPr="00AF5B53" w:rsidTr="00685CAB">
        <w:trPr>
          <w:cantSplit/>
          <w:trHeight w:val="4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proofErr w:type="spellStart"/>
            <w:r w:rsidRPr="00AF5B53">
              <w:rPr>
                <w:rFonts w:ascii="Calibri Light" w:hAnsi="Calibri Light" w:cs="David"/>
                <w:sz w:val="20"/>
                <w:szCs w:val="20"/>
              </w:rPr>
              <w:t>Mabal</w:t>
            </w:r>
            <w:proofErr w:type="spellEnd"/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12:30-13:30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</w:p>
        </w:tc>
      </w:tr>
      <w:tr w:rsidR="001A5C8C" w:rsidRPr="00AF5B53" w:rsidTr="00685CAB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Network Meetings - Team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13:30-16:30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1A5C8C" w:rsidRPr="00AF5B53" w:rsidTr="00685CAB">
        <w:trPr>
          <w:cantSplit/>
          <w:trHeight w:val="49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IDF Hall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Opening Year at the INDC Evening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17:00-20:00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1A5C8C" w:rsidRPr="00AF5B53" w:rsidTr="00685CAB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Team Rooms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"Morning Coffee and Reading"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08:30-09:00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Thursday,</w:t>
            </w:r>
          </w:p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September 12</w:t>
            </w:r>
            <w:r w:rsidRPr="00AF5B53">
              <w:rPr>
                <w:rFonts w:ascii="Calibri Light" w:hAnsi="Calibri Light" w:cs="David"/>
                <w:sz w:val="20"/>
                <w:szCs w:val="20"/>
                <w:vertAlign w:val="superscript"/>
              </w:rPr>
              <w:t>th</w:t>
            </w:r>
            <w:r w:rsidRPr="00AF5B53">
              <w:rPr>
                <w:rFonts w:ascii="Calibri Light" w:hAnsi="Calibri Light" w:cs="David"/>
                <w:sz w:val="20"/>
                <w:szCs w:val="20"/>
              </w:rPr>
              <w:t>, 2019</w:t>
            </w:r>
          </w:p>
        </w:tc>
      </w:tr>
      <w:tr w:rsidR="001A5C8C" w:rsidRPr="00AF5B53" w:rsidTr="00685CAB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Approaches and Schools of Thought - from Polis to Globalization / </w:t>
            </w:r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Doron</w:t>
            </w:r>
            <w:proofErr w:type="spellEnd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5B53">
              <w:rPr>
                <w:rFonts w:ascii="Calibri Light" w:hAnsi="Calibri Light" w:cs="David"/>
                <w:b/>
                <w:bCs/>
                <w:sz w:val="20"/>
                <w:szCs w:val="20"/>
              </w:rPr>
              <w:t>Nevot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09:00-12:30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18"/>
                <w:szCs w:val="18"/>
                <w:rtl/>
              </w:rPr>
            </w:pPr>
          </w:p>
        </w:tc>
      </w:tr>
      <w:tr w:rsidR="001A5C8C" w:rsidRPr="00AF5B53" w:rsidTr="00685CAB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proofErr w:type="spellStart"/>
            <w:r w:rsidRPr="00AF5B53">
              <w:rPr>
                <w:rFonts w:ascii="Calibri Light" w:hAnsi="Calibri Light" w:cs="David"/>
                <w:sz w:val="20"/>
                <w:szCs w:val="20"/>
              </w:rPr>
              <w:t>Mabal</w:t>
            </w:r>
            <w:proofErr w:type="spellEnd"/>
            <w:r w:rsidRPr="00AF5B53">
              <w:rPr>
                <w:rFonts w:ascii="Calibri Light" w:hAnsi="Calibri Light" w:cs="David"/>
                <w:sz w:val="20"/>
                <w:szCs w:val="20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12:30-13:30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18"/>
                <w:szCs w:val="18"/>
                <w:rtl/>
              </w:rPr>
            </w:pPr>
          </w:p>
        </w:tc>
      </w:tr>
      <w:tr w:rsidR="001A5C8C" w:rsidRPr="00AF5B53" w:rsidTr="00685CAB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Guttman Yad"/>
                <w:sz w:val="20"/>
                <w:szCs w:val="20"/>
              </w:rPr>
            </w:pPr>
            <w:r w:rsidRPr="00AF5B53">
              <w:rPr>
                <w:rFonts w:ascii="Calibri Light" w:hAnsi="Calibri Light" w:cs="Guttman Yad"/>
                <w:sz w:val="20"/>
                <w:szCs w:val="20"/>
              </w:rPr>
              <w:t>Team Rooms</w:t>
            </w:r>
          </w:p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Team Hour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13:30-15:00</w:t>
            </w:r>
            <w:r w:rsidRPr="00AF5B53">
              <w:rPr>
                <w:rFonts w:ascii="Calibri Light" w:hAnsi="Calibri Light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18"/>
                <w:szCs w:val="18"/>
                <w:rtl/>
              </w:rPr>
            </w:pPr>
          </w:p>
        </w:tc>
      </w:tr>
      <w:tr w:rsidR="001A5C8C" w:rsidRPr="00AF5B53" w:rsidTr="00685CAB">
        <w:trPr>
          <w:cantSplit/>
          <w:trHeight w:val="58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5C8C" w:rsidRPr="00AF5B53" w:rsidRDefault="001A5C8C" w:rsidP="00685CAB">
            <w:pPr>
              <w:bidi w:val="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  <w:tc>
          <w:tcPr>
            <w:tcW w:w="79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  <w:r w:rsidRPr="00AF5B53">
              <w:rPr>
                <w:rFonts w:ascii="Calibri Light" w:hAnsi="Calibri Light" w:cs="Guttman Yad"/>
                <w:b/>
                <w:bCs/>
                <w:sz w:val="28"/>
                <w:szCs w:val="28"/>
              </w:rPr>
              <w:t>Shabbat Shalom!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Friday,</w:t>
            </w:r>
          </w:p>
          <w:p w:rsidR="001A5C8C" w:rsidRPr="00AF5B53" w:rsidRDefault="001A5C8C" w:rsidP="00685CAB">
            <w:pPr>
              <w:bidi w:val="0"/>
              <w:spacing w:before="40" w:after="40"/>
              <w:jc w:val="center"/>
              <w:rPr>
                <w:rFonts w:ascii="Calibri Light" w:hAnsi="Calibri Light" w:cs="David"/>
                <w:b/>
                <w:bCs/>
                <w:sz w:val="28"/>
                <w:szCs w:val="28"/>
                <w:rtl/>
              </w:rPr>
            </w:pPr>
            <w:r w:rsidRPr="00AF5B53">
              <w:rPr>
                <w:rFonts w:ascii="Calibri Light" w:hAnsi="Calibri Light" w:cs="David"/>
                <w:sz w:val="20"/>
                <w:szCs w:val="20"/>
              </w:rPr>
              <w:t>September 13</w:t>
            </w:r>
            <w:r w:rsidRPr="00AF5B53">
              <w:rPr>
                <w:rFonts w:ascii="Calibri Light" w:hAnsi="Calibri Light" w:cs="David"/>
                <w:sz w:val="20"/>
                <w:szCs w:val="20"/>
                <w:vertAlign w:val="superscript"/>
              </w:rPr>
              <w:t>th</w:t>
            </w:r>
            <w:r w:rsidRPr="00AF5B53">
              <w:rPr>
                <w:rFonts w:ascii="Calibri Light" w:hAnsi="Calibri Light" w:cs="David"/>
                <w:sz w:val="20"/>
                <w:szCs w:val="20"/>
              </w:rPr>
              <w:t>, 2019</w:t>
            </w:r>
          </w:p>
        </w:tc>
      </w:tr>
    </w:tbl>
    <w:p w:rsidR="001A5C8C" w:rsidRPr="00AF5B53" w:rsidRDefault="001A5C8C" w:rsidP="001A5C8C">
      <w:pPr>
        <w:bidi w:val="0"/>
        <w:rPr>
          <w:rFonts w:ascii="Calibri Light" w:hAnsi="Calibri Light"/>
          <w:sz w:val="22"/>
          <w:szCs w:val="22"/>
          <w:rtl/>
        </w:rPr>
      </w:pPr>
    </w:p>
    <w:p w:rsidR="001A5C8C" w:rsidRPr="00D57BF3" w:rsidRDefault="001A5C8C" w:rsidP="001A5C8C">
      <w:pPr>
        <w:bidi w:val="0"/>
        <w:jc w:val="center"/>
        <w:rPr>
          <w:rFonts w:ascii="Calibri Light" w:hAnsi="Calibri Light" w:cstheme="majorBidi"/>
          <w:b/>
          <w:bCs/>
          <w:sz w:val="20"/>
          <w:szCs w:val="20"/>
        </w:rPr>
      </w:pPr>
    </w:p>
    <w:sectPr w:rsidR="001A5C8C" w:rsidRPr="00D57BF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C8C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57B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AD7F-1DC0-424D-9DD1-CB63329D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2</cp:revision>
  <cp:lastPrinted>2019-08-29T04:56:00Z</cp:lastPrinted>
  <dcterms:created xsi:type="dcterms:W3CDTF">2019-08-29T16:16:00Z</dcterms:created>
  <dcterms:modified xsi:type="dcterms:W3CDTF">2019-08-29T16:16:00Z</dcterms:modified>
</cp:coreProperties>
</file>