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62" w:rsidRPr="00B32077" w:rsidRDefault="007446F6" w:rsidP="00B32077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B32077">
        <w:rPr>
          <w:rFonts w:ascii="David" w:hAnsi="David" w:cs="David"/>
          <w:b/>
          <w:bCs/>
          <w:sz w:val="24"/>
          <w:szCs w:val="24"/>
          <w:rtl/>
        </w:rPr>
        <w:t xml:space="preserve">לו"ז סיור </w:t>
      </w:r>
      <w:r w:rsidR="00B32077">
        <w:rPr>
          <w:rFonts w:ascii="David" w:hAnsi="David" w:cs="David" w:hint="cs"/>
          <w:b/>
          <w:bCs/>
          <w:sz w:val="24"/>
          <w:szCs w:val="24"/>
          <w:rtl/>
        </w:rPr>
        <w:t>בקעת הירדן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07:00 יציאה </w:t>
      </w:r>
      <w:proofErr w:type="spellStart"/>
      <w:r w:rsidRPr="00B32077">
        <w:rPr>
          <w:rFonts w:ascii="David" w:hAnsi="David" w:cs="David"/>
          <w:sz w:val="24"/>
          <w:szCs w:val="24"/>
          <w:rtl/>
        </w:rPr>
        <w:t>ממב"ל</w:t>
      </w:r>
      <w:proofErr w:type="spellEnd"/>
      <w:r w:rsidR="00032D9F">
        <w:rPr>
          <w:rFonts w:ascii="David" w:hAnsi="David" w:cs="David" w:hint="cs"/>
          <w:sz w:val="24"/>
          <w:szCs w:val="24"/>
          <w:rtl/>
        </w:rPr>
        <w:t xml:space="preserve"> (נסיעה דרך ציר 5 </w:t>
      </w:r>
      <w:proofErr w:type="spellStart"/>
      <w:r w:rsidR="00032D9F">
        <w:rPr>
          <w:rFonts w:ascii="David" w:hAnsi="David" w:cs="David" w:hint="cs"/>
          <w:sz w:val="24"/>
          <w:szCs w:val="24"/>
          <w:rtl/>
        </w:rPr>
        <w:t>לפצאל</w:t>
      </w:r>
      <w:proofErr w:type="spellEnd"/>
      <w:r w:rsidR="00032D9F">
        <w:rPr>
          <w:rFonts w:ascii="David" w:hAnsi="David" w:cs="David" w:hint="cs"/>
          <w:sz w:val="24"/>
          <w:szCs w:val="24"/>
          <w:rtl/>
        </w:rPr>
        <w:t>).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>07:50 איסוף במפגש הבקעה (ניתן להחנות רכבים בסמוך לחניית קפה – קפה).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08:15 ארוחת בוקר (קלה) ותצפית גדרון (סרטבה) – סקירה כללית (התיישבות, כלכלה, מים, בטחון) ושת"פ ירדן – </w:t>
      </w:r>
      <w:r w:rsidRPr="000C2AAD">
        <w:rPr>
          <w:rFonts w:ascii="David" w:hAnsi="David" w:cs="David"/>
          <w:b/>
          <w:bCs/>
          <w:sz w:val="24"/>
          <w:szCs w:val="24"/>
          <w:rtl/>
        </w:rPr>
        <w:t>מח"ט 417.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09:15 שיחה עם ראש מועצת בקעת הירדן וראש </w:t>
      </w:r>
      <w:proofErr w:type="spellStart"/>
      <w:r w:rsidRPr="00B32077">
        <w:rPr>
          <w:rFonts w:ascii="David" w:hAnsi="David" w:cs="David"/>
          <w:sz w:val="24"/>
          <w:szCs w:val="24"/>
          <w:rtl/>
        </w:rPr>
        <w:t>מועצ"ת</w:t>
      </w:r>
      <w:proofErr w:type="spellEnd"/>
      <w:r w:rsidRPr="00B32077">
        <w:rPr>
          <w:rFonts w:ascii="David" w:hAnsi="David" w:cs="David"/>
          <w:sz w:val="24"/>
          <w:szCs w:val="24"/>
          <w:rtl/>
        </w:rPr>
        <w:t xml:space="preserve"> יש"ע – </w:t>
      </w:r>
      <w:r w:rsidRPr="000C2AAD">
        <w:rPr>
          <w:rFonts w:ascii="David" w:hAnsi="David" w:cs="David"/>
          <w:b/>
          <w:bCs/>
          <w:sz w:val="24"/>
          <w:szCs w:val="24"/>
          <w:rtl/>
        </w:rPr>
        <w:t xml:space="preserve">מר דוד </w:t>
      </w:r>
      <w:proofErr w:type="spellStart"/>
      <w:r w:rsidRPr="000C2AAD">
        <w:rPr>
          <w:rFonts w:ascii="David" w:hAnsi="David" w:cs="David"/>
          <w:b/>
          <w:bCs/>
          <w:sz w:val="24"/>
          <w:szCs w:val="24"/>
          <w:rtl/>
        </w:rPr>
        <w:t>לחיאני</w:t>
      </w:r>
      <w:proofErr w:type="spellEnd"/>
      <w:r w:rsidRPr="000C2AAD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>10:30 – נסיעה לאתר הטבילה.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11:00 – סקירה על תיירות דתית – </w:t>
      </w:r>
      <w:r w:rsidRPr="000C2AAD">
        <w:rPr>
          <w:rFonts w:ascii="David" w:hAnsi="David" w:cs="David"/>
          <w:b/>
          <w:bCs/>
          <w:sz w:val="24"/>
          <w:szCs w:val="24"/>
          <w:rtl/>
        </w:rPr>
        <w:t xml:space="preserve">ראש מרחב צפון ים המלח </w:t>
      </w:r>
      <w:proofErr w:type="spellStart"/>
      <w:r w:rsidRPr="000C2AAD">
        <w:rPr>
          <w:rFonts w:ascii="David" w:hAnsi="David" w:cs="David"/>
          <w:b/>
          <w:bCs/>
          <w:sz w:val="24"/>
          <w:szCs w:val="24"/>
          <w:rtl/>
        </w:rPr>
        <w:t>רט"ג</w:t>
      </w:r>
      <w:proofErr w:type="spellEnd"/>
      <w:r w:rsidRPr="000C2AAD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>11:30 נסיעה לבית הערבה הישנה.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12:00 סקירה </w:t>
      </w:r>
      <w:proofErr w:type="spellStart"/>
      <w:r w:rsidRPr="00B32077">
        <w:rPr>
          <w:rFonts w:ascii="David" w:hAnsi="David" w:cs="David"/>
          <w:sz w:val="24"/>
          <w:szCs w:val="24"/>
          <w:rtl/>
        </w:rPr>
        <w:t>הסטורית</w:t>
      </w:r>
      <w:proofErr w:type="spellEnd"/>
      <w:r w:rsidRPr="00B32077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B32077">
        <w:rPr>
          <w:rFonts w:ascii="David" w:hAnsi="David" w:cs="David"/>
          <w:sz w:val="24"/>
          <w:szCs w:val="24"/>
          <w:rtl/>
        </w:rPr>
        <w:t>התישבותית</w:t>
      </w:r>
      <w:proofErr w:type="spellEnd"/>
      <w:r w:rsidRPr="00B32077">
        <w:rPr>
          <w:rFonts w:ascii="David" w:hAnsi="David" w:cs="David"/>
          <w:sz w:val="24"/>
          <w:szCs w:val="24"/>
          <w:rtl/>
        </w:rPr>
        <w:t xml:space="preserve"> – </w:t>
      </w:r>
      <w:r w:rsidRPr="000C2AAD">
        <w:rPr>
          <w:rFonts w:ascii="David" w:hAnsi="David" w:cs="David"/>
          <w:b/>
          <w:bCs/>
          <w:sz w:val="24"/>
          <w:szCs w:val="24"/>
          <w:rtl/>
        </w:rPr>
        <w:t>פרופסור יוסי בן ארצי.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>12:45 נסיעה למול נבו (מחנה הקבע של גדוד 47).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>13:00 ארוחת צהריים.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13:45 שיחה עם </w:t>
      </w:r>
      <w:r w:rsidRPr="000C2AAD">
        <w:rPr>
          <w:rFonts w:ascii="David" w:hAnsi="David" w:cs="David"/>
          <w:b/>
          <w:bCs/>
          <w:sz w:val="24"/>
          <w:szCs w:val="24"/>
          <w:rtl/>
        </w:rPr>
        <w:t xml:space="preserve">סלים אבו </w:t>
      </w:r>
      <w:proofErr w:type="spellStart"/>
      <w:r w:rsidRPr="000C2AAD">
        <w:rPr>
          <w:rFonts w:ascii="David" w:hAnsi="David" w:cs="David"/>
          <w:b/>
          <w:bCs/>
          <w:sz w:val="24"/>
          <w:szCs w:val="24"/>
          <w:rtl/>
        </w:rPr>
        <w:t>ספייה</w:t>
      </w:r>
      <w:proofErr w:type="spellEnd"/>
      <w:r w:rsidRPr="00B32077">
        <w:rPr>
          <w:rFonts w:ascii="David" w:hAnsi="David" w:cs="David"/>
          <w:sz w:val="24"/>
          <w:szCs w:val="24"/>
          <w:rtl/>
        </w:rPr>
        <w:t xml:space="preserve"> – אחראי המעברים ברשות (מוותיקי </w:t>
      </w:r>
      <w:proofErr w:type="spellStart"/>
      <w:r w:rsidRPr="00B32077">
        <w:rPr>
          <w:rFonts w:ascii="David" w:hAnsi="David" w:cs="David"/>
          <w:sz w:val="24"/>
          <w:szCs w:val="24"/>
          <w:rtl/>
        </w:rPr>
        <w:t>הפאתח</w:t>
      </w:r>
      <w:proofErr w:type="spellEnd"/>
      <w:r w:rsidRPr="00B32077">
        <w:rPr>
          <w:rFonts w:ascii="David" w:hAnsi="David" w:cs="David"/>
          <w:sz w:val="24"/>
          <w:szCs w:val="24"/>
          <w:rtl/>
        </w:rPr>
        <w:t>)</w:t>
      </w:r>
      <w:r w:rsidR="00B32077" w:rsidRPr="00B32077">
        <w:rPr>
          <w:rFonts w:ascii="David" w:hAnsi="David" w:cs="David"/>
          <w:sz w:val="24"/>
          <w:szCs w:val="24"/>
          <w:rtl/>
        </w:rPr>
        <w:t xml:space="preserve"> – השלכות הסיפוח.</w:t>
      </w:r>
    </w:p>
    <w:p w:rsidR="007446F6" w:rsidRPr="00B32077" w:rsidRDefault="007446F6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14:30 שיחה </w:t>
      </w:r>
      <w:r w:rsidR="00B32077" w:rsidRPr="000C2AAD">
        <w:rPr>
          <w:rFonts w:ascii="David" w:hAnsi="David" w:cs="David"/>
          <w:b/>
          <w:bCs/>
          <w:sz w:val="24"/>
          <w:szCs w:val="24"/>
          <w:rtl/>
        </w:rPr>
        <w:t>מנהל יחידת הפיקוח</w:t>
      </w:r>
      <w:r w:rsidR="00B32077" w:rsidRPr="00B32077">
        <w:rPr>
          <w:rFonts w:ascii="David" w:hAnsi="David" w:cs="David"/>
          <w:sz w:val="24"/>
          <w:szCs w:val="24"/>
          <w:rtl/>
        </w:rPr>
        <w:t xml:space="preserve"> – שטחי </w:t>
      </w:r>
      <w:r w:rsidR="00B32077" w:rsidRPr="00B32077">
        <w:rPr>
          <w:rFonts w:ascii="David" w:hAnsi="David" w:cs="David"/>
          <w:sz w:val="24"/>
          <w:szCs w:val="24"/>
        </w:rPr>
        <w:t>C</w:t>
      </w:r>
      <w:r w:rsidR="00B32077" w:rsidRPr="00B32077">
        <w:rPr>
          <w:rFonts w:ascii="David" w:hAnsi="David" w:cs="David"/>
          <w:sz w:val="24"/>
          <w:szCs w:val="24"/>
          <w:rtl/>
        </w:rPr>
        <w:t xml:space="preserve"> והשלכות הסיפוח.</w:t>
      </w:r>
    </w:p>
    <w:p w:rsidR="00B32077" w:rsidRPr="00B32077" w:rsidRDefault="00B32077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>15:15 נסיעה למעבר אלנבי.</w:t>
      </w:r>
    </w:p>
    <w:p w:rsidR="00B32077" w:rsidRPr="00B32077" w:rsidRDefault="00B32077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15:30 סיור וסקירה במעבר אלנבי (מסחר וכלכלה) – </w:t>
      </w:r>
      <w:r w:rsidRPr="000C2AAD">
        <w:rPr>
          <w:rFonts w:ascii="David" w:hAnsi="David" w:cs="David"/>
          <w:b/>
          <w:bCs/>
          <w:sz w:val="24"/>
          <w:szCs w:val="24"/>
          <w:rtl/>
        </w:rPr>
        <w:t>מנהל המעבר.</w:t>
      </w:r>
    </w:p>
    <w:p w:rsidR="00B32077" w:rsidRPr="00B32077" w:rsidRDefault="00B32077" w:rsidP="00B32077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B32077">
        <w:rPr>
          <w:rFonts w:ascii="David" w:hAnsi="David" w:cs="David"/>
          <w:sz w:val="24"/>
          <w:szCs w:val="24"/>
          <w:rtl/>
        </w:rPr>
        <w:t xml:space="preserve">16:30 צפי סיום. יציאה מפוצלת </w:t>
      </w:r>
      <w:proofErr w:type="spellStart"/>
      <w:r w:rsidRPr="00B32077">
        <w:rPr>
          <w:rFonts w:ascii="David" w:hAnsi="David" w:cs="David"/>
          <w:sz w:val="24"/>
          <w:szCs w:val="24"/>
          <w:rtl/>
        </w:rPr>
        <w:t>למב"ל</w:t>
      </w:r>
      <w:proofErr w:type="spellEnd"/>
      <w:r w:rsidRPr="00B32077">
        <w:rPr>
          <w:rFonts w:ascii="David" w:hAnsi="David" w:cs="David"/>
          <w:sz w:val="24"/>
          <w:szCs w:val="24"/>
          <w:rtl/>
        </w:rPr>
        <w:t xml:space="preserve"> ולמעבר הבקעה.</w:t>
      </w:r>
    </w:p>
    <w:p w:rsidR="007446F6" w:rsidRDefault="007446F6">
      <w:pPr>
        <w:rPr>
          <w:rtl/>
        </w:rPr>
      </w:pPr>
    </w:p>
    <w:p w:rsidR="007446F6" w:rsidRDefault="007446F6">
      <w:pPr>
        <w:rPr>
          <w:rtl/>
        </w:rPr>
      </w:pPr>
    </w:p>
    <w:p w:rsidR="007446F6" w:rsidRDefault="007446F6">
      <w:pPr>
        <w:rPr>
          <w:rtl/>
        </w:rPr>
      </w:pPr>
    </w:p>
    <w:p w:rsidR="007446F6" w:rsidRDefault="007446F6">
      <w:pPr>
        <w:rPr>
          <w:rtl/>
        </w:rPr>
      </w:pPr>
    </w:p>
    <w:sectPr w:rsidR="007446F6" w:rsidSect="005267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F6"/>
    <w:rsid w:val="00032D9F"/>
    <w:rsid w:val="00082362"/>
    <w:rsid w:val="000C2AAD"/>
    <w:rsid w:val="005267F9"/>
    <w:rsid w:val="007446F6"/>
    <w:rsid w:val="00A6292E"/>
    <w:rsid w:val="00B3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36BEE-8B7D-486F-917E-B750CD0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2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A6292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אופיר לויוס</cp:lastModifiedBy>
  <cp:revision>6</cp:revision>
  <cp:lastPrinted>2020-06-11T10:17:00Z</cp:lastPrinted>
  <dcterms:created xsi:type="dcterms:W3CDTF">2020-06-11T04:54:00Z</dcterms:created>
  <dcterms:modified xsi:type="dcterms:W3CDTF">2020-06-11T05:10:00Z</dcterms:modified>
</cp:coreProperties>
</file>