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1C3B" w14:textId="77777777" w:rsidR="00B74EED" w:rsidRPr="003A63BB" w:rsidRDefault="00B74EED" w:rsidP="00CF37C1">
      <w:pPr>
        <w:rPr>
          <w:rFonts w:ascii="Tahoma" w:hAnsi="Tahoma" w:cs="Tahoma" w:hint="cs"/>
          <w:sz w:val="24"/>
          <w:szCs w:val="24"/>
          <w:rtl/>
        </w:rPr>
      </w:pPr>
    </w:p>
    <w:p w14:paraId="44BFF1BA" w14:textId="77777777" w:rsidR="00B74EED" w:rsidRDefault="00B74EED" w:rsidP="00CF37C1">
      <w:pPr>
        <w:pStyle w:val="ListParagraph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567C8F" w:rsidRPr="003B586C" w14:paraId="0526E2FD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2A954CC" w14:textId="77777777" w:rsidR="00567C8F" w:rsidRPr="003B586C" w:rsidRDefault="00567C8F" w:rsidP="00567C8F">
            <w:pPr>
              <w:pStyle w:val="ListParagraph"/>
              <w:ind w:left="0"/>
              <w:jc w:val="center"/>
              <w:rPr>
                <w:rFonts w:ascii="Tahoma" w:hAnsi="Tahoma" w:cs="Tahoma"/>
                <w:rtl/>
              </w:rPr>
            </w:pPr>
            <w:r w:rsidRPr="003B586C">
              <w:rPr>
                <w:rFonts w:ascii="Tahoma" w:hAnsi="Tahoma" w:cs="Tahoma" w:hint="cs"/>
                <w:rtl/>
              </w:rPr>
              <w:t>יום ראשון 10.11.2019</w:t>
            </w:r>
          </w:p>
        </w:tc>
      </w:tr>
      <w:tr w:rsidR="00567C8F" w:rsidRPr="003B586C" w14:paraId="6FCF0C4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DEC553" w14:textId="77777777" w:rsidR="00567C8F" w:rsidRPr="003B586C" w:rsidRDefault="00567C8F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6044CA95" w14:textId="177FDF2A" w:rsidR="00567C8F" w:rsidRPr="003B586C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4A1C9044" w14:textId="1C9A641B" w:rsidR="00567C8F" w:rsidRPr="003B586C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44D76E40" w14:textId="77777777" w:rsidR="00567C8F" w:rsidRPr="003B586C" w:rsidRDefault="00567C8F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17AD5628" w14:textId="77777777" w:rsidR="00567C8F" w:rsidRPr="003B586C" w:rsidRDefault="00567C8F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A12783" w:rsidRPr="003B586C" w14:paraId="4E95F9F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515FDA4" w14:textId="77777777" w:rsidR="00A12783" w:rsidRPr="003B586C" w:rsidRDefault="00A12783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נחיתה במינכן</w:t>
            </w:r>
          </w:p>
        </w:tc>
        <w:tc>
          <w:tcPr>
            <w:tcW w:w="825" w:type="dxa"/>
          </w:tcPr>
          <w:p w14:paraId="67B0694C" w14:textId="7FD1EF32" w:rsidR="00A12783" w:rsidRPr="003B586C" w:rsidRDefault="00EA2A4B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0915</w:t>
            </w:r>
          </w:p>
        </w:tc>
        <w:tc>
          <w:tcPr>
            <w:tcW w:w="3921" w:type="dxa"/>
          </w:tcPr>
          <w:p w14:paraId="75C47806" w14:textId="77777777" w:rsidR="00A12783" w:rsidRPr="003B586C" w:rsidRDefault="00A12783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MUC</w:t>
            </w:r>
          </w:p>
        </w:tc>
        <w:tc>
          <w:tcPr>
            <w:tcW w:w="1384" w:type="dxa"/>
            <w:vMerge w:val="restart"/>
          </w:tcPr>
          <w:p w14:paraId="0D3D8235" w14:textId="77777777" w:rsidR="00A12783" w:rsidRPr="003B586C" w:rsidRDefault="002151E5" w:rsidP="00FE5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חופשי</w:t>
            </w:r>
          </w:p>
        </w:tc>
        <w:tc>
          <w:tcPr>
            <w:tcW w:w="3960" w:type="dxa"/>
          </w:tcPr>
          <w:p w14:paraId="0BB8E0D5" w14:textId="77777777" w:rsidR="00A12783" w:rsidRPr="003B586C" w:rsidRDefault="00A12783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A12783" w:rsidRPr="003B586C" w14:paraId="630D1197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AA411A2" w14:textId="77777777" w:rsidR="00A12783" w:rsidRPr="003B586C" w:rsidRDefault="00A12783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334572EE" w14:textId="27C1A6BA" w:rsidR="00A12783" w:rsidRPr="003B586C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1030</w:t>
            </w:r>
          </w:p>
        </w:tc>
        <w:tc>
          <w:tcPr>
            <w:tcW w:w="3921" w:type="dxa"/>
          </w:tcPr>
          <w:p w14:paraId="0A56F0B4" w14:textId="77777777" w:rsidR="00A12783" w:rsidRPr="003B586C" w:rsidRDefault="00A12783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445CCD82" w14:textId="77777777" w:rsidR="00A12783" w:rsidRPr="003B586C" w:rsidRDefault="00A12783" w:rsidP="00FE5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3744BCD5" w14:textId="77777777" w:rsidR="00A12783" w:rsidRPr="003B586C" w:rsidRDefault="00A12783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A12783" w:rsidRPr="003B586C" w14:paraId="6F96F77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768C25F" w14:textId="69FF1A7A" w:rsidR="00A12783" w:rsidRPr="003B586C" w:rsidRDefault="00A12783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החלפת בגדים</w:t>
            </w:r>
          </w:p>
        </w:tc>
        <w:tc>
          <w:tcPr>
            <w:tcW w:w="825" w:type="dxa"/>
          </w:tcPr>
          <w:p w14:paraId="58F57B4B" w14:textId="08D2688B" w:rsidR="00A12783" w:rsidRPr="003B586C" w:rsidRDefault="00EA2A4B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1100</w:t>
            </w:r>
          </w:p>
        </w:tc>
        <w:tc>
          <w:tcPr>
            <w:tcW w:w="3921" w:type="dxa"/>
          </w:tcPr>
          <w:p w14:paraId="5C87E2B5" w14:textId="77777777" w:rsidR="00A12783" w:rsidRPr="003B586C" w:rsidRDefault="00A12783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64111A42" w14:textId="77777777" w:rsidR="00A12783" w:rsidRPr="003B586C" w:rsidRDefault="00A12783" w:rsidP="00FE5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7F295461" w14:textId="77777777" w:rsidR="00A12783" w:rsidRPr="003B586C" w:rsidRDefault="002151E5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החלפת בגדים ללא</w:t>
            </w:r>
            <w:r w:rsidR="00A12783"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 xml:space="preserve"> כניסה לחדרים</w:t>
            </w:r>
          </w:p>
        </w:tc>
      </w:tr>
      <w:tr w:rsidR="00B657C9" w:rsidRPr="003B586C" w14:paraId="69714BDB" w14:textId="77777777" w:rsidTr="00B65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DA13FC5" w14:textId="412726B5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 xml:space="preserve">ארוחת צהריים </w:t>
            </w:r>
            <w:r w:rsidRPr="003B586C"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 xml:space="preserve"> ב </w:t>
            </w:r>
            <w:r w:rsidRPr="003B586C">
              <w:rPr>
                <w:rFonts w:ascii="Tahoma" w:hAnsi="Tahoma" w:cs="Tahoma"/>
                <w:sz w:val="24"/>
                <w:szCs w:val="24"/>
              </w:rPr>
              <w:t xml:space="preserve"> Café An Der </w:t>
            </w:r>
            <w:proofErr w:type="spellStart"/>
            <w:r w:rsidRPr="003B586C">
              <w:rPr>
                <w:rFonts w:ascii="Tahoma" w:hAnsi="Tahoma" w:cs="Tahoma"/>
                <w:sz w:val="24"/>
                <w:szCs w:val="24"/>
              </w:rPr>
              <w:t>Uni</w:t>
            </w:r>
            <w:proofErr w:type="spellEnd"/>
          </w:p>
        </w:tc>
        <w:tc>
          <w:tcPr>
            <w:tcW w:w="825" w:type="dxa"/>
            <w:shd w:val="clear" w:color="auto" w:fill="auto"/>
          </w:tcPr>
          <w:p w14:paraId="7E181572" w14:textId="4C3A4744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1130</w:t>
            </w:r>
          </w:p>
        </w:tc>
        <w:tc>
          <w:tcPr>
            <w:tcW w:w="3921" w:type="dxa"/>
          </w:tcPr>
          <w:p w14:paraId="7CFBAF0C" w14:textId="2F47E533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proofErr w:type="spellStart"/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Ludwigstr</w:t>
            </w:r>
            <w:proofErr w:type="spellEnd"/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. 24, 80539  München</w:t>
            </w:r>
          </w:p>
        </w:tc>
        <w:tc>
          <w:tcPr>
            <w:tcW w:w="1384" w:type="dxa"/>
            <w:vMerge w:val="restart"/>
          </w:tcPr>
          <w:p w14:paraId="5E774A48" w14:textId="77777777" w:rsidR="00B657C9" w:rsidRPr="003B586C" w:rsidRDefault="00B657C9" w:rsidP="00FE5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Business casual</w:t>
            </w:r>
          </w:p>
        </w:tc>
        <w:tc>
          <w:tcPr>
            <w:tcW w:w="3960" w:type="dxa"/>
          </w:tcPr>
          <w:p w14:paraId="21698DCA" w14:textId="41B095A2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7CD01C53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A7809B8" w14:textId="77777777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לדכאו</w:t>
            </w:r>
          </w:p>
        </w:tc>
        <w:tc>
          <w:tcPr>
            <w:tcW w:w="825" w:type="dxa"/>
          </w:tcPr>
          <w:p w14:paraId="2A19A6AC" w14:textId="3A8FFFFC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1300</w:t>
            </w:r>
          </w:p>
        </w:tc>
        <w:tc>
          <w:tcPr>
            <w:tcW w:w="3921" w:type="dxa"/>
          </w:tcPr>
          <w:p w14:paraId="351BCB42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Dachau Concentration Camp Memorial Site, Alte Römerstraße 75, 85221 Dachau</w:t>
            </w:r>
          </w:p>
        </w:tc>
        <w:tc>
          <w:tcPr>
            <w:tcW w:w="1384" w:type="dxa"/>
            <w:vMerge/>
          </w:tcPr>
          <w:p w14:paraId="0651745A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7DE95E35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21E31278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6DB8CC5" w14:textId="77777777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סיור במחנה הריכוז דכאו</w:t>
            </w:r>
          </w:p>
        </w:tc>
        <w:tc>
          <w:tcPr>
            <w:tcW w:w="825" w:type="dxa"/>
          </w:tcPr>
          <w:p w14:paraId="3FB43BB5" w14:textId="07E8CCA1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1330</w:t>
            </w:r>
          </w:p>
        </w:tc>
        <w:tc>
          <w:tcPr>
            <w:tcW w:w="3921" w:type="dxa"/>
          </w:tcPr>
          <w:p w14:paraId="006355F1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7DE4A117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4704E572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1C10E22D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1F484715" w14:textId="77777777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של דכאו</w:t>
            </w:r>
          </w:p>
        </w:tc>
        <w:tc>
          <w:tcPr>
            <w:tcW w:w="825" w:type="dxa"/>
          </w:tcPr>
          <w:p w14:paraId="32DBC107" w14:textId="359F3B8B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1500</w:t>
            </w:r>
          </w:p>
        </w:tc>
        <w:tc>
          <w:tcPr>
            <w:tcW w:w="3921" w:type="dxa"/>
          </w:tcPr>
          <w:p w14:paraId="3388FF90" w14:textId="450C4CBD" w:rsidR="00B657C9" w:rsidRPr="003B586C" w:rsidRDefault="006762FF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Augsburger str. 26, Dachau</w:t>
            </w:r>
          </w:p>
        </w:tc>
        <w:tc>
          <w:tcPr>
            <w:tcW w:w="1384" w:type="dxa"/>
            <w:vMerge/>
          </w:tcPr>
          <w:p w14:paraId="29C0FEDF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vMerge w:val="restart"/>
          </w:tcPr>
          <w:p w14:paraId="6BFE7665" w14:textId="7AA79CC6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מרכזי קליטה של מהגרים אשר הגיעו לגרמניה וביקשו מקלט.</w:t>
            </w:r>
          </w:p>
        </w:tc>
      </w:tr>
      <w:tr w:rsidR="00B657C9" w:rsidRPr="003B586C" w14:paraId="44A01C14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EC197F6" w14:textId="4687EC0C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 xml:space="preserve">סיור במרכז הקליטה נוסף </w:t>
            </w:r>
            <w:proofErr w:type="spellStart"/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בדאכו</w:t>
            </w:r>
            <w:proofErr w:type="spellEnd"/>
          </w:p>
        </w:tc>
        <w:tc>
          <w:tcPr>
            <w:tcW w:w="825" w:type="dxa"/>
          </w:tcPr>
          <w:p w14:paraId="73EF9A5F" w14:textId="2317856B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1630</w:t>
            </w:r>
          </w:p>
        </w:tc>
        <w:tc>
          <w:tcPr>
            <w:tcW w:w="3921" w:type="dxa"/>
          </w:tcPr>
          <w:p w14:paraId="4A021ED4" w14:textId="190C7669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4E658FA5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  <w:vMerge/>
          </w:tcPr>
          <w:p w14:paraId="2944849C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</w:tr>
      <w:tr w:rsidR="00B657C9" w:rsidRPr="003B586C" w14:paraId="4D605D0B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620913" w14:textId="0A2C5ECD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ארוחת ערב  עם ר' מרכז הקליטה</w:t>
            </w:r>
            <w:r w:rsidRPr="003B586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מר שטפן לוול</w:t>
            </w:r>
          </w:p>
        </w:tc>
        <w:tc>
          <w:tcPr>
            <w:tcW w:w="825" w:type="dxa"/>
          </w:tcPr>
          <w:p w14:paraId="450307A0" w14:textId="5F5CD285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1830</w:t>
            </w:r>
          </w:p>
        </w:tc>
        <w:tc>
          <w:tcPr>
            <w:tcW w:w="3921" w:type="dxa"/>
          </w:tcPr>
          <w:p w14:paraId="20486A48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1384" w:type="dxa"/>
            <w:vMerge/>
          </w:tcPr>
          <w:p w14:paraId="152207E1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3960" w:type="dxa"/>
          </w:tcPr>
          <w:p w14:paraId="69F6E15D" w14:textId="0B364BB3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S</w:t>
            </w: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 xml:space="preserve">tefan </w:t>
            </w:r>
            <w:proofErr w:type="spellStart"/>
            <w:r w:rsidRPr="003B586C">
              <w:rPr>
                <w:rFonts w:ascii="Tahoma" w:hAnsi="Tahoma" w:cs="Tahoma" w:hint="cs"/>
                <w:sz w:val="24"/>
                <w:szCs w:val="24"/>
                <w:lang w:val="de-DE"/>
              </w:rPr>
              <w:t>L</w:t>
            </w: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öwl</w:t>
            </w:r>
            <w:proofErr w:type="spellEnd"/>
          </w:p>
          <w:p w14:paraId="5594ED4C" w14:textId="4738B0CD" w:rsidR="00B657C9" w:rsidRPr="003B586C" w:rsidRDefault="00B657C9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הארוחה במרכז הקליטה</w:t>
            </w:r>
          </w:p>
        </w:tc>
      </w:tr>
      <w:tr w:rsidR="00B657C9" w:rsidRPr="003B586C" w14:paraId="5D59F71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4DE4013" w14:textId="77777777" w:rsidR="00B657C9" w:rsidRPr="003B586C" w:rsidRDefault="00B657C9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5D4CBA8B" w14:textId="68571D0C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2100</w:t>
            </w:r>
          </w:p>
        </w:tc>
        <w:tc>
          <w:tcPr>
            <w:tcW w:w="3921" w:type="dxa"/>
          </w:tcPr>
          <w:p w14:paraId="639D55B0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3B586C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25ED300F" w14:textId="77777777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</w:p>
        </w:tc>
        <w:tc>
          <w:tcPr>
            <w:tcW w:w="3960" w:type="dxa"/>
          </w:tcPr>
          <w:p w14:paraId="1759713D" w14:textId="2108CEEB" w:rsidR="00B657C9" w:rsidRPr="003B586C" w:rsidRDefault="00B657C9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3B586C"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צ'ק אין בחדרים</w:t>
            </w:r>
          </w:p>
        </w:tc>
      </w:tr>
    </w:tbl>
    <w:p w14:paraId="5F683312" w14:textId="77777777" w:rsidR="00B74EED" w:rsidRPr="00A51318" w:rsidRDefault="00B74EED" w:rsidP="00FE535A">
      <w:pPr>
        <w:jc w:val="center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50"/>
        <w:gridCol w:w="1366"/>
        <w:gridCol w:w="3869"/>
      </w:tblGrid>
      <w:tr w:rsidR="0091693B" w14:paraId="253C1CAB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3B7C28F5" w14:textId="77777777" w:rsidR="0091693B" w:rsidRDefault="0091693B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>יום שני 11.11.2019</w:t>
            </w:r>
          </w:p>
        </w:tc>
      </w:tr>
      <w:tr w:rsidR="00EA2A4B" w14:paraId="303B3D3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24818C" w14:textId="4DD5F7F8" w:rsidR="00EA2A4B" w:rsidRDefault="00EA2A4B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298A9EE5" w14:textId="47699A03" w:rsidR="00EA2A4B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45FE7229" w14:textId="3D02B791" w:rsidR="00EA2A4B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4D6E66DC" w14:textId="135181CA" w:rsidR="00EA2A4B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F6CE934" w14:textId="74953F65" w:rsidR="00EA2A4B" w:rsidRDefault="00EA2A4B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B42CE" w14:paraId="1BC131DD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6BA85233" w14:textId="77777777" w:rsidR="00FB42CE" w:rsidRPr="00913636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</w:tcPr>
          <w:p w14:paraId="33666BF5" w14:textId="2AE3A9D3" w:rsidR="00FB42CE" w:rsidRDefault="00BA69E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0700</w:t>
            </w:r>
          </w:p>
        </w:tc>
        <w:tc>
          <w:tcPr>
            <w:tcW w:w="3850" w:type="dxa"/>
          </w:tcPr>
          <w:p w14:paraId="7B487289" w14:textId="52A6BF97" w:rsidR="00FB42CE" w:rsidRPr="006E3B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</w:tcPr>
          <w:p w14:paraId="255EFE7D" w14:textId="1CA53265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869" w:type="dxa"/>
          </w:tcPr>
          <w:p w14:paraId="4855B9AE" w14:textId="70441BFE" w:rsidR="00FB42CE" w:rsidRPr="00BA69EA" w:rsidRDefault="00FB42CE" w:rsidP="00BA69E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BA69EA">
              <w:rPr>
                <w:rFonts w:ascii="Tahoma" w:hAnsi="Tahoma" w:cs="Tahoma" w:hint="cs"/>
                <w:sz w:val="24"/>
                <w:szCs w:val="24"/>
                <w:rtl/>
              </w:rPr>
              <w:t>ארוחת בוקר במלון החל מ</w:t>
            </w:r>
            <w:r w:rsidR="00BA69EA" w:rsidRPr="00BA69EA">
              <w:rPr>
                <w:rFonts w:ascii="Tahoma" w:hAnsi="Tahoma" w:cs="Tahoma"/>
                <w:sz w:val="24"/>
                <w:szCs w:val="24"/>
              </w:rPr>
              <w:t>0700</w:t>
            </w:r>
          </w:p>
        </w:tc>
      </w:tr>
      <w:tr w:rsidR="00FB42CE" w14:paraId="4C354C2E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A2A31B" w14:textId="42CDADAB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יציאה מהמלון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43582903" w14:textId="1A91E004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0830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282A28A4" w14:textId="2C490F97" w:rsidR="00FB42CE" w:rsidRPr="006E3B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7465D92B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02492C4E" w14:textId="10FCAF51" w:rsidR="00FB42CE" w:rsidRPr="0011660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מרחק הליכה כתלות במזג אוויר</w:t>
            </w:r>
          </w:p>
        </w:tc>
      </w:tr>
      <w:tr w:rsidR="00FB42CE" w14:paraId="4B797BE4" w14:textId="77777777" w:rsidTr="002151E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3B8621F" w14:textId="09E7EC80" w:rsidR="00FB42CE" w:rsidRPr="0011660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הרלד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פיקטרט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מפקד משטרת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</w:tc>
        <w:tc>
          <w:tcPr>
            <w:tcW w:w="825" w:type="dxa"/>
          </w:tcPr>
          <w:p w14:paraId="43990ED6" w14:textId="1A15D70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0900</w:t>
            </w:r>
          </w:p>
        </w:tc>
        <w:tc>
          <w:tcPr>
            <w:tcW w:w="3850" w:type="dxa"/>
          </w:tcPr>
          <w:p w14:paraId="61DAFDD5" w14:textId="77777777" w:rsidR="00FB42CE" w:rsidRPr="00913636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6E3BCE">
              <w:rPr>
                <w:rFonts w:ascii="Tahoma" w:hAnsi="Tahoma" w:cs="Tahoma"/>
                <w:sz w:val="24"/>
                <w:szCs w:val="24"/>
                <w:lang w:val="de-DE"/>
              </w:rPr>
              <w:t>Odeonsplatz 3 80539 München</w:t>
            </w:r>
          </w:p>
        </w:tc>
        <w:tc>
          <w:tcPr>
            <w:tcW w:w="1366" w:type="dxa"/>
            <w:vMerge w:val="restart"/>
          </w:tcPr>
          <w:p w14:paraId="2948C945" w14:textId="05EF1C74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41233BFF" w14:textId="7FC185C4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3E35B221" w14:textId="2CFF74A1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5F2A19C1" w14:textId="6D2AF613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242F2580" w14:textId="3FBE56DF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04178BC5" w14:textId="1659C77B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0D467508" w14:textId="630461FC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165741EB" w14:textId="2C889124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685E1D54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>acket &amp; Tie</w:t>
            </w:r>
          </w:p>
        </w:tc>
        <w:tc>
          <w:tcPr>
            <w:tcW w:w="3869" w:type="dxa"/>
          </w:tcPr>
          <w:p w14:paraId="7D98015E" w14:textId="77777777" w:rsidR="00FB42CE" w:rsidRPr="0011660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Harald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Pickert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, Inspector General</w:t>
            </w:r>
          </w:p>
        </w:tc>
      </w:tr>
      <w:tr w:rsidR="00FB42CE" w14:paraId="75CE408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E92C6B4" w14:textId="676DAAD9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יציאה לשגרירות</w:t>
            </w:r>
          </w:p>
        </w:tc>
        <w:tc>
          <w:tcPr>
            <w:tcW w:w="825" w:type="dxa"/>
          </w:tcPr>
          <w:p w14:paraId="2FDD97F2" w14:textId="0F479D78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1015</w:t>
            </w:r>
          </w:p>
        </w:tc>
        <w:tc>
          <w:tcPr>
            <w:tcW w:w="3850" w:type="dxa"/>
          </w:tcPr>
          <w:p w14:paraId="631AED5D" w14:textId="77777777" w:rsidR="00FB42CE" w:rsidRPr="006E3B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vMerge/>
          </w:tcPr>
          <w:p w14:paraId="1B10E972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72D87A07" w14:textId="7518AE4B" w:rsidR="00FB42CE" w:rsidRPr="0011660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מרחק הליכה כתלות במזג אוויר</w:t>
            </w:r>
          </w:p>
        </w:tc>
      </w:tr>
      <w:tr w:rsidR="00FB42CE" w14:paraId="0C26D20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48F2B2E" w14:textId="21689968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0" w:name="_Hlk234174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>מר' בנג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 xml:space="preserve">'מין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rtl/>
              </w:rPr>
              <w:t>בקמן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 xml:space="preserve"> ר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אש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 xml:space="preserve"> חטיבת שילוב הגירה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גב' אוטה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זומבר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מא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יי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ר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-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ראשת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מחלקת הגירה</w:t>
            </w:r>
          </w:p>
        </w:tc>
        <w:tc>
          <w:tcPr>
            <w:tcW w:w="825" w:type="dxa"/>
          </w:tcPr>
          <w:p w14:paraId="037841FB" w14:textId="061BBC9A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1030</w:t>
            </w:r>
          </w:p>
        </w:tc>
        <w:tc>
          <w:tcPr>
            <w:tcW w:w="3850" w:type="dxa"/>
          </w:tcPr>
          <w:p w14:paraId="3787EB7D" w14:textId="48962771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Israeli Mun</w:t>
            </w:r>
          </w:p>
        </w:tc>
        <w:tc>
          <w:tcPr>
            <w:tcW w:w="1366" w:type="dxa"/>
            <w:vMerge/>
          </w:tcPr>
          <w:p w14:paraId="7461E1D0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A20ECBC" w14:textId="77777777" w:rsidR="00FB42CE" w:rsidRPr="00BE71F0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 xml:space="preserve">r. </w:t>
            </w:r>
            <w:r w:rsidRPr="00A51318">
              <w:rPr>
                <w:rFonts w:ascii="Tahoma" w:hAnsi="Tahoma" w:cs="Tahoma"/>
                <w:sz w:val="24"/>
                <w:szCs w:val="24"/>
              </w:rPr>
              <w:t>Benjamin Beckmann</w:t>
            </w:r>
            <w:r>
              <w:rPr>
                <w:rFonts w:ascii="Tahoma" w:hAnsi="Tahoma" w:cs="Tahoma"/>
                <w:sz w:val="24"/>
                <w:szCs w:val="24"/>
              </w:rPr>
              <w:t xml:space="preserve"> Ms.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Uta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Saumweber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-Meyer</w:t>
            </w:r>
          </w:p>
        </w:tc>
      </w:tr>
      <w:tr w:rsidR="00FB42CE" w14:paraId="06B68E6A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853EEF8" w14:textId="77777777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5703822C" w14:textId="4ED19812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1200</w:t>
            </w:r>
          </w:p>
        </w:tc>
        <w:tc>
          <w:tcPr>
            <w:tcW w:w="3850" w:type="dxa"/>
          </w:tcPr>
          <w:p w14:paraId="3CA5C945" w14:textId="77777777" w:rsidR="00FB42CE" w:rsidRPr="00D73E10" w:rsidRDefault="00FB42CE" w:rsidP="00FE535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3F273C80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F48CB92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bookmarkEnd w:id="0"/>
      <w:tr w:rsidR="00FB42CE" w14:paraId="6D47098A" w14:textId="77777777" w:rsidTr="009E3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bottom w:val="single" w:sz="4" w:space="0" w:color="auto"/>
            </w:tcBorders>
          </w:tcPr>
          <w:p w14:paraId="2E51B194" w14:textId="1D8567B2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הגב'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קטרינה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שולצה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יו"ר היורקים ועם 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גולסרן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דרמירל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-אחראי על הגירה בירוקים.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14:paraId="0F163C8E" w14:textId="48B8B33C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1230</w:t>
            </w:r>
          </w:p>
        </w:tc>
        <w:tc>
          <w:tcPr>
            <w:tcW w:w="3850" w:type="dxa"/>
          </w:tcPr>
          <w:p w14:paraId="631DD97E" w14:textId="77777777" w:rsidR="00FB42CE" w:rsidRPr="00D73E10" w:rsidRDefault="00FB42CE" w:rsidP="00FE535A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D73E10">
              <w:rPr>
                <w:rFonts w:ascii="Tahoma" w:hAnsi="Tahoma" w:cs="Tahoma"/>
                <w:sz w:val="24"/>
                <w:szCs w:val="24"/>
              </w:rPr>
              <w:t>Max-Planck-</w:t>
            </w:r>
            <w:proofErr w:type="spellStart"/>
            <w:r w:rsidRPr="00D73E10">
              <w:rPr>
                <w:rFonts w:ascii="Tahoma" w:hAnsi="Tahoma" w:cs="Tahoma"/>
                <w:sz w:val="24"/>
                <w:szCs w:val="24"/>
              </w:rPr>
              <w:t>Straße</w:t>
            </w:r>
            <w:proofErr w:type="spellEnd"/>
            <w:r w:rsidRPr="00D73E10">
              <w:rPr>
                <w:rFonts w:ascii="Tahoma" w:hAnsi="Tahoma" w:cs="Tahoma"/>
                <w:sz w:val="24"/>
                <w:szCs w:val="24"/>
              </w:rPr>
              <w:t xml:space="preserve"> 1</w:t>
            </w:r>
          </w:p>
          <w:p w14:paraId="0B2DA2AC" w14:textId="74594378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D73E10">
              <w:rPr>
                <w:rFonts w:ascii="Tahoma" w:hAnsi="Tahoma" w:cs="Tahoma"/>
                <w:sz w:val="24"/>
                <w:szCs w:val="24"/>
                <w:rtl/>
              </w:rPr>
              <w:t>81675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 w:rsidRPr="00751644">
              <w:rPr>
                <w:rFonts w:ascii="Tahoma" w:hAnsi="Tahoma" w:cs="Tahoma"/>
                <w:sz w:val="24"/>
                <w:szCs w:val="24"/>
              </w:rPr>
              <w:t>Bayerischer</w:t>
            </w:r>
            <w:proofErr w:type="spellEnd"/>
            <w:r w:rsidRPr="0075164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751644">
              <w:rPr>
                <w:rFonts w:ascii="Tahoma" w:hAnsi="Tahoma" w:cs="Tahoma"/>
                <w:sz w:val="24"/>
                <w:szCs w:val="24"/>
              </w:rPr>
              <w:t>Landtag</w:t>
            </w:r>
            <w:proofErr w:type="spellEnd"/>
            <w:r w:rsidRPr="00D73E10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r w:rsidRPr="00D73E10">
              <w:rPr>
                <w:rFonts w:ascii="Tahoma" w:hAnsi="Tahoma" w:cs="Tahoma"/>
                <w:sz w:val="24"/>
                <w:szCs w:val="24"/>
              </w:rPr>
              <w:t>Munich</w:t>
            </w:r>
          </w:p>
        </w:tc>
        <w:tc>
          <w:tcPr>
            <w:tcW w:w="1366" w:type="dxa"/>
            <w:vMerge/>
          </w:tcPr>
          <w:p w14:paraId="70C66989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4F4A37AF" w14:textId="3C15B72C" w:rsidR="00FB42CE" w:rsidRPr="00224D04" w:rsidRDefault="00FB42CE" w:rsidP="00224D04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תוך כדי ארוחת צהריים (במסעדה), שיחה פתוחה עם בכירים במפלגת הירוקים. </w:t>
            </w:r>
            <w:r w:rsidRPr="004B74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ללא סקירה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FB42CE" w14:paraId="4EEA7DCC" w14:textId="77777777" w:rsidTr="009E3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5F296" w14:textId="77777777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83D48" w14:textId="6379473A" w:rsidR="00FB42CE" w:rsidRPr="009E3546" w:rsidRDefault="009E3546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E3546">
              <w:rPr>
                <w:rFonts w:ascii="Tahoma" w:hAnsi="Tahoma" w:cs="Tahoma"/>
                <w:sz w:val="24"/>
                <w:szCs w:val="24"/>
              </w:rPr>
              <w:t>1345</w:t>
            </w:r>
          </w:p>
        </w:tc>
        <w:tc>
          <w:tcPr>
            <w:tcW w:w="3850" w:type="dxa"/>
          </w:tcPr>
          <w:p w14:paraId="7ED3D65C" w14:textId="77777777" w:rsidR="00FB42CE" w:rsidRPr="00D73E10" w:rsidRDefault="00FB42CE" w:rsidP="00FE535A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1FD37425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E1B7880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7FDE1946" w14:textId="77777777" w:rsidTr="009E3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auto"/>
            </w:tcBorders>
          </w:tcPr>
          <w:p w14:paraId="14E8D6E6" w14:textId="0AE79F43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 מר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פלוריאן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הרמן - השר לענייני אירופה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14:paraId="4388FC96" w14:textId="45E908DC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1400</w:t>
            </w:r>
          </w:p>
        </w:tc>
        <w:tc>
          <w:tcPr>
            <w:tcW w:w="3850" w:type="dxa"/>
          </w:tcPr>
          <w:p w14:paraId="794EE7D2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C14082">
              <w:rPr>
                <w:rFonts w:ascii="Tahoma" w:hAnsi="Tahoma" w:cs="Tahoma"/>
                <w:sz w:val="24"/>
                <w:szCs w:val="24"/>
                <w:lang w:val="de-DE"/>
              </w:rPr>
              <w:t>Franz-Josef- Staatskanzlei Strauss Ring 1, 80539</w:t>
            </w:r>
          </w:p>
        </w:tc>
        <w:tc>
          <w:tcPr>
            <w:tcW w:w="1366" w:type="dxa"/>
            <w:vMerge/>
          </w:tcPr>
          <w:p w14:paraId="6320619E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C4DCDD3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4B744B">
              <w:rPr>
                <w:rFonts w:ascii="Tahoma" w:hAnsi="Tahoma" w:cs="Tahoma"/>
                <w:sz w:val="24"/>
                <w:szCs w:val="24"/>
              </w:rPr>
              <w:t>Dr. Florian Herrmann</w:t>
            </w:r>
          </w:p>
        </w:tc>
      </w:tr>
      <w:tr w:rsidR="00FB42CE" w14:paraId="1B30C08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7C9BED" w14:textId="77777777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7576928F" w14:textId="06AC2D02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1500</w:t>
            </w:r>
          </w:p>
        </w:tc>
        <w:tc>
          <w:tcPr>
            <w:tcW w:w="3850" w:type="dxa"/>
          </w:tcPr>
          <w:p w14:paraId="60E17261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43EDEBF3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198194A8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15A4467E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6F088" w14:textId="72D5774C" w:rsidR="00FB42CE" w:rsidRPr="003A1F29" w:rsidRDefault="00FB42CE" w:rsidP="00FE535A">
            <w:pPr>
              <w:pStyle w:val="ListParagraph"/>
              <w:tabs>
                <w:tab w:val="right" w:pos="4439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מפגש עם מר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בנדיקט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פרנקה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ממארגני וועידת הביטחון של מינכן</w:t>
            </w:r>
          </w:p>
        </w:tc>
        <w:tc>
          <w:tcPr>
            <w:tcW w:w="825" w:type="dxa"/>
          </w:tcPr>
          <w:p w14:paraId="7A56640D" w14:textId="1B9175EF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1530</w:t>
            </w:r>
          </w:p>
        </w:tc>
        <w:tc>
          <w:tcPr>
            <w:tcW w:w="3850" w:type="dxa"/>
          </w:tcPr>
          <w:p w14:paraId="5F492DF9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Prinzregentenstr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7, 80538</w:t>
            </w:r>
          </w:p>
        </w:tc>
        <w:tc>
          <w:tcPr>
            <w:tcW w:w="1366" w:type="dxa"/>
            <w:vMerge/>
          </w:tcPr>
          <w:p w14:paraId="15758EFD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9FB381B" w14:textId="350654AE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 w:rsidRPr="00991FEF">
              <w:rPr>
                <w:rFonts w:ascii="Tahoma" w:hAnsi="Tahoma" w:cs="Tahoma"/>
                <w:sz w:val="24"/>
                <w:szCs w:val="24"/>
              </w:rPr>
              <w:t>Benedikt</w:t>
            </w:r>
            <w:proofErr w:type="spellEnd"/>
            <w:r w:rsidRPr="00991FEF">
              <w:rPr>
                <w:rFonts w:ascii="Tahoma" w:hAnsi="Tahoma" w:cs="Tahoma"/>
                <w:sz w:val="24"/>
                <w:szCs w:val="24"/>
              </w:rPr>
              <w:t xml:space="preserve"> Franke</w:t>
            </w:r>
          </w:p>
        </w:tc>
      </w:tr>
      <w:tr w:rsidR="00FB42CE" w14:paraId="45C27FAF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310BB7" w14:textId="1294834D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269B514F" w14:textId="0692395D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1630</w:t>
            </w:r>
          </w:p>
        </w:tc>
        <w:tc>
          <w:tcPr>
            <w:tcW w:w="3850" w:type="dxa"/>
          </w:tcPr>
          <w:p w14:paraId="2F8B17C5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061BB2C4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FA5C6A4" w14:textId="77777777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244D736F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1A92B06" w14:textId="09D7E57A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הגעה למלון והתארגנות</w:t>
            </w:r>
          </w:p>
        </w:tc>
        <w:tc>
          <w:tcPr>
            <w:tcW w:w="825" w:type="dxa"/>
          </w:tcPr>
          <w:p w14:paraId="61E465D6" w14:textId="09B1ECD9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1700</w:t>
            </w:r>
          </w:p>
        </w:tc>
        <w:tc>
          <w:tcPr>
            <w:tcW w:w="3850" w:type="dxa"/>
          </w:tcPr>
          <w:p w14:paraId="1223A8B9" w14:textId="5C82851D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66" w:type="dxa"/>
            <w:vMerge/>
          </w:tcPr>
          <w:p w14:paraId="7D0C7CD9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31E8126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B42CE" w14:paraId="31CD669B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5240FD" w14:textId="196D83C0" w:rsidR="00FB42CE" w:rsidRDefault="00FB42CE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סיכום יומי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09417AE" w14:textId="073CCB8E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1800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5C5D4C05" w14:textId="429998AF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בחדר האוכל </w:t>
            </w:r>
            <w:r w:rsidRPr="00FE535A">
              <w:rPr>
                <w:rFonts w:ascii="Tahoma" w:hAnsi="Tahoma" w:cs="Tahoma" w:hint="cs"/>
                <w:sz w:val="24"/>
                <w:szCs w:val="24"/>
                <w:rtl/>
              </w:rPr>
              <w:t>במלון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023A458B" w14:textId="4A1A3E39" w:rsidR="00FB42CE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08AA44A" w14:textId="2308E1A3" w:rsidR="00FB42CE" w:rsidRPr="002151E5" w:rsidRDefault="00FB42CE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</w:p>
        </w:tc>
      </w:tr>
      <w:tr w:rsidR="00FB42CE" w14:paraId="5708BB04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0249B31" w14:textId="7020278E" w:rsidR="00FB42CE" w:rsidRDefault="00FE535A" w:rsidP="00FE535A">
            <w:pPr>
              <w:pStyle w:val="ListParagraph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FE535A">
              <w:rPr>
                <w:rFonts w:ascii="Tahoma" w:hAnsi="Tahoma" w:cs="Tahoma"/>
                <w:sz w:val="24"/>
                <w:szCs w:val="24"/>
              </w:rPr>
              <w:t xml:space="preserve">Ratskeller </w:t>
            </w:r>
            <w:proofErr w:type="spellStart"/>
            <w:r w:rsidRPr="00FE535A">
              <w:rPr>
                <w:rFonts w:ascii="Tahoma" w:hAnsi="Tahoma" w:cs="Tahoma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825" w:type="dxa"/>
          </w:tcPr>
          <w:p w14:paraId="27628F8D" w14:textId="46B23427" w:rsidR="00FB42CE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2000</w:t>
            </w:r>
          </w:p>
        </w:tc>
        <w:tc>
          <w:tcPr>
            <w:tcW w:w="3850" w:type="dxa"/>
          </w:tcPr>
          <w:p w14:paraId="0B29EB85" w14:textId="6AC05477" w:rsidR="00FB42CE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 w:rsidRPr="00FE535A">
              <w:rPr>
                <w:rFonts w:ascii="Tahoma" w:hAnsi="Tahoma" w:cs="Tahoma"/>
                <w:sz w:val="24"/>
                <w:szCs w:val="24"/>
              </w:rPr>
              <w:t>Marienplatz</w:t>
            </w:r>
            <w:proofErr w:type="spellEnd"/>
            <w:r w:rsidRPr="00FE535A">
              <w:rPr>
                <w:rFonts w:ascii="Tahoma" w:hAnsi="Tahoma" w:cs="Tahoma"/>
                <w:sz w:val="24"/>
                <w:szCs w:val="24"/>
              </w:rPr>
              <w:t xml:space="preserve"> 8</w:t>
            </w:r>
            <w:r w:rsidRPr="00FE535A">
              <w:rPr>
                <w:rFonts w:ascii="Tahoma" w:hAnsi="Tahoma" w:cs="Tahoma"/>
                <w:sz w:val="24"/>
                <w:szCs w:val="24"/>
              </w:rPr>
              <w:br/>
              <w:t xml:space="preserve">80331 </w:t>
            </w:r>
            <w:proofErr w:type="spellStart"/>
            <w:r w:rsidRPr="00FE535A">
              <w:rPr>
                <w:rFonts w:ascii="Tahoma" w:hAnsi="Tahoma" w:cs="Tahoma"/>
                <w:sz w:val="24"/>
                <w:szCs w:val="24"/>
              </w:rPr>
              <w:t>München</w:t>
            </w:r>
            <w:proofErr w:type="spellEnd"/>
          </w:p>
        </w:tc>
        <w:tc>
          <w:tcPr>
            <w:tcW w:w="1366" w:type="dxa"/>
          </w:tcPr>
          <w:p w14:paraId="623CF1E1" w14:textId="77777777" w:rsidR="00FB42CE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9" w:type="dxa"/>
          </w:tcPr>
          <w:p w14:paraId="57183727" w14:textId="77777777" w:rsidR="00FB42CE" w:rsidRPr="002151E5" w:rsidRDefault="00FB42CE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</w:p>
        </w:tc>
      </w:tr>
    </w:tbl>
    <w:p w14:paraId="5722E62A" w14:textId="03DB9AB6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1ACADE1C" w14:textId="77777777" w:rsidR="00336B73" w:rsidRDefault="00336B73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tbl>
      <w:tblPr>
        <w:tblStyle w:val="ListTable3-Accent11"/>
        <w:tblpPr w:leftFromText="180" w:rightFromText="180" w:vertAnchor="text" w:horzAnchor="margin" w:tblpY="129"/>
        <w:bidiVisual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FE535A" w14:paraId="5E67F012" w14:textId="77777777" w:rsidTr="00FE5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53938BD3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שלישי  12.11.2019</w:t>
            </w:r>
          </w:p>
        </w:tc>
      </w:tr>
      <w:tr w:rsidR="00FE535A" w14:paraId="40804456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DB3F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1A1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CFE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508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CEA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A2A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FE535A" w14:paraId="182DA442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D3A" w14:textId="77777777" w:rsidR="00FE535A" w:rsidRPr="00913636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692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3A55" w14:textId="77777777" w:rsidR="00FE535A" w:rsidRPr="006E3BCE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347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2323" w14:textId="6B1425A2" w:rsidR="00FE535A" w:rsidRDefault="00FE535A" w:rsidP="00BA69E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BA69EA">
              <w:rPr>
                <w:rFonts w:ascii="Tahoma" w:hAnsi="Tahoma" w:cs="Tahoma" w:hint="cs"/>
                <w:sz w:val="24"/>
                <w:szCs w:val="24"/>
                <w:rtl/>
              </w:rPr>
              <w:t>ארוחת בוקר במלון החל מ</w:t>
            </w:r>
            <w:r w:rsidR="00BA69EA">
              <w:rPr>
                <w:rFonts w:ascii="Tahoma" w:hAnsi="Tahoma" w:cs="Tahoma"/>
                <w:sz w:val="24"/>
                <w:szCs w:val="24"/>
              </w:rPr>
              <w:t>0700</w:t>
            </w:r>
          </w:p>
          <w:p w14:paraId="1A3FAF1D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Check out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והעמסת מזוודות לאוטובוס</w:t>
            </w:r>
          </w:p>
        </w:tc>
      </w:tr>
      <w:tr w:rsidR="00FE535A" w14:paraId="41B58A5A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EB6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193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CDB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838FA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A3B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068CE775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E44" w14:textId="05B68666" w:rsidR="00FE535A" w:rsidRPr="00224D04" w:rsidRDefault="00FE535A" w:rsidP="006762FF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1" w:name="_Hlk23417675"/>
            <w:r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Pr="00224D04">
              <w:rPr>
                <w:rFonts w:ascii="Tahoma" w:hAnsi="Tahoma" w:cs="Tahoma" w:hint="cs"/>
                <w:sz w:val="24"/>
                <w:szCs w:val="24"/>
              </w:rPr>
              <w:t>IHK</w:t>
            </w:r>
            <w:r w:rsidR="00224D04"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 ועם</w:t>
            </w:r>
            <w:r w:rsidRPr="00224D04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>ראשת</w:t>
            </w:r>
            <w:proofErr w:type="spellEnd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 xml:space="preserve"> רשות הרכבות </w:t>
            </w:r>
            <w:proofErr w:type="spellStart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>ותחב"צ</w:t>
            </w:r>
            <w:proofErr w:type="spellEnd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 xml:space="preserve"> גב' סנדרה </w:t>
            </w:r>
            <w:proofErr w:type="spellStart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>בוננקאמפ</w:t>
            </w:r>
            <w:proofErr w:type="spellEnd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 xml:space="preserve">, מנכ"ל רשות הרכבות </w:t>
            </w:r>
            <w:proofErr w:type="spellStart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>ותחב"צ</w:t>
            </w:r>
            <w:proofErr w:type="spellEnd"/>
            <w:r w:rsidR="006762FF">
              <w:rPr>
                <w:rFonts w:ascii="Tahoma" w:hAnsi="Tahoma" w:cs="Tahoma" w:hint="cs"/>
                <w:sz w:val="24"/>
                <w:szCs w:val="24"/>
                <w:rtl/>
              </w:rPr>
              <w:t xml:space="preserve"> מר' ביורן הר </w:t>
            </w:r>
            <w:bookmarkStart w:id="2" w:name="_GoBack"/>
            <w:bookmarkEnd w:id="2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328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0845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7F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lang w:val="de-DE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mmy-Noether-str.2, 80992</w:t>
            </w:r>
          </w:p>
          <w:p w14:paraId="5C1E9271" w14:textId="77777777" w:rsidR="00FE535A" w:rsidRPr="00B8538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מטה ה</w:t>
            </w: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DDC2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13C0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IHK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לשכת הסחר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  <w:p w14:paraId="3F5AA866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חברת התשתיות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  <w:p w14:paraId="6E2E7008" w14:textId="4781DA16" w:rsidR="006762FF" w:rsidRDefault="006762FF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 w:hint="cs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Bohenkamp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Head of transport Service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CEo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Bjoern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Heer</w:t>
            </w:r>
            <w:proofErr w:type="spellEnd"/>
          </w:p>
        </w:tc>
      </w:tr>
      <w:bookmarkEnd w:id="1"/>
      <w:tr w:rsidR="00FE535A" w14:paraId="2F082BBD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6A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נסיעה למרכז 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6762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0CD" w14:textId="77777777" w:rsidR="00FE535A" w:rsidRPr="00FB42CE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183D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5BD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087C8719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B099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ב-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CD9A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1020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5A0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Olympiapark1, 80809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Munchen</w:t>
            </w:r>
            <w:proofErr w:type="spellEnd"/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2BC4F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CBB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מיקוד הסיור בחדשנות</w:t>
            </w:r>
          </w:p>
        </w:tc>
      </w:tr>
      <w:tr w:rsidR="00FE535A" w14:paraId="4210D3E6" w14:textId="77777777" w:rsidTr="00FE5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04C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לשדה התעופה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F83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1145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E80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3F380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135" w14:textId="77777777" w:rsidR="00FE535A" w:rsidRDefault="00FE535A" w:rsidP="00FE535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FE535A" w14:paraId="46F999F1" w14:textId="77777777" w:rsidTr="00FE5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9A3" w14:textId="77777777" w:rsidR="00FE535A" w:rsidRDefault="00FE535A" w:rsidP="00FE535A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טיסה לבריסל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5D7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8B7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5A1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077" w14:textId="77777777" w:rsidR="00FE535A" w:rsidRDefault="00FE535A" w:rsidP="00FE535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70E4CC7F" w14:textId="77777777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14860BEA" w14:textId="77777777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7583D982" w14:textId="77777777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5E3C57B2" w14:textId="77777777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3232E827" w14:textId="77777777" w:rsidR="003A1F29" w:rsidRDefault="003A1F29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6600ED32" w14:textId="77777777" w:rsidR="00AF2420" w:rsidRDefault="00AF2420" w:rsidP="00FE535A">
      <w:pPr>
        <w:pStyle w:val="ListParagraph"/>
        <w:jc w:val="center"/>
        <w:rPr>
          <w:rFonts w:ascii="Tahoma" w:hAnsi="Tahoma" w:cs="Tahoma"/>
          <w:sz w:val="24"/>
          <w:szCs w:val="24"/>
          <w:rtl/>
        </w:rPr>
      </w:pPr>
    </w:p>
    <w:p w14:paraId="70ABF7FC" w14:textId="2BA2BBAE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1D06C4D3" w14:textId="27B9987D" w:rsidR="00AF16BF" w:rsidRDefault="00AF16BF" w:rsidP="00CF37C1">
      <w:pPr>
        <w:rPr>
          <w:rFonts w:ascii="Tahoma" w:hAnsi="Tahoma" w:cs="Tahoma"/>
          <w:sz w:val="24"/>
          <w:szCs w:val="24"/>
          <w:rtl/>
        </w:rPr>
      </w:pPr>
    </w:p>
    <w:p w14:paraId="161BB1FA" w14:textId="3F8790FF" w:rsidR="00AF16BF" w:rsidRDefault="00AF16BF" w:rsidP="00CF37C1">
      <w:pPr>
        <w:rPr>
          <w:rFonts w:ascii="Tahoma" w:hAnsi="Tahoma" w:cs="Tahoma"/>
          <w:sz w:val="24"/>
          <w:szCs w:val="24"/>
          <w:rtl/>
        </w:rPr>
      </w:pPr>
    </w:p>
    <w:p w14:paraId="37E965A2" w14:textId="191CF450" w:rsidR="00AF16BF" w:rsidRPr="00855984" w:rsidRDefault="00AF16BF" w:rsidP="00CF37C1">
      <w:pPr>
        <w:rPr>
          <w:rFonts w:ascii="Tahoma" w:hAnsi="Tahoma" w:cs="Tahoma"/>
          <w:sz w:val="24"/>
          <w:szCs w:val="24"/>
        </w:rPr>
      </w:pPr>
      <w:r w:rsidRPr="00AF16BF">
        <w:rPr>
          <w:rFonts w:ascii="Tahoma" w:hAnsi="Tahoma" w:cs="Tahoma"/>
          <w:noProof/>
          <w:sz w:val="24"/>
          <w:szCs w:val="24"/>
        </w:rPr>
        <w:lastRenderedPageBreak/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4B707886" wp14:editId="34CC997A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margin">
                      <wp14:pctPosVOffset>30000</wp14:pctPosVOffset>
                    </wp:positionV>
                  </mc:Choice>
                  <mc:Fallback>
                    <wp:positionV relativeFrom="page">
                      <wp:posOffset>2633345</wp:posOffset>
                    </wp:positionV>
                  </mc:Fallback>
                </mc:AlternateContent>
                <wp:extent cx="3566160" cy="1371603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1371603"/>
                          <a:chOff x="0" y="0"/>
                          <a:chExt cx="3567448" cy="1371316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530BC0" w14:textId="2FEEF5A9" w:rsidR="00AF16BF" w:rsidRDefault="00AF16B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FFFF" w:themeColor="background1"/>
                                  <w:sz w:val="24"/>
                                  <w:szCs w:val="28"/>
                                  <w:rtl/>
                                </w:rPr>
                                <w:t>טלפונים חשובים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80"/>
                            <a:ext cx="3567448" cy="11186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9F1EFF" w14:textId="58CF4498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הנספח הצבאי זיו ברק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052-9253274</w:t>
                              </w:r>
                            </w:p>
                            <w:p w14:paraId="22877102" w14:textId="3FFFF426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מאבטח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מלקאמו</w:t>
                              </w:r>
                              <w:proofErr w:type="spellEnd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זאלו</w:t>
                              </w:r>
                              <w:proofErr w:type="spellEnd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054-9230311</w:t>
                              </w:r>
                            </w:p>
                            <w:p w14:paraId="59462C45" w14:textId="3CFEE1F8" w:rsidR="00AF16BF" w:rsidRDefault="00AF16BF" w:rsidP="00336B73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עוזר הנספח קריסטוף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>סונג</w:t>
                              </w:r>
                              <w:proofErr w:type="spellEnd"/>
                              <w:r>
                                <w:rPr>
                                  <w:rFonts w:hint="cs"/>
                                  <w:caps/>
                                  <w:color w:val="4472C4" w:themeColor="accent1"/>
                                  <w:sz w:val="26"/>
                                  <w:szCs w:val="26"/>
                                  <w:rtl/>
                                </w:rPr>
                                <w:t xml:space="preserve"> - 4901782532525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707886" id="Group 198" o:spid="_x0000_s1026" style="position:absolute;left:0;text-align:left;margin-left:0;margin-top:0;width:280.8pt;height:108pt;z-index:251660288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13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5530BC0" w14:textId="2FEEF5A9" w:rsidR="00AF16BF" w:rsidRDefault="00AF16B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 w:hint="cs"/>
                            <w:color w:val="FFFFFF" w:themeColor="background1"/>
                            <w:sz w:val="24"/>
                            <w:szCs w:val="28"/>
                            <w:rtl/>
                          </w:rPr>
                          <w:t>טלפונים חשובים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  <v:textbox style="mso-fit-shape-to-text:t" inset=",7.2pt,,0">
                    <w:txbxContent>
                      <w:p w14:paraId="189F1EFF" w14:textId="58CF4498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הנספח הצבאי זיו ברק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052-9253274</w:t>
                        </w:r>
                      </w:p>
                      <w:p w14:paraId="22877102" w14:textId="3FFFF426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מאבטח </w:t>
                        </w:r>
                        <w:proofErr w:type="spellStart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מלקאמו</w:t>
                        </w:r>
                        <w:proofErr w:type="spellEnd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זאלו</w:t>
                        </w:r>
                        <w:proofErr w:type="spellEnd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054-9230311</w:t>
                        </w:r>
                      </w:p>
                      <w:p w14:paraId="59462C45" w14:textId="3CFEE1F8" w:rsidR="00AF16BF" w:rsidRDefault="00AF16BF" w:rsidP="00336B73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עוזר הנספח קריסטוף </w:t>
                        </w:r>
                        <w:proofErr w:type="spellStart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>סונג</w:t>
                        </w:r>
                        <w:proofErr w:type="spellEnd"/>
                        <w:r>
                          <w:rPr>
                            <w:rFonts w:hint="cs"/>
                            <w:caps/>
                            <w:color w:val="4472C4" w:themeColor="accent1"/>
                            <w:sz w:val="26"/>
                            <w:szCs w:val="26"/>
                            <w:rtl/>
                          </w:rPr>
                          <w:t xml:space="preserve"> - 4901782532525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1312C" wp14:editId="7F5F52C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505325" cy="5998292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6" t="9520" r="22832" b="5737"/>
                    <a:stretch/>
                  </pic:blipFill>
                  <pic:spPr bwMode="auto">
                    <a:xfrm>
                      <a:off x="0" y="0"/>
                      <a:ext cx="4505325" cy="5998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16BF" w:rsidRPr="00855984" w:rsidSect="003B586C">
      <w:headerReference w:type="default" r:id="rId9"/>
      <w:pgSz w:w="16838" w:h="11906" w:orient="landscape" w:code="9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8212" w14:textId="77777777" w:rsidR="00F801FC" w:rsidRDefault="00F801FC" w:rsidP="00981DD5">
      <w:pPr>
        <w:spacing w:after="0" w:line="240" w:lineRule="auto"/>
      </w:pPr>
      <w:r>
        <w:separator/>
      </w:r>
    </w:p>
  </w:endnote>
  <w:endnote w:type="continuationSeparator" w:id="0">
    <w:p w14:paraId="1BC5BC2B" w14:textId="77777777" w:rsidR="00F801FC" w:rsidRDefault="00F801FC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81A0" w14:textId="77777777" w:rsidR="00F801FC" w:rsidRDefault="00F801FC" w:rsidP="00981DD5">
      <w:pPr>
        <w:spacing w:after="0" w:line="240" w:lineRule="auto"/>
      </w:pPr>
      <w:r>
        <w:separator/>
      </w:r>
    </w:p>
  </w:footnote>
  <w:footnote w:type="continuationSeparator" w:id="0">
    <w:p w14:paraId="178ADF92" w14:textId="77777777" w:rsidR="00F801FC" w:rsidRDefault="00F801FC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D8F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13185B" wp14:editId="659A3AE4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6090FAB6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1781810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81810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77777777" w:rsidR="0095123E" w:rsidRDefault="0095123E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:rtl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נספחות צה"ל בגרמניה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9" type="#_x0000_t202" style="position:absolute;left:0;text-align:left;margin-left:89.1pt;margin-top:12.9pt;width:140.3pt;height: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" o:allowincell="f" filled="f" stroked="f">
              <o:lock v:ext="edit" shapetype="t"/>
              <v:textbox style="mso-fit-shape-to-text:t">
                <w:txbxContent>
                  <w:p w14:paraId="34EF0451" w14:textId="77777777" w:rsidR="0095123E" w:rsidRDefault="0095123E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:rtl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נספחות צה"ל בגרמניה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Header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3F5C3F"/>
    <w:multiLevelType w:val="hybridMultilevel"/>
    <w:tmpl w:val="28FCC984"/>
    <w:lvl w:ilvl="0" w:tplc="4B50C8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1"/>
    <w:rsid w:val="00026082"/>
    <w:rsid w:val="000F2C17"/>
    <w:rsid w:val="0011660E"/>
    <w:rsid w:val="00184BED"/>
    <w:rsid w:val="001D5BE1"/>
    <w:rsid w:val="002151E5"/>
    <w:rsid w:val="00224D04"/>
    <w:rsid w:val="00241435"/>
    <w:rsid w:val="00255947"/>
    <w:rsid w:val="002B36EB"/>
    <w:rsid w:val="002D7EE2"/>
    <w:rsid w:val="00331911"/>
    <w:rsid w:val="00336B73"/>
    <w:rsid w:val="003A1F29"/>
    <w:rsid w:val="003A63BB"/>
    <w:rsid w:val="003B586C"/>
    <w:rsid w:val="003E0FDF"/>
    <w:rsid w:val="00474B73"/>
    <w:rsid w:val="004B744B"/>
    <w:rsid w:val="0053754C"/>
    <w:rsid w:val="005450ED"/>
    <w:rsid w:val="00567C8F"/>
    <w:rsid w:val="006762FF"/>
    <w:rsid w:val="006A499D"/>
    <w:rsid w:val="006E3BCE"/>
    <w:rsid w:val="006F457B"/>
    <w:rsid w:val="00751644"/>
    <w:rsid w:val="00855984"/>
    <w:rsid w:val="00913636"/>
    <w:rsid w:val="0091693B"/>
    <w:rsid w:val="0095123E"/>
    <w:rsid w:val="00981DD5"/>
    <w:rsid w:val="009853E1"/>
    <w:rsid w:val="00991FEF"/>
    <w:rsid w:val="009E3546"/>
    <w:rsid w:val="00A12783"/>
    <w:rsid w:val="00A51318"/>
    <w:rsid w:val="00AF16BF"/>
    <w:rsid w:val="00AF2420"/>
    <w:rsid w:val="00B657C9"/>
    <w:rsid w:val="00B74EED"/>
    <w:rsid w:val="00B8538A"/>
    <w:rsid w:val="00BA69EA"/>
    <w:rsid w:val="00BE71F0"/>
    <w:rsid w:val="00C14082"/>
    <w:rsid w:val="00C827B5"/>
    <w:rsid w:val="00CE25B4"/>
    <w:rsid w:val="00CE35B1"/>
    <w:rsid w:val="00CF37C1"/>
    <w:rsid w:val="00CF5D48"/>
    <w:rsid w:val="00D66A28"/>
    <w:rsid w:val="00D73E10"/>
    <w:rsid w:val="00D76910"/>
    <w:rsid w:val="00DD5B34"/>
    <w:rsid w:val="00E4488A"/>
    <w:rsid w:val="00E45DE2"/>
    <w:rsid w:val="00E502B2"/>
    <w:rsid w:val="00E553CF"/>
    <w:rsid w:val="00E9763A"/>
    <w:rsid w:val="00EA1AF4"/>
    <w:rsid w:val="00EA2A4B"/>
    <w:rsid w:val="00F34807"/>
    <w:rsid w:val="00F801FC"/>
    <w:rsid w:val="00FB42C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8820"/>
  <w15:docId w15:val="{2E776828-F0F0-48CD-B62E-6D07A5B8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7C1"/>
    <w:pPr>
      <w:ind w:left="720"/>
      <w:contextualSpacing/>
    </w:pPr>
  </w:style>
  <w:style w:type="table" w:styleId="TableGrid">
    <w:name w:val="Table Grid"/>
    <w:basedOn w:val="TableNormal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D5"/>
  </w:style>
  <w:style w:type="paragraph" w:styleId="Footer">
    <w:name w:val="footer"/>
    <w:basedOn w:val="Normal"/>
    <w:link w:val="FooterChar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D5"/>
  </w:style>
  <w:style w:type="table" w:customStyle="1" w:styleId="ListTable3-Accent11">
    <w:name w:val="List Table 3 - Accent 11"/>
    <w:basedOn w:val="TableNormal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DE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E5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E68F5-8B6E-4013-9C38-8D633F25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390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</dc:creator>
  <cp:lastModifiedBy>Military Attache Assistant1-Embassy of Israel-Berlin</cp:lastModifiedBy>
  <cp:revision>7</cp:revision>
  <cp:lastPrinted>2019-11-07T15:21:00Z</cp:lastPrinted>
  <dcterms:created xsi:type="dcterms:W3CDTF">2019-11-06T16:22:00Z</dcterms:created>
  <dcterms:modified xsi:type="dcterms:W3CDTF">2019-11-07T16:09:00Z</dcterms:modified>
</cp:coreProperties>
</file>