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DF2B0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904FF0">
        <w:trPr>
          <w:cantSplit/>
          <w:trHeight w:val="82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באוקטובר</w:t>
            </w:r>
          </w:p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873A7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עדכוני הנשיאות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שלומית, דורון ועדנה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1868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תדריך למילוי משוב העונה הבינלאומית / </w:t>
            </w:r>
            <w:r w:rsidRPr="00873A7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1868D9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F2B01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904FF0">
        <w:trPr>
          <w:cantSplit/>
          <w:trHeight w:val="56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904FF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904F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904F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904FF0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873A70" w:rsidRPr="00D35B3B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651B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651B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904FF0">
        <w:trPr>
          <w:cantSplit/>
          <w:trHeight w:val="23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"שגרתי" בעבודת שגריר ישראל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רני גידור, שגריר ישראל בגיאורגיה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DF2B0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>מרצה אורח:  אתגרי הביטחון הלאומי של ליטא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לינאס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לינקביציוס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, שר החוץ של ליטא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DF2B0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 xml:space="preserve">הזדמנויות ואתגרים ביחסי ישראל </w:t>
            </w:r>
            <w:r w:rsidRPr="00873A70">
              <w:rPr>
                <w:rFonts w:cs="David"/>
                <w:sz w:val="22"/>
                <w:szCs w:val="22"/>
                <w:rtl/>
              </w:rPr>
              <w:t>–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איחוד אמירויות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/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ד''ר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דן שחם, נציג ישראל לאירנה, איחוד האמירויות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F2B01" w:rsidRPr="005B2BF9" w:rsidTr="00DF2B01">
        <w:trPr>
          <w:cantSplit/>
          <w:trHeight w:val="2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DF2B01" w:rsidRPr="0090762A" w:rsidRDefault="00DF2B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DF2B01" w:rsidRPr="0090762A" w:rsidRDefault="00DF2B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מבנה ויעדי משרד החוץ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1839F5" w:rsidP="001839F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839F5">
              <w:rPr>
                <w:rFonts w:cs="David"/>
                <w:sz w:val="22"/>
                <w:szCs w:val="22"/>
                <w:rtl/>
              </w:rPr>
              <w:t xml:space="preserve">"מהערכות מודיעין למנופי השפעה- המחקר המדיני בשירות </w:t>
            </w:r>
            <w:r w:rsidRPr="001839F5">
              <w:rPr>
                <w:rFonts w:cs="David" w:hint="cs"/>
                <w:sz w:val="22"/>
                <w:szCs w:val="22"/>
                <w:rtl/>
              </w:rPr>
              <w:t>הביטחו</w:t>
            </w:r>
            <w:r w:rsidRPr="001839F5">
              <w:rPr>
                <w:rFonts w:cs="David" w:hint="eastAsia"/>
                <w:sz w:val="22"/>
                <w:szCs w:val="22"/>
                <w:rtl/>
              </w:rPr>
              <w:t>ן</w:t>
            </w:r>
            <w:r w:rsidRPr="001839F5">
              <w:rPr>
                <w:rFonts w:cs="David"/>
                <w:sz w:val="22"/>
                <w:szCs w:val="22"/>
                <w:rtl/>
              </w:rPr>
              <w:t xml:space="preserve"> הלאומי"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F2B01" w:rsidRPr="001839F5"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="00DF2B01" w:rsidRPr="001839F5"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  <w:r w:rsidR="00DF2B01"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בדימוס נמרוד ברקן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73A70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A012B6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73A70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  <w:r w:rsidR="00D56D25">
              <w:rPr>
                <w:rFonts w:ascii="Arial" w:hAnsi="Arial" w:cs="David" w:hint="cs"/>
                <w:sz w:val="22"/>
                <w:szCs w:val="22"/>
                <w:rtl/>
              </w:rPr>
              <w:t xml:space="preserve"> / מרצה אורח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A012B6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"דברים שרואים משם.." דילמות בעבודת הדיפלומט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מימון, 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מנכ"ל משרד החוץ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אלון אושפיז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D0C97" w:rsidTr="00904FF0">
        <w:trPr>
          <w:cantSplit/>
          <w:trHeight w:val="42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BE2B76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DF2B01" w:rsidTr="00DF2B01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לנסיעה לאירופה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האלוף איתי </w:t>
            </w:r>
            <w:proofErr w:type="spellStart"/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DD087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F2B01" w:rsidTr="00DF2B01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71C77" w:rsidRDefault="00DF2B01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F2B01" w:rsidTr="00DF2B01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71C77" w:rsidRDefault="00DF2B01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רצח רבין כמקרה בוחן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אבי אלמוג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1B4BCB" w:rsidRDefault="00BE2B76" w:rsidP="00BE2B76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DE55DF" w:rsidRDefault="00DE55DF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73C8C" w:rsidRPr="00B73C8C" w:rsidRDefault="00B73C8C" w:rsidP="00B73C8C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B73C8C" w:rsidTr="00B73C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בנובמבר</w:t>
            </w:r>
          </w:p>
          <w:p w:rsidR="00B73C8C" w:rsidRPr="0090762A" w:rsidRDefault="00DE55DF" w:rsidP="00B73C8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r w:rsidR="00B73C8C">
              <w:rPr>
                <w:rFonts w:cs="David" w:hint="cs"/>
                <w:sz w:val="22"/>
                <w:szCs w:val="22"/>
                <w:rtl/>
              </w:rPr>
              <w:t>בחשוון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73C8C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2 נובמבר</w:t>
            </w:r>
          </w:p>
          <w:p w:rsidR="00B73C8C" w:rsidRPr="0090762A" w:rsidRDefault="00DE55DF" w:rsidP="005B51B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F4776D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D35B3B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74EBA" w:rsidRPr="0090762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3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ט"ז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5B2BF9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4EB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 4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174EBA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B37489" w:rsidRDefault="00B73C8C" w:rsidP="00291CB2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904FF0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74EBA" w:rsidRPr="0090762A" w:rsidRDefault="00174EBA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י"ח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8C" w:rsidRPr="00E30EBB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904FF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3C8C" w:rsidRPr="00EC1D62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839F5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A7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FF0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25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55DF"/>
    <w:rsid w:val="00DE6C2C"/>
    <w:rsid w:val="00DF00E5"/>
    <w:rsid w:val="00DF2B01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55C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01FD-B4C3-4D29-86EA-314CC3F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2020-09-03T05:00:00Z</cp:lastPrinted>
  <dcterms:created xsi:type="dcterms:W3CDTF">2020-10-22T04:54:00Z</dcterms:created>
  <dcterms:modified xsi:type="dcterms:W3CDTF">2020-10-22T05:35:00Z</dcterms:modified>
</cp:coreProperties>
</file>