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31" w:rsidRPr="001B0B09" w:rsidRDefault="00140779" w:rsidP="001B0B09">
      <w:pPr>
        <w:jc w:val="center"/>
      </w:pPr>
      <w:r>
        <w:rPr>
          <w:rFonts w:cs="Narkisim" w:hint="cs"/>
          <w:noProof/>
          <w:lang w:eastAsia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0</wp:posOffset>
            </wp:positionV>
            <wp:extent cx="325755" cy="494030"/>
            <wp:effectExtent l="0" t="0" r="0" b="1270"/>
            <wp:wrapSquare wrapText="bothSides"/>
            <wp:docPr id="1" name="Picture 1" descr="C: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4194175</wp:posOffset>
                </wp:positionH>
                <wp:positionV relativeFrom="paragraph">
                  <wp:posOffset>33501</wp:posOffset>
                </wp:positionV>
                <wp:extent cx="2533015" cy="45720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140779" w:rsidP="00140779">
                            <w:pPr>
                              <w:jc w:val="right"/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140779" w:rsidRPr="00140779" w:rsidRDefault="00140779" w:rsidP="00140779">
                            <w:pPr>
                              <w:jc w:val="right"/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Week                no.                  22</w:t>
                            </w:r>
                          </w:p>
                          <w:p w:rsidR="00550A4C" w:rsidRDefault="00140779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 w:rsidRPr="00140779">
                              <w:rPr>
                                <w:rFonts w:hint="cs"/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31620" cy="337543"/>
                                  <wp:effectExtent l="0" t="0" r="0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337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0A4C"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 w:rsidR="00550A4C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25pt;margin-top:2.65pt;width:199.4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oLgAIAAA8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" stroked="f">
                <v:textbox>
                  <w:txbxContent>
                    <w:p w:rsidR="00550A4C" w:rsidRDefault="00140779" w:rsidP="00140779">
                      <w:pPr>
                        <w:jc w:val="right"/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Israel National Defense College</w:t>
                      </w:r>
                    </w:p>
                    <w:p w:rsidR="00140779" w:rsidRPr="00140779" w:rsidRDefault="00140779" w:rsidP="00140779">
                      <w:pPr>
                        <w:jc w:val="right"/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Week                no.                  22</w:t>
                      </w:r>
                    </w:p>
                    <w:p w:rsidR="00550A4C" w:rsidRDefault="00140779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 w:rsidRPr="00140779">
                        <w:rPr>
                          <w:rFonts w:hint="cs"/>
                          <w:noProof/>
                          <w:rtl/>
                          <w:lang w:eastAsia="en-US"/>
                        </w:rPr>
                        <w:drawing>
                          <wp:inline distT="0" distB="0" distL="0" distR="0">
                            <wp:extent cx="1531620" cy="337543"/>
                            <wp:effectExtent l="0" t="0" r="0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337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0A4C"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 w:rsidR="00550A4C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F31">
        <w:rPr>
          <w:rFonts w:asciiTheme="minorHAnsi" w:hAnsiTheme="minorHAnsi" w:cs="David"/>
          <w:b/>
          <w:bCs/>
          <w:sz w:val="32"/>
          <w:szCs w:val="32"/>
          <w:lang w:eastAsia="en-US"/>
        </w:rPr>
        <w:t>West Bank and Jerusalem Tour</w:t>
      </w:r>
    </w:p>
    <w:p w:rsidR="00140779" w:rsidRPr="00005C48" w:rsidRDefault="00140779" w:rsidP="00140779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January 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28</w:t>
      </w:r>
      <w:r w:rsidRPr="00AB554A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January 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30</w:t>
      </w:r>
      <w:r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,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20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20</w:t>
      </w:r>
    </w:p>
    <w:tbl>
      <w:tblPr>
        <w:tblpPr w:leftFromText="180" w:rightFromText="180" w:vertAnchor="text" w:horzAnchor="margin" w:tblpXSpec="center" w:tblpY="90"/>
        <w:bidiVisual/>
        <w:tblW w:w="11482" w:type="dxa"/>
        <w:tblLayout w:type="fixed"/>
        <w:tblLook w:val="04A0" w:firstRow="1" w:lastRow="0" w:firstColumn="1" w:lastColumn="0" w:noHBand="0" w:noVBand="1"/>
      </w:tblPr>
      <w:tblGrid>
        <w:gridCol w:w="1428"/>
        <w:gridCol w:w="1417"/>
        <w:gridCol w:w="5529"/>
        <w:gridCol w:w="1559"/>
        <w:gridCol w:w="1549"/>
      </w:tblGrid>
      <w:tr w:rsidR="00681C87" w:rsidTr="00FE7433">
        <w:trPr>
          <w:cantSplit/>
          <w:trHeight w:val="538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81C87" w:rsidRPr="00A503BE" w:rsidRDefault="00A503BE" w:rsidP="00681C8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A503BE">
              <w:rPr>
                <w:rFonts w:cs="David"/>
                <w:b/>
                <w:bCs/>
              </w:rPr>
              <w:t>Notes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81C87" w:rsidRPr="004F2A6E" w:rsidRDefault="00A503BE" w:rsidP="00681C87">
            <w:pPr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Location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81C87" w:rsidRPr="00140779" w:rsidRDefault="00681C87" w:rsidP="00681C8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</w:rPr>
              <w:t>T</w:t>
            </w:r>
            <w:r>
              <w:rPr>
                <w:rFonts w:ascii="Arial" w:hAnsi="Arial" w:cs="David"/>
                <w:b/>
                <w:bCs/>
              </w:rPr>
              <w:t>opic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681C87" w:rsidRPr="004F2A6E" w:rsidRDefault="00681C87" w:rsidP="00681C87">
            <w:pPr>
              <w:spacing w:before="40"/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Hour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681C87" w:rsidRPr="004F2A6E" w:rsidRDefault="00681C87" w:rsidP="00681C87">
            <w:pPr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Date</w:t>
            </w:r>
          </w:p>
        </w:tc>
      </w:tr>
      <w:tr w:rsidR="00681C87" w:rsidTr="00FE7433">
        <w:trPr>
          <w:cantSplit/>
          <w:trHeight w:val="251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Dress C</w:t>
            </w:r>
            <w:r w:rsidRPr="00D75395">
              <w:rPr>
                <w:rFonts w:ascii="Arial" w:hAnsi="Arial" w:cs="David"/>
                <w:sz w:val="22"/>
                <w:szCs w:val="22"/>
              </w:rPr>
              <w:t>ode:</w:t>
            </w:r>
          </w:p>
          <w:p w:rsidR="00681C87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/>
                <w:sz w:val="22"/>
                <w:szCs w:val="22"/>
              </w:rPr>
              <w:t>Mabal</w:t>
            </w:r>
            <w:proofErr w:type="spellEnd"/>
            <w:r w:rsidRPr="00D75395">
              <w:rPr>
                <w:rFonts w:ascii="Arial" w:hAnsi="Arial" w:cs="David"/>
                <w:sz w:val="22"/>
                <w:szCs w:val="22"/>
              </w:rPr>
              <w:t xml:space="preserve"> Tour Code</w:t>
            </w:r>
            <w:r w:rsidRPr="0090762A">
              <w:rPr>
                <w:rFonts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Departure from INDC /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Latrun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to the Samaritan Visitor Center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07:00-08:15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T</w:t>
            </w:r>
            <w:r>
              <w:rPr>
                <w:rFonts w:ascii="Arial" w:hAnsi="Arial" w:cs="David"/>
                <w:sz w:val="22"/>
                <w:szCs w:val="22"/>
              </w:rPr>
              <w:t xml:space="preserve">uesday </w:t>
            </w:r>
            <w:r>
              <w:t xml:space="preserve"> </w:t>
            </w:r>
            <w:r w:rsidRPr="00681C87">
              <w:rPr>
                <w:rFonts w:ascii="Arial" w:hAnsi="Arial" w:cs="David"/>
                <w:sz w:val="22"/>
                <w:szCs w:val="22"/>
              </w:rPr>
              <w:t>January</w:t>
            </w:r>
            <w:r>
              <w:rPr>
                <w:rFonts w:ascii="Arial" w:hAnsi="Arial" w:cs="David"/>
                <w:sz w:val="22"/>
                <w:szCs w:val="22"/>
              </w:rPr>
              <w:t xml:space="preserve"> 28</w:t>
            </w:r>
            <w:r w:rsidRPr="00681C87">
              <w:rPr>
                <w:rFonts w:ascii="Arial" w:hAnsi="Arial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David"/>
                <w:sz w:val="22"/>
                <w:szCs w:val="22"/>
              </w:rPr>
              <w:t xml:space="preserve"> 2020</w:t>
            </w:r>
          </w:p>
        </w:tc>
      </w:tr>
      <w:tr w:rsidR="00681C87" w:rsidTr="00FE7433">
        <w:trPr>
          <w:cantSplit/>
          <w:trHeight w:val="235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Breakfast in the Samaritan Visitor Center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08:15-09:00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35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D75395" w:rsidRDefault="00D75395" w:rsidP="001B0B0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Mount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Kabir</w:t>
            </w:r>
            <w:proofErr w:type="spellEnd"/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="001B0B09">
              <w:rPr>
                <w:rFonts w:asciiTheme="majorBidi" w:hAnsiTheme="majorBidi" w:cstheme="majorBidi"/>
                <w:sz w:val="22"/>
                <w:szCs w:val="22"/>
              </w:rPr>
              <w:t>observation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1B0B0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Mount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Kabir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B0B09">
              <w:rPr>
                <w:rFonts w:asciiTheme="majorBidi" w:hAnsiTheme="majorBidi" w:cstheme="majorBidi"/>
                <w:sz w:val="22"/>
                <w:szCs w:val="22"/>
              </w:rPr>
              <w:t>observation</w:t>
            </w:r>
            <w:r w:rsidR="00D75395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- "</w:t>
            </w:r>
            <w:r w:rsidRPr="00681C87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This is where it all began</w:t>
            </w: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" / 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Prof. Yossi Ben-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Artzi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Mr. Benny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Katzover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383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Kida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10:15-11:00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13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D75395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Kida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lookout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Observation</w:t>
            </w:r>
            <w:r w:rsidR="00681C87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of the Valley - </w:t>
            </w:r>
            <w:r w:rsidR="00681C87" w:rsidRPr="00681C87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 xml:space="preserve">Allon Road </w:t>
            </w:r>
            <w:r w:rsidR="00681C87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and Connection to Judea and Samaria / </w:t>
            </w:r>
            <w:r w:rsidR="00681C87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Prof. Yossi Ben-</w:t>
            </w:r>
            <w:proofErr w:type="spellStart"/>
            <w:r w:rsidR="00681C87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381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Tel Shiloh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34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G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roup 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Briefing</w:t>
            </w:r>
            <w:r w:rsidR="00D75395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about Tel Shiloh / </w:t>
            </w:r>
            <w:r w:rsidR="00D75395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Site Manager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A26F38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272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681C87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Archaeological view / 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Shahar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Batz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A729E" w:rsidRDefault="00D75395" w:rsidP="00FE7433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A26F38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272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G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roup 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681C87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Archaeological view / 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Shahar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Batz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A26F38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272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Briefing</w:t>
            </w:r>
            <w:r w:rsidR="00D75395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about Tel Shiloh / </w:t>
            </w:r>
            <w:r w:rsidR="00D75395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Site Manager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A26F38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E7433" w:rsidTr="00FE7433">
        <w:trPr>
          <w:cantSplit/>
          <w:trHeight w:val="27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FE7433" w:rsidRDefault="00FE7433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T</w:t>
            </w:r>
            <w:r>
              <w:rPr>
                <w:rFonts w:ascii="Arial" w:hAnsi="Arial" w:cs="David"/>
                <w:sz w:val="22"/>
                <w:szCs w:val="22"/>
              </w:rPr>
              <w:t>el Shiloh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Conversation with</w:t>
            </w:r>
            <w:r w:rsidR="001B0B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the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Brigadier General (Res.)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Amram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Mitzna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E7433" w:rsidTr="00FE7433">
        <w:trPr>
          <w:cantSplit/>
          <w:trHeight w:val="18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65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Rawabi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14:15-14:45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412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FE7433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Rawabi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1B0B0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Rawabi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- a tour of the city and a </w:t>
            </w:r>
            <w:r w:rsidR="001B0B09">
              <w:rPr>
                <w:rFonts w:asciiTheme="majorBidi" w:hAnsiTheme="majorBidi" w:cstheme="majorBidi"/>
                <w:sz w:val="22"/>
                <w:szCs w:val="22"/>
              </w:rPr>
              <w:t>meeting</w:t>
            </w: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with 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Bashar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the West Bank division headquarters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1B0B0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A </w:t>
            </w:r>
            <w:r w:rsidR="001B0B09">
              <w:rPr>
                <w:rFonts w:asciiTheme="majorBidi" w:hAnsiTheme="majorBidi" w:cstheme="majorBidi"/>
                <w:sz w:val="22"/>
                <w:szCs w:val="22"/>
              </w:rPr>
              <w:t>meeting</w:t>
            </w: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with Dr. Khalil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Shikaki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from the 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17:00-18:00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Kibbutz Ramat Rachel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A26F38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E7433" w:rsidTr="00FE7433">
        <w:trPr>
          <w:cantSplit/>
          <w:trHeight w:val="2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Ramat Rachel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Team Processing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19:00-19:45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E7433" w:rsidTr="00FE7433">
        <w:trPr>
          <w:cantSplit/>
          <w:trHeight w:val="2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Free time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19:45-20:30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E7433" w:rsidTr="00FE7433">
        <w:trPr>
          <w:cantSplit/>
          <w:trHeight w:val="274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Arabian-style Dinner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20:30-22:30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433" w:rsidRPr="00A26F38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FE7433">
        <w:trPr>
          <w:cantSplit/>
          <w:trHeight w:val="222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Dress C</w:t>
            </w:r>
            <w:r w:rsidRPr="00D75395">
              <w:rPr>
                <w:rFonts w:ascii="Arial" w:hAnsi="Arial" w:cs="David"/>
                <w:sz w:val="22"/>
                <w:szCs w:val="22"/>
              </w:rPr>
              <w:t>ode:</w:t>
            </w:r>
          </w:p>
          <w:p w:rsidR="00681C87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/>
                <w:sz w:val="22"/>
                <w:szCs w:val="22"/>
              </w:rPr>
              <w:t>Mabal</w:t>
            </w:r>
            <w:proofErr w:type="spellEnd"/>
            <w:r w:rsidRPr="00D75395">
              <w:rPr>
                <w:rFonts w:ascii="Arial" w:hAnsi="Arial" w:cs="David"/>
                <w:sz w:val="22"/>
                <w:szCs w:val="22"/>
              </w:rPr>
              <w:t xml:space="preserve"> Tour Code</w:t>
            </w:r>
            <w:r w:rsidRPr="0090762A">
              <w:rPr>
                <w:rFonts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Workout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 xml:space="preserve">Wednesday </w:t>
            </w:r>
            <w:r>
              <w:t xml:space="preserve"> </w:t>
            </w:r>
            <w:r w:rsidRPr="00681C87">
              <w:rPr>
                <w:rFonts w:ascii="Arial" w:hAnsi="Arial" w:cs="David"/>
                <w:sz w:val="22"/>
                <w:szCs w:val="22"/>
              </w:rPr>
              <w:t>January</w:t>
            </w:r>
            <w:r>
              <w:rPr>
                <w:rFonts w:ascii="Arial" w:hAnsi="Arial" w:cs="David"/>
                <w:sz w:val="22"/>
                <w:szCs w:val="22"/>
              </w:rPr>
              <w:t xml:space="preserve"> 29</w:t>
            </w:r>
            <w:r w:rsidRPr="00681C87">
              <w:rPr>
                <w:rFonts w:ascii="Arial" w:hAnsi="Arial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David"/>
                <w:sz w:val="22"/>
                <w:szCs w:val="22"/>
              </w:rPr>
              <w:t xml:space="preserve"> 2020</w:t>
            </w:r>
            <w:r>
              <w:t xml:space="preserve"> </w:t>
            </w:r>
          </w:p>
        </w:tc>
      </w:tr>
      <w:tr w:rsidR="00681C87" w:rsidTr="00FE7433">
        <w:trPr>
          <w:cantSplit/>
          <w:trHeight w:val="261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333333"/>
                <w:sz w:val="22"/>
                <w:szCs w:val="22"/>
                <w:shd w:val="clear" w:color="auto" w:fill="FFFFFF"/>
              </w:rPr>
              <w:t>Gathering and Breakfast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11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Gush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Etzion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90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G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roup 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Meeting with the head of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Efrat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Local Council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52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A visit to "Oz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Ve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Gaon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" and a meeting with </w:t>
            </w:r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Judith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Katzover</w:t>
            </w:r>
            <w:proofErr w:type="spellEnd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and Nadia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Matar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D1286D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5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G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roup B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Meeting with the CEO of the Gush 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Etzion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Development Company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4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Conversation with Hadassah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Froman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>, Roots Organization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12:15-13:15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1B0B0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Ziff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Meeting with Sheikh Ahmed Jabari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D1286D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64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Kiryat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Arba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54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Meeting</w:t>
            </w:r>
            <w:r w:rsidR="00681C87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with  to Basher </w:t>
            </w:r>
            <w:proofErr w:type="spellStart"/>
            <w:r w:rsidR="00681C87"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Parshat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D1286D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5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Abu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Snina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Observation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5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Observation Abu </w:t>
            </w: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Snina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/ </w:t>
            </w:r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Prof. Yossi Ben-</w:t>
            </w:r>
            <w:proofErr w:type="spellStart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Artzi</w:t>
            </w:r>
            <w:proofErr w:type="spellEnd"/>
            <w:r w:rsidRPr="00681C8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and Commander of the Hebron Brigade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5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Romano House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5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1B0B0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Visit to</w:t>
            </w:r>
            <w:r w:rsidR="00681C87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the Western Casbah / </w:t>
            </w:r>
            <w:r w:rsidR="00681C87"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Hebron Brigade Commander and Mr. Ari Klein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8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1B0B09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Visit to</w:t>
            </w: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81C87"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the Patriarchs Cave /  </w:t>
            </w:r>
            <w:r w:rsidR="00681C87"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Hebron Brigade Commander and Mr. Ari Klein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17:00-17:45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6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Jerusalem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17:45-18:30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6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Dinner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81C87" w:rsidTr="00FE7433">
        <w:trPr>
          <w:cantSplit/>
          <w:trHeight w:val="242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81C87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681C87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 route to the hotel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622493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19:30-20:00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42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Ramat Rache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>Team Processing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3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E7433" w:rsidTr="00FE7433">
        <w:trPr>
          <w:cantSplit/>
          <w:trHeight w:val="260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90762A" w:rsidRDefault="00FE7433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622493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681C87" w:rsidRDefault="00FE7433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81C87">
              <w:rPr>
                <w:rFonts w:asciiTheme="majorBidi" w:hAnsiTheme="majorBidi" w:cstheme="majorBidi"/>
                <w:sz w:val="22"/>
                <w:szCs w:val="22"/>
              </w:rPr>
              <w:t xml:space="preserve">Free evening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7433" w:rsidRPr="00D1286D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7433" w:rsidRPr="0004308C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</w:tbl>
    <w:p w:rsidR="00550A4C" w:rsidRDefault="00550A4C" w:rsidP="00FE7433">
      <w:pPr>
        <w:bidi w:val="0"/>
        <w:ind w:left="4320" w:firstLine="720"/>
        <w:jc w:val="center"/>
        <w:rPr>
          <w:rFonts w:ascii="Arial" w:hAnsi="Arial" w:cs="Narkisim"/>
          <w:rtl/>
          <w:lang w:eastAsia="en-US"/>
        </w:rPr>
      </w:pPr>
    </w:p>
    <w:tbl>
      <w:tblPr>
        <w:tblpPr w:leftFromText="180" w:rightFromText="180" w:vertAnchor="text" w:horzAnchor="margin" w:tblpXSpec="center" w:tblpY="267"/>
        <w:bidiVisual/>
        <w:tblW w:w="11482" w:type="dxa"/>
        <w:tblLayout w:type="fixed"/>
        <w:tblLook w:val="04A0" w:firstRow="1" w:lastRow="0" w:firstColumn="1" w:lastColumn="0" w:noHBand="0" w:noVBand="1"/>
      </w:tblPr>
      <w:tblGrid>
        <w:gridCol w:w="1428"/>
        <w:gridCol w:w="1417"/>
        <w:gridCol w:w="5529"/>
        <w:gridCol w:w="1559"/>
        <w:gridCol w:w="1549"/>
      </w:tblGrid>
      <w:tr w:rsidR="00681C87" w:rsidRPr="00D35B3B" w:rsidTr="00D75395">
        <w:trPr>
          <w:cantSplit/>
          <w:trHeight w:val="302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lastRenderedPageBreak/>
              <w:t>Dress C</w:t>
            </w:r>
            <w:r w:rsidRPr="00D75395">
              <w:rPr>
                <w:rFonts w:ascii="Arial" w:hAnsi="Arial" w:cs="David"/>
                <w:sz w:val="22"/>
                <w:szCs w:val="22"/>
              </w:rPr>
              <w:t>ode:</w:t>
            </w:r>
          </w:p>
          <w:p w:rsidR="00681C87" w:rsidRPr="0090762A" w:rsidRDefault="00D75395" w:rsidP="00FE7433">
            <w:pPr>
              <w:bidi w:val="0"/>
              <w:jc w:val="center"/>
              <w:rPr>
                <w:rFonts w:cs="David" w:hint="cs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/>
                <w:sz w:val="22"/>
                <w:szCs w:val="22"/>
              </w:rPr>
              <w:t>Mabal</w:t>
            </w:r>
            <w:proofErr w:type="spellEnd"/>
            <w:r w:rsidRPr="00D75395">
              <w:rPr>
                <w:rFonts w:ascii="Arial" w:hAnsi="Arial" w:cs="David"/>
                <w:sz w:val="22"/>
                <w:szCs w:val="22"/>
              </w:rPr>
              <w:t xml:space="preserve"> Tour Code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>Breakfast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06:00-07:00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D75395" w:rsidRDefault="00D75395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T</w:t>
            </w:r>
            <w:r>
              <w:rPr>
                <w:rFonts w:ascii="Arial" w:hAnsi="Arial" w:cs="David"/>
                <w:sz w:val="22"/>
                <w:szCs w:val="22"/>
              </w:rPr>
              <w:t>hursday</w:t>
            </w:r>
            <w:r>
              <w:t xml:space="preserve"> </w:t>
            </w:r>
            <w:r w:rsidRPr="00681C87">
              <w:rPr>
                <w:rFonts w:ascii="Arial" w:hAnsi="Arial" w:cs="David"/>
                <w:sz w:val="22"/>
                <w:szCs w:val="22"/>
              </w:rPr>
              <w:t>January</w:t>
            </w: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30</w:t>
            </w:r>
            <w:r w:rsidRPr="00681C87">
              <w:rPr>
                <w:rFonts w:ascii="Arial" w:hAnsi="Arial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David"/>
                <w:sz w:val="22"/>
                <w:szCs w:val="22"/>
              </w:rPr>
              <w:t xml:space="preserve"> 2020</w:t>
            </w:r>
          </w:p>
        </w:tc>
      </w:tr>
      <w:tr w:rsidR="00681C87" w:rsidRPr="00D35B3B" w:rsidTr="00D75395">
        <w:trPr>
          <w:cantSplit/>
          <w:trHeight w:val="15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route to the Old City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1C87" w:rsidRPr="00D35B3B" w:rsidTr="00D75395">
        <w:trPr>
          <w:cantSplit/>
          <w:trHeight w:val="165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FE7433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proofErr w:type="spellStart"/>
            <w:r w:rsidRPr="00FE7433">
              <w:rPr>
                <w:rFonts w:ascii="Arial" w:hAnsi="Arial" w:cs="David"/>
                <w:sz w:val="22"/>
                <w:szCs w:val="22"/>
              </w:rPr>
              <w:t>Aish</w:t>
            </w:r>
            <w:proofErr w:type="spellEnd"/>
            <w:r w:rsidRPr="00FE7433">
              <w:rPr>
                <w:rFonts w:ascii="Arial" w:hAnsi="Arial" w:cs="David"/>
                <w:sz w:val="22"/>
                <w:szCs w:val="22"/>
              </w:rPr>
              <w:t xml:space="preserve"> </w:t>
            </w:r>
            <w:proofErr w:type="spellStart"/>
            <w:r w:rsidRPr="00FE7433">
              <w:rPr>
                <w:rFonts w:ascii="Arial" w:hAnsi="Arial" w:cs="David"/>
                <w:sz w:val="22"/>
                <w:szCs w:val="22"/>
              </w:rPr>
              <w:t>HaTorah</w:t>
            </w:r>
            <w:proofErr w:type="spellEnd"/>
            <w:r>
              <w:rPr>
                <w:rFonts w:ascii="Arial" w:hAnsi="Arial" w:cs="David"/>
                <w:sz w:val="22"/>
                <w:szCs w:val="22"/>
              </w:rPr>
              <w:t>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681C87" w:rsidP="001B0B0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Meeting with the Jerusalem District Commander / </w:t>
            </w:r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Major General 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Doron</w:t>
            </w:r>
            <w:proofErr w:type="spellEnd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Yadid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1C87" w:rsidRPr="00D35B3B" w:rsidTr="00D75395">
        <w:trPr>
          <w:cantSplit/>
          <w:trHeight w:val="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681C87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A tour </w:t>
            </w:r>
            <w:r w:rsidR="00D75395" w:rsidRPr="00FE7433">
              <w:rPr>
                <w:rFonts w:asciiTheme="majorBidi" w:hAnsiTheme="majorBidi" w:cstheme="majorBidi"/>
                <w:sz w:val="22"/>
                <w:szCs w:val="22"/>
              </w:rPr>
              <w:t>at</w:t>
            </w: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the Temple Mount in two groups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1C87" w:rsidRPr="00D35B3B" w:rsidTr="00D75395">
        <w:trPr>
          <w:cantSplit/>
          <w:trHeight w:val="70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>Meeting with the CEO of the Traditional Movement in Israel</w:t>
            </w:r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/ </w:t>
            </w:r>
            <w:r w:rsidR="00FE7433"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Yizhar</w:t>
            </w:r>
            <w:proofErr w:type="spellEnd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Hess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10:40-11:10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1C87" w:rsidRPr="00D35B3B" w:rsidTr="00D75395">
        <w:trPr>
          <w:cantSplit/>
          <w:trHeight w:val="573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Tour and conversation with the Rabbi of the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Kotel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/ </w:t>
            </w:r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Rabbi </w:t>
            </w:r>
            <w:proofErr w:type="spellStart"/>
            <w:r w:rsidRPr="00FE743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Rabinovitch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11:10-12:00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1C87" w:rsidRPr="00D35B3B" w:rsidTr="00D75395">
        <w:trPr>
          <w:cantSplit/>
          <w:trHeight w:val="468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spacing w:before="24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36718A" w:rsidRDefault="00FE7433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"</w:t>
            </w:r>
            <w:proofErr w:type="spellStart"/>
            <w:r>
              <w:rPr>
                <w:rFonts w:ascii="Arial" w:hAnsi="Arial" w:cs="David"/>
                <w:sz w:val="22"/>
                <w:szCs w:val="22"/>
              </w:rPr>
              <w:t>A</w:t>
            </w:r>
            <w:r w:rsidR="00A503BE">
              <w:rPr>
                <w:rFonts w:ascii="Arial" w:hAnsi="Arial" w:cs="David"/>
                <w:sz w:val="22"/>
                <w:szCs w:val="22"/>
              </w:rPr>
              <w:t>char</w:t>
            </w:r>
            <w:proofErr w:type="spellEnd"/>
            <w:r w:rsidR="00A503BE">
              <w:rPr>
                <w:rFonts w:ascii="Arial" w:hAnsi="Arial" w:cs="David"/>
                <w:sz w:val="22"/>
                <w:szCs w:val="22"/>
              </w:rPr>
              <w:t xml:space="preserve"> </w:t>
            </w:r>
            <w:proofErr w:type="spellStart"/>
            <w:r w:rsidR="00A503BE">
              <w:rPr>
                <w:rFonts w:ascii="Arial" w:hAnsi="Arial" w:cs="David"/>
                <w:sz w:val="22"/>
                <w:szCs w:val="22"/>
              </w:rPr>
              <w:t>K</w:t>
            </w:r>
            <w:r w:rsidRPr="00FE7433">
              <w:rPr>
                <w:rFonts w:ascii="Arial" w:hAnsi="Arial" w:cs="David"/>
                <w:sz w:val="22"/>
                <w:szCs w:val="22"/>
              </w:rPr>
              <w:t>otlenue</w:t>
            </w:r>
            <w:proofErr w:type="spellEnd"/>
            <w:r>
              <w:rPr>
                <w:rFonts w:ascii="Arial" w:hAnsi="Arial" w:cs="David"/>
                <w:sz w:val="22"/>
                <w:szCs w:val="22"/>
              </w:rPr>
              <w:t>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36718A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04308C" w:rsidRDefault="00681C87" w:rsidP="00FE7433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75395" w:rsidTr="00FE7433">
        <w:trPr>
          <w:cantSplit/>
          <w:trHeight w:val="185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FE7433" w:rsidP="00FE7433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Team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The Arab Society" / Visit to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Shuafat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refugee camp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395" w:rsidRPr="0004308C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14:00-16:00</w:t>
            </w: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36718A" w:rsidRDefault="00D75395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185"/>
        </w:trPr>
        <w:tc>
          <w:tcPr>
            <w:tcW w:w="1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FE7433" w:rsidP="00FE7433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T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eam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The Haredi Society" / Visit to </w:t>
            </w:r>
            <w:bookmarkStart w:id="0" w:name="_GoBack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Mea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Shearim</w:t>
            </w:r>
            <w:bookmarkEnd w:id="0"/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36718A" w:rsidRDefault="00D75395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185"/>
        </w:trPr>
        <w:tc>
          <w:tcPr>
            <w:tcW w:w="1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FE7433" w:rsidP="00FE7433">
            <w:pPr>
              <w:bidi w:val="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T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eam 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The Secular Society" / Meeting with the young people of Jerusalem in Beit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Hakerem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36718A" w:rsidRDefault="00D75395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75395" w:rsidTr="00FE7433">
        <w:trPr>
          <w:cantSplit/>
          <w:trHeight w:val="185"/>
        </w:trPr>
        <w:tc>
          <w:tcPr>
            <w:tcW w:w="1428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395" w:rsidRPr="0090762A" w:rsidRDefault="00D75395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FE7433" w:rsidP="00FE7433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</w:rPr>
              <w:t>T</w:t>
            </w:r>
            <w:r w:rsidRPr="00FE7433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eam </w:t>
            </w:r>
            <w:r w:rsidRPr="00FE743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  <w:rtl/>
              </w:rPr>
              <w:t>"</w:t>
            </w: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Religious Zionist Society" / Visit to the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Halamish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City of David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95" w:rsidRDefault="00D75395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395" w:rsidRPr="0036718A" w:rsidRDefault="00D75395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D75395">
        <w:trPr>
          <w:cantSplit/>
          <w:trHeight w:val="205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Travel to </w:t>
            </w: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Latrun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and scatter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154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1C87" w:rsidRPr="0036718A" w:rsidRDefault="00681C87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81C87" w:rsidTr="00D75395">
        <w:trPr>
          <w:cantSplit/>
          <w:trHeight w:val="70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90762A" w:rsidRDefault="00681C87" w:rsidP="00FE7433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Pr="00FE7433" w:rsidRDefault="00D75395" w:rsidP="00FE74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FE7433">
              <w:rPr>
                <w:rFonts w:asciiTheme="majorBidi" w:hAnsiTheme="majorBidi" w:cstheme="majorBidi"/>
                <w:sz w:val="22"/>
                <w:szCs w:val="22"/>
              </w:rPr>
              <w:t>En</w:t>
            </w:r>
            <w:proofErr w:type="spellEnd"/>
            <w:r w:rsidRPr="00FE7433">
              <w:rPr>
                <w:rFonts w:asciiTheme="majorBidi" w:hAnsiTheme="majorBidi" w:cstheme="majorBidi"/>
                <w:sz w:val="22"/>
                <w:szCs w:val="22"/>
              </w:rPr>
              <w:t xml:space="preserve"> route back to the INDC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1C87" w:rsidRDefault="00681C87" w:rsidP="00FE743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17:00-18:00</w:t>
            </w:r>
          </w:p>
        </w:tc>
        <w:tc>
          <w:tcPr>
            <w:tcW w:w="154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1C87" w:rsidRPr="0036718A" w:rsidRDefault="00681C87" w:rsidP="00FE7433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Pr="005003B7" w:rsidRDefault="00550A4C" w:rsidP="00FE7433">
      <w:pPr>
        <w:pStyle w:val="Caption"/>
        <w:bidi w:val="0"/>
        <w:spacing w:before="0" w:after="40"/>
        <w:jc w:val="center"/>
        <w:rPr>
          <w:rFonts w:cs="Guttman Yad-Brush" w:hint="cs"/>
          <w:b w:val="0"/>
          <w:bCs w:val="0"/>
          <w:szCs w:val="24"/>
          <w:u w:val="none"/>
          <w:rtl/>
        </w:rPr>
      </w:pPr>
    </w:p>
    <w:p w:rsidR="008B3F90" w:rsidRDefault="00681C87" w:rsidP="00FE7433">
      <w:pPr>
        <w:bidi w:val="0"/>
        <w:rPr>
          <w:rFonts w:hint="cs"/>
          <w:rtl/>
        </w:rPr>
      </w:pPr>
      <w:r>
        <w:t xml:space="preserve"> </w:t>
      </w:r>
      <w:r w:rsidR="008B3F90">
        <w:br w:type="page"/>
      </w:r>
    </w:p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3F6A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0F31"/>
    <w:rsid w:val="00131D53"/>
    <w:rsid w:val="001326CE"/>
    <w:rsid w:val="00133E7A"/>
    <w:rsid w:val="00134749"/>
    <w:rsid w:val="00135EE1"/>
    <w:rsid w:val="00137526"/>
    <w:rsid w:val="00140779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6FBB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0B09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1C87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0AAF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05962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445"/>
    <w:rsid w:val="00851F9D"/>
    <w:rsid w:val="00853D39"/>
    <w:rsid w:val="00854650"/>
    <w:rsid w:val="00854967"/>
    <w:rsid w:val="00856DAA"/>
    <w:rsid w:val="00860504"/>
    <w:rsid w:val="008623A8"/>
    <w:rsid w:val="00863A75"/>
    <w:rsid w:val="00866735"/>
    <w:rsid w:val="00867580"/>
    <w:rsid w:val="0087253A"/>
    <w:rsid w:val="008725F0"/>
    <w:rsid w:val="0087312C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B3F90"/>
    <w:rsid w:val="008B7617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3BE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206F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1344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429"/>
    <w:rsid w:val="00BC1731"/>
    <w:rsid w:val="00BD19C2"/>
    <w:rsid w:val="00BD2E3F"/>
    <w:rsid w:val="00BD33CC"/>
    <w:rsid w:val="00BD388C"/>
    <w:rsid w:val="00BD5879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2C2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CF51D3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5395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A729E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E7433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A2D8-5828-4537-93B7-2118FC2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577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Mamram</cp:lastModifiedBy>
  <cp:revision>5</cp:revision>
  <cp:lastPrinted>2020-01-27T14:40:00Z</cp:lastPrinted>
  <dcterms:created xsi:type="dcterms:W3CDTF">2020-01-27T14:34:00Z</dcterms:created>
  <dcterms:modified xsi:type="dcterms:W3CDTF">2020-01-27T15:33:00Z</dcterms:modified>
</cp:coreProperties>
</file>