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1B4EB" w14:textId="6A3E984F" w:rsidR="00A72D22" w:rsidRPr="00313221" w:rsidRDefault="00AB1565" w:rsidP="00CD6626">
      <w:pPr>
        <w:pStyle w:val="5"/>
        <w:jc w:val="both"/>
        <w:rPr>
          <w:sz w:val="28"/>
          <w:rtl/>
        </w:rPr>
      </w:pPr>
      <w:r w:rsidRPr="00313221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01B504" wp14:editId="0DFD05A5">
                <wp:simplePos x="0" y="0"/>
                <wp:positionH relativeFrom="page">
                  <wp:posOffset>285750</wp:posOffset>
                </wp:positionH>
                <wp:positionV relativeFrom="paragraph">
                  <wp:posOffset>66676</wp:posOffset>
                </wp:positionV>
                <wp:extent cx="1809750" cy="609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1B508" w14:textId="77777777" w:rsidR="00A72D22" w:rsidRPr="00240CE2" w:rsidRDefault="00A72D22" w:rsidP="00A72D22">
                            <w:pPr>
                              <w:pStyle w:val="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מפקדת      המכללות        871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</w:t>
                            </w:r>
                          </w:p>
                          <w:p w14:paraId="4301B509" w14:textId="13BC2C3E" w:rsidR="00A72D22" w:rsidRPr="00240CE2" w:rsidRDefault="00A72D22" w:rsidP="009847DF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המכללה     לביטחון     לאומי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="009847DF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13</w:t>
                            </w:r>
                            <w:r w:rsidR="009A5307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ב</w:t>
                            </w:r>
                            <w:r w:rsidR="009847DF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אוגוסט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201</w:t>
                            </w:r>
                            <w:r w:rsidR="00BB5A6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9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1B5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5pt;margin-top:5.25pt;width:142.5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" stroked="f">
                <v:textbox>
                  <w:txbxContent>
                    <w:p w14:paraId="4301B508" w14:textId="77777777" w:rsidR="00A72D22" w:rsidRPr="00240CE2" w:rsidRDefault="00A72D22" w:rsidP="00A72D22">
                      <w:pPr>
                        <w:pStyle w:val="2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>מפקדת      המכללות        871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</w:t>
                      </w:r>
                    </w:p>
                    <w:p w14:paraId="4301B509" w14:textId="13BC2C3E" w:rsidR="00A72D22" w:rsidRPr="00240CE2" w:rsidRDefault="00A72D22" w:rsidP="009847DF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>המכללה     לביטחון     לאומי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  <w:r w:rsidR="009847DF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13</w:t>
                      </w:r>
                      <w:r w:rsidR="009A5307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ב</w:t>
                      </w:r>
                      <w:r w:rsidR="009847DF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אוגוסט</w:t>
                      </w:r>
                      <w:bookmarkStart w:id="1" w:name="_GoBack"/>
                      <w:bookmarkEnd w:id="1"/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201</w:t>
                      </w:r>
                      <w:r w:rsidR="00BB5A68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9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22846" w:rsidRPr="00313221"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301B506" wp14:editId="7E6607B4">
                <wp:simplePos x="0" y="0"/>
                <wp:positionH relativeFrom="column">
                  <wp:posOffset>-495300</wp:posOffset>
                </wp:positionH>
                <wp:positionV relativeFrom="paragraph">
                  <wp:posOffset>-704850</wp:posOffset>
                </wp:positionV>
                <wp:extent cx="6383020" cy="771525"/>
                <wp:effectExtent l="0" t="0" r="0" b="952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71525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901"/>
                            <a:ext cx="5220" cy="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01B50A" w14:textId="77777777"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  <w:p w14:paraId="4301B50B" w14:textId="1B77B8CB" w:rsidR="00A72D22" w:rsidRPr="00240CE2" w:rsidRDefault="00A72D22" w:rsidP="00F45E8B">
                              <w:pPr>
                                <w:pStyle w:val="5"/>
                                <w:rPr>
                                  <w:rFonts w:asciiTheme="minorBidi" w:hAnsiTheme="minorBidi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1B506" id="Group 3" o:spid="_x0000_s1027" style="position:absolute;left:0;text-align:left;margin-left:-39pt;margin-top:-55.5pt;width:502.6pt;height:60.75pt;z-index:251662336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">
                <v:line id="Line 4" o:spid="_x0000_s1028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">
                  <v:imagedata r:id="rId9" o:title="לcopy" chromakey="white"/>
                </v:shape>
                <v:shape id="Picture 6" o:spid="_x0000_s1030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10" o:title="U-IDF1"/>
                </v:shape>
                <v:shape id="Text Box 7" o:spid="_x0000_s1031" type="#_x0000_t202" style="position:absolute;left:2880;top:901;width:522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4301B50A" w14:textId="77777777"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  <w:p w14:paraId="4301B50B" w14:textId="1B77B8CB" w:rsidR="00A72D22" w:rsidRPr="00240CE2" w:rsidRDefault="00A72D22" w:rsidP="00F45E8B">
                        <w:pPr>
                          <w:pStyle w:val="5"/>
                          <w:rPr>
                            <w:rFonts w:asciiTheme="minorBidi" w:hAnsiTheme="minorBidi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CD2D3DE" w14:textId="77777777" w:rsidR="00190A59" w:rsidRPr="00313221" w:rsidRDefault="00190A59" w:rsidP="00CD6626">
      <w:pPr>
        <w:spacing w:line="48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14:paraId="255A2C31" w14:textId="0B6A1CB3" w:rsidR="00F41EC1" w:rsidRPr="00313221" w:rsidRDefault="00F41EC1" w:rsidP="00CD6626">
      <w:pPr>
        <w:spacing w:line="480" w:lineRule="auto"/>
        <w:rPr>
          <w:rFonts w:cs="David"/>
          <w:b/>
          <w:bCs/>
          <w:sz w:val="28"/>
          <w:szCs w:val="28"/>
          <w:u w:val="single"/>
          <w:rtl/>
        </w:rPr>
      </w:pPr>
    </w:p>
    <w:p w14:paraId="5558BAD4" w14:textId="49B1FC92" w:rsidR="00407DC0" w:rsidRPr="00E70F89" w:rsidRDefault="002F0454" w:rsidP="002F0454">
      <w:pPr>
        <w:bidi w:val="0"/>
        <w:spacing w:line="480" w:lineRule="auto"/>
        <w:jc w:val="center"/>
        <w:rPr>
          <w:rFonts w:cs="David"/>
          <w:b/>
          <w:bCs/>
          <w:sz w:val="32"/>
          <w:szCs w:val="32"/>
        </w:rPr>
      </w:pPr>
      <w:r>
        <w:rPr>
          <w:rFonts w:cs="David" w:hint="cs"/>
          <w:b/>
          <w:bCs/>
          <w:sz w:val="32"/>
          <w:szCs w:val="32"/>
          <w:rtl/>
        </w:rPr>
        <w:t xml:space="preserve">קורס מבוא: </w:t>
      </w:r>
      <w:r w:rsidR="00407DC0">
        <w:rPr>
          <w:rFonts w:cs="David" w:hint="cs"/>
          <w:b/>
          <w:bCs/>
          <w:sz w:val="32"/>
          <w:szCs w:val="32"/>
          <w:rtl/>
        </w:rPr>
        <w:t>יסודות הבטחון הלאומי ב</w:t>
      </w:r>
      <w:r>
        <w:rPr>
          <w:rFonts w:cs="David" w:hint="cs"/>
          <w:b/>
          <w:bCs/>
          <w:sz w:val="32"/>
          <w:szCs w:val="32"/>
          <w:rtl/>
        </w:rPr>
        <w:t>ראייה גלובלית</w:t>
      </w:r>
    </w:p>
    <w:p w14:paraId="66492134" w14:textId="14DD98F7" w:rsidR="00757B9F" w:rsidRPr="00E70F89" w:rsidRDefault="00757B9F" w:rsidP="00CD6626">
      <w:pPr>
        <w:bidi w:val="0"/>
        <w:spacing w:line="480" w:lineRule="auto"/>
        <w:jc w:val="center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המכללה לביטחון לאומי</w:t>
      </w:r>
      <w:r w:rsidR="00BB5A68">
        <w:rPr>
          <w:rFonts w:cs="David" w:hint="cs"/>
          <w:b/>
          <w:bCs/>
          <w:sz w:val="28"/>
          <w:szCs w:val="28"/>
          <w:rtl/>
        </w:rPr>
        <w:t>, ד"ר ענת שטרן</w:t>
      </w:r>
      <w:r w:rsidR="00CB212B">
        <w:rPr>
          <w:rFonts w:cs="David" w:hint="cs"/>
          <w:b/>
          <w:bCs/>
          <w:sz w:val="28"/>
          <w:szCs w:val="28"/>
          <w:rtl/>
        </w:rPr>
        <w:t xml:space="preserve"> </w:t>
      </w:r>
    </w:p>
    <w:p w14:paraId="21476FB3" w14:textId="77777777" w:rsidR="00BB5A68" w:rsidRDefault="00BB5A68" w:rsidP="00CD6626">
      <w:pPr>
        <w:pStyle w:val="ab"/>
        <w:spacing w:line="480" w:lineRule="auto"/>
        <w:jc w:val="both"/>
        <w:rPr>
          <w:b/>
          <w:bCs/>
          <w:sz w:val="28"/>
          <w:szCs w:val="28"/>
          <w:rtl/>
        </w:rPr>
      </w:pPr>
    </w:p>
    <w:p w14:paraId="733D55C0" w14:textId="305E008A" w:rsidR="00757B9F" w:rsidRPr="00BB5A68" w:rsidRDefault="00757B9F" w:rsidP="00CD6626">
      <w:pPr>
        <w:pStyle w:val="ab"/>
        <w:spacing w:line="480" w:lineRule="auto"/>
        <w:jc w:val="both"/>
        <w:rPr>
          <w:b/>
          <w:bCs/>
          <w:rtl/>
        </w:rPr>
      </w:pPr>
      <w:r w:rsidRPr="00BB5A68">
        <w:rPr>
          <w:rFonts w:hint="cs"/>
          <w:b/>
          <w:bCs/>
          <w:rtl/>
        </w:rPr>
        <w:t xml:space="preserve">כללי : </w:t>
      </w:r>
    </w:p>
    <w:p w14:paraId="70A15291" w14:textId="187C5F07" w:rsidR="00757B9F" w:rsidRPr="00BB5A68" w:rsidRDefault="004470A4" w:rsidP="004470A4">
      <w:pPr>
        <w:spacing w:line="480" w:lineRule="auto"/>
        <w:jc w:val="both"/>
        <w:rPr>
          <w:rFonts w:cs="David"/>
          <w:b/>
          <w:bCs/>
          <w:sz w:val="24"/>
          <w:szCs w:val="24"/>
        </w:rPr>
      </w:pPr>
      <w:r w:rsidRPr="004470A4">
        <w:rPr>
          <w:rFonts w:cs="David" w:hint="cs"/>
          <w:sz w:val="24"/>
          <w:szCs w:val="24"/>
          <w:rtl/>
        </w:rPr>
        <w:t>תופעת הגלובליזציה משפיעה על מהותו של הביטחון הלאומי. קורס מבוא זה, המווה חלק מהעונה הפותחת את לימודי שנת המב"</w:t>
      </w:r>
      <w:r>
        <w:rPr>
          <w:rFonts w:cs="David" w:hint="cs"/>
          <w:sz w:val="24"/>
          <w:szCs w:val="24"/>
          <w:rtl/>
        </w:rPr>
        <w:t>ל מ</w:t>
      </w:r>
      <w:r w:rsidRPr="004470A4">
        <w:rPr>
          <w:rFonts w:cs="David" w:hint="cs"/>
          <w:sz w:val="24"/>
          <w:szCs w:val="24"/>
          <w:rtl/>
        </w:rPr>
        <w:t xml:space="preserve">בקש לבחון את יסודות הביטחון הלאומי בראיה רחבה המשקפת את שינויי העת הזו. </w:t>
      </w:r>
      <w:r>
        <w:rPr>
          <w:rFonts w:cs="David" w:hint="cs"/>
          <w:sz w:val="24"/>
          <w:szCs w:val="24"/>
          <w:rtl/>
        </w:rPr>
        <w:t xml:space="preserve">הקורס ידון ברכיבי הביטחון הלאומי כפי שבאים לידי ביטוי בתופעות רחבות המושפעות מעידן הגלובליזציה: הביטחוני, המדיני הכלכלי והחברתי. </w:t>
      </w:r>
    </w:p>
    <w:p w14:paraId="77E9718B" w14:textId="138CB2BF" w:rsidR="00757B9F" w:rsidRDefault="00407DC0" w:rsidP="004470A4">
      <w:pPr>
        <w:pStyle w:val="3"/>
        <w:keepLines w:val="0"/>
        <w:spacing w:before="120" w:after="60" w:line="480" w:lineRule="auto"/>
        <w:jc w:val="both"/>
        <w:rPr>
          <w:rFonts w:cs="David"/>
          <w:b/>
          <w:bCs/>
          <w:color w:val="auto"/>
          <w:u w:val="single"/>
          <w:rtl/>
        </w:rPr>
      </w:pPr>
      <w:r w:rsidRPr="00BB5A68">
        <w:rPr>
          <w:rFonts w:cs="David" w:hint="cs"/>
          <w:b/>
          <w:bCs/>
          <w:color w:val="auto"/>
          <w:u w:val="single"/>
          <w:rtl/>
        </w:rPr>
        <w:t>מטר</w:t>
      </w:r>
      <w:r>
        <w:rPr>
          <w:rFonts w:cs="David" w:hint="cs"/>
          <w:b/>
          <w:bCs/>
          <w:color w:val="auto"/>
          <w:u w:val="single"/>
          <w:rtl/>
        </w:rPr>
        <w:t>ת</w:t>
      </w:r>
      <w:r w:rsidRPr="00BB5A68">
        <w:rPr>
          <w:rFonts w:cs="David" w:hint="cs"/>
          <w:b/>
          <w:bCs/>
          <w:color w:val="auto"/>
          <w:u w:val="single"/>
          <w:rtl/>
        </w:rPr>
        <w:t xml:space="preserve"> </w:t>
      </w:r>
      <w:r w:rsidR="00757B9F" w:rsidRPr="00BB5A68">
        <w:rPr>
          <w:rFonts w:cs="David" w:hint="cs"/>
          <w:b/>
          <w:bCs/>
          <w:color w:val="auto"/>
          <w:u w:val="single"/>
          <w:rtl/>
        </w:rPr>
        <w:t>הקורס</w:t>
      </w:r>
      <w:r w:rsidR="00BB5A68" w:rsidRPr="00BB5A68">
        <w:rPr>
          <w:rFonts w:cs="David" w:hint="cs"/>
          <w:b/>
          <w:bCs/>
          <w:color w:val="auto"/>
          <w:u w:val="single"/>
          <w:rtl/>
        </w:rPr>
        <w:t xml:space="preserve"> </w:t>
      </w:r>
    </w:p>
    <w:p w14:paraId="11DFD447" w14:textId="611010E7" w:rsidR="00407DC0" w:rsidRDefault="004470A4" w:rsidP="00FE6767">
      <w:pPr>
        <w:pStyle w:val="a3"/>
        <w:numPr>
          <w:ilvl w:val="1"/>
          <w:numId w:val="2"/>
        </w:numPr>
        <w:spacing w:line="480" w:lineRule="auto"/>
        <w:ind w:left="641" w:hanging="357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הנחת </w:t>
      </w:r>
      <w:r w:rsidR="00407DC0" w:rsidRPr="004426AE">
        <w:rPr>
          <w:rFonts w:cs="David" w:hint="cs"/>
          <w:sz w:val="24"/>
          <w:szCs w:val="24"/>
          <w:rtl/>
        </w:rPr>
        <w:t>תשתית מושגית ותיא</w:t>
      </w:r>
      <w:r w:rsidR="00EB3D90">
        <w:rPr>
          <w:rFonts w:cs="David" w:hint="cs"/>
          <w:sz w:val="24"/>
          <w:szCs w:val="24"/>
          <w:rtl/>
        </w:rPr>
        <w:t>ורטית של יסודות הבטחון הלאומי (</w:t>
      </w:r>
      <w:r w:rsidR="00407DC0" w:rsidRPr="004426AE">
        <w:rPr>
          <w:rFonts w:cs="David" w:hint="cs"/>
          <w:sz w:val="24"/>
          <w:szCs w:val="24"/>
          <w:rtl/>
        </w:rPr>
        <w:t xml:space="preserve">מדינאות, </w:t>
      </w:r>
      <w:r>
        <w:rPr>
          <w:rFonts w:cs="David" w:hint="cs"/>
          <w:sz w:val="24"/>
          <w:szCs w:val="24"/>
          <w:rtl/>
        </w:rPr>
        <w:t>הגנה לאומית</w:t>
      </w:r>
      <w:r w:rsidR="00407DC0" w:rsidRPr="004426AE">
        <w:rPr>
          <w:rFonts w:cs="David" w:hint="cs"/>
          <w:sz w:val="24"/>
          <w:szCs w:val="24"/>
          <w:rtl/>
        </w:rPr>
        <w:t>, כלכלה וחברה</w:t>
      </w:r>
      <w:r w:rsidR="00FE6767">
        <w:rPr>
          <w:rFonts w:cs="David" w:hint="cs"/>
          <w:sz w:val="24"/>
          <w:szCs w:val="24"/>
          <w:rtl/>
        </w:rPr>
        <w:t>) כתופעה רחבה הקשורה בטבורה לעידן הגלובליזציה.</w:t>
      </w:r>
    </w:p>
    <w:p w14:paraId="4A601171" w14:textId="77777777" w:rsidR="00757B9F" w:rsidRPr="00BB5A68" w:rsidRDefault="00757B9F" w:rsidP="004426AE">
      <w:pPr>
        <w:pStyle w:val="a3"/>
        <w:spacing w:line="360" w:lineRule="auto"/>
        <w:rPr>
          <w:rFonts w:cs="David"/>
          <w:sz w:val="24"/>
          <w:szCs w:val="24"/>
          <w:rtl/>
        </w:rPr>
      </w:pPr>
    </w:p>
    <w:p w14:paraId="21353E19" w14:textId="77777777" w:rsidR="00BB5A68" w:rsidRDefault="00757B9F" w:rsidP="00CD6626">
      <w:pPr>
        <w:spacing w:after="160" w:line="480" w:lineRule="auto"/>
        <w:rPr>
          <w:rFonts w:cs="David"/>
          <w:sz w:val="24"/>
          <w:szCs w:val="24"/>
          <w:rtl/>
        </w:rPr>
      </w:pPr>
      <w:r w:rsidRPr="00BB5A68">
        <w:rPr>
          <w:rFonts w:cs="David" w:hint="cs"/>
          <w:b/>
          <w:bCs/>
          <w:sz w:val="24"/>
          <w:szCs w:val="24"/>
          <w:u w:val="single"/>
          <w:rtl/>
        </w:rPr>
        <w:t>מבנה הקורס:</w:t>
      </w:r>
      <w:r w:rsidRPr="00BB5A68">
        <w:rPr>
          <w:rFonts w:cs="David" w:hint="cs"/>
          <w:sz w:val="24"/>
          <w:szCs w:val="24"/>
          <w:rtl/>
        </w:rPr>
        <w:t xml:space="preserve"> </w:t>
      </w:r>
    </w:p>
    <w:p w14:paraId="6289FE48" w14:textId="47F1BB56" w:rsidR="00757B9F" w:rsidRDefault="00757B9F" w:rsidP="007C149B">
      <w:pPr>
        <w:spacing w:after="160" w:line="480" w:lineRule="auto"/>
        <w:rPr>
          <w:rFonts w:cs="David"/>
          <w:sz w:val="24"/>
          <w:szCs w:val="24"/>
          <w:rtl/>
        </w:rPr>
      </w:pPr>
      <w:r w:rsidRPr="00BB5A68">
        <w:rPr>
          <w:rFonts w:cs="David" w:hint="cs"/>
          <w:sz w:val="24"/>
          <w:szCs w:val="24"/>
          <w:rtl/>
        </w:rPr>
        <w:t xml:space="preserve"> </w:t>
      </w:r>
      <w:r w:rsidR="00BB5A68" w:rsidRPr="00BB5A68">
        <w:rPr>
          <w:rFonts w:cs="David" w:hint="cs"/>
          <w:sz w:val="24"/>
          <w:szCs w:val="24"/>
          <w:rtl/>
        </w:rPr>
        <w:t>הקורס י</w:t>
      </w:r>
      <w:r w:rsidRPr="00BB5A68">
        <w:rPr>
          <w:rFonts w:cs="David" w:hint="cs"/>
          <w:sz w:val="24"/>
          <w:szCs w:val="24"/>
          <w:rtl/>
        </w:rPr>
        <w:t>ורכב מ</w:t>
      </w:r>
      <w:r w:rsidR="00FE6767">
        <w:rPr>
          <w:rFonts w:cs="David" w:hint="cs"/>
          <w:sz w:val="24"/>
          <w:szCs w:val="24"/>
          <w:rtl/>
        </w:rPr>
        <w:t xml:space="preserve">שישה </w:t>
      </w:r>
      <w:r w:rsidRPr="00BB5A68">
        <w:rPr>
          <w:rFonts w:cs="David" w:hint="cs"/>
          <w:sz w:val="24"/>
          <w:szCs w:val="24"/>
          <w:rtl/>
        </w:rPr>
        <w:t>מפגשים</w:t>
      </w:r>
      <w:r w:rsidR="00BB5A68" w:rsidRPr="00BB5A68">
        <w:rPr>
          <w:rFonts w:cs="David" w:hint="cs"/>
          <w:sz w:val="24"/>
          <w:szCs w:val="24"/>
          <w:rtl/>
        </w:rPr>
        <w:t xml:space="preserve"> בני שני משכים (</w:t>
      </w:r>
      <w:r w:rsidR="00CD6626">
        <w:rPr>
          <w:rFonts w:cs="David" w:hint="cs"/>
          <w:sz w:val="24"/>
          <w:szCs w:val="24"/>
          <w:rtl/>
        </w:rPr>
        <w:t>כל מפגש בן ארבע</w:t>
      </w:r>
      <w:r w:rsidR="00BB5A68" w:rsidRPr="00BB5A68">
        <w:rPr>
          <w:rFonts w:cs="David" w:hint="cs"/>
          <w:sz w:val="24"/>
          <w:szCs w:val="24"/>
          <w:rtl/>
        </w:rPr>
        <w:t xml:space="preserve"> שעות אקדמיות</w:t>
      </w:r>
      <w:r w:rsidR="00407DC0">
        <w:rPr>
          <w:rFonts w:cs="David" w:hint="cs"/>
          <w:sz w:val="24"/>
          <w:szCs w:val="24"/>
          <w:rtl/>
        </w:rPr>
        <w:t xml:space="preserve"> של 45 דקות</w:t>
      </w:r>
      <w:r w:rsidR="00BB5A68" w:rsidRPr="00BB5A68">
        <w:rPr>
          <w:rFonts w:cs="David" w:hint="cs"/>
          <w:sz w:val="24"/>
          <w:szCs w:val="24"/>
          <w:rtl/>
        </w:rPr>
        <w:t>). בכל</w:t>
      </w:r>
      <w:r w:rsidRPr="00BB5A68">
        <w:rPr>
          <w:rFonts w:cs="David" w:hint="cs"/>
          <w:sz w:val="24"/>
          <w:szCs w:val="24"/>
          <w:rtl/>
        </w:rPr>
        <w:t xml:space="preserve"> אחד מ</w:t>
      </w:r>
      <w:r w:rsidR="00CD6626">
        <w:rPr>
          <w:rFonts w:cs="David" w:hint="cs"/>
          <w:sz w:val="24"/>
          <w:szCs w:val="24"/>
          <w:rtl/>
        </w:rPr>
        <w:t>המפגשים</w:t>
      </w:r>
      <w:r w:rsidRPr="00BB5A68">
        <w:rPr>
          <w:rFonts w:cs="David" w:hint="cs"/>
          <w:sz w:val="24"/>
          <w:szCs w:val="24"/>
          <w:rtl/>
        </w:rPr>
        <w:t xml:space="preserve"> </w:t>
      </w:r>
      <w:r w:rsidR="00407DC0">
        <w:rPr>
          <w:rFonts w:cs="David" w:hint="cs"/>
          <w:sz w:val="24"/>
          <w:szCs w:val="24"/>
          <w:rtl/>
        </w:rPr>
        <w:t xml:space="preserve">יוצג יסוד בסיסי של בטחון לאומי בהיבט </w:t>
      </w:r>
      <w:r w:rsidRPr="00BB5A68">
        <w:rPr>
          <w:rFonts w:cs="David" w:hint="cs"/>
          <w:sz w:val="24"/>
          <w:szCs w:val="24"/>
          <w:rtl/>
        </w:rPr>
        <w:t>גלובלי על ידי מומחה תוכן</w:t>
      </w:r>
      <w:r w:rsidR="007C149B">
        <w:rPr>
          <w:rFonts w:cs="David" w:hint="cs"/>
          <w:sz w:val="24"/>
          <w:szCs w:val="24"/>
          <w:rtl/>
        </w:rPr>
        <w:t xml:space="preserve"> לפי הפירוט הבא:  </w:t>
      </w:r>
    </w:p>
    <w:p w14:paraId="2E4EB22E" w14:textId="66792E3D" w:rsidR="00BB5A68" w:rsidRDefault="00BB5A68" w:rsidP="008A073C">
      <w:pPr>
        <w:pStyle w:val="a3"/>
        <w:numPr>
          <w:ilvl w:val="0"/>
          <w:numId w:val="3"/>
        </w:numPr>
        <w:spacing w:after="160" w:line="480" w:lineRule="auto"/>
        <w:rPr>
          <w:rFonts w:cs="David"/>
          <w:sz w:val="24"/>
          <w:szCs w:val="24"/>
        </w:rPr>
      </w:pPr>
      <w:r w:rsidRPr="00CD6626">
        <w:rPr>
          <w:rFonts w:cs="David" w:hint="cs"/>
          <w:b/>
          <w:bCs/>
          <w:sz w:val="24"/>
          <w:szCs w:val="24"/>
          <w:rtl/>
        </w:rPr>
        <w:t xml:space="preserve">מפגש פתיחה: </w:t>
      </w:r>
      <w:r w:rsidR="00FE6767">
        <w:rPr>
          <w:rFonts w:cs="David" w:hint="cs"/>
          <w:b/>
          <w:bCs/>
          <w:sz w:val="24"/>
          <w:szCs w:val="24"/>
          <w:rtl/>
        </w:rPr>
        <w:t xml:space="preserve">יסודות הביטחון הלאומי בהקשר גלובלי: </w:t>
      </w:r>
      <w:r w:rsidR="00FE6767" w:rsidRPr="00FE6767">
        <w:rPr>
          <w:rFonts w:cs="David" w:hint="cs"/>
          <w:sz w:val="24"/>
          <w:szCs w:val="24"/>
          <w:rtl/>
        </w:rPr>
        <w:t xml:space="preserve">מהו ביטחון לאומי, מהי גלובליזציה </w:t>
      </w:r>
      <w:r>
        <w:rPr>
          <w:rFonts w:cs="David" w:hint="cs"/>
          <w:sz w:val="24"/>
          <w:szCs w:val="24"/>
          <w:rtl/>
        </w:rPr>
        <w:t xml:space="preserve">התפתחות </w:t>
      </w:r>
      <w:r w:rsidR="00407DC0">
        <w:rPr>
          <w:rFonts w:cs="David" w:hint="cs"/>
          <w:sz w:val="24"/>
          <w:szCs w:val="24"/>
          <w:rtl/>
        </w:rPr>
        <w:t xml:space="preserve">המושגים </w:t>
      </w:r>
      <w:r>
        <w:rPr>
          <w:rFonts w:cs="David" w:hint="cs"/>
          <w:sz w:val="24"/>
          <w:szCs w:val="24"/>
          <w:rtl/>
        </w:rPr>
        <w:t>והצגת סוגיות מרכזיות, ד"ר ענת שטרן</w:t>
      </w:r>
      <w:r w:rsidR="00CD6626">
        <w:rPr>
          <w:rFonts w:cs="David" w:hint="cs"/>
          <w:sz w:val="24"/>
          <w:szCs w:val="24"/>
          <w:rtl/>
        </w:rPr>
        <w:t>.</w:t>
      </w:r>
      <w:r w:rsidR="00FE6767">
        <w:rPr>
          <w:rFonts w:cs="David" w:hint="cs"/>
          <w:sz w:val="24"/>
          <w:szCs w:val="24"/>
          <w:rtl/>
        </w:rPr>
        <w:t xml:space="preserve"> </w:t>
      </w:r>
      <w:r w:rsidR="008A073C">
        <w:rPr>
          <w:rFonts w:cs="David" w:hint="cs"/>
          <w:sz w:val="24"/>
          <w:szCs w:val="24"/>
          <w:rtl/>
        </w:rPr>
        <w:t>8</w:t>
      </w:r>
      <w:r w:rsidR="00FE6767">
        <w:rPr>
          <w:rFonts w:cs="David" w:hint="cs"/>
          <w:sz w:val="24"/>
          <w:szCs w:val="24"/>
          <w:rtl/>
        </w:rPr>
        <w:t xml:space="preserve"> בספטמבר, 2019, 09:</w:t>
      </w:r>
      <w:r w:rsidR="00B40E6C">
        <w:rPr>
          <w:rFonts w:cs="David" w:hint="cs"/>
          <w:sz w:val="24"/>
          <w:szCs w:val="24"/>
          <w:rtl/>
        </w:rPr>
        <w:t>0</w:t>
      </w:r>
      <w:r w:rsidR="00FE6767">
        <w:rPr>
          <w:rFonts w:cs="David" w:hint="cs"/>
          <w:sz w:val="24"/>
          <w:szCs w:val="24"/>
          <w:rtl/>
        </w:rPr>
        <w:t xml:space="preserve">0-12:30. </w:t>
      </w:r>
    </w:p>
    <w:p w14:paraId="0C68638B" w14:textId="0ACAF169" w:rsidR="00FE6767" w:rsidRDefault="00FE6767" w:rsidP="00554B60">
      <w:pPr>
        <w:pStyle w:val="a3"/>
        <w:numPr>
          <w:ilvl w:val="0"/>
          <w:numId w:val="3"/>
        </w:numPr>
        <w:spacing w:after="160" w:line="480" w:lineRule="auto"/>
        <w:rPr>
          <w:rFonts w:cs="David"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>יסוד ההגנה הלאומית -</w:t>
      </w:r>
      <w:r w:rsidRPr="00CD6626">
        <w:rPr>
          <w:rFonts w:cs="David" w:hint="cs"/>
          <w:b/>
          <w:bCs/>
          <w:sz w:val="24"/>
          <w:szCs w:val="24"/>
          <w:rtl/>
        </w:rPr>
        <w:t xml:space="preserve"> </w:t>
      </w:r>
      <w:r w:rsidRPr="00CD6626">
        <w:rPr>
          <w:rFonts w:cs="David"/>
          <w:b/>
          <w:bCs/>
          <w:sz w:val="24"/>
          <w:szCs w:val="24"/>
        </w:rPr>
        <w:t>The Global War Against Terror</w:t>
      </w:r>
      <w:r>
        <w:rPr>
          <w:rFonts w:cs="David" w:hint="cs"/>
          <w:sz w:val="24"/>
          <w:szCs w:val="24"/>
          <w:rtl/>
        </w:rPr>
        <w:t xml:space="preserve">, ד"ר </w:t>
      </w:r>
      <w:r w:rsidR="00554B60">
        <w:rPr>
          <w:rFonts w:cs="David" w:hint="cs"/>
          <w:sz w:val="24"/>
          <w:szCs w:val="24"/>
          <w:rtl/>
        </w:rPr>
        <w:t>ענת הוכברג מרום, מר איתי מדינה ועבודה בקבוצות</w:t>
      </w:r>
      <w:bookmarkStart w:id="0" w:name="_GoBack"/>
      <w:bookmarkEnd w:id="0"/>
      <w:r>
        <w:rPr>
          <w:rFonts w:cs="David" w:hint="cs"/>
          <w:sz w:val="24"/>
          <w:szCs w:val="24"/>
          <w:rtl/>
        </w:rPr>
        <w:t xml:space="preserve">, </w:t>
      </w:r>
      <w:r w:rsidR="007C149B">
        <w:rPr>
          <w:rFonts w:cs="David" w:hint="cs"/>
          <w:sz w:val="24"/>
          <w:szCs w:val="24"/>
          <w:rtl/>
        </w:rPr>
        <w:t xml:space="preserve">11 </w:t>
      </w:r>
      <w:r>
        <w:rPr>
          <w:rFonts w:cs="David" w:hint="cs"/>
          <w:sz w:val="24"/>
          <w:szCs w:val="24"/>
          <w:rtl/>
        </w:rPr>
        <w:t>בספטמבר, 2019, 09:30-12:30.</w:t>
      </w:r>
    </w:p>
    <w:p w14:paraId="08D00359" w14:textId="7B170E35" w:rsidR="00FE6767" w:rsidRDefault="00FE6767" w:rsidP="00FE6767">
      <w:pPr>
        <w:pStyle w:val="a3"/>
        <w:numPr>
          <w:ilvl w:val="0"/>
          <w:numId w:val="3"/>
        </w:numPr>
        <w:spacing w:after="160" w:line="480" w:lineRule="auto"/>
        <w:rPr>
          <w:rFonts w:cs="David"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 xml:space="preserve">היסוד הכלכלי </w:t>
      </w:r>
      <w:r>
        <w:rPr>
          <w:rFonts w:cs="David"/>
          <w:b/>
          <w:bCs/>
          <w:sz w:val="24"/>
          <w:szCs w:val="24"/>
          <w:rtl/>
        </w:rPr>
        <w:t>–</w:t>
      </w:r>
      <w:r w:rsidRPr="00CD6626">
        <w:rPr>
          <w:rFonts w:cs="David" w:hint="cs"/>
          <w:b/>
          <w:bCs/>
          <w:sz w:val="24"/>
          <w:szCs w:val="24"/>
          <w:rtl/>
        </w:rPr>
        <w:t xml:space="preserve"> </w:t>
      </w:r>
      <w:r>
        <w:rPr>
          <w:rFonts w:cs="David" w:hint="cs"/>
          <w:b/>
          <w:bCs/>
          <w:sz w:val="24"/>
          <w:szCs w:val="24"/>
          <w:rtl/>
        </w:rPr>
        <w:t xml:space="preserve">סחר בינלאומי ואנרגיה, </w:t>
      </w:r>
      <w:r w:rsidRPr="00455E41">
        <w:rPr>
          <w:rFonts w:cs="David" w:hint="cs"/>
          <w:sz w:val="24"/>
          <w:szCs w:val="24"/>
          <w:rtl/>
        </w:rPr>
        <w:t>ד"ר ליאור הרמן, האוניברסיטה העברית</w:t>
      </w:r>
      <w:r w:rsidR="007C149B">
        <w:rPr>
          <w:rFonts w:cs="David" w:hint="cs"/>
          <w:sz w:val="24"/>
          <w:szCs w:val="24"/>
          <w:rtl/>
        </w:rPr>
        <w:t>,</w:t>
      </w:r>
      <w:r w:rsidR="00455E41">
        <w:rPr>
          <w:rFonts w:cs="David" w:hint="cs"/>
          <w:sz w:val="24"/>
          <w:szCs w:val="24"/>
          <w:rtl/>
        </w:rPr>
        <w:t xml:space="preserve"> 25 בספטמבר 09:00-12:30</w:t>
      </w:r>
      <w:r w:rsidR="007C149B">
        <w:rPr>
          <w:rFonts w:cs="David" w:hint="cs"/>
          <w:sz w:val="24"/>
          <w:szCs w:val="24"/>
          <w:rtl/>
        </w:rPr>
        <w:t>.</w:t>
      </w:r>
    </w:p>
    <w:p w14:paraId="6DD7620B" w14:textId="50CCFA35" w:rsidR="007C149B" w:rsidRDefault="007C149B" w:rsidP="007C149B">
      <w:pPr>
        <w:pStyle w:val="a3"/>
        <w:numPr>
          <w:ilvl w:val="0"/>
          <w:numId w:val="3"/>
        </w:numPr>
        <w:spacing w:after="160" w:line="480" w:lineRule="auto"/>
        <w:rPr>
          <w:rFonts w:cs="David"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lastRenderedPageBreak/>
        <w:t>היסוד ה</w:t>
      </w:r>
      <w:r w:rsidRPr="00CD6626">
        <w:rPr>
          <w:rFonts w:cs="David" w:hint="cs"/>
          <w:b/>
          <w:bCs/>
          <w:sz w:val="24"/>
          <w:szCs w:val="24"/>
          <w:rtl/>
        </w:rPr>
        <w:t>חברתי</w:t>
      </w:r>
      <w:r>
        <w:rPr>
          <w:rFonts w:cs="David" w:hint="cs"/>
          <w:b/>
          <w:bCs/>
          <w:sz w:val="24"/>
          <w:szCs w:val="24"/>
          <w:rtl/>
        </w:rPr>
        <w:t xml:space="preserve"> -</w:t>
      </w:r>
      <w:r w:rsidRPr="00CD6626">
        <w:rPr>
          <w:rFonts w:cs="David" w:hint="cs"/>
          <w:b/>
          <w:bCs/>
          <w:sz w:val="24"/>
          <w:szCs w:val="24"/>
          <w:rtl/>
        </w:rPr>
        <w:t xml:space="preserve"> </w:t>
      </w:r>
      <w:r w:rsidRPr="00CD6626">
        <w:rPr>
          <w:rFonts w:cs="David"/>
          <w:b/>
          <w:bCs/>
          <w:sz w:val="24"/>
          <w:szCs w:val="24"/>
        </w:rPr>
        <w:t>Mobilities</w:t>
      </w:r>
      <w:r w:rsidRPr="00CD6626">
        <w:rPr>
          <w:rFonts w:cs="David" w:hint="cs"/>
          <w:b/>
          <w:bCs/>
          <w:sz w:val="24"/>
          <w:szCs w:val="24"/>
          <w:rtl/>
        </w:rPr>
        <w:t xml:space="preserve"> </w:t>
      </w:r>
      <w:r w:rsidRPr="00CD6626">
        <w:rPr>
          <w:rFonts w:cs="David"/>
          <w:b/>
          <w:bCs/>
          <w:sz w:val="24"/>
          <w:szCs w:val="24"/>
          <w:rtl/>
        </w:rPr>
        <w:t>–</w:t>
      </w:r>
      <w:r w:rsidRPr="00CD6626">
        <w:rPr>
          <w:rFonts w:cs="David" w:hint="cs"/>
          <w:b/>
          <w:bCs/>
          <w:sz w:val="24"/>
          <w:szCs w:val="24"/>
          <w:rtl/>
        </w:rPr>
        <w:t xml:space="preserve"> הגירה בעידן הגלובליזציה</w:t>
      </w:r>
      <w:r>
        <w:rPr>
          <w:rFonts w:cs="David" w:hint="cs"/>
          <w:sz w:val="24"/>
          <w:szCs w:val="24"/>
          <w:rtl/>
        </w:rPr>
        <w:t xml:space="preserve">, פרופ' קארין אמית, ראשת התוכנית להגירה ושילוב חברתי,המכללה האקדמית רופין, 7 באוקטובר, 2019, 09:00-12:30. </w:t>
      </w:r>
    </w:p>
    <w:p w14:paraId="777EE6CC" w14:textId="106D5AFD" w:rsidR="00BB5A68" w:rsidRDefault="00407DC0" w:rsidP="009C6E9C">
      <w:pPr>
        <w:pStyle w:val="a3"/>
        <w:numPr>
          <w:ilvl w:val="0"/>
          <w:numId w:val="3"/>
        </w:numPr>
        <w:spacing w:after="160" w:line="480" w:lineRule="auto"/>
        <w:rPr>
          <w:rFonts w:cs="David"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>היסוד המדיני -דיפלומטי</w:t>
      </w:r>
      <w:r w:rsidR="00BB5A68" w:rsidRPr="00CD6626">
        <w:rPr>
          <w:rFonts w:cs="David" w:hint="cs"/>
          <w:b/>
          <w:bCs/>
          <w:sz w:val="24"/>
          <w:szCs w:val="24"/>
          <w:rtl/>
        </w:rPr>
        <w:t xml:space="preserve"> </w:t>
      </w:r>
      <w:r w:rsidR="00A458CC">
        <w:rPr>
          <w:rFonts w:cs="David" w:hint="cs"/>
          <w:b/>
          <w:bCs/>
          <w:sz w:val="24"/>
          <w:szCs w:val="24"/>
          <w:rtl/>
        </w:rPr>
        <w:t>-</w:t>
      </w:r>
      <w:r w:rsidR="00BB5A68" w:rsidRPr="00CD6626">
        <w:rPr>
          <w:rFonts w:cs="David" w:hint="cs"/>
          <w:b/>
          <w:bCs/>
          <w:sz w:val="24"/>
          <w:szCs w:val="24"/>
          <w:rtl/>
        </w:rPr>
        <w:t xml:space="preserve"> הסכם הגרעין</w:t>
      </w:r>
      <w:r w:rsidR="00CD6626">
        <w:rPr>
          <w:rFonts w:cs="David" w:hint="cs"/>
          <w:b/>
          <w:bCs/>
          <w:sz w:val="24"/>
          <w:szCs w:val="24"/>
          <w:rtl/>
        </w:rPr>
        <w:t xml:space="preserve"> עם איראן</w:t>
      </w:r>
      <w:r w:rsidR="00BB5A68" w:rsidRPr="00CD6626">
        <w:rPr>
          <w:rFonts w:cs="David" w:hint="cs"/>
          <w:b/>
          <w:bCs/>
          <w:sz w:val="24"/>
          <w:szCs w:val="24"/>
          <w:rtl/>
        </w:rPr>
        <w:t>,</w:t>
      </w:r>
      <w:r w:rsidR="00BB5A68">
        <w:rPr>
          <w:rFonts w:cs="David" w:hint="cs"/>
          <w:sz w:val="24"/>
          <w:szCs w:val="24"/>
          <w:rtl/>
        </w:rPr>
        <w:t xml:space="preserve"> </w:t>
      </w:r>
      <w:r w:rsidR="00FE6767">
        <w:rPr>
          <w:rFonts w:cs="David" w:hint="cs"/>
          <w:sz w:val="24"/>
          <w:szCs w:val="24"/>
          <w:rtl/>
        </w:rPr>
        <w:t xml:space="preserve">השגרירה </w:t>
      </w:r>
      <w:r w:rsidR="007C149B">
        <w:rPr>
          <w:rFonts w:cs="David" w:hint="cs"/>
          <w:sz w:val="24"/>
          <w:szCs w:val="24"/>
          <w:rtl/>
        </w:rPr>
        <w:t xml:space="preserve">לשעבר, </w:t>
      </w:r>
      <w:r w:rsidR="00FE6767">
        <w:rPr>
          <w:rFonts w:cs="David" w:hint="cs"/>
          <w:sz w:val="24"/>
          <w:szCs w:val="24"/>
          <w:rtl/>
        </w:rPr>
        <w:t>מירב צפרי-</w:t>
      </w:r>
      <w:r w:rsidR="00BB5A68">
        <w:rPr>
          <w:rFonts w:cs="David" w:hint="cs"/>
          <w:sz w:val="24"/>
          <w:szCs w:val="24"/>
          <w:rtl/>
        </w:rPr>
        <w:t>אודיז</w:t>
      </w:r>
      <w:r w:rsidR="00FE6767">
        <w:rPr>
          <w:rFonts w:cs="David" w:hint="cs"/>
          <w:sz w:val="24"/>
          <w:szCs w:val="24"/>
          <w:rtl/>
        </w:rPr>
        <w:t xml:space="preserve"> </w:t>
      </w:r>
      <w:r w:rsidR="007C149B">
        <w:rPr>
          <w:rFonts w:cs="David" w:hint="cs"/>
          <w:sz w:val="24"/>
          <w:szCs w:val="24"/>
          <w:rtl/>
        </w:rPr>
        <w:t xml:space="preserve">מד"רית מב"ל </w:t>
      </w:r>
      <w:r w:rsidR="00FE6767">
        <w:rPr>
          <w:rFonts w:cs="David" w:hint="cs"/>
          <w:sz w:val="24"/>
          <w:szCs w:val="24"/>
          <w:rtl/>
        </w:rPr>
        <w:t>ו</w:t>
      </w:r>
      <w:r w:rsidR="007C149B">
        <w:rPr>
          <w:rFonts w:cs="David" w:hint="cs"/>
          <w:sz w:val="24"/>
          <w:szCs w:val="24"/>
          <w:rtl/>
        </w:rPr>
        <w:t>אורן סתר</w:t>
      </w:r>
      <w:r w:rsidR="00FE6767">
        <w:rPr>
          <w:rFonts w:cs="David" w:hint="cs"/>
          <w:sz w:val="24"/>
          <w:szCs w:val="24"/>
          <w:rtl/>
        </w:rPr>
        <w:t xml:space="preserve"> </w:t>
      </w:r>
      <w:r w:rsidR="00FC1254">
        <w:rPr>
          <w:rFonts w:cs="David" w:hint="cs"/>
          <w:sz w:val="24"/>
          <w:szCs w:val="24"/>
          <w:rtl/>
        </w:rPr>
        <w:t xml:space="preserve">, 30 באוקטובר, 2019 09:00-12:30. </w:t>
      </w:r>
    </w:p>
    <w:p w14:paraId="7D6EB2F5" w14:textId="0D17EE2C" w:rsidR="00CD6626" w:rsidRDefault="00407DC0" w:rsidP="00260671">
      <w:pPr>
        <w:pStyle w:val="a3"/>
        <w:numPr>
          <w:ilvl w:val="0"/>
          <w:numId w:val="3"/>
        </w:numPr>
        <w:spacing w:after="160" w:line="480" w:lineRule="auto"/>
        <w:rPr>
          <w:rFonts w:cs="David"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 xml:space="preserve">תגובות הנגד: </w:t>
      </w:r>
      <w:r w:rsidR="00260671" w:rsidRPr="00260671">
        <w:rPr>
          <w:rFonts w:cs="David" w:hint="cs"/>
          <w:b/>
          <w:bCs/>
          <w:sz w:val="24"/>
          <w:szCs w:val="24"/>
          <w:rtl/>
        </w:rPr>
        <w:t>"המרד נגד הגלובליזציה"</w:t>
      </w:r>
      <w:r w:rsidR="00260671">
        <w:rPr>
          <w:rFonts w:cs="David" w:hint="cs"/>
          <w:b/>
          <w:bCs/>
          <w:sz w:val="24"/>
          <w:szCs w:val="24"/>
          <w:rtl/>
        </w:rPr>
        <w:t xml:space="preserve">, </w:t>
      </w:r>
      <w:r w:rsidR="00CD6626" w:rsidRPr="00CD6626">
        <w:rPr>
          <w:rFonts w:cs="David" w:hint="cs"/>
          <w:b/>
          <w:bCs/>
          <w:sz w:val="24"/>
          <w:szCs w:val="24"/>
          <w:rtl/>
        </w:rPr>
        <w:t>מרצה אורח מר נדב איל</w:t>
      </w:r>
      <w:r w:rsidR="00CD6626">
        <w:rPr>
          <w:rFonts w:cs="David" w:hint="cs"/>
          <w:b/>
          <w:bCs/>
          <w:sz w:val="24"/>
          <w:szCs w:val="24"/>
          <w:rtl/>
        </w:rPr>
        <w:t>,</w:t>
      </w:r>
      <w:r w:rsidR="00CD6626" w:rsidRPr="00CD6626">
        <w:rPr>
          <w:rFonts w:cs="David" w:hint="cs"/>
          <w:b/>
          <w:bCs/>
          <w:sz w:val="24"/>
          <w:szCs w:val="24"/>
          <w:rtl/>
        </w:rPr>
        <w:t xml:space="preserve"> </w:t>
      </w:r>
      <w:r w:rsidR="00CD6626">
        <w:rPr>
          <w:rFonts w:cs="David" w:hint="cs"/>
          <w:sz w:val="24"/>
          <w:szCs w:val="24"/>
          <w:rtl/>
        </w:rPr>
        <w:t xml:space="preserve">וסיכום הקורס, ד"ר ענת שטרן, </w:t>
      </w:r>
      <w:r w:rsidR="007C149B">
        <w:rPr>
          <w:rFonts w:cs="David" w:hint="cs"/>
          <w:sz w:val="24"/>
          <w:szCs w:val="24"/>
          <w:rtl/>
        </w:rPr>
        <w:t>3 בנובמבר</w:t>
      </w:r>
      <w:r w:rsidR="00260671">
        <w:rPr>
          <w:rFonts w:cs="David" w:hint="cs"/>
          <w:sz w:val="24"/>
          <w:szCs w:val="24"/>
          <w:rtl/>
        </w:rPr>
        <w:t xml:space="preserve">, 2019 09:30-12:30. </w:t>
      </w:r>
    </w:p>
    <w:p w14:paraId="58FB711F" w14:textId="77777777" w:rsidR="007C149B" w:rsidRDefault="007C149B" w:rsidP="00CD6626">
      <w:pPr>
        <w:spacing w:after="160" w:line="480" w:lineRule="auto"/>
        <w:rPr>
          <w:rFonts w:cs="David"/>
          <w:b/>
          <w:bCs/>
          <w:sz w:val="24"/>
          <w:szCs w:val="24"/>
          <w:rtl/>
        </w:rPr>
      </w:pPr>
    </w:p>
    <w:p w14:paraId="7F93099E" w14:textId="35A64352" w:rsidR="00CD6626" w:rsidRDefault="007C149B" w:rsidP="00CD6626">
      <w:pPr>
        <w:spacing w:after="160" w:line="480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חומרי קריאה ומטלת סיום</w:t>
      </w:r>
    </w:p>
    <w:p w14:paraId="46716C18" w14:textId="09C9F1C6" w:rsidR="007C149B" w:rsidRDefault="007C149B" w:rsidP="007C149B">
      <w:pPr>
        <w:pStyle w:val="a3"/>
        <w:numPr>
          <w:ilvl w:val="0"/>
          <w:numId w:val="5"/>
        </w:numPr>
        <w:spacing w:after="160" w:line="480" w:lineRule="auto"/>
        <w:rPr>
          <w:rFonts w:cs="David"/>
          <w:b/>
          <w:bCs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על מנת שלא להעמיס בחומרי קריאה על המשתתפים ינתנו חומרי קריאה ממוקדים </w:t>
      </w:r>
      <w:r w:rsidR="00260671">
        <w:rPr>
          <w:rFonts w:cs="David" w:hint="cs"/>
          <w:sz w:val="24"/>
          <w:szCs w:val="24"/>
          <w:rtl/>
        </w:rPr>
        <w:t xml:space="preserve">ויושם דגש על ניתוח ודיון. </w:t>
      </w:r>
      <w:r w:rsidRPr="007C149B">
        <w:rPr>
          <w:rFonts w:cs="David" w:hint="cs"/>
          <w:sz w:val="24"/>
          <w:szCs w:val="24"/>
          <w:rtl/>
        </w:rPr>
        <w:t>חומרי הקריאה לדיון במליאה ובקבוצות יועברו למשתתפים באמצעות מנגנוני המב"ל (אתר המב"ל, מקראות)</w:t>
      </w:r>
      <w:r w:rsidRPr="007C149B">
        <w:rPr>
          <w:rFonts w:cs="David" w:hint="cs"/>
          <w:b/>
          <w:bCs/>
          <w:sz w:val="24"/>
          <w:szCs w:val="24"/>
          <w:rtl/>
        </w:rPr>
        <w:t>.</w:t>
      </w:r>
    </w:p>
    <w:p w14:paraId="42309417" w14:textId="6A2903BF" w:rsidR="007C149B" w:rsidRPr="00260671" w:rsidRDefault="007C149B" w:rsidP="007C149B">
      <w:pPr>
        <w:pStyle w:val="a3"/>
        <w:numPr>
          <w:ilvl w:val="0"/>
          <w:numId w:val="5"/>
        </w:numPr>
        <w:spacing w:after="160" w:line="480" w:lineRule="auto"/>
        <w:rPr>
          <w:rFonts w:cs="David"/>
          <w:sz w:val="24"/>
          <w:szCs w:val="24"/>
        </w:rPr>
      </w:pPr>
      <w:r w:rsidRPr="00260671">
        <w:rPr>
          <w:rFonts w:cs="David" w:hint="cs"/>
          <w:sz w:val="24"/>
          <w:szCs w:val="24"/>
          <w:rtl/>
        </w:rPr>
        <w:t>מטלת הסיום דפ"אות (לדיון)</w:t>
      </w:r>
    </w:p>
    <w:p w14:paraId="1528F650" w14:textId="3CA51851" w:rsidR="007C149B" w:rsidRPr="00260671" w:rsidRDefault="007C149B" w:rsidP="00260671">
      <w:pPr>
        <w:pStyle w:val="a3"/>
        <w:numPr>
          <w:ilvl w:val="6"/>
          <w:numId w:val="3"/>
        </w:numPr>
        <w:spacing w:after="160" w:line="480" w:lineRule="auto"/>
        <w:rPr>
          <w:rFonts w:cs="David"/>
          <w:sz w:val="24"/>
          <w:szCs w:val="24"/>
        </w:rPr>
      </w:pPr>
      <w:r w:rsidRPr="00260671">
        <w:rPr>
          <w:rFonts w:cs="David" w:hint="cs"/>
          <w:sz w:val="24"/>
          <w:szCs w:val="24"/>
          <w:rtl/>
        </w:rPr>
        <w:t xml:space="preserve">כתוב על אחת מהתופעות שתוארו בקורס בהקשר ישראלי, או תאר מיהו המנהיג בעולם הגלובלי ותאר את האתגרים העומדים בפניו. </w:t>
      </w:r>
    </w:p>
    <w:p w14:paraId="4AB390E2" w14:textId="30337DE2" w:rsidR="007C149B" w:rsidRPr="00260671" w:rsidRDefault="007C149B" w:rsidP="007C149B">
      <w:pPr>
        <w:pStyle w:val="a3"/>
        <w:numPr>
          <w:ilvl w:val="6"/>
          <w:numId w:val="3"/>
        </w:numPr>
        <w:spacing w:after="160" w:line="480" w:lineRule="auto"/>
        <w:rPr>
          <w:rFonts w:cs="David"/>
          <w:sz w:val="24"/>
          <w:szCs w:val="24"/>
          <w:rtl/>
        </w:rPr>
      </w:pPr>
      <w:r w:rsidRPr="00260671">
        <w:rPr>
          <w:rFonts w:cs="David" w:hint="cs"/>
          <w:sz w:val="24"/>
          <w:szCs w:val="24"/>
          <w:rtl/>
        </w:rPr>
        <w:t xml:space="preserve">שילוב עם מטלת הכתיבה של קורס מושגי יסוד בביטחון לאומי </w:t>
      </w:r>
    </w:p>
    <w:p w14:paraId="0F2F522D" w14:textId="77777777" w:rsidR="00757B9F" w:rsidRPr="00BB5A68" w:rsidRDefault="00757B9F" w:rsidP="00CD6626">
      <w:pPr>
        <w:pStyle w:val="a3"/>
        <w:spacing w:after="160" w:line="480" w:lineRule="auto"/>
        <w:rPr>
          <w:rFonts w:cs="David"/>
          <w:sz w:val="24"/>
          <w:szCs w:val="24"/>
        </w:rPr>
      </w:pPr>
    </w:p>
    <w:p w14:paraId="350AA0B8" w14:textId="4FD22A66" w:rsidR="00757B9F" w:rsidRDefault="00757B9F" w:rsidP="00CD6626">
      <w:pPr>
        <w:pStyle w:val="a3"/>
        <w:spacing w:line="480" w:lineRule="auto"/>
        <w:ind w:left="360"/>
        <w:rPr>
          <w:rFonts w:cs="David"/>
          <w:b/>
          <w:bCs/>
          <w:sz w:val="24"/>
          <w:szCs w:val="24"/>
          <w:u w:val="single"/>
          <w:rtl/>
        </w:rPr>
      </w:pPr>
    </w:p>
    <w:p w14:paraId="4CB17201" w14:textId="0D65D047" w:rsidR="00B1420D" w:rsidRDefault="00B1420D" w:rsidP="00CD6626">
      <w:pPr>
        <w:pStyle w:val="a3"/>
        <w:spacing w:line="480" w:lineRule="auto"/>
        <w:ind w:left="360"/>
        <w:rPr>
          <w:rFonts w:cs="David"/>
          <w:b/>
          <w:bCs/>
          <w:sz w:val="24"/>
          <w:szCs w:val="24"/>
          <w:u w:val="single"/>
          <w:rtl/>
        </w:rPr>
      </w:pPr>
    </w:p>
    <w:p w14:paraId="7E2F3690" w14:textId="77777777" w:rsidR="00B1420D" w:rsidRPr="00BB5A68" w:rsidRDefault="00B1420D" w:rsidP="00B1420D">
      <w:pPr>
        <w:spacing w:line="480" w:lineRule="auto"/>
        <w:ind w:left="5040"/>
        <w:jc w:val="both"/>
        <w:rPr>
          <w:rFonts w:cs="David"/>
          <w:sz w:val="24"/>
          <w:szCs w:val="24"/>
          <w:rtl/>
        </w:rPr>
      </w:pPr>
      <w:r w:rsidRPr="00BB5A68">
        <w:rPr>
          <w:rFonts w:cs="David" w:hint="cs"/>
          <w:sz w:val="24"/>
          <w:szCs w:val="24"/>
          <w:rtl/>
        </w:rPr>
        <w:t>בברכה,</w:t>
      </w:r>
    </w:p>
    <w:p w14:paraId="744D3236" w14:textId="77777777" w:rsidR="00B1420D" w:rsidRPr="00BB5A68" w:rsidRDefault="00B1420D" w:rsidP="00B1420D">
      <w:pPr>
        <w:spacing w:line="480" w:lineRule="auto"/>
        <w:ind w:left="5040"/>
        <w:jc w:val="both"/>
        <w:rPr>
          <w:rFonts w:cs="David"/>
          <w:sz w:val="24"/>
          <w:szCs w:val="24"/>
          <w:rtl/>
        </w:rPr>
      </w:pPr>
    </w:p>
    <w:p w14:paraId="508C4437" w14:textId="77777777" w:rsidR="00B1420D" w:rsidRPr="00BB5A68" w:rsidRDefault="00B1420D" w:rsidP="00B1420D">
      <w:pPr>
        <w:spacing w:line="480" w:lineRule="auto"/>
        <w:ind w:left="5040" w:firstLine="720"/>
        <w:jc w:val="both"/>
        <w:rPr>
          <w:rFonts w:cs="David"/>
          <w:sz w:val="24"/>
          <w:szCs w:val="24"/>
          <w:rtl/>
        </w:rPr>
      </w:pPr>
      <w:r w:rsidRPr="00BB5A68">
        <w:rPr>
          <w:rFonts w:cs="David" w:hint="cs"/>
          <w:sz w:val="24"/>
          <w:szCs w:val="24"/>
          <w:rtl/>
        </w:rPr>
        <w:t>ד"ר ענת שטרן</w:t>
      </w:r>
    </w:p>
    <w:p w14:paraId="3021E2E6" w14:textId="78DEB449" w:rsidR="00B1420D" w:rsidRPr="00BB5A68" w:rsidRDefault="00B1420D" w:rsidP="00260671">
      <w:pPr>
        <w:spacing w:line="480" w:lineRule="auto"/>
        <w:ind w:left="5040"/>
        <w:jc w:val="both"/>
        <w:rPr>
          <w:rFonts w:cs="David"/>
          <w:sz w:val="24"/>
          <w:szCs w:val="24"/>
          <w:rtl/>
        </w:rPr>
      </w:pPr>
      <w:r w:rsidRPr="00BB5A68">
        <w:rPr>
          <w:rFonts w:cs="David" w:hint="cs"/>
          <w:sz w:val="24"/>
          <w:szCs w:val="24"/>
          <w:rtl/>
        </w:rPr>
        <w:t xml:space="preserve">         </w:t>
      </w:r>
      <w:r w:rsidR="00260671">
        <w:rPr>
          <w:rFonts w:cs="David" w:hint="cs"/>
          <w:sz w:val="24"/>
          <w:szCs w:val="24"/>
          <w:rtl/>
        </w:rPr>
        <w:t>מדריכה אקדמית</w:t>
      </w:r>
    </w:p>
    <w:p w14:paraId="1D0AB7E8" w14:textId="4C63B37E" w:rsidR="00681002" w:rsidRPr="00BB5A68" w:rsidRDefault="00B1420D" w:rsidP="00EB3D90">
      <w:pPr>
        <w:spacing w:line="480" w:lineRule="auto"/>
        <w:ind w:left="4320" w:firstLine="720"/>
        <w:jc w:val="both"/>
        <w:rPr>
          <w:rFonts w:cs="David"/>
          <w:sz w:val="24"/>
          <w:szCs w:val="24"/>
          <w:rtl/>
        </w:rPr>
      </w:pPr>
      <w:r w:rsidRPr="00CD6626">
        <w:rPr>
          <w:rFonts w:cs="David" w:hint="cs"/>
          <w:sz w:val="24"/>
          <w:szCs w:val="24"/>
          <w:rtl/>
        </w:rPr>
        <w:t xml:space="preserve">    המכללה לביטחון לאומי</w:t>
      </w:r>
    </w:p>
    <w:sectPr w:rsidR="00681002" w:rsidRPr="00BB5A68" w:rsidSect="00A44F4D"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1C656" w14:textId="77777777" w:rsidR="00411862" w:rsidRDefault="00411862" w:rsidP="004E079B">
      <w:r>
        <w:separator/>
      </w:r>
    </w:p>
  </w:endnote>
  <w:endnote w:type="continuationSeparator" w:id="0">
    <w:p w14:paraId="2F9447E8" w14:textId="77777777" w:rsidR="00411862" w:rsidRDefault="00411862" w:rsidP="004E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556663287"/>
      <w:docPartObj>
        <w:docPartGallery w:val="Page Numbers (Bottom of Page)"/>
        <w:docPartUnique/>
      </w:docPartObj>
    </w:sdtPr>
    <w:sdtEndPr>
      <w:rPr>
        <w:cs/>
      </w:rPr>
    </w:sdtEndPr>
    <w:sdtContent>
      <w:p w14:paraId="3B1F67AB" w14:textId="5B3ACA12" w:rsidR="004E079B" w:rsidRDefault="004E079B">
        <w:pPr>
          <w:pStyle w:val="a9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554B60" w:rsidRPr="00554B60">
          <w:rPr>
            <w:rtl/>
            <w:lang w:val="he-IL"/>
          </w:rPr>
          <w:t>2</w:t>
        </w:r>
        <w:r>
          <w:fldChar w:fldCharType="end"/>
        </w:r>
      </w:p>
    </w:sdtContent>
  </w:sdt>
  <w:p w14:paraId="7F9D2E8A" w14:textId="77777777" w:rsidR="004E079B" w:rsidRDefault="004E079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5957A" w14:textId="77777777" w:rsidR="00411862" w:rsidRDefault="00411862" w:rsidP="004E079B">
      <w:r>
        <w:separator/>
      </w:r>
    </w:p>
  </w:footnote>
  <w:footnote w:type="continuationSeparator" w:id="0">
    <w:p w14:paraId="1BD9E8EE" w14:textId="77777777" w:rsidR="00411862" w:rsidRDefault="00411862" w:rsidP="004E0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B4DC8"/>
    <w:multiLevelType w:val="hybridMultilevel"/>
    <w:tmpl w:val="BA3E639C"/>
    <w:lvl w:ilvl="0" w:tplc="F36645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E77E4"/>
    <w:multiLevelType w:val="hybridMultilevel"/>
    <w:tmpl w:val="2E783D02"/>
    <w:lvl w:ilvl="0" w:tplc="478660BA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74D75"/>
    <w:multiLevelType w:val="multilevel"/>
    <w:tmpl w:val="E6E435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92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BD630DA"/>
    <w:multiLevelType w:val="multilevel"/>
    <w:tmpl w:val="E6E435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46B6D85"/>
    <w:multiLevelType w:val="multilevel"/>
    <w:tmpl w:val="E6E435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92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05E41"/>
    <w:rsid w:val="00045882"/>
    <w:rsid w:val="0005702A"/>
    <w:rsid w:val="00073234"/>
    <w:rsid w:val="00084408"/>
    <w:rsid w:val="000A0D1E"/>
    <w:rsid w:val="000A2E01"/>
    <w:rsid w:val="000D5C5B"/>
    <w:rsid w:val="000E258F"/>
    <w:rsid w:val="000F71C9"/>
    <w:rsid w:val="00113CFD"/>
    <w:rsid w:val="001312CB"/>
    <w:rsid w:val="0018507F"/>
    <w:rsid w:val="00190A59"/>
    <w:rsid w:val="001E0E77"/>
    <w:rsid w:val="001E5517"/>
    <w:rsid w:val="001F6B2E"/>
    <w:rsid w:val="002129B6"/>
    <w:rsid w:val="00260671"/>
    <w:rsid w:val="002664D6"/>
    <w:rsid w:val="00273EEC"/>
    <w:rsid w:val="00290E86"/>
    <w:rsid w:val="002A1345"/>
    <w:rsid w:val="002C7851"/>
    <w:rsid w:val="002F0454"/>
    <w:rsid w:val="00302EB1"/>
    <w:rsid w:val="00306B24"/>
    <w:rsid w:val="00313221"/>
    <w:rsid w:val="00317C74"/>
    <w:rsid w:val="00341181"/>
    <w:rsid w:val="003517AC"/>
    <w:rsid w:val="0036104A"/>
    <w:rsid w:val="00367D9C"/>
    <w:rsid w:val="00371B21"/>
    <w:rsid w:val="00391FA8"/>
    <w:rsid w:val="003E6188"/>
    <w:rsid w:val="00407DC0"/>
    <w:rsid w:val="00411862"/>
    <w:rsid w:val="004426AE"/>
    <w:rsid w:val="004470A4"/>
    <w:rsid w:val="00455E41"/>
    <w:rsid w:val="0048301D"/>
    <w:rsid w:val="004C331B"/>
    <w:rsid w:val="004C3511"/>
    <w:rsid w:val="004D25E4"/>
    <w:rsid w:val="004D41E0"/>
    <w:rsid w:val="004E079B"/>
    <w:rsid w:val="004E49EA"/>
    <w:rsid w:val="004F765F"/>
    <w:rsid w:val="0053584B"/>
    <w:rsid w:val="00554B60"/>
    <w:rsid w:val="00560F4C"/>
    <w:rsid w:val="005671DD"/>
    <w:rsid w:val="005A769C"/>
    <w:rsid w:val="005B3C25"/>
    <w:rsid w:val="005C7069"/>
    <w:rsid w:val="005D66EA"/>
    <w:rsid w:val="005F1F6C"/>
    <w:rsid w:val="00603EEA"/>
    <w:rsid w:val="00605B1B"/>
    <w:rsid w:val="00632E25"/>
    <w:rsid w:val="0064602D"/>
    <w:rsid w:val="00655966"/>
    <w:rsid w:val="00681002"/>
    <w:rsid w:val="00684F80"/>
    <w:rsid w:val="006F0942"/>
    <w:rsid w:val="00734558"/>
    <w:rsid w:val="00736085"/>
    <w:rsid w:val="00756167"/>
    <w:rsid w:val="00757B9F"/>
    <w:rsid w:val="007618EB"/>
    <w:rsid w:val="00790FD4"/>
    <w:rsid w:val="007B4209"/>
    <w:rsid w:val="007B4EED"/>
    <w:rsid w:val="007C149B"/>
    <w:rsid w:val="007D684F"/>
    <w:rsid w:val="00816777"/>
    <w:rsid w:val="008458E0"/>
    <w:rsid w:val="0085412D"/>
    <w:rsid w:val="0087636A"/>
    <w:rsid w:val="00891C76"/>
    <w:rsid w:val="00892A27"/>
    <w:rsid w:val="008953E1"/>
    <w:rsid w:val="008A073C"/>
    <w:rsid w:val="008A4A76"/>
    <w:rsid w:val="008C203B"/>
    <w:rsid w:val="008D757E"/>
    <w:rsid w:val="008F7255"/>
    <w:rsid w:val="00906FEB"/>
    <w:rsid w:val="00916D0E"/>
    <w:rsid w:val="009318E8"/>
    <w:rsid w:val="00963FF6"/>
    <w:rsid w:val="00964993"/>
    <w:rsid w:val="009847DF"/>
    <w:rsid w:val="009A37E4"/>
    <w:rsid w:val="009A5307"/>
    <w:rsid w:val="009C121A"/>
    <w:rsid w:val="009C3BE7"/>
    <w:rsid w:val="009C66FE"/>
    <w:rsid w:val="009C6E9C"/>
    <w:rsid w:val="009D25B2"/>
    <w:rsid w:val="009D4E1C"/>
    <w:rsid w:val="009F2BEC"/>
    <w:rsid w:val="00A24F9B"/>
    <w:rsid w:val="00A44F4D"/>
    <w:rsid w:val="00A458CC"/>
    <w:rsid w:val="00A553E8"/>
    <w:rsid w:val="00A72D22"/>
    <w:rsid w:val="00A86A60"/>
    <w:rsid w:val="00A9257E"/>
    <w:rsid w:val="00A96F7D"/>
    <w:rsid w:val="00AA3B11"/>
    <w:rsid w:val="00AB1565"/>
    <w:rsid w:val="00AC5A6B"/>
    <w:rsid w:val="00AC6DF8"/>
    <w:rsid w:val="00B10ABE"/>
    <w:rsid w:val="00B1420D"/>
    <w:rsid w:val="00B22846"/>
    <w:rsid w:val="00B40E6C"/>
    <w:rsid w:val="00B4426F"/>
    <w:rsid w:val="00B45DC7"/>
    <w:rsid w:val="00B618DA"/>
    <w:rsid w:val="00B66954"/>
    <w:rsid w:val="00B841E5"/>
    <w:rsid w:val="00BA2DCC"/>
    <w:rsid w:val="00BA5223"/>
    <w:rsid w:val="00BB20FD"/>
    <w:rsid w:val="00BB5A68"/>
    <w:rsid w:val="00BF46E1"/>
    <w:rsid w:val="00BF4B10"/>
    <w:rsid w:val="00C257F5"/>
    <w:rsid w:val="00C37D63"/>
    <w:rsid w:val="00C5625E"/>
    <w:rsid w:val="00C60095"/>
    <w:rsid w:val="00C760EC"/>
    <w:rsid w:val="00C85FA1"/>
    <w:rsid w:val="00CB1DD9"/>
    <w:rsid w:val="00CB212B"/>
    <w:rsid w:val="00CC7BC5"/>
    <w:rsid w:val="00CD6626"/>
    <w:rsid w:val="00D174E0"/>
    <w:rsid w:val="00D23C00"/>
    <w:rsid w:val="00D241CF"/>
    <w:rsid w:val="00D33D9F"/>
    <w:rsid w:val="00D6556B"/>
    <w:rsid w:val="00D716B1"/>
    <w:rsid w:val="00D75D0F"/>
    <w:rsid w:val="00D774E4"/>
    <w:rsid w:val="00DE0A4D"/>
    <w:rsid w:val="00DF3C8F"/>
    <w:rsid w:val="00E03E45"/>
    <w:rsid w:val="00E12935"/>
    <w:rsid w:val="00E150F2"/>
    <w:rsid w:val="00E31483"/>
    <w:rsid w:val="00E552AD"/>
    <w:rsid w:val="00E65BD0"/>
    <w:rsid w:val="00EB3D90"/>
    <w:rsid w:val="00EC2983"/>
    <w:rsid w:val="00EC49E8"/>
    <w:rsid w:val="00EC7C9E"/>
    <w:rsid w:val="00EE360E"/>
    <w:rsid w:val="00F20405"/>
    <w:rsid w:val="00F250A8"/>
    <w:rsid w:val="00F41EC1"/>
    <w:rsid w:val="00F45E28"/>
    <w:rsid w:val="00F45E8B"/>
    <w:rsid w:val="00F55B2F"/>
    <w:rsid w:val="00F73495"/>
    <w:rsid w:val="00F950E9"/>
    <w:rsid w:val="00FA0256"/>
    <w:rsid w:val="00FC1254"/>
    <w:rsid w:val="00FE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1B4EB"/>
  <w15:docId w15:val="{E5F42796-48F0-418E-B0EF-A0D16973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B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  <w:style w:type="paragraph" w:styleId="a7">
    <w:name w:val="header"/>
    <w:basedOn w:val="a"/>
    <w:link w:val="a8"/>
    <w:uiPriority w:val="99"/>
    <w:unhideWhenUsed/>
    <w:rsid w:val="004E079B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4E079B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9">
    <w:name w:val="footer"/>
    <w:basedOn w:val="a"/>
    <w:link w:val="aa"/>
    <w:uiPriority w:val="99"/>
    <w:unhideWhenUsed/>
    <w:rsid w:val="004E079B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uiPriority w:val="99"/>
    <w:rsid w:val="004E079B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customStyle="1" w:styleId="30">
    <w:name w:val="כותרת 3 תו"/>
    <w:basedOn w:val="a0"/>
    <w:link w:val="3"/>
    <w:uiPriority w:val="9"/>
    <w:semiHidden/>
    <w:rsid w:val="00757B9F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he-IL"/>
    </w:rPr>
  </w:style>
  <w:style w:type="paragraph" w:styleId="ab">
    <w:name w:val="Title"/>
    <w:basedOn w:val="a"/>
    <w:link w:val="ac"/>
    <w:qFormat/>
    <w:rsid w:val="00757B9F"/>
    <w:pPr>
      <w:jc w:val="center"/>
    </w:pPr>
    <w:rPr>
      <w:rFonts w:cs="David"/>
      <w:noProof w:val="0"/>
      <w:sz w:val="24"/>
      <w:szCs w:val="24"/>
      <w:u w:val="single"/>
    </w:rPr>
  </w:style>
  <w:style w:type="character" w:customStyle="1" w:styleId="ac">
    <w:name w:val="כותרת טקסט תו"/>
    <w:basedOn w:val="a0"/>
    <w:link w:val="ab"/>
    <w:rsid w:val="00757B9F"/>
    <w:rPr>
      <w:rFonts w:ascii="Times New Roman" w:eastAsia="Times New Roman" w:hAnsi="Times New Roman" w:cs="David"/>
      <w:sz w:val="24"/>
      <w:szCs w:val="24"/>
      <w:u w:val="single"/>
      <w:lang w:eastAsia="he-IL"/>
    </w:rPr>
  </w:style>
  <w:style w:type="character" w:customStyle="1" w:styleId="longtext1">
    <w:name w:val="long_text1"/>
    <w:basedOn w:val="a0"/>
    <w:rsid w:val="00757B9F"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407DC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07DC0"/>
  </w:style>
  <w:style w:type="character" w:customStyle="1" w:styleId="af">
    <w:name w:val="טקסט הערה תו"/>
    <w:basedOn w:val="a0"/>
    <w:link w:val="ae"/>
    <w:uiPriority w:val="99"/>
    <w:semiHidden/>
    <w:rsid w:val="00407DC0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07DC0"/>
    <w:rPr>
      <w:b/>
      <w:bCs/>
    </w:rPr>
  </w:style>
  <w:style w:type="character" w:customStyle="1" w:styleId="af1">
    <w:name w:val="נושא הערה תו"/>
    <w:basedOn w:val="af"/>
    <w:link w:val="af0"/>
    <w:uiPriority w:val="99"/>
    <w:semiHidden/>
    <w:rsid w:val="00407DC0"/>
    <w:rPr>
      <w:rFonts w:ascii="Times New Roman" w:eastAsia="Times New Roman" w:hAnsi="Times New Roman" w:cs="Miriam"/>
      <w:b/>
      <w:bCs/>
      <w:noProof/>
      <w:sz w:val="20"/>
      <w:szCs w:val="20"/>
      <w:lang w:eastAsia="he-IL"/>
    </w:rPr>
  </w:style>
  <w:style w:type="paragraph" w:styleId="af2">
    <w:name w:val="Revision"/>
    <w:hidden/>
    <w:uiPriority w:val="99"/>
    <w:semiHidden/>
    <w:rsid w:val="00407DC0"/>
    <w:pPr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1695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IDF</dc:creator>
  <cp:keywords/>
  <dc:description/>
  <cp:lastModifiedBy>u26698</cp:lastModifiedBy>
  <cp:revision>3</cp:revision>
  <cp:lastPrinted>2019-07-15T11:51:00Z</cp:lastPrinted>
  <dcterms:created xsi:type="dcterms:W3CDTF">2019-08-15T07:54:00Z</dcterms:created>
  <dcterms:modified xsi:type="dcterms:W3CDTF">2019-09-05T04:41:00Z</dcterms:modified>
</cp:coreProperties>
</file>