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9E" w:rsidRDefault="00103FE0" w:rsidP="008F4AD7">
      <w:pPr>
        <w:jc w:val="center"/>
        <w:rPr>
          <w:rFonts w:cs="David"/>
          <w:b/>
          <w:bCs/>
          <w:sz w:val="36"/>
          <w:szCs w:val="36"/>
          <w:u w:val="single"/>
          <w:rtl/>
        </w:rPr>
      </w:pPr>
      <w:r>
        <w:rPr>
          <w:rFonts w:cs="David" w:hint="cs"/>
          <w:b/>
          <w:bCs/>
          <w:sz w:val="36"/>
          <w:szCs w:val="36"/>
          <w:u w:val="single"/>
          <w:rtl/>
        </w:rPr>
        <w:t>טופס הצעת מחקר לעבודה השנתית</w:t>
      </w:r>
    </w:p>
    <w:p w:rsidR="00103FE0" w:rsidRDefault="00103FE0" w:rsidP="009F0FE4">
      <w:pPr>
        <w:jc w:val="center"/>
        <w:rPr>
          <w:rFonts w:cs="David"/>
          <w:b/>
          <w:bCs/>
          <w:sz w:val="28"/>
          <w:szCs w:val="28"/>
          <w:rtl/>
        </w:rPr>
      </w:pPr>
      <w:r w:rsidRPr="00B94EE6">
        <w:rPr>
          <w:rFonts w:cs="David" w:hint="cs"/>
          <w:b/>
          <w:bCs/>
          <w:sz w:val="28"/>
          <w:szCs w:val="28"/>
          <w:u w:val="single"/>
          <w:rtl/>
        </w:rPr>
        <w:t>שם התלמיד</w:t>
      </w:r>
      <w:r>
        <w:rPr>
          <w:rFonts w:cs="David" w:hint="cs"/>
          <w:b/>
          <w:bCs/>
          <w:sz w:val="28"/>
          <w:szCs w:val="28"/>
          <w:rtl/>
        </w:rPr>
        <w:t xml:space="preserve">: </w:t>
      </w:r>
      <w:r w:rsidR="008739E4">
        <w:rPr>
          <w:rFonts w:cs="David" w:hint="cs"/>
          <w:sz w:val="28"/>
          <w:szCs w:val="28"/>
          <w:rtl/>
        </w:rPr>
        <w:t>אל"מ</w:t>
      </w:r>
      <w:r w:rsidR="009F0FE4">
        <w:rPr>
          <w:rFonts w:cs="David" w:hint="cs"/>
          <w:sz w:val="28"/>
          <w:szCs w:val="28"/>
          <w:rtl/>
        </w:rPr>
        <w:t xml:space="preserve"> </w:t>
      </w:r>
      <w:r w:rsidR="008739E4">
        <w:rPr>
          <w:rFonts w:cs="David" w:hint="cs"/>
          <w:sz w:val="28"/>
          <w:szCs w:val="28"/>
          <w:rtl/>
        </w:rPr>
        <w:t>צחי חפץ</w:t>
      </w:r>
      <w:r w:rsidR="00E87DAC" w:rsidRPr="008F4AD7">
        <w:rPr>
          <w:rFonts w:cs="David" w:hint="cs"/>
          <w:sz w:val="28"/>
          <w:szCs w:val="28"/>
          <w:rtl/>
        </w:rPr>
        <w:t xml:space="preserve"> </w:t>
      </w:r>
    </w:p>
    <w:p w:rsidR="00765FE9" w:rsidRDefault="00765FE9" w:rsidP="00103FE0">
      <w:pPr>
        <w:jc w:val="right"/>
        <w:rPr>
          <w:rFonts w:cs="David"/>
          <w:b/>
          <w:bCs/>
          <w:sz w:val="28"/>
          <w:szCs w:val="28"/>
          <w:rtl/>
        </w:rPr>
      </w:pPr>
    </w:p>
    <w:p w:rsidR="00B94929" w:rsidRPr="008F4AD7" w:rsidRDefault="00103FE0" w:rsidP="008739E4">
      <w:pPr>
        <w:bidi/>
        <w:jc w:val="both"/>
        <w:rPr>
          <w:rFonts w:cs="David"/>
          <w:sz w:val="28"/>
          <w:szCs w:val="28"/>
          <w:rtl/>
        </w:rPr>
      </w:pPr>
      <w:r w:rsidRPr="00B94EE6">
        <w:rPr>
          <w:rFonts w:cs="David" w:hint="cs"/>
          <w:b/>
          <w:bCs/>
          <w:sz w:val="28"/>
          <w:szCs w:val="28"/>
          <w:u w:val="single"/>
          <w:rtl/>
        </w:rPr>
        <w:t>נושא העבודה</w:t>
      </w:r>
      <w:r>
        <w:rPr>
          <w:rFonts w:cs="David" w:hint="cs"/>
          <w:b/>
          <w:bCs/>
          <w:sz w:val="28"/>
          <w:szCs w:val="28"/>
          <w:rtl/>
        </w:rPr>
        <w:t xml:space="preserve">: </w:t>
      </w:r>
      <w:r w:rsidR="00751933">
        <w:rPr>
          <w:rFonts w:cs="David" w:hint="cs"/>
          <w:sz w:val="28"/>
          <w:szCs w:val="28"/>
          <w:rtl/>
        </w:rPr>
        <w:t>"</w:t>
      </w:r>
      <w:r w:rsidR="008739E4">
        <w:rPr>
          <w:rFonts w:cs="David" w:hint="cs"/>
          <w:sz w:val="28"/>
          <w:szCs w:val="28"/>
          <w:rtl/>
        </w:rPr>
        <w:t>בריחת המוחות</w:t>
      </w:r>
      <w:r w:rsidR="00751933">
        <w:rPr>
          <w:rFonts w:cs="David" w:hint="cs"/>
          <w:sz w:val="28"/>
          <w:szCs w:val="28"/>
          <w:rtl/>
        </w:rPr>
        <w:t>"</w:t>
      </w:r>
      <w:r w:rsidR="008739E4">
        <w:rPr>
          <w:rFonts w:cs="David" w:hint="cs"/>
          <w:sz w:val="28"/>
          <w:szCs w:val="28"/>
          <w:rtl/>
        </w:rPr>
        <w:t xml:space="preserve"> מצה"ל-עידן של שקיעה או הזדמנות</w:t>
      </w:r>
    </w:p>
    <w:p w:rsidR="00765FE9" w:rsidRDefault="00765FE9" w:rsidP="008F4AD7">
      <w:pPr>
        <w:bidi/>
        <w:jc w:val="both"/>
        <w:rPr>
          <w:rFonts w:cs="David"/>
          <w:b/>
          <w:bCs/>
          <w:sz w:val="28"/>
          <w:szCs w:val="28"/>
          <w:rtl/>
        </w:rPr>
      </w:pPr>
    </w:p>
    <w:p w:rsidR="00EB75BA" w:rsidRDefault="00B94929" w:rsidP="00EB75BA">
      <w:pPr>
        <w:bidi/>
        <w:jc w:val="both"/>
        <w:rPr>
          <w:rFonts w:cs="David"/>
          <w:sz w:val="28"/>
          <w:szCs w:val="28"/>
          <w:rtl/>
        </w:rPr>
      </w:pPr>
      <w:r w:rsidRPr="00B94EE6">
        <w:rPr>
          <w:rFonts w:cs="David" w:hint="cs"/>
          <w:b/>
          <w:bCs/>
          <w:sz w:val="28"/>
          <w:szCs w:val="28"/>
          <w:u w:val="single"/>
          <w:rtl/>
        </w:rPr>
        <w:t>רקע</w:t>
      </w:r>
      <w:r>
        <w:rPr>
          <w:rFonts w:cs="David" w:hint="cs"/>
          <w:b/>
          <w:bCs/>
          <w:sz w:val="28"/>
          <w:szCs w:val="28"/>
          <w:rtl/>
        </w:rPr>
        <w:t xml:space="preserve">: </w:t>
      </w:r>
      <w:r w:rsidR="00EB75BA">
        <w:rPr>
          <w:rFonts w:cs="David" w:hint="cs"/>
          <w:sz w:val="28"/>
          <w:szCs w:val="28"/>
          <w:rtl/>
        </w:rPr>
        <w:t xml:space="preserve">מאז הקמתו עסוקים מפקדי צה"ל בשימור כ"א איכותי בכל הדרגים. </w:t>
      </w:r>
      <w:r w:rsidR="002949E9">
        <w:rPr>
          <w:rFonts w:cs="David" w:hint="cs"/>
          <w:sz w:val="28"/>
          <w:szCs w:val="28"/>
          <w:rtl/>
        </w:rPr>
        <w:t>בעש</w:t>
      </w:r>
      <w:r w:rsidR="00EB75BA">
        <w:rPr>
          <w:rFonts w:cs="David" w:hint="cs"/>
          <w:sz w:val="28"/>
          <w:szCs w:val="28"/>
          <w:rtl/>
        </w:rPr>
        <w:t xml:space="preserve">רים השנים האחרונות חלו שינויים רבים במודל הקבע, מהחלוקה בין הקבע הראשוני לקבע המובהק, מעבר לפנסיה צוברת, ביגור המפקדים, </w:t>
      </w:r>
      <w:proofErr w:type="spellStart"/>
      <w:r w:rsidR="00EB75BA">
        <w:rPr>
          <w:rFonts w:cs="David" w:hint="cs"/>
          <w:sz w:val="28"/>
          <w:szCs w:val="28"/>
          <w:rtl/>
        </w:rPr>
        <w:t>ת</w:t>
      </w:r>
      <w:r w:rsidR="002949E9">
        <w:rPr>
          <w:rFonts w:cs="David" w:hint="cs"/>
          <w:sz w:val="28"/>
          <w:szCs w:val="28"/>
          <w:rtl/>
        </w:rPr>
        <w:t>וכ</w:t>
      </w:r>
      <w:r w:rsidR="00EB75BA">
        <w:rPr>
          <w:rFonts w:cs="David" w:hint="cs"/>
          <w:sz w:val="28"/>
          <w:szCs w:val="28"/>
          <w:rtl/>
        </w:rPr>
        <w:t>ניות</w:t>
      </w:r>
      <w:proofErr w:type="spellEnd"/>
      <w:r w:rsidR="00EB75BA">
        <w:rPr>
          <w:rFonts w:cs="David" w:hint="cs"/>
          <w:sz w:val="28"/>
          <w:szCs w:val="28"/>
          <w:rtl/>
        </w:rPr>
        <w:t xml:space="preserve"> התכנסות משמעותיות. </w:t>
      </w:r>
    </w:p>
    <w:p w:rsidR="00EB75BA" w:rsidRDefault="006E2C0D" w:rsidP="00EB75BA">
      <w:pPr>
        <w:bidi/>
        <w:jc w:val="both"/>
        <w:rPr>
          <w:rFonts w:cs="David"/>
          <w:sz w:val="28"/>
          <w:szCs w:val="28"/>
          <w:rtl/>
        </w:rPr>
      </w:pPr>
      <w:r>
        <w:rPr>
          <w:rFonts w:cs="David" w:hint="cs"/>
          <w:sz w:val="28"/>
          <w:szCs w:val="28"/>
          <w:rtl/>
        </w:rPr>
        <w:t xml:space="preserve">מודל הקבע הצעיר שסוכם ואושר ע"י הרמטכ"ל מבטא שינוי </w:t>
      </w:r>
      <w:r w:rsidR="00EB75BA">
        <w:rPr>
          <w:rFonts w:cs="David" w:hint="cs"/>
          <w:sz w:val="28"/>
          <w:szCs w:val="28"/>
          <w:rtl/>
        </w:rPr>
        <w:t>דרמטי</w:t>
      </w:r>
      <w:r>
        <w:rPr>
          <w:rFonts w:cs="David" w:hint="cs"/>
          <w:sz w:val="28"/>
          <w:szCs w:val="28"/>
          <w:rtl/>
        </w:rPr>
        <w:t xml:space="preserve"> בעולם הקבע של צה"ל זאת לצד שינויים ארגוניים/מבניים מרחיקי לכת בזרועות צה"ל. </w:t>
      </w:r>
    </w:p>
    <w:p w:rsidR="006E2C0D" w:rsidRPr="00255465" w:rsidRDefault="006E2C0D" w:rsidP="00EB75BA">
      <w:pPr>
        <w:bidi/>
        <w:jc w:val="both"/>
        <w:rPr>
          <w:rFonts w:cs="David"/>
          <w:sz w:val="28"/>
          <w:szCs w:val="28"/>
          <w:rtl/>
        </w:rPr>
      </w:pPr>
      <w:r>
        <w:rPr>
          <w:rFonts w:cs="David" w:hint="cs"/>
          <w:sz w:val="28"/>
          <w:szCs w:val="28"/>
          <w:rtl/>
        </w:rPr>
        <w:t xml:space="preserve">צה"ל עובר שינוי </w:t>
      </w:r>
      <w:proofErr w:type="spellStart"/>
      <w:r>
        <w:rPr>
          <w:rFonts w:cs="David" w:hint="cs"/>
          <w:sz w:val="28"/>
          <w:szCs w:val="28"/>
          <w:rtl/>
        </w:rPr>
        <w:t>ולצידו</w:t>
      </w:r>
      <w:proofErr w:type="spellEnd"/>
      <w:r>
        <w:rPr>
          <w:rFonts w:cs="David" w:hint="cs"/>
          <w:sz w:val="28"/>
          <w:szCs w:val="28"/>
          <w:rtl/>
        </w:rPr>
        <w:t xml:space="preserve"> אנו עדים לשינוי בדפוסי ההתנהגות של הדור הצעיר. </w:t>
      </w:r>
      <w:r w:rsidR="00255465">
        <w:rPr>
          <w:rFonts w:cs="David" w:hint="cs"/>
          <w:sz w:val="28"/>
          <w:szCs w:val="28"/>
          <w:rtl/>
        </w:rPr>
        <w:t>בני דור ה-</w:t>
      </w:r>
      <w:r w:rsidR="002949E9">
        <w:rPr>
          <w:rFonts w:cs="David"/>
          <w:sz w:val="28"/>
          <w:szCs w:val="28"/>
        </w:rPr>
        <w:t xml:space="preserve"> </w:t>
      </w:r>
      <w:r w:rsidR="00255465">
        <w:rPr>
          <w:rFonts w:cs="David" w:hint="cs"/>
          <w:sz w:val="28"/>
          <w:szCs w:val="28"/>
        </w:rPr>
        <w:t xml:space="preserve">Y </w:t>
      </w:r>
      <w:r w:rsidR="00255465">
        <w:rPr>
          <w:rFonts w:cs="David" w:hint="cs"/>
          <w:sz w:val="28"/>
          <w:szCs w:val="28"/>
          <w:rtl/>
        </w:rPr>
        <w:t>וה-</w:t>
      </w:r>
      <w:r w:rsidR="00255465">
        <w:rPr>
          <w:rFonts w:cs="David" w:hint="cs"/>
          <w:sz w:val="28"/>
          <w:szCs w:val="28"/>
        </w:rPr>
        <w:t xml:space="preserve">Z </w:t>
      </w:r>
      <w:r w:rsidR="002949E9">
        <w:rPr>
          <w:rFonts w:cs="David" w:hint="cs"/>
          <w:sz w:val="28"/>
          <w:szCs w:val="28"/>
          <w:rtl/>
        </w:rPr>
        <w:t xml:space="preserve"> </w:t>
      </w:r>
      <w:r w:rsidR="00255465">
        <w:rPr>
          <w:rFonts w:cs="David" w:hint="cs"/>
          <w:sz w:val="28"/>
          <w:szCs w:val="28"/>
          <w:rtl/>
        </w:rPr>
        <w:t>הפכו בחברה הישראלית לתופעה מרתקת וייחודית, גיוסם לצה"ל והצמחה מתוכם של מפקדי העתיד מהווה אתגר אדיר למפקדים שגדלו בדור ה-</w:t>
      </w:r>
      <w:r w:rsidR="00255465">
        <w:rPr>
          <w:rFonts w:cs="David" w:hint="cs"/>
          <w:sz w:val="28"/>
          <w:szCs w:val="28"/>
        </w:rPr>
        <w:t>X</w:t>
      </w:r>
      <w:r w:rsidR="00EB75BA">
        <w:rPr>
          <w:rFonts w:cs="David" w:hint="cs"/>
          <w:sz w:val="28"/>
          <w:szCs w:val="28"/>
          <w:rtl/>
        </w:rPr>
        <w:t>, תפיסתם את שירות הקבע תעצב את דור המפקדים הבא של צה"ל ותחייב אותנו לתת מענה והתייחסות רלוונטית לשימור כ"א איכותי.</w:t>
      </w:r>
    </w:p>
    <w:p w:rsidR="00765FE9" w:rsidRDefault="00765FE9" w:rsidP="008F4AD7">
      <w:pPr>
        <w:bidi/>
        <w:jc w:val="both"/>
        <w:rPr>
          <w:rFonts w:cs="David"/>
          <w:b/>
          <w:bCs/>
          <w:sz w:val="28"/>
          <w:szCs w:val="28"/>
          <w:rtl/>
        </w:rPr>
      </w:pPr>
    </w:p>
    <w:p w:rsidR="008F4AD7" w:rsidRDefault="009A547A" w:rsidP="008F4AD7">
      <w:pPr>
        <w:bidi/>
        <w:jc w:val="both"/>
        <w:rPr>
          <w:rFonts w:cs="David"/>
          <w:sz w:val="28"/>
          <w:szCs w:val="28"/>
          <w:rtl/>
        </w:rPr>
      </w:pPr>
      <w:r>
        <w:rPr>
          <w:rFonts w:cs="David" w:hint="cs"/>
          <w:b/>
          <w:bCs/>
          <w:sz w:val="28"/>
          <w:szCs w:val="28"/>
          <w:u w:val="single"/>
          <w:rtl/>
        </w:rPr>
        <w:t>מטרות העבודה</w:t>
      </w:r>
      <w:r>
        <w:rPr>
          <w:rFonts w:cs="David" w:hint="cs"/>
          <w:b/>
          <w:bCs/>
          <w:sz w:val="28"/>
          <w:szCs w:val="28"/>
          <w:rtl/>
        </w:rPr>
        <w:t xml:space="preserve">: </w:t>
      </w:r>
    </w:p>
    <w:p w:rsidR="008F4AD7" w:rsidRPr="008F4AD7" w:rsidRDefault="00953057" w:rsidP="008F4AD7">
      <w:pPr>
        <w:pStyle w:val="a3"/>
        <w:numPr>
          <w:ilvl w:val="0"/>
          <w:numId w:val="12"/>
        </w:numPr>
        <w:bidi/>
        <w:ind w:left="429"/>
        <w:jc w:val="both"/>
        <w:rPr>
          <w:rFonts w:cs="David"/>
          <w:b/>
          <w:bCs/>
          <w:sz w:val="28"/>
          <w:szCs w:val="28"/>
        </w:rPr>
      </w:pPr>
      <w:r>
        <w:rPr>
          <w:rFonts w:cs="David" w:hint="cs"/>
          <w:sz w:val="28"/>
          <w:szCs w:val="28"/>
          <w:rtl/>
        </w:rPr>
        <w:t>ניתוח מאפייני וצרכי הדור</w:t>
      </w:r>
      <w:r>
        <w:rPr>
          <w:rFonts w:cs="David" w:hint="cs"/>
          <w:b/>
          <w:bCs/>
          <w:sz w:val="28"/>
          <w:szCs w:val="28"/>
          <w:rtl/>
        </w:rPr>
        <w:t xml:space="preserve"> </w:t>
      </w:r>
      <w:r w:rsidRPr="00953057">
        <w:rPr>
          <w:rFonts w:cs="David" w:hint="cs"/>
          <w:sz w:val="28"/>
          <w:szCs w:val="28"/>
          <w:rtl/>
        </w:rPr>
        <w:t>מזווית מבטם</w:t>
      </w:r>
      <w:r>
        <w:rPr>
          <w:rFonts w:cs="David" w:hint="cs"/>
          <w:b/>
          <w:bCs/>
          <w:sz w:val="28"/>
          <w:szCs w:val="28"/>
          <w:rtl/>
        </w:rPr>
        <w:t>.</w:t>
      </w:r>
    </w:p>
    <w:p w:rsidR="008F4AD7" w:rsidRPr="00953057" w:rsidRDefault="00953057" w:rsidP="008F4AD7">
      <w:pPr>
        <w:pStyle w:val="a3"/>
        <w:numPr>
          <w:ilvl w:val="0"/>
          <w:numId w:val="12"/>
        </w:numPr>
        <w:bidi/>
        <w:ind w:left="429"/>
        <w:jc w:val="both"/>
        <w:rPr>
          <w:rFonts w:cs="David"/>
          <w:b/>
          <w:bCs/>
          <w:sz w:val="28"/>
          <w:szCs w:val="28"/>
        </w:rPr>
      </w:pPr>
      <w:r>
        <w:rPr>
          <w:rFonts w:cs="David" w:hint="cs"/>
          <w:sz w:val="28"/>
          <w:szCs w:val="28"/>
          <w:rtl/>
        </w:rPr>
        <w:t>לבחון את היקף תופעת "בריחת המוחות".</w:t>
      </w:r>
    </w:p>
    <w:p w:rsidR="00953057" w:rsidRDefault="00953057" w:rsidP="00953057">
      <w:pPr>
        <w:pStyle w:val="a3"/>
        <w:numPr>
          <w:ilvl w:val="0"/>
          <w:numId w:val="12"/>
        </w:numPr>
        <w:bidi/>
        <w:ind w:left="429"/>
        <w:jc w:val="both"/>
        <w:rPr>
          <w:rFonts w:cs="David"/>
          <w:b/>
          <w:bCs/>
          <w:sz w:val="28"/>
          <w:szCs w:val="28"/>
        </w:rPr>
      </w:pPr>
      <w:r>
        <w:rPr>
          <w:rFonts w:cs="David" w:hint="cs"/>
          <w:sz w:val="28"/>
          <w:szCs w:val="28"/>
          <w:rtl/>
        </w:rPr>
        <w:t>לנתח את אתגרי צה"ל בעידן הבא</w:t>
      </w:r>
      <w:r>
        <w:rPr>
          <w:rFonts w:cs="David" w:hint="cs"/>
          <w:b/>
          <w:bCs/>
          <w:sz w:val="28"/>
          <w:szCs w:val="28"/>
          <w:rtl/>
        </w:rPr>
        <w:t>.</w:t>
      </w:r>
    </w:p>
    <w:p w:rsidR="00953057" w:rsidRPr="00953057" w:rsidRDefault="00953057" w:rsidP="00953057">
      <w:pPr>
        <w:pStyle w:val="a3"/>
        <w:numPr>
          <w:ilvl w:val="0"/>
          <w:numId w:val="12"/>
        </w:numPr>
        <w:bidi/>
        <w:ind w:left="429"/>
        <w:jc w:val="both"/>
        <w:rPr>
          <w:rFonts w:cs="David"/>
          <w:sz w:val="28"/>
          <w:szCs w:val="28"/>
        </w:rPr>
      </w:pPr>
      <w:r w:rsidRPr="00953057">
        <w:rPr>
          <w:rFonts w:cs="David" w:hint="cs"/>
          <w:sz w:val="28"/>
          <w:szCs w:val="28"/>
          <w:rtl/>
        </w:rPr>
        <w:t xml:space="preserve">ניתוח אסטרטגיית </w:t>
      </w:r>
      <w:proofErr w:type="spellStart"/>
      <w:r w:rsidRPr="00953057">
        <w:rPr>
          <w:rFonts w:cs="David" w:hint="cs"/>
          <w:sz w:val="28"/>
          <w:szCs w:val="28"/>
          <w:rtl/>
        </w:rPr>
        <w:t>המשא"ן</w:t>
      </w:r>
      <w:proofErr w:type="spellEnd"/>
      <w:r w:rsidRPr="00953057">
        <w:rPr>
          <w:rFonts w:cs="David" w:hint="cs"/>
          <w:sz w:val="28"/>
          <w:szCs w:val="28"/>
          <w:rtl/>
        </w:rPr>
        <w:t xml:space="preserve"> למעבר הבין דורי.</w:t>
      </w:r>
    </w:p>
    <w:p w:rsidR="00953057" w:rsidRPr="00953057" w:rsidRDefault="00953057" w:rsidP="00953057">
      <w:pPr>
        <w:pStyle w:val="a3"/>
        <w:numPr>
          <w:ilvl w:val="0"/>
          <w:numId w:val="12"/>
        </w:numPr>
        <w:bidi/>
        <w:ind w:left="429"/>
        <w:jc w:val="both"/>
        <w:rPr>
          <w:rFonts w:cs="David"/>
          <w:sz w:val="28"/>
          <w:szCs w:val="28"/>
        </w:rPr>
      </w:pPr>
      <w:r w:rsidRPr="00953057">
        <w:rPr>
          <w:rFonts w:cs="David" w:hint="cs"/>
          <w:sz w:val="28"/>
          <w:szCs w:val="28"/>
          <w:rtl/>
        </w:rPr>
        <w:t xml:space="preserve">יצירת כלים אופרטיביים </w:t>
      </w:r>
      <w:r w:rsidR="00EB75BA">
        <w:rPr>
          <w:rFonts w:cs="David" w:hint="cs"/>
          <w:sz w:val="28"/>
          <w:szCs w:val="28"/>
          <w:rtl/>
        </w:rPr>
        <w:t xml:space="preserve">ארוכי טווח </w:t>
      </w:r>
      <w:r w:rsidRPr="00953057">
        <w:rPr>
          <w:rFonts w:cs="David" w:hint="cs"/>
          <w:sz w:val="28"/>
          <w:szCs w:val="28"/>
          <w:rtl/>
        </w:rPr>
        <w:t>במסגרת אסטרטגיית צה"ל.</w:t>
      </w:r>
    </w:p>
    <w:p w:rsidR="00765FE9" w:rsidRDefault="00765FE9" w:rsidP="008F4AD7">
      <w:pPr>
        <w:bidi/>
        <w:jc w:val="both"/>
        <w:rPr>
          <w:rFonts w:cs="David"/>
          <w:b/>
          <w:bCs/>
          <w:sz w:val="28"/>
          <w:szCs w:val="28"/>
          <w:rtl/>
        </w:rPr>
      </w:pPr>
    </w:p>
    <w:p w:rsidR="00FD4CFC" w:rsidRDefault="00E8487A" w:rsidP="008F4AD7">
      <w:pPr>
        <w:bidi/>
        <w:jc w:val="both"/>
        <w:rPr>
          <w:rFonts w:cs="David"/>
          <w:b/>
          <w:bCs/>
          <w:sz w:val="28"/>
          <w:szCs w:val="28"/>
          <w:rtl/>
        </w:rPr>
      </w:pPr>
      <w:r w:rsidRPr="00E8487A">
        <w:rPr>
          <w:rFonts w:cs="David" w:hint="cs"/>
          <w:b/>
          <w:bCs/>
          <w:sz w:val="28"/>
          <w:szCs w:val="28"/>
          <w:u w:val="single"/>
          <w:rtl/>
        </w:rPr>
        <w:t>שאלות המחקר</w:t>
      </w:r>
      <w:r>
        <w:rPr>
          <w:rFonts w:cs="David" w:hint="cs"/>
          <w:b/>
          <w:bCs/>
          <w:sz w:val="28"/>
          <w:szCs w:val="28"/>
          <w:rtl/>
        </w:rPr>
        <w:t>:</w:t>
      </w:r>
    </w:p>
    <w:p w:rsidR="002913DC" w:rsidRDefault="00953057" w:rsidP="0034595B">
      <w:pPr>
        <w:pStyle w:val="a3"/>
        <w:numPr>
          <w:ilvl w:val="0"/>
          <w:numId w:val="11"/>
        </w:numPr>
        <w:bidi/>
        <w:ind w:left="429"/>
        <w:jc w:val="both"/>
        <w:rPr>
          <w:rFonts w:cs="David"/>
          <w:sz w:val="28"/>
          <w:szCs w:val="28"/>
        </w:rPr>
      </w:pPr>
      <w:r>
        <w:rPr>
          <w:rFonts w:cs="David" w:hint="cs"/>
          <w:sz w:val="28"/>
          <w:szCs w:val="28"/>
          <w:rtl/>
        </w:rPr>
        <w:t>הפער הדורי</w:t>
      </w:r>
      <w:r w:rsidR="0034595B">
        <w:rPr>
          <w:rFonts w:cs="David" w:hint="cs"/>
          <w:sz w:val="28"/>
          <w:szCs w:val="28"/>
          <w:rtl/>
        </w:rPr>
        <w:t>?</w:t>
      </w:r>
      <w:r>
        <w:rPr>
          <w:rFonts w:cs="David" w:hint="cs"/>
          <w:sz w:val="28"/>
          <w:szCs w:val="28"/>
          <w:rtl/>
        </w:rPr>
        <w:t xml:space="preserve"> מתחים ומשמעויות.</w:t>
      </w:r>
    </w:p>
    <w:p w:rsidR="00EB75BA" w:rsidRPr="008F4AD7" w:rsidRDefault="00EB75BA" w:rsidP="00EB75BA">
      <w:pPr>
        <w:pStyle w:val="a3"/>
        <w:numPr>
          <w:ilvl w:val="0"/>
          <w:numId w:val="11"/>
        </w:numPr>
        <w:bidi/>
        <w:ind w:left="429"/>
        <w:jc w:val="both"/>
        <w:rPr>
          <w:rFonts w:cs="David"/>
          <w:sz w:val="28"/>
          <w:szCs w:val="28"/>
          <w:rtl/>
        </w:rPr>
      </w:pPr>
      <w:r>
        <w:rPr>
          <w:rFonts w:cs="David" w:hint="cs"/>
          <w:sz w:val="28"/>
          <w:szCs w:val="28"/>
          <w:rtl/>
        </w:rPr>
        <w:t>האם הצבא ממקסם את מיצוי המשאב האנושי בעידן מודל "צבא העם"?.</w:t>
      </w:r>
    </w:p>
    <w:p w:rsidR="002913DC" w:rsidRPr="008F4AD7" w:rsidRDefault="00953057" w:rsidP="0034595B">
      <w:pPr>
        <w:pStyle w:val="a3"/>
        <w:numPr>
          <w:ilvl w:val="0"/>
          <w:numId w:val="11"/>
        </w:numPr>
        <w:bidi/>
        <w:ind w:left="429"/>
        <w:jc w:val="both"/>
        <w:rPr>
          <w:rFonts w:cs="David"/>
          <w:sz w:val="28"/>
          <w:szCs w:val="28"/>
          <w:rtl/>
        </w:rPr>
      </w:pPr>
      <w:r>
        <w:rPr>
          <w:rFonts w:cs="David" w:hint="cs"/>
          <w:sz w:val="28"/>
          <w:szCs w:val="28"/>
          <w:rtl/>
        </w:rPr>
        <w:t>האם כלי הניהול בהווה מתאימים לדור העתיד?.</w:t>
      </w:r>
    </w:p>
    <w:p w:rsidR="002913DC" w:rsidRDefault="00877B65" w:rsidP="0034595B">
      <w:pPr>
        <w:pStyle w:val="a3"/>
        <w:numPr>
          <w:ilvl w:val="0"/>
          <w:numId w:val="11"/>
        </w:numPr>
        <w:bidi/>
        <w:ind w:left="429"/>
        <w:jc w:val="both"/>
        <w:rPr>
          <w:rFonts w:cs="David"/>
          <w:sz w:val="28"/>
          <w:szCs w:val="28"/>
        </w:rPr>
      </w:pPr>
      <w:r>
        <w:rPr>
          <w:rFonts w:cs="David" w:hint="cs"/>
          <w:sz w:val="28"/>
          <w:szCs w:val="28"/>
          <w:rtl/>
        </w:rPr>
        <w:t xml:space="preserve">באיזו </w:t>
      </w:r>
      <w:r w:rsidR="00946070">
        <w:rPr>
          <w:rFonts w:cs="David" w:hint="cs"/>
          <w:sz w:val="28"/>
          <w:szCs w:val="28"/>
          <w:rtl/>
        </w:rPr>
        <w:t>"</w:t>
      </w:r>
      <w:r>
        <w:rPr>
          <w:rFonts w:cs="David" w:hint="cs"/>
          <w:sz w:val="28"/>
          <w:szCs w:val="28"/>
          <w:rtl/>
        </w:rPr>
        <w:t>שפה</w:t>
      </w:r>
      <w:r w:rsidR="00946070">
        <w:rPr>
          <w:rFonts w:cs="David" w:hint="cs"/>
          <w:sz w:val="28"/>
          <w:szCs w:val="28"/>
          <w:rtl/>
        </w:rPr>
        <w:t>"</w:t>
      </w:r>
      <w:r>
        <w:rPr>
          <w:rFonts w:cs="David" w:hint="cs"/>
          <w:sz w:val="28"/>
          <w:szCs w:val="28"/>
          <w:rtl/>
        </w:rPr>
        <w:t xml:space="preserve"> לדבר עם הדור הבא?</w:t>
      </w:r>
    </w:p>
    <w:p w:rsidR="00803CA2" w:rsidRPr="00877B65" w:rsidRDefault="002949E9" w:rsidP="00877B65">
      <w:pPr>
        <w:pStyle w:val="a3"/>
        <w:numPr>
          <w:ilvl w:val="0"/>
          <w:numId w:val="11"/>
        </w:numPr>
        <w:bidi/>
        <w:ind w:left="429"/>
        <w:jc w:val="both"/>
        <w:rPr>
          <w:rFonts w:cs="David"/>
          <w:sz w:val="28"/>
          <w:szCs w:val="28"/>
          <w:rtl/>
        </w:rPr>
      </w:pPr>
      <w:r>
        <w:rPr>
          <w:rFonts w:cs="David" w:hint="cs"/>
          <w:sz w:val="28"/>
          <w:szCs w:val="28"/>
          <w:rtl/>
        </w:rPr>
        <w:t>האם ניתן להשאיר את המצו</w:t>
      </w:r>
      <w:bookmarkStart w:id="0" w:name="_GoBack"/>
      <w:bookmarkEnd w:id="0"/>
      <w:r w:rsidR="00946070">
        <w:rPr>
          <w:rFonts w:cs="David" w:hint="cs"/>
          <w:sz w:val="28"/>
          <w:szCs w:val="28"/>
          <w:rtl/>
        </w:rPr>
        <w:t xml:space="preserve">ינים, האיכותיים </w:t>
      </w:r>
      <w:r w:rsidR="00877B65">
        <w:rPr>
          <w:rFonts w:cs="David" w:hint="cs"/>
          <w:sz w:val="28"/>
          <w:szCs w:val="28"/>
          <w:rtl/>
        </w:rPr>
        <w:t>והמתאימים ביותר?</w:t>
      </w:r>
    </w:p>
    <w:p w:rsidR="00653FDA" w:rsidRDefault="00653FDA" w:rsidP="00653FDA">
      <w:pPr>
        <w:bidi/>
        <w:jc w:val="both"/>
        <w:rPr>
          <w:rFonts w:cs="David"/>
          <w:b/>
          <w:bCs/>
          <w:sz w:val="28"/>
          <w:szCs w:val="28"/>
          <w:rtl/>
        </w:rPr>
      </w:pPr>
    </w:p>
    <w:p w:rsidR="00EB75BA" w:rsidRDefault="00EB75BA" w:rsidP="00EB75BA">
      <w:pPr>
        <w:bidi/>
        <w:jc w:val="both"/>
        <w:rPr>
          <w:rFonts w:cs="David"/>
          <w:b/>
          <w:bCs/>
          <w:sz w:val="28"/>
          <w:szCs w:val="28"/>
          <w:rtl/>
        </w:rPr>
      </w:pPr>
    </w:p>
    <w:p w:rsidR="00EB75BA" w:rsidRDefault="00EB75BA" w:rsidP="00EB75BA">
      <w:pPr>
        <w:bidi/>
        <w:jc w:val="both"/>
        <w:rPr>
          <w:rFonts w:cs="David"/>
          <w:b/>
          <w:bCs/>
          <w:sz w:val="28"/>
          <w:szCs w:val="28"/>
          <w:rtl/>
        </w:rPr>
      </w:pPr>
    </w:p>
    <w:p w:rsidR="00EB75BA" w:rsidRDefault="00EB75BA" w:rsidP="00EB75BA">
      <w:pPr>
        <w:bidi/>
        <w:jc w:val="both"/>
        <w:rPr>
          <w:rFonts w:cs="David"/>
          <w:b/>
          <w:bCs/>
          <w:sz w:val="28"/>
          <w:szCs w:val="28"/>
          <w:rtl/>
        </w:rPr>
      </w:pPr>
    </w:p>
    <w:p w:rsidR="008F4AD7" w:rsidRPr="008F4AD7" w:rsidRDefault="008F4AD7" w:rsidP="008F4AD7">
      <w:pPr>
        <w:bidi/>
        <w:jc w:val="both"/>
        <w:rPr>
          <w:rFonts w:cs="David"/>
          <w:b/>
          <w:bCs/>
          <w:sz w:val="28"/>
          <w:szCs w:val="28"/>
          <w:u w:val="single"/>
          <w:rtl/>
        </w:rPr>
      </w:pPr>
      <w:r w:rsidRPr="008F4AD7">
        <w:rPr>
          <w:rFonts w:cs="David" w:hint="cs"/>
          <w:b/>
          <w:bCs/>
          <w:sz w:val="28"/>
          <w:szCs w:val="28"/>
          <w:u w:val="single"/>
          <w:rtl/>
        </w:rPr>
        <w:t>השיטה</w:t>
      </w:r>
    </w:p>
    <w:p w:rsidR="008F4AD7" w:rsidRPr="00791150" w:rsidRDefault="008F4AD7" w:rsidP="00877B65">
      <w:pPr>
        <w:bidi/>
        <w:jc w:val="both"/>
        <w:rPr>
          <w:rFonts w:cs="David"/>
          <w:sz w:val="28"/>
          <w:szCs w:val="28"/>
          <w:rtl/>
        </w:rPr>
      </w:pPr>
      <w:r w:rsidRPr="00791150">
        <w:rPr>
          <w:rFonts w:cs="David" w:hint="cs"/>
          <w:sz w:val="28"/>
          <w:szCs w:val="28"/>
          <w:rtl/>
        </w:rPr>
        <w:t xml:space="preserve">לצורך השגת מטרות העבודה נבחרו </w:t>
      </w:r>
      <w:r w:rsidR="00877B65">
        <w:rPr>
          <w:rFonts w:cs="David" w:hint="cs"/>
          <w:sz w:val="28"/>
          <w:szCs w:val="28"/>
          <w:rtl/>
        </w:rPr>
        <w:t>שתי תקופות זמן, האחת אחרי חצי שנת שירות ולקראת היציאה לקורס קצינים והשנייה לאחר שנת הקבע הראשונה</w:t>
      </w:r>
      <w:r w:rsidR="00946070">
        <w:rPr>
          <w:rFonts w:cs="David" w:hint="cs"/>
          <w:sz w:val="28"/>
          <w:szCs w:val="28"/>
          <w:rtl/>
        </w:rPr>
        <w:t>, תוך אבחנה בין אוכלוסיות (לוחמים, טכנולוגים)</w:t>
      </w:r>
      <w:r w:rsidR="00877B65">
        <w:rPr>
          <w:rFonts w:cs="David" w:hint="cs"/>
          <w:sz w:val="28"/>
          <w:szCs w:val="28"/>
          <w:rtl/>
        </w:rPr>
        <w:t>. זווית המבט תהיה דרך חשיבה מהצד של הדור הצעיר באופן בקורתי</w:t>
      </w:r>
      <w:r w:rsidR="00946070">
        <w:rPr>
          <w:rFonts w:cs="David" w:hint="cs"/>
          <w:sz w:val="28"/>
          <w:szCs w:val="28"/>
          <w:rtl/>
        </w:rPr>
        <w:t xml:space="preserve"> ("צוות אדום")</w:t>
      </w:r>
      <w:r w:rsidR="00877B65">
        <w:rPr>
          <w:rFonts w:cs="David" w:hint="cs"/>
          <w:sz w:val="28"/>
          <w:szCs w:val="28"/>
          <w:rtl/>
        </w:rPr>
        <w:t xml:space="preserve"> ביחס לכלים וגישות נוקשות קיימות</w:t>
      </w:r>
      <w:r w:rsidR="00960920">
        <w:rPr>
          <w:rFonts w:cs="David" w:hint="cs"/>
          <w:sz w:val="28"/>
          <w:szCs w:val="28"/>
          <w:rtl/>
        </w:rPr>
        <w:t>.</w:t>
      </w:r>
    </w:p>
    <w:p w:rsidR="00960920" w:rsidRDefault="00960920" w:rsidP="00960920">
      <w:pPr>
        <w:bidi/>
        <w:jc w:val="both"/>
        <w:rPr>
          <w:rFonts w:cs="David"/>
          <w:b/>
          <w:bCs/>
          <w:sz w:val="28"/>
          <w:szCs w:val="28"/>
          <w:rtl/>
        </w:rPr>
      </w:pPr>
    </w:p>
    <w:p w:rsidR="0096455C" w:rsidRDefault="0096455C" w:rsidP="008F4AD7">
      <w:pPr>
        <w:bidi/>
        <w:jc w:val="both"/>
        <w:rPr>
          <w:rFonts w:cs="David"/>
          <w:b/>
          <w:bCs/>
          <w:sz w:val="28"/>
          <w:szCs w:val="28"/>
          <w:rtl/>
        </w:rPr>
      </w:pPr>
      <w:r>
        <w:rPr>
          <w:rFonts w:cs="David" w:hint="cs"/>
          <w:b/>
          <w:bCs/>
          <w:sz w:val="28"/>
          <w:szCs w:val="28"/>
          <w:u w:val="single"/>
          <w:rtl/>
        </w:rPr>
        <w:t>דרך הצגת הרעיונות במחקר</w:t>
      </w:r>
      <w:r>
        <w:rPr>
          <w:rFonts w:cs="David" w:hint="cs"/>
          <w:b/>
          <w:bCs/>
          <w:sz w:val="28"/>
          <w:szCs w:val="28"/>
          <w:rtl/>
        </w:rPr>
        <w:t>:</w:t>
      </w:r>
    </w:p>
    <w:p w:rsidR="0096455C" w:rsidRPr="008F4AD7" w:rsidRDefault="0096455C" w:rsidP="003354A0">
      <w:pPr>
        <w:pStyle w:val="a3"/>
        <w:numPr>
          <w:ilvl w:val="0"/>
          <w:numId w:val="15"/>
        </w:numPr>
        <w:bidi/>
        <w:ind w:left="429"/>
        <w:jc w:val="both"/>
        <w:rPr>
          <w:rFonts w:cs="David"/>
          <w:sz w:val="28"/>
          <w:szCs w:val="28"/>
          <w:rtl/>
        </w:rPr>
      </w:pPr>
      <w:r w:rsidRPr="008F4AD7">
        <w:rPr>
          <w:rFonts w:cs="David" w:hint="cs"/>
          <w:sz w:val="28"/>
          <w:szCs w:val="28"/>
          <w:rtl/>
        </w:rPr>
        <w:t>מבוא</w:t>
      </w:r>
      <w:r w:rsidR="003354A0">
        <w:rPr>
          <w:rFonts w:cs="David" w:hint="cs"/>
          <w:sz w:val="28"/>
          <w:szCs w:val="28"/>
          <w:rtl/>
        </w:rPr>
        <w:t>.</w:t>
      </w:r>
    </w:p>
    <w:p w:rsidR="00772B90" w:rsidRDefault="00946070" w:rsidP="00945EA4">
      <w:pPr>
        <w:pStyle w:val="a3"/>
        <w:numPr>
          <w:ilvl w:val="0"/>
          <w:numId w:val="15"/>
        </w:numPr>
        <w:bidi/>
        <w:ind w:left="429"/>
        <w:jc w:val="both"/>
        <w:rPr>
          <w:rFonts w:cs="David" w:hint="cs"/>
          <w:sz w:val="28"/>
          <w:szCs w:val="28"/>
        </w:rPr>
      </w:pPr>
      <w:r>
        <w:rPr>
          <w:rFonts w:cs="David" w:hint="cs"/>
          <w:sz w:val="28"/>
          <w:szCs w:val="28"/>
          <w:rtl/>
        </w:rPr>
        <w:t>מה מחפש הדור הצעיר, ניתוח והעמקה ביחסו "לחוזה הפסיכולוגי" עם צה"ל.</w:t>
      </w:r>
    </w:p>
    <w:p w:rsidR="00946070" w:rsidRDefault="00946070" w:rsidP="00946070">
      <w:pPr>
        <w:pStyle w:val="a3"/>
        <w:numPr>
          <w:ilvl w:val="0"/>
          <w:numId w:val="15"/>
        </w:numPr>
        <w:bidi/>
        <w:ind w:left="429"/>
        <w:jc w:val="both"/>
        <w:rPr>
          <w:rFonts w:cs="David"/>
          <w:sz w:val="28"/>
          <w:szCs w:val="28"/>
        </w:rPr>
      </w:pPr>
      <w:r>
        <w:rPr>
          <w:rFonts w:cs="David" w:hint="cs"/>
          <w:sz w:val="28"/>
          <w:szCs w:val="28"/>
          <w:rtl/>
        </w:rPr>
        <w:t>השינויים והתמורות בעולם הקבע בצה"ל.</w:t>
      </w:r>
    </w:p>
    <w:p w:rsidR="00946070" w:rsidRPr="008F4AD7" w:rsidRDefault="00946070" w:rsidP="00946070">
      <w:pPr>
        <w:pStyle w:val="a3"/>
        <w:numPr>
          <w:ilvl w:val="0"/>
          <w:numId w:val="15"/>
        </w:numPr>
        <w:bidi/>
        <w:ind w:left="429"/>
        <w:jc w:val="both"/>
        <w:rPr>
          <w:rFonts w:cs="David"/>
          <w:sz w:val="28"/>
          <w:szCs w:val="28"/>
          <w:rtl/>
        </w:rPr>
      </w:pPr>
      <w:r>
        <w:rPr>
          <w:rFonts w:cs="David" w:hint="cs"/>
          <w:sz w:val="28"/>
          <w:szCs w:val="28"/>
          <w:rtl/>
        </w:rPr>
        <w:t>צרכי צה"ל על רקע השינוי בשדה המערכה (לוחמים, טכנולוגים, מנהלה)</w:t>
      </w:r>
    </w:p>
    <w:p w:rsidR="00463480" w:rsidRPr="008F4AD7" w:rsidRDefault="00751933" w:rsidP="003354A0">
      <w:pPr>
        <w:pStyle w:val="a3"/>
        <w:numPr>
          <w:ilvl w:val="0"/>
          <w:numId w:val="15"/>
        </w:numPr>
        <w:bidi/>
        <w:ind w:left="429"/>
        <w:jc w:val="both"/>
        <w:rPr>
          <w:rFonts w:cs="David"/>
          <w:sz w:val="28"/>
          <w:szCs w:val="28"/>
          <w:rtl/>
        </w:rPr>
      </w:pPr>
      <w:r>
        <w:rPr>
          <w:rFonts w:cs="David" w:hint="cs"/>
          <w:sz w:val="28"/>
          <w:szCs w:val="28"/>
          <w:rtl/>
        </w:rPr>
        <w:t>"צוות אדום" מה הצעירים חושבים על המערכת.</w:t>
      </w:r>
    </w:p>
    <w:p w:rsidR="004F52BF" w:rsidRPr="008F4AD7" w:rsidRDefault="00751933" w:rsidP="003354A0">
      <w:pPr>
        <w:pStyle w:val="a3"/>
        <w:numPr>
          <w:ilvl w:val="0"/>
          <w:numId w:val="15"/>
        </w:numPr>
        <w:bidi/>
        <w:ind w:left="429"/>
        <w:jc w:val="both"/>
        <w:rPr>
          <w:rFonts w:cs="David"/>
          <w:sz w:val="28"/>
          <w:szCs w:val="28"/>
          <w:rtl/>
        </w:rPr>
      </w:pPr>
      <w:r>
        <w:rPr>
          <w:rFonts w:cs="David" w:hint="cs"/>
          <w:sz w:val="28"/>
          <w:szCs w:val="28"/>
          <w:rtl/>
        </w:rPr>
        <w:t>ניתוח נתונים עדכניים.</w:t>
      </w:r>
    </w:p>
    <w:p w:rsidR="007605E5" w:rsidRDefault="00751933" w:rsidP="008F4AD7">
      <w:pPr>
        <w:pStyle w:val="a3"/>
        <w:numPr>
          <w:ilvl w:val="0"/>
          <w:numId w:val="15"/>
        </w:numPr>
        <w:bidi/>
        <w:ind w:left="429"/>
        <w:jc w:val="both"/>
        <w:rPr>
          <w:rFonts w:cs="David" w:hint="cs"/>
          <w:sz w:val="28"/>
          <w:szCs w:val="28"/>
        </w:rPr>
      </w:pPr>
      <w:r>
        <w:rPr>
          <w:rFonts w:cs="David" w:hint="cs"/>
          <w:sz w:val="28"/>
          <w:szCs w:val="28"/>
          <w:rtl/>
        </w:rPr>
        <w:t>צה"ל 2030 ,הרכב אנושי, צרכיו, מגדרו.</w:t>
      </w:r>
    </w:p>
    <w:p w:rsidR="00751933" w:rsidRPr="008F4AD7" w:rsidRDefault="00751933" w:rsidP="00751933">
      <w:pPr>
        <w:pStyle w:val="a3"/>
        <w:numPr>
          <w:ilvl w:val="0"/>
          <w:numId w:val="15"/>
        </w:numPr>
        <w:bidi/>
        <w:ind w:left="429"/>
        <w:jc w:val="both"/>
        <w:rPr>
          <w:rFonts w:cs="David"/>
          <w:sz w:val="28"/>
          <w:szCs w:val="28"/>
          <w:rtl/>
        </w:rPr>
      </w:pPr>
      <w:r>
        <w:rPr>
          <w:rFonts w:cs="David" w:hint="cs"/>
          <w:sz w:val="28"/>
          <w:szCs w:val="28"/>
          <w:rtl/>
        </w:rPr>
        <w:t>הצעות לפתרון.</w:t>
      </w:r>
    </w:p>
    <w:p w:rsidR="008711BB" w:rsidRDefault="008711BB" w:rsidP="008F4AD7">
      <w:pPr>
        <w:bidi/>
        <w:jc w:val="both"/>
        <w:rPr>
          <w:rFonts w:cs="David"/>
          <w:b/>
          <w:bCs/>
          <w:sz w:val="28"/>
          <w:szCs w:val="28"/>
          <w:u w:val="single"/>
          <w:rtl/>
        </w:rPr>
      </w:pPr>
    </w:p>
    <w:p w:rsidR="008F4AD7" w:rsidRDefault="00C66C79" w:rsidP="008F4AD7">
      <w:pPr>
        <w:bidi/>
        <w:jc w:val="both"/>
        <w:rPr>
          <w:rFonts w:cs="David"/>
          <w:b/>
          <w:bCs/>
          <w:sz w:val="28"/>
          <w:szCs w:val="28"/>
          <w:rtl/>
        </w:rPr>
      </w:pPr>
      <w:r w:rsidRPr="00C66C79">
        <w:rPr>
          <w:rFonts w:cs="David" w:hint="cs"/>
          <w:b/>
          <w:bCs/>
          <w:sz w:val="28"/>
          <w:szCs w:val="28"/>
          <w:u w:val="single"/>
          <w:rtl/>
        </w:rPr>
        <w:t>החשיבות</w:t>
      </w:r>
      <w:r>
        <w:rPr>
          <w:rFonts w:cs="David" w:hint="cs"/>
          <w:b/>
          <w:bCs/>
          <w:sz w:val="28"/>
          <w:szCs w:val="28"/>
          <w:u w:val="single"/>
          <w:rtl/>
        </w:rPr>
        <w:t xml:space="preserve"> / החידוש בעבודה</w:t>
      </w:r>
      <w:r>
        <w:rPr>
          <w:rFonts w:cs="David" w:hint="cs"/>
          <w:b/>
          <w:bCs/>
          <w:sz w:val="28"/>
          <w:szCs w:val="28"/>
          <w:rtl/>
        </w:rPr>
        <w:t xml:space="preserve">:  </w:t>
      </w:r>
    </w:p>
    <w:p w:rsidR="007D23C3" w:rsidRDefault="003C65B9" w:rsidP="00362CC0">
      <w:pPr>
        <w:bidi/>
        <w:jc w:val="both"/>
        <w:rPr>
          <w:rFonts w:cs="David" w:hint="cs"/>
          <w:sz w:val="28"/>
          <w:szCs w:val="28"/>
          <w:rtl/>
        </w:rPr>
      </w:pPr>
      <w:r>
        <w:rPr>
          <w:rFonts w:cs="David" w:hint="cs"/>
          <w:sz w:val="28"/>
          <w:szCs w:val="28"/>
          <w:rtl/>
        </w:rPr>
        <w:t>החידוש בעבודה זו הוא בכך שאחבר את התוכנית האסטרטגית של צה"ל עם מאפייני הדור הנוכחי בנקודות הזמן הקריטיות של השירות וביחס למענה שראוי שניתן בשנים הבאות.</w:t>
      </w:r>
    </w:p>
    <w:p w:rsidR="003C65B9" w:rsidRPr="008F4AD7" w:rsidRDefault="003C65B9" w:rsidP="003C65B9">
      <w:pPr>
        <w:bidi/>
        <w:jc w:val="both"/>
        <w:rPr>
          <w:rFonts w:cs="David"/>
          <w:sz w:val="28"/>
          <w:szCs w:val="28"/>
          <w:rtl/>
        </w:rPr>
      </w:pPr>
      <w:r>
        <w:rPr>
          <w:rFonts w:cs="David" w:hint="cs"/>
          <w:sz w:val="28"/>
          <w:szCs w:val="28"/>
          <w:rtl/>
        </w:rPr>
        <w:t>חומרים שקראתי עד כה מצביעים על בעיה, או מספרים על השינוי שבדרך אבל אף אחד מהם לא חיבר את כלל המרכיבים והמאפיינים של הדור, הבעיה, המענה הרצוי ודרכי הפעולה האפשריות.</w:t>
      </w:r>
    </w:p>
    <w:p w:rsidR="007D23C3" w:rsidRDefault="007D23C3" w:rsidP="008F4AD7">
      <w:pPr>
        <w:bidi/>
        <w:jc w:val="both"/>
        <w:rPr>
          <w:rFonts w:cs="David"/>
          <w:b/>
          <w:bCs/>
          <w:sz w:val="28"/>
          <w:szCs w:val="28"/>
          <w:rtl/>
        </w:rPr>
      </w:pPr>
    </w:p>
    <w:p w:rsidR="00575682" w:rsidRDefault="007D23C3" w:rsidP="008F4AD7">
      <w:pPr>
        <w:bidi/>
        <w:jc w:val="both"/>
        <w:rPr>
          <w:rFonts w:cs="David"/>
          <w:b/>
          <w:bCs/>
          <w:sz w:val="28"/>
          <w:szCs w:val="28"/>
          <w:rtl/>
        </w:rPr>
      </w:pPr>
      <w:r>
        <w:rPr>
          <w:rFonts w:cs="David" w:hint="cs"/>
          <w:b/>
          <w:bCs/>
          <w:sz w:val="28"/>
          <w:szCs w:val="28"/>
          <w:u w:val="single"/>
          <w:rtl/>
        </w:rPr>
        <w:t>זיקת העבודה לביטחון הלאומי</w:t>
      </w:r>
      <w:r>
        <w:rPr>
          <w:rFonts w:cs="David" w:hint="cs"/>
          <w:b/>
          <w:bCs/>
          <w:sz w:val="28"/>
          <w:szCs w:val="28"/>
          <w:rtl/>
        </w:rPr>
        <w:t xml:space="preserve">: </w:t>
      </w:r>
    </w:p>
    <w:p w:rsidR="00653FDA" w:rsidRDefault="00464F53" w:rsidP="00464F53">
      <w:pPr>
        <w:bidi/>
        <w:jc w:val="both"/>
        <w:rPr>
          <w:rFonts w:cs="David"/>
          <w:b/>
          <w:bCs/>
          <w:sz w:val="28"/>
          <w:szCs w:val="28"/>
          <w:rtl/>
        </w:rPr>
      </w:pPr>
      <w:r>
        <w:rPr>
          <w:rFonts w:cs="David" w:hint="cs"/>
          <w:b/>
          <w:bCs/>
          <w:sz w:val="28"/>
          <w:szCs w:val="28"/>
          <w:rtl/>
        </w:rPr>
        <w:t xml:space="preserve">"ואני רואה באיכות המפקד בעיית גורלו של עם ישראל, לא רק בעיה צבאית. וכשאני אומר עם ישראל אני מתכוון לא רק למדינת-ישראל, כי לדעתי גורל העם בעולם כולו ותקומתו תלויים בכך שמדינת-ישראל תתקיים. מדינת-ישראל אינה יכולה להתקיים אם פעם אחת ננחל מפלה. לכן איכות המפקד-שבאיכותו תלויה איכות הצבא, כי המפקד הוא הצבא </w:t>
      </w:r>
      <w:r>
        <w:rPr>
          <w:rFonts w:cs="David"/>
          <w:b/>
          <w:bCs/>
          <w:sz w:val="28"/>
          <w:szCs w:val="28"/>
          <w:rtl/>
        </w:rPr>
        <w:t>–</w:t>
      </w:r>
      <w:r>
        <w:rPr>
          <w:rFonts w:cs="David" w:hint="cs"/>
          <w:b/>
          <w:bCs/>
          <w:sz w:val="28"/>
          <w:szCs w:val="28"/>
          <w:rtl/>
        </w:rPr>
        <w:t>היא שאלה גורלית"  (ד.ב  גוריון 1957).</w:t>
      </w:r>
    </w:p>
    <w:p w:rsidR="00751933" w:rsidRDefault="00751933" w:rsidP="00751933">
      <w:pPr>
        <w:bidi/>
        <w:jc w:val="both"/>
        <w:rPr>
          <w:rFonts w:cs="David"/>
          <w:b/>
          <w:bCs/>
          <w:sz w:val="28"/>
          <w:szCs w:val="28"/>
          <w:rtl/>
        </w:rPr>
      </w:pPr>
    </w:p>
    <w:p w:rsidR="00803CA2" w:rsidRDefault="00803CA2" w:rsidP="00803CA2">
      <w:pPr>
        <w:bidi/>
        <w:jc w:val="both"/>
        <w:rPr>
          <w:rFonts w:cs="David"/>
          <w:b/>
          <w:bCs/>
          <w:sz w:val="28"/>
          <w:szCs w:val="28"/>
          <w:rtl/>
        </w:rPr>
      </w:pPr>
    </w:p>
    <w:p w:rsidR="00653FDA" w:rsidRDefault="00653FDA" w:rsidP="00653FDA">
      <w:pPr>
        <w:bidi/>
        <w:jc w:val="both"/>
        <w:rPr>
          <w:rFonts w:cs="David"/>
          <w:b/>
          <w:bCs/>
          <w:sz w:val="28"/>
          <w:szCs w:val="28"/>
          <w:rtl/>
        </w:rPr>
      </w:pPr>
    </w:p>
    <w:p w:rsidR="00575682" w:rsidRDefault="008028F4" w:rsidP="008F4AD7">
      <w:pPr>
        <w:bidi/>
        <w:jc w:val="both"/>
        <w:rPr>
          <w:rFonts w:cs="David"/>
          <w:b/>
          <w:bCs/>
          <w:sz w:val="28"/>
          <w:szCs w:val="28"/>
          <w:rtl/>
        </w:rPr>
      </w:pPr>
      <w:r>
        <w:rPr>
          <w:rFonts w:cs="David" w:hint="cs"/>
          <w:b/>
          <w:bCs/>
          <w:sz w:val="28"/>
          <w:szCs w:val="28"/>
          <w:u w:val="single"/>
          <w:rtl/>
        </w:rPr>
        <w:lastRenderedPageBreak/>
        <w:t>זיקת הכותב לעבודה</w:t>
      </w:r>
      <w:r>
        <w:rPr>
          <w:rFonts w:cs="David" w:hint="cs"/>
          <w:b/>
          <w:bCs/>
          <w:sz w:val="28"/>
          <w:szCs w:val="28"/>
          <w:rtl/>
        </w:rPr>
        <w:t xml:space="preserve">: </w:t>
      </w:r>
    </w:p>
    <w:p w:rsidR="00527059" w:rsidRDefault="00751933" w:rsidP="008F4AD7">
      <w:pPr>
        <w:bidi/>
        <w:jc w:val="both"/>
        <w:rPr>
          <w:rFonts w:cs="David"/>
          <w:b/>
          <w:bCs/>
          <w:sz w:val="28"/>
          <w:szCs w:val="28"/>
          <w:rtl/>
        </w:rPr>
      </w:pPr>
      <w:r>
        <w:rPr>
          <w:rFonts w:cs="David" w:hint="cs"/>
          <w:sz w:val="28"/>
          <w:szCs w:val="28"/>
          <w:rtl/>
        </w:rPr>
        <w:t>ב-23 השנים האחרונות אני עוסק בתחום ניהול כ"א בצה"ל, בתפקידיי כסא"ל ואל"מ עסקתי רבות בתחום הסגל ופיתוח הקצונה והמפקדים, בתפקידי הבא אהיה חלק ממטה אכ"א שאמון על מימוש אסטרטגיית כ"א וחלוקת המשאבים לניהול מיטבי של משאב האנוש בצה"ל.</w:t>
      </w:r>
    </w:p>
    <w:p w:rsidR="00527059" w:rsidRPr="00575682" w:rsidRDefault="00527059" w:rsidP="00751933">
      <w:pPr>
        <w:bidi/>
        <w:jc w:val="both"/>
        <w:rPr>
          <w:rFonts w:cs="David"/>
          <w:sz w:val="28"/>
          <w:szCs w:val="28"/>
          <w:rtl/>
        </w:rPr>
      </w:pPr>
      <w:r>
        <w:rPr>
          <w:rFonts w:cs="David" w:hint="cs"/>
          <w:b/>
          <w:bCs/>
          <w:sz w:val="28"/>
          <w:szCs w:val="28"/>
          <w:u w:val="single"/>
          <w:rtl/>
        </w:rPr>
        <w:t>יוזם העבודה</w:t>
      </w:r>
      <w:r>
        <w:rPr>
          <w:rFonts w:cs="David" w:hint="cs"/>
          <w:b/>
          <w:bCs/>
          <w:sz w:val="28"/>
          <w:szCs w:val="28"/>
          <w:rtl/>
        </w:rPr>
        <w:t xml:space="preserve">: </w:t>
      </w:r>
      <w:r w:rsidR="00751933">
        <w:rPr>
          <w:rFonts w:cs="David" w:hint="cs"/>
          <w:sz w:val="28"/>
          <w:szCs w:val="28"/>
          <w:rtl/>
        </w:rPr>
        <w:t>אל"מ צחי חפץ</w:t>
      </w:r>
    </w:p>
    <w:p w:rsidR="00527059" w:rsidRPr="002F17FB" w:rsidRDefault="002F17FB" w:rsidP="00751933">
      <w:pPr>
        <w:bidi/>
        <w:jc w:val="both"/>
        <w:rPr>
          <w:rFonts w:cs="David"/>
          <w:b/>
          <w:bCs/>
          <w:sz w:val="28"/>
          <w:szCs w:val="28"/>
          <w:rtl/>
        </w:rPr>
      </w:pPr>
      <w:r>
        <w:rPr>
          <w:rFonts w:cs="David" w:hint="cs"/>
          <w:b/>
          <w:bCs/>
          <w:sz w:val="28"/>
          <w:szCs w:val="28"/>
          <w:u w:val="single"/>
          <w:rtl/>
        </w:rPr>
        <w:t>מנחה העבודה</w:t>
      </w:r>
      <w:r>
        <w:rPr>
          <w:rFonts w:cs="David" w:hint="cs"/>
          <w:b/>
          <w:bCs/>
          <w:sz w:val="28"/>
          <w:szCs w:val="28"/>
          <w:rtl/>
        </w:rPr>
        <w:t>:</w:t>
      </w:r>
      <w:r w:rsidRPr="00575682">
        <w:rPr>
          <w:rFonts w:cs="David" w:hint="cs"/>
          <w:sz w:val="28"/>
          <w:szCs w:val="28"/>
          <w:rtl/>
        </w:rPr>
        <w:t xml:space="preserve"> </w:t>
      </w:r>
      <w:r w:rsidR="00751933">
        <w:rPr>
          <w:rFonts w:cs="David" w:hint="cs"/>
          <w:sz w:val="28"/>
          <w:szCs w:val="28"/>
          <w:rtl/>
        </w:rPr>
        <w:t>טרם נקבע</w:t>
      </w:r>
    </w:p>
    <w:p w:rsidR="00527059" w:rsidRDefault="00527059" w:rsidP="00527059">
      <w:pPr>
        <w:jc w:val="right"/>
        <w:rPr>
          <w:rFonts w:cs="David"/>
          <w:b/>
          <w:bCs/>
          <w:sz w:val="28"/>
          <w:szCs w:val="28"/>
          <w:rtl/>
        </w:rPr>
      </w:pPr>
    </w:p>
    <w:p w:rsidR="00527059" w:rsidRDefault="00527059" w:rsidP="00527059">
      <w:pPr>
        <w:jc w:val="right"/>
        <w:rPr>
          <w:rFonts w:cs="David"/>
          <w:b/>
          <w:bCs/>
          <w:sz w:val="28"/>
          <w:szCs w:val="28"/>
          <w:rtl/>
        </w:rPr>
      </w:pPr>
    </w:p>
    <w:p w:rsidR="007D23C3" w:rsidRPr="008028F4" w:rsidRDefault="00BF3B92" w:rsidP="00527059">
      <w:pPr>
        <w:jc w:val="right"/>
        <w:rPr>
          <w:rFonts w:cs="David"/>
          <w:b/>
          <w:bCs/>
          <w:sz w:val="28"/>
          <w:szCs w:val="28"/>
          <w:rtl/>
        </w:rPr>
      </w:pPr>
      <w:r>
        <w:rPr>
          <w:rFonts w:cs="David" w:hint="cs"/>
          <w:b/>
          <w:bCs/>
          <w:sz w:val="28"/>
          <w:szCs w:val="28"/>
          <w:rtl/>
        </w:rPr>
        <w:t xml:space="preserve">  </w:t>
      </w:r>
    </w:p>
    <w:p w:rsidR="007D23C3" w:rsidRPr="007D23C3" w:rsidRDefault="007D23C3" w:rsidP="00F658DF">
      <w:pPr>
        <w:jc w:val="right"/>
        <w:rPr>
          <w:rFonts w:cs="David"/>
          <w:b/>
          <w:bCs/>
          <w:sz w:val="28"/>
          <w:szCs w:val="28"/>
          <w:rtl/>
        </w:rPr>
      </w:pPr>
    </w:p>
    <w:p w:rsidR="001023F4" w:rsidRDefault="001023F4" w:rsidP="00F658DF">
      <w:pPr>
        <w:jc w:val="right"/>
        <w:rPr>
          <w:rFonts w:cs="David"/>
          <w:b/>
          <w:bCs/>
          <w:sz w:val="28"/>
          <w:szCs w:val="28"/>
          <w:rtl/>
        </w:rPr>
      </w:pPr>
    </w:p>
    <w:p w:rsidR="0096455C" w:rsidRPr="00C66C79" w:rsidRDefault="0096455C" w:rsidP="00C66C79">
      <w:pPr>
        <w:jc w:val="right"/>
        <w:rPr>
          <w:rFonts w:cs="David"/>
          <w:b/>
          <w:bCs/>
          <w:sz w:val="28"/>
          <w:szCs w:val="28"/>
          <w:u w:val="single"/>
          <w:rtl/>
        </w:rPr>
      </w:pPr>
      <w:r w:rsidRPr="00C66C79">
        <w:rPr>
          <w:rFonts w:cs="David" w:hint="cs"/>
          <w:b/>
          <w:bCs/>
          <w:sz w:val="28"/>
          <w:szCs w:val="28"/>
          <w:u w:val="single"/>
        </w:rPr>
        <w:t xml:space="preserve">   </w:t>
      </w:r>
    </w:p>
    <w:p w:rsidR="00FD4CFC" w:rsidRPr="00FD4CFC" w:rsidRDefault="002913DC" w:rsidP="002913DC">
      <w:pPr>
        <w:jc w:val="right"/>
        <w:rPr>
          <w:rFonts w:cs="David"/>
          <w:b/>
          <w:bCs/>
          <w:sz w:val="28"/>
          <w:szCs w:val="28"/>
          <w:rtl/>
        </w:rPr>
      </w:pPr>
      <w:r>
        <w:rPr>
          <w:rFonts w:cs="David" w:hint="cs"/>
          <w:b/>
          <w:bCs/>
          <w:sz w:val="28"/>
          <w:szCs w:val="28"/>
          <w:rtl/>
        </w:rPr>
        <w:t xml:space="preserve"> </w:t>
      </w:r>
      <w:r w:rsidR="00FD4CFC" w:rsidRPr="00FD4CFC">
        <w:rPr>
          <w:rFonts w:cs="David"/>
          <w:b/>
          <w:bCs/>
          <w:sz w:val="28"/>
          <w:szCs w:val="28"/>
          <w:rtl/>
        </w:rPr>
        <w:br/>
      </w:r>
    </w:p>
    <w:p w:rsidR="00FD4CFC" w:rsidRPr="00FD4CFC" w:rsidRDefault="00FD4CFC" w:rsidP="00FD4CFC">
      <w:pPr>
        <w:jc w:val="right"/>
        <w:rPr>
          <w:rFonts w:cs="David"/>
          <w:b/>
          <w:bCs/>
          <w:sz w:val="28"/>
          <w:szCs w:val="28"/>
          <w:rtl/>
        </w:rPr>
      </w:pPr>
    </w:p>
    <w:p w:rsidR="00E8487A" w:rsidRPr="006832C7" w:rsidRDefault="00E8487A" w:rsidP="006832C7">
      <w:pPr>
        <w:ind w:left="360"/>
        <w:jc w:val="right"/>
        <w:rPr>
          <w:rFonts w:cs="David"/>
          <w:b/>
          <w:bCs/>
          <w:sz w:val="28"/>
          <w:szCs w:val="28"/>
          <w:rtl/>
        </w:rPr>
      </w:pPr>
    </w:p>
    <w:sectPr w:rsidR="00E8487A" w:rsidRPr="006832C7" w:rsidSect="0008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5B0"/>
    <w:multiLevelType w:val="hybridMultilevel"/>
    <w:tmpl w:val="9566F7BC"/>
    <w:lvl w:ilvl="0" w:tplc="32F09F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400F3"/>
    <w:multiLevelType w:val="hybridMultilevel"/>
    <w:tmpl w:val="D9D09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05F5"/>
    <w:multiLevelType w:val="hybridMultilevel"/>
    <w:tmpl w:val="5D26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840"/>
    <w:multiLevelType w:val="hybridMultilevel"/>
    <w:tmpl w:val="8E281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1DC9"/>
    <w:multiLevelType w:val="hybridMultilevel"/>
    <w:tmpl w:val="60EE0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B1E38"/>
    <w:multiLevelType w:val="hybridMultilevel"/>
    <w:tmpl w:val="53C66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54709"/>
    <w:multiLevelType w:val="hybridMultilevel"/>
    <w:tmpl w:val="AE58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530CC"/>
    <w:multiLevelType w:val="hybridMultilevel"/>
    <w:tmpl w:val="19A42392"/>
    <w:lvl w:ilvl="0" w:tplc="0354EDB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349D3377"/>
    <w:multiLevelType w:val="hybridMultilevel"/>
    <w:tmpl w:val="2B8A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213F6"/>
    <w:multiLevelType w:val="hybridMultilevel"/>
    <w:tmpl w:val="13D08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B7701"/>
    <w:multiLevelType w:val="hybridMultilevel"/>
    <w:tmpl w:val="BF7EBEAE"/>
    <w:lvl w:ilvl="0" w:tplc="66460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141EB"/>
    <w:multiLevelType w:val="hybridMultilevel"/>
    <w:tmpl w:val="EEEC8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36716"/>
    <w:multiLevelType w:val="hybridMultilevel"/>
    <w:tmpl w:val="075A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80610"/>
    <w:multiLevelType w:val="hybridMultilevel"/>
    <w:tmpl w:val="F886C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B4A35"/>
    <w:multiLevelType w:val="hybridMultilevel"/>
    <w:tmpl w:val="05CCB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0"/>
  </w:num>
  <w:num w:numId="5">
    <w:abstractNumId w:val="7"/>
  </w:num>
  <w:num w:numId="6">
    <w:abstractNumId w:val="3"/>
  </w:num>
  <w:num w:numId="7">
    <w:abstractNumId w:val="14"/>
  </w:num>
  <w:num w:numId="8">
    <w:abstractNumId w:val="1"/>
  </w:num>
  <w:num w:numId="9">
    <w:abstractNumId w:val="9"/>
  </w:num>
  <w:num w:numId="10">
    <w:abstractNumId w:val="13"/>
  </w:num>
  <w:num w:numId="11">
    <w:abstractNumId w:val="6"/>
  </w:num>
  <w:num w:numId="12">
    <w:abstractNumId w:val="2"/>
  </w:num>
  <w:num w:numId="13">
    <w:abstractNumId w:val="1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E0"/>
    <w:rsid w:val="000259F8"/>
    <w:rsid w:val="00086206"/>
    <w:rsid w:val="000A03B9"/>
    <w:rsid w:val="000E0096"/>
    <w:rsid w:val="001023F4"/>
    <w:rsid w:val="00103FE0"/>
    <w:rsid w:val="00105B1B"/>
    <w:rsid w:val="00170D4A"/>
    <w:rsid w:val="001F0857"/>
    <w:rsid w:val="00235A9C"/>
    <w:rsid w:val="00240446"/>
    <w:rsid w:val="00255465"/>
    <w:rsid w:val="002913DC"/>
    <w:rsid w:val="002949E9"/>
    <w:rsid w:val="002A232A"/>
    <w:rsid w:val="002F17FB"/>
    <w:rsid w:val="00313558"/>
    <w:rsid w:val="0032793E"/>
    <w:rsid w:val="003354A0"/>
    <w:rsid w:val="003442FB"/>
    <w:rsid w:val="0034595B"/>
    <w:rsid w:val="00362CC0"/>
    <w:rsid w:val="003C65B9"/>
    <w:rsid w:val="003F0502"/>
    <w:rsid w:val="00463480"/>
    <w:rsid w:val="00464F53"/>
    <w:rsid w:val="004A52C1"/>
    <w:rsid w:val="004F52BF"/>
    <w:rsid w:val="00527059"/>
    <w:rsid w:val="00565407"/>
    <w:rsid w:val="00575682"/>
    <w:rsid w:val="00580B0F"/>
    <w:rsid w:val="00587DB2"/>
    <w:rsid w:val="005B04BE"/>
    <w:rsid w:val="005F59EE"/>
    <w:rsid w:val="00635B7A"/>
    <w:rsid w:val="00653FDA"/>
    <w:rsid w:val="006832C7"/>
    <w:rsid w:val="006E2C0D"/>
    <w:rsid w:val="006E68C6"/>
    <w:rsid w:val="00751933"/>
    <w:rsid w:val="007605E5"/>
    <w:rsid w:val="00765FE9"/>
    <w:rsid w:val="00772B90"/>
    <w:rsid w:val="00791150"/>
    <w:rsid w:val="007D23C3"/>
    <w:rsid w:val="008028F4"/>
    <w:rsid w:val="00803CA2"/>
    <w:rsid w:val="008711BB"/>
    <w:rsid w:val="008739E4"/>
    <w:rsid w:val="00877B65"/>
    <w:rsid w:val="008E58D7"/>
    <w:rsid w:val="008F1346"/>
    <w:rsid w:val="008F4AD7"/>
    <w:rsid w:val="00945EA4"/>
    <w:rsid w:val="00946070"/>
    <w:rsid w:val="00953057"/>
    <w:rsid w:val="00960920"/>
    <w:rsid w:val="0096455C"/>
    <w:rsid w:val="00967389"/>
    <w:rsid w:val="009A547A"/>
    <w:rsid w:val="009B351E"/>
    <w:rsid w:val="009C43DF"/>
    <w:rsid w:val="009F0FE4"/>
    <w:rsid w:val="00AF683A"/>
    <w:rsid w:val="00B22E63"/>
    <w:rsid w:val="00B94929"/>
    <w:rsid w:val="00B94EE6"/>
    <w:rsid w:val="00BF3B92"/>
    <w:rsid w:val="00C66C79"/>
    <w:rsid w:val="00CB7727"/>
    <w:rsid w:val="00CE655C"/>
    <w:rsid w:val="00D73F41"/>
    <w:rsid w:val="00DC5626"/>
    <w:rsid w:val="00DD30DA"/>
    <w:rsid w:val="00E20538"/>
    <w:rsid w:val="00E32B74"/>
    <w:rsid w:val="00E832D8"/>
    <w:rsid w:val="00E8487A"/>
    <w:rsid w:val="00E87DAC"/>
    <w:rsid w:val="00EB75BA"/>
    <w:rsid w:val="00F026E5"/>
    <w:rsid w:val="00F047DF"/>
    <w:rsid w:val="00F537F9"/>
    <w:rsid w:val="00F6517F"/>
    <w:rsid w:val="00F658DF"/>
    <w:rsid w:val="00F75D9E"/>
    <w:rsid w:val="00F8609E"/>
    <w:rsid w:val="00F970F3"/>
    <w:rsid w:val="00FB510A"/>
    <w:rsid w:val="00FD4C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6234F-7A1F-44B9-B70C-95F0CB66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2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3</Pages>
  <Words>477</Words>
  <Characters>2388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vpn-l05606</cp:lastModifiedBy>
  <cp:revision>10</cp:revision>
  <cp:lastPrinted>2015-11-04T11:03:00Z</cp:lastPrinted>
  <dcterms:created xsi:type="dcterms:W3CDTF">2015-11-16T09:11:00Z</dcterms:created>
  <dcterms:modified xsi:type="dcterms:W3CDTF">2015-12-04T07:31:00Z</dcterms:modified>
</cp:coreProperties>
</file>