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A7B" w:rsidRPr="00B6462F" w:rsidRDefault="00672A7B" w:rsidP="005F3E66">
      <w:pPr>
        <w:widowControl w:val="0"/>
        <w:autoSpaceDE w:val="0"/>
        <w:autoSpaceDN w:val="0"/>
        <w:adjustRightInd w:val="0"/>
        <w:spacing w:line="360" w:lineRule="auto"/>
        <w:ind w:left="360"/>
        <w:jc w:val="center"/>
        <w:rPr>
          <w:rFonts w:ascii="Calibri" w:hAnsi="Calibri" w:cs="Calibri"/>
          <w:sz w:val="24"/>
          <w:szCs w:val="24"/>
          <w:u w:val="single"/>
          <w:rtl/>
        </w:rPr>
      </w:pPr>
      <w:r w:rsidRPr="00B6462F">
        <w:rPr>
          <w:rFonts w:ascii="Calibri" w:hAnsi="Calibri" w:cs="Times New Roman" w:hint="eastAsia"/>
          <w:sz w:val="24"/>
          <w:szCs w:val="24"/>
          <w:u w:val="single"/>
          <w:rtl/>
        </w:rPr>
        <w:t>סודי</w:t>
      </w:r>
      <w:r w:rsidRPr="00B6462F">
        <w:rPr>
          <w:rFonts w:ascii="Calibri" w:hAnsi="Calibri" w:cs="Times New Roman"/>
          <w:sz w:val="24"/>
          <w:szCs w:val="24"/>
          <w:u w:val="single"/>
          <w:rtl/>
        </w:rPr>
        <w:t xml:space="preserve"> </w:t>
      </w:r>
      <w:r w:rsidRPr="00B6462F">
        <w:rPr>
          <w:rFonts w:ascii="Calibri" w:hAnsi="Calibri" w:cs="Times New Roman" w:hint="eastAsia"/>
          <w:sz w:val="24"/>
          <w:szCs w:val="24"/>
          <w:u w:val="single"/>
          <w:rtl/>
        </w:rPr>
        <w:t>אישי</w:t>
      </w:r>
      <w:r w:rsidRPr="00B6462F">
        <w:rPr>
          <w:rFonts w:ascii="Calibri" w:hAnsi="Calibri" w:cs="Times New Roman"/>
          <w:sz w:val="24"/>
          <w:szCs w:val="24"/>
          <w:u w:val="single"/>
          <w:rtl/>
        </w:rPr>
        <w:t xml:space="preserve"> </w:t>
      </w:r>
      <w:r w:rsidRPr="00B6462F">
        <w:rPr>
          <w:rFonts w:ascii="Calibri" w:hAnsi="Calibri" w:cs="Calibri"/>
          <w:sz w:val="24"/>
          <w:szCs w:val="24"/>
          <w:u w:val="single"/>
          <w:rtl/>
        </w:rPr>
        <w:t>(</w:t>
      </w:r>
      <w:r w:rsidRPr="00B6462F">
        <w:rPr>
          <w:rFonts w:ascii="Calibri" w:hAnsi="Calibri" w:cs="Times New Roman" w:hint="eastAsia"/>
          <w:sz w:val="24"/>
          <w:szCs w:val="24"/>
          <w:u w:val="single"/>
          <w:rtl/>
        </w:rPr>
        <w:t>לאחר</w:t>
      </w:r>
      <w:r w:rsidRPr="00B6462F">
        <w:rPr>
          <w:rFonts w:ascii="Calibri" w:hAnsi="Calibri" w:cs="Times New Roman"/>
          <w:sz w:val="24"/>
          <w:szCs w:val="24"/>
          <w:u w:val="single"/>
          <w:rtl/>
        </w:rPr>
        <w:t xml:space="preserve"> </w:t>
      </w:r>
      <w:r w:rsidRPr="00B6462F">
        <w:rPr>
          <w:rFonts w:ascii="Calibri" w:hAnsi="Calibri" w:cs="Times New Roman" w:hint="eastAsia"/>
          <w:sz w:val="24"/>
          <w:szCs w:val="24"/>
          <w:u w:val="single"/>
          <w:rtl/>
        </w:rPr>
        <w:t>המילוי</w:t>
      </w:r>
      <w:r w:rsidRPr="00B6462F">
        <w:rPr>
          <w:rFonts w:ascii="Calibri" w:hAnsi="Calibri" w:cs="Calibri"/>
          <w:sz w:val="24"/>
          <w:szCs w:val="24"/>
          <w:u w:val="single"/>
          <w:rtl/>
        </w:rPr>
        <w:t>)</w:t>
      </w:r>
    </w:p>
    <w:p w:rsidR="00672A7B" w:rsidRPr="00B6462F" w:rsidRDefault="004E45B8" w:rsidP="00F90AAF">
      <w:pPr>
        <w:widowControl w:val="0"/>
        <w:autoSpaceDE w:val="0"/>
        <w:autoSpaceDN w:val="0"/>
        <w:adjustRightInd w:val="0"/>
        <w:spacing w:line="360" w:lineRule="auto"/>
        <w:jc w:val="center"/>
        <w:rPr>
          <w:rFonts w:ascii="Calibri" w:hAnsi="Calibri" w:cs="Calibri"/>
          <w:b/>
          <w:bCs/>
          <w:sz w:val="28"/>
          <w:szCs w:val="28"/>
          <w:u w:val="single"/>
          <w:rtl/>
        </w:rPr>
      </w:pPr>
      <w:r>
        <w:rPr>
          <w:rFonts w:ascii="Calibri" w:hAnsi="Calibri" w:cs="Times New Roman" w:hint="cs"/>
          <w:b/>
          <w:bCs/>
          <w:sz w:val="28"/>
          <w:szCs w:val="28"/>
          <w:u w:val="single"/>
          <w:rtl/>
        </w:rPr>
        <w:t>טופס הער</w:t>
      </w:r>
      <w:r w:rsidR="00B6462F" w:rsidRPr="00B6462F">
        <w:rPr>
          <w:rFonts w:ascii="Calibri" w:hAnsi="Calibri" w:cs="Times New Roman" w:hint="cs"/>
          <w:b/>
          <w:bCs/>
          <w:sz w:val="28"/>
          <w:szCs w:val="28"/>
          <w:u w:val="single"/>
          <w:rtl/>
        </w:rPr>
        <w:t>כה מס</w:t>
      </w:r>
      <w:r w:rsidR="00F90AAF">
        <w:rPr>
          <w:rFonts w:ascii="Calibri" w:hAnsi="Calibri" w:cs="Times New Roman" w:hint="cs"/>
          <w:b/>
          <w:bCs/>
          <w:sz w:val="28"/>
          <w:szCs w:val="28"/>
          <w:u w:val="single"/>
          <w:rtl/>
        </w:rPr>
        <w:t>כמ</w:t>
      </w:r>
      <w:r w:rsidR="00B6462F" w:rsidRPr="00B6462F">
        <w:rPr>
          <w:rFonts w:ascii="Calibri" w:hAnsi="Calibri" w:cs="Times New Roman" w:hint="cs"/>
          <w:b/>
          <w:bCs/>
          <w:sz w:val="28"/>
          <w:szCs w:val="28"/>
          <w:u w:val="single"/>
          <w:rtl/>
        </w:rPr>
        <w:t xml:space="preserve">ת לבוגר </w:t>
      </w:r>
      <w:proofErr w:type="spellStart"/>
      <w:r w:rsidR="00B6462F" w:rsidRPr="00B6462F">
        <w:rPr>
          <w:rFonts w:ascii="Calibri" w:hAnsi="Calibri" w:cs="Times New Roman" w:hint="cs"/>
          <w:b/>
          <w:bCs/>
          <w:sz w:val="28"/>
          <w:szCs w:val="28"/>
          <w:u w:val="single"/>
          <w:rtl/>
        </w:rPr>
        <w:t>מב"ל</w:t>
      </w:r>
      <w:proofErr w:type="spellEnd"/>
    </w:p>
    <w:tbl>
      <w:tblPr>
        <w:bidiVisual/>
        <w:tblW w:w="0" w:type="auto"/>
        <w:tblInd w:w="108" w:type="dxa"/>
        <w:tblLayout w:type="fixed"/>
        <w:tblLook w:val="0000"/>
      </w:tblPr>
      <w:tblGrid>
        <w:gridCol w:w="1938"/>
        <w:gridCol w:w="1109"/>
        <w:gridCol w:w="1681"/>
        <w:gridCol w:w="2986"/>
        <w:gridCol w:w="903"/>
        <w:gridCol w:w="1272"/>
      </w:tblGrid>
      <w:tr w:rsidR="00672A7B" w:rsidRPr="00B6462F">
        <w:trPr>
          <w:trHeight w:val="1"/>
        </w:trPr>
        <w:tc>
          <w:tcPr>
            <w:tcW w:w="1938"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שם</w:t>
            </w:r>
            <w:r w:rsidRPr="00B6462F">
              <w:rPr>
                <w:rFonts w:ascii="Calibri" w:hAnsi="Calibri" w:cs="Times New Roman"/>
                <w:b/>
                <w:bCs/>
                <w:sz w:val="24"/>
                <w:szCs w:val="24"/>
                <w:rtl/>
              </w:rPr>
              <w:t xml:space="preserve"> </w:t>
            </w:r>
            <w:r w:rsidRPr="00B6462F">
              <w:rPr>
                <w:rFonts w:ascii="Calibri" w:hAnsi="Calibri" w:cs="Times New Roman" w:hint="eastAsia"/>
                <w:b/>
                <w:bCs/>
                <w:sz w:val="24"/>
                <w:szCs w:val="24"/>
                <w:rtl/>
              </w:rPr>
              <w:t>החניך</w:t>
            </w:r>
          </w:p>
        </w:tc>
        <w:tc>
          <w:tcPr>
            <w:tcW w:w="1109"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דרגה</w:t>
            </w:r>
          </w:p>
        </w:tc>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שיוך</w:t>
            </w:r>
            <w:r w:rsidRPr="00B6462F">
              <w:rPr>
                <w:rFonts w:ascii="Calibri" w:hAnsi="Calibri" w:cs="Times New Roman"/>
                <w:b/>
                <w:bCs/>
                <w:sz w:val="24"/>
                <w:szCs w:val="24"/>
                <w:rtl/>
              </w:rPr>
              <w:t xml:space="preserve"> </w:t>
            </w:r>
            <w:r w:rsidRPr="00B6462F">
              <w:rPr>
                <w:rFonts w:ascii="Calibri" w:hAnsi="Calibri" w:cs="Times New Roman" w:hint="eastAsia"/>
                <w:b/>
                <w:bCs/>
                <w:sz w:val="24"/>
                <w:szCs w:val="24"/>
                <w:rtl/>
              </w:rPr>
              <w:t>ארגוני</w:t>
            </w:r>
          </w:p>
        </w:tc>
        <w:tc>
          <w:tcPr>
            <w:tcW w:w="2986"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תפקיד</w:t>
            </w:r>
            <w:r w:rsidRPr="00B6462F">
              <w:rPr>
                <w:rFonts w:ascii="Calibri" w:hAnsi="Calibri" w:cs="Times New Roman"/>
                <w:b/>
                <w:bCs/>
                <w:sz w:val="24"/>
                <w:szCs w:val="24"/>
                <w:rtl/>
              </w:rPr>
              <w:t xml:space="preserve"> </w:t>
            </w:r>
            <w:r w:rsidRPr="00B6462F">
              <w:rPr>
                <w:rFonts w:ascii="Calibri" w:hAnsi="Calibri" w:cs="Times New Roman" w:hint="eastAsia"/>
                <w:b/>
                <w:bCs/>
                <w:sz w:val="24"/>
                <w:szCs w:val="24"/>
                <w:rtl/>
              </w:rPr>
              <w:t>אחרון</w:t>
            </w:r>
          </w:p>
        </w:tc>
        <w:tc>
          <w:tcPr>
            <w:tcW w:w="903"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מחזור</w:t>
            </w:r>
          </w:p>
        </w:tc>
        <w:tc>
          <w:tcPr>
            <w:tcW w:w="1272"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r w:rsidRPr="00B6462F">
              <w:rPr>
                <w:rFonts w:ascii="Calibri" w:hAnsi="Calibri" w:cs="Times New Roman" w:hint="eastAsia"/>
                <w:b/>
                <w:bCs/>
                <w:sz w:val="24"/>
                <w:szCs w:val="24"/>
                <w:rtl/>
              </w:rPr>
              <w:t>תאריך</w:t>
            </w:r>
          </w:p>
        </w:tc>
      </w:tr>
      <w:tr w:rsidR="00672A7B" w:rsidRPr="00B6462F">
        <w:trPr>
          <w:trHeight w:val="1"/>
        </w:trPr>
        <w:tc>
          <w:tcPr>
            <w:tcW w:w="1938"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8438EB" w:rsidP="005F3E66">
            <w:pPr>
              <w:widowControl w:val="0"/>
              <w:autoSpaceDE w:val="0"/>
              <w:autoSpaceDN w:val="0"/>
              <w:adjustRightInd w:val="0"/>
              <w:spacing w:after="0" w:line="360" w:lineRule="auto"/>
              <w:rPr>
                <w:rFonts w:ascii="Calibri" w:hAnsi="Calibri" w:cs="Calibri"/>
                <w:sz w:val="24"/>
                <w:szCs w:val="24"/>
                <w:rtl/>
              </w:rPr>
            </w:pPr>
            <w:r>
              <w:rPr>
                <w:rFonts w:ascii="Calibri" w:hAnsi="Calibri" w:cs="Calibri" w:hint="cs"/>
                <w:sz w:val="24"/>
                <w:szCs w:val="24"/>
                <w:rtl/>
              </w:rPr>
              <w:t>גלעד פלד</w:t>
            </w:r>
          </w:p>
        </w:tc>
        <w:tc>
          <w:tcPr>
            <w:tcW w:w="1109"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p>
        </w:tc>
        <w:tc>
          <w:tcPr>
            <w:tcW w:w="1681"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Calibri"/>
                <w:sz w:val="24"/>
                <w:szCs w:val="24"/>
                <w:rtl/>
              </w:rPr>
            </w:pPr>
          </w:p>
        </w:tc>
        <w:tc>
          <w:tcPr>
            <w:tcW w:w="2986"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5F3E66">
            <w:pPr>
              <w:widowControl w:val="0"/>
              <w:autoSpaceDE w:val="0"/>
              <w:autoSpaceDN w:val="0"/>
              <w:adjustRightInd w:val="0"/>
              <w:spacing w:after="0" w:line="360" w:lineRule="auto"/>
              <w:rPr>
                <w:rFonts w:ascii="Calibri" w:hAnsi="Calibri" w:cs="Arial"/>
                <w:sz w:val="24"/>
                <w:szCs w:val="24"/>
                <w:rtl/>
              </w:rPr>
            </w:pPr>
          </w:p>
        </w:tc>
        <w:tc>
          <w:tcPr>
            <w:tcW w:w="903"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672A7B" w:rsidP="00B6462F">
            <w:pPr>
              <w:widowControl w:val="0"/>
              <w:autoSpaceDE w:val="0"/>
              <w:autoSpaceDN w:val="0"/>
              <w:adjustRightInd w:val="0"/>
              <w:spacing w:after="0" w:line="360" w:lineRule="auto"/>
              <w:rPr>
                <w:rFonts w:ascii="Calibri" w:hAnsi="Calibri" w:cs="Arial"/>
                <w:sz w:val="24"/>
                <w:szCs w:val="24"/>
                <w:rtl/>
              </w:rPr>
            </w:pPr>
          </w:p>
        </w:tc>
        <w:tc>
          <w:tcPr>
            <w:tcW w:w="1272" w:type="dxa"/>
            <w:tcBorders>
              <w:top w:val="single" w:sz="2" w:space="0" w:color="000000"/>
              <w:left w:val="single" w:sz="2" w:space="0" w:color="000000"/>
              <w:bottom w:val="single" w:sz="2" w:space="0" w:color="000000"/>
              <w:right w:val="single" w:sz="2" w:space="0" w:color="000000"/>
            </w:tcBorders>
            <w:shd w:val="clear" w:color="000000" w:fill="FFFFFF"/>
          </w:tcPr>
          <w:p w:rsidR="00672A7B" w:rsidRPr="00B6462F" w:rsidRDefault="008438EB" w:rsidP="00E445C2">
            <w:pPr>
              <w:widowControl w:val="0"/>
              <w:autoSpaceDE w:val="0"/>
              <w:autoSpaceDN w:val="0"/>
              <w:adjustRightInd w:val="0"/>
              <w:spacing w:after="0" w:line="360" w:lineRule="auto"/>
              <w:rPr>
                <w:rFonts w:ascii="Calibri" w:hAnsi="Calibri" w:cs="Arial"/>
                <w:sz w:val="24"/>
                <w:szCs w:val="24"/>
                <w:rtl/>
              </w:rPr>
            </w:pPr>
            <w:r>
              <w:rPr>
                <w:rFonts w:ascii="Calibri" w:hAnsi="Calibri" w:cs="Arial" w:hint="cs"/>
                <w:sz w:val="24"/>
                <w:szCs w:val="24"/>
                <w:rtl/>
              </w:rPr>
              <w:t>1.7</w:t>
            </w:r>
          </w:p>
        </w:tc>
      </w:tr>
    </w:tbl>
    <w:p w:rsidR="00B6462F" w:rsidRDefault="00B6462F" w:rsidP="005F3E66">
      <w:pPr>
        <w:widowControl w:val="0"/>
        <w:autoSpaceDE w:val="0"/>
        <w:autoSpaceDN w:val="0"/>
        <w:adjustRightInd w:val="0"/>
        <w:spacing w:line="360" w:lineRule="auto"/>
        <w:rPr>
          <w:rFonts w:ascii="Calibri" w:hAnsi="Calibri" w:cs="Times New Roman"/>
          <w:b/>
          <w:bCs/>
          <w:sz w:val="24"/>
          <w:szCs w:val="24"/>
          <w:u w:val="single"/>
          <w:rtl/>
        </w:rPr>
      </w:pPr>
    </w:p>
    <w:p w:rsidR="00672A7B" w:rsidRPr="00B6462F" w:rsidRDefault="00B6462F" w:rsidP="005F3E66">
      <w:pPr>
        <w:widowControl w:val="0"/>
        <w:autoSpaceDE w:val="0"/>
        <w:autoSpaceDN w:val="0"/>
        <w:adjustRightInd w:val="0"/>
        <w:spacing w:line="360" w:lineRule="auto"/>
        <w:rPr>
          <w:rFonts w:ascii="Calibri" w:hAnsi="Calibri" w:cs="Calibri"/>
          <w:b/>
          <w:bCs/>
          <w:sz w:val="24"/>
          <w:szCs w:val="24"/>
          <w:u w:val="single"/>
          <w:rtl/>
        </w:rPr>
      </w:pPr>
      <w:r w:rsidRPr="00B6462F">
        <w:rPr>
          <w:rFonts w:ascii="Calibri" w:hAnsi="Calibri" w:cs="Times New Roman" w:hint="cs"/>
          <w:b/>
          <w:bCs/>
          <w:sz w:val="24"/>
          <w:szCs w:val="24"/>
          <w:u w:val="single"/>
          <w:rtl/>
        </w:rPr>
        <w:t>הישגים לימודיים ויכולת כלומד עצמאי - בכיר</w:t>
      </w:r>
    </w:p>
    <w:p w:rsidR="001F111C" w:rsidRPr="008E692A" w:rsidRDefault="00B6462F" w:rsidP="0028381A">
      <w:pPr>
        <w:widowControl w:val="0"/>
        <w:autoSpaceDE w:val="0"/>
        <w:autoSpaceDN w:val="0"/>
        <w:adjustRightInd w:val="0"/>
        <w:spacing w:line="360" w:lineRule="auto"/>
        <w:rPr>
          <w:rFonts w:ascii="Calibri" w:hAnsi="Calibri" w:cs="Calibri"/>
          <w:sz w:val="24"/>
          <w:szCs w:val="24"/>
          <w:rtl/>
        </w:rPr>
      </w:pPr>
      <w:r w:rsidRPr="00B6462F">
        <w:rPr>
          <w:rFonts w:ascii="Calibri" w:hAnsi="Calibri" w:cs="Times New Roman" w:hint="cs"/>
          <w:sz w:val="24"/>
          <w:szCs w:val="24"/>
          <w:rtl/>
        </w:rPr>
        <w:t xml:space="preserve">עוצמות </w:t>
      </w:r>
      <w:r w:rsidR="008E692A">
        <w:rPr>
          <w:rFonts w:ascii="Calibri" w:hAnsi="Calibri" w:cs="Times New Roman"/>
          <w:sz w:val="24"/>
          <w:szCs w:val="24"/>
          <w:rtl/>
        </w:rPr>
        <w:t>–</w:t>
      </w:r>
      <w:r w:rsidRPr="00B6462F">
        <w:rPr>
          <w:rFonts w:ascii="Calibri" w:hAnsi="Calibri" w:cs="Times New Roman" w:hint="cs"/>
          <w:sz w:val="24"/>
          <w:szCs w:val="24"/>
          <w:rtl/>
        </w:rPr>
        <w:t xml:space="preserve"> </w:t>
      </w:r>
      <w:r w:rsidR="00926669">
        <w:rPr>
          <w:rFonts w:ascii="Calibri" w:hAnsi="Calibri" w:cs="Calibri" w:hint="cs"/>
          <w:sz w:val="24"/>
          <w:szCs w:val="24"/>
        </w:rPr>
        <w:t xml:space="preserve"> </w:t>
      </w:r>
      <w:r w:rsidR="002B5145">
        <w:rPr>
          <w:rFonts w:ascii="Calibri" w:hAnsi="Calibri" w:cs="Calibri" w:hint="cs"/>
          <w:sz w:val="24"/>
          <w:szCs w:val="24"/>
          <w:rtl/>
        </w:rPr>
        <w:t xml:space="preserve"> </w:t>
      </w:r>
      <w:r w:rsidR="00580595">
        <w:rPr>
          <w:rFonts w:ascii="Calibri" w:hAnsi="Calibri" w:cs="Calibri" w:hint="cs"/>
          <w:sz w:val="24"/>
          <w:szCs w:val="24"/>
          <w:rtl/>
        </w:rPr>
        <w:t>לדון קש</w:t>
      </w:r>
      <w:r w:rsidR="0028381A">
        <w:rPr>
          <w:rFonts w:ascii="Calibri" w:hAnsi="Calibri" w:cs="Calibri" w:hint="cs"/>
          <w:sz w:val="24"/>
          <w:szCs w:val="24"/>
          <w:rtl/>
        </w:rPr>
        <w:t xml:space="preserve">יים לימודיים לא מבוטלים ובכל זאת לקח את השנה מאד ברצינות והשקיע רבות במטלות. חניך רציני שבא ללמוד והפיק הרבה מהשנה. בעל חשיבה ביקורתית ויכולת להסתכל על דברים "מחוץ לקופסא". </w:t>
      </w:r>
    </w:p>
    <w:p w:rsidR="001F111C" w:rsidRPr="008E692A" w:rsidRDefault="00672A7B" w:rsidP="0028381A">
      <w:pPr>
        <w:widowControl w:val="0"/>
        <w:autoSpaceDE w:val="0"/>
        <w:autoSpaceDN w:val="0"/>
        <w:adjustRightInd w:val="0"/>
        <w:spacing w:line="360" w:lineRule="auto"/>
        <w:rPr>
          <w:rFonts w:ascii="Calibri" w:hAnsi="Calibri" w:cs="Calibri"/>
          <w:b/>
          <w:bCs/>
          <w:sz w:val="24"/>
          <w:szCs w:val="24"/>
          <w:rtl/>
        </w:rPr>
      </w:pPr>
      <w:r w:rsidRPr="00B6462F">
        <w:rPr>
          <w:rFonts w:ascii="Calibri" w:hAnsi="Calibri" w:cs="Times New Roman" w:hint="eastAsia"/>
          <w:sz w:val="24"/>
          <w:szCs w:val="24"/>
          <w:rtl/>
        </w:rPr>
        <w:t>יעדים</w:t>
      </w:r>
      <w:r w:rsidRPr="00B6462F">
        <w:rPr>
          <w:rFonts w:ascii="Calibri" w:hAnsi="Calibri" w:cs="Times New Roman"/>
          <w:sz w:val="24"/>
          <w:szCs w:val="24"/>
          <w:rtl/>
        </w:rPr>
        <w:t xml:space="preserve"> </w:t>
      </w:r>
      <w:r w:rsidRPr="00B6462F">
        <w:rPr>
          <w:rFonts w:ascii="Calibri" w:hAnsi="Calibri" w:cs="Times New Roman" w:hint="eastAsia"/>
          <w:sz w:val="24"/>
          <w:szCs w:val="24"/>
          <w:rtl/>
        </w:rPr>
        <w:t>להמשך</w:t>
      </w:r>
      <w:r w:rsidRPr="00B6462F">
        <w:rPr>
          <w:rFonts w:ascii="Calibri" w:hAnsi="Calibri" w:cs="Calibri"/>
          <w:b/>
          <w:bCs/>
          <w:sz w:val="24"/>
          <w:szCs w:val="24"/>
          <w:rtl/>
        </w:rPr>
        <w:t xml:space="preserve"> </w:t>
      </w:r>
      <w:r w:rsidR="00E30242" w:rsidRPr="00B6462F">
        <w:rPr>
          <w:rFonts w:ascii="Calibri" w:hAnsi="Calibri" w:cs="Times New Roman"/>
          <w:b/>
          <w:bCs/>
          <w:sz w:val="24"/>
          <w:szCs w:val="24"/>
          <w:rtl/>
        </w:rPr>
        <w:t>–</w:t>
      </w:r>
      <w:r w:rsidR="008E692A">
        <w:rPr>
          <w:rFonts w:ascii="Calibri" w:hAnsi="Calibri" w:cs="Calibri" w:hint="cs"/>
          <w:sz w:val="24"/>
          <w:szCs w:val="24"/>
          <w:rtl/>
        </w:rPr>
        <w:t xml:space="preserve"> </w:t>
      </w:r>
      <w:r w:rsidR="00845F5B">
        <w:rPr>
          <w:rFonts w:ascii="Calibri" w:hAnsi="Calibri" w:cs="Calibri" w:hint="cs"/>
          <w:b/>
          <w:bCs/>
          <w:sz w:val="24"/>
          <w:szCs w:val="24"/>
          <w:rtl/>
        </w:rPr>
        <w:t xml:space="preserve"> </w:t>
      </w:r>
      <w:r w:rsidR="0028381A">
        <w:rPr>
          <w:rFonts w:ascii="Calibri" w:hAnsi="Calibri" w:cs="Calibri" w:hint="cs"/>
          <w:sz w:val="24"/>
          <w:szCs w:val="24"/>
          <w:rtl/>
        </w:rPr>
        <w:t>לעבוד על ארגון החומר והעברת מסר מאורגנת וברורה יותר</w:t>
      </w:r>
      <w:r w:rsidR="00455EE9">
        <w:rPr>
          <w:rFonts w:ascii="Calibri" w:hAnsi="Calibri" w:cs="Calibri" w:hint="cs"/>
          <w:sz w:val="24"/>
          <w:szCs w:val="24"/>
          <w:rtl/>
        </w:rPr>
        <w:t>.</w:t>
      </w:r>
    </w:p>
    <w:p w:rsidR="00B6462F" w:rsidRPr="00B6462F" w:rsidRDefault="00B6462F" w:rsidP="001F111C">
      <w:pPr>
        <w:widowControl w:val="0"/>
        <w:autoSpaceDE w:val="0"/>
        <w:autoSpaceDN w:val="0"/>
        <w:adjustRightInd w:val="0"/>
        <w:spacing w:line="360" w:lineRule="auto"/>
        <w:rPr>
          <w:rFonts w:ascii="Calibri" w:hAnsi="Calibri" w:cs="Times New Roman"/>
          <w:b/>
          <w:bCs/>
          <w:sz w:val="24"/>
          <w:szCs w:val="24"/>
          <w:u w:val="single"/>
          <w:rtl/>
        </w:rPr>
      </w:pPr>
      <w:r w:rsidRPr="00B6462F">
        <w:rPr>
          <w:rFonts w:ascii="Calibri" w:hAnsi="Calibri" w:cs="Times New Roman" w:hint="cs"/>
          <w:b/>
          <w:bCs/>
          <w:sz w:val="24"/>
          <w:szCs w:val="24"/>
          <w:u w:val="single"/>
          <w:rtl/>
        </w:rPr>
        <w:t>התנהלות בצוות בכיר</w:t>
      </w:r>
    </w:p>
    <w:p w:rsidR="00845F5B" w:rsidRPr="00D56A47" w:rsidRDefault="00B6462F" w:rsidP="00455EE9">
      <w:pPr>
        <w:widowControl w:val="0"/>
        <w:autoSpaceDE w:val="0"/>
        <w:autoSpaceDN w:val="0"/>
        <w:adjustRightInd w:val="0"/>
        <w:spacing w:line="360" w:lineRule="auto"/>
        <w:rPr>
          <w:rFonts w:ascii="Calibri" w:hAnsi="Calibri" w:cs="Calibri"/>
          <w:sz w:val="24"/>
          <w:szCs w:val="24"/>
          <w:rtl/>
        </w:rPr>
      </w:pPr>
      <w:r w:rsidRPr="00B6462F">
        <w:rPr>
          <w:rFonts w:ascii="Calibri" w:hAnsi="Calibri" w:cs="Times New Roman" w:hint="cs"/>
          <w:sz w:val="24"/>
          <w:szCs w:val="24"/>
          <w:rtl/>
        </w:rPr>
        <w:t xml:space="preserve">עוצמות </w:t>
      </w:r>
      <w:r w:rsidR="008E692A">
        <w:rPr>
          <w:rFonts w:ascii="Calibri" w:hAnsi="Calibri" w:cs="Times New Roman"/>
          <w:sz w:val="24"/>
          <w:szCs w:val="24"/>
          <w:rtl/>
        </w:rPr>
        <w:t>–</w:t>
      </w:r>
      <w:r w:rsidRPr="00B6462F">
        <w:rPr>
          <w:rFonts w:ascii="Calibri" w:hAnsi="Calibri" w:cs="Times New Roman" w:hint="cs"/>
          <w:sz w:val="24"/>
          <w:szCs w:val="24"/>
          <w:rtl/>
        </w:rPr>
        <w:t xml:space="preserve"> </w:t>
      </w:r>
      <w:r w:rsidR="00845F5B">
        <w:rPr>
          <w:rFonts w:ascii="Calibri" w:hAnsi="Calibri" w:cs="Times New Roman" w:hint="cs"/>
          <w:sz w:val="24"/>
          <w:szCs w:val="24"/>
          <w:rtl/>
        </w:rPr>
        <w:t xml:space="preserve"> </w:t>
      </w:r>
      <w:r w:rsidR="0028381A">
        <w:rPr>
          <w:rFonts w:ascii="Calibri" w:hAnsi="Calibri" w:cs="Calibri" w:hint="cs"/>
          <w:sz w:val="24"/>
          <w:szCs w:val="24"/>
          <w:rtl/>
        </w:rPr>
        <w:t>חבר מצוין בצוות ותרם רבות בחשיבה מקורית. מתנהל כבכיר בצוות ובמליאה.</w:t>
      </w:r>
    </w:p>
    <w:p w:rsidR="00B6462F" w:rsidRPr="008E692A" w:rsidRDefault="00B6462F" w:rsidP="0028381A">
      <w:pPr>
        <w:widowControl w:val="0"/>
        <w:autoSpaceDE w:val="0"/>
        <w:autoSpaceDN w:val="0"/>
        <w:adjustRightInd w:val="0"/>
        <w:spacing w:line="360" w:lineRule="auto"/>
        <w:rPr>
          <w:rFonts w:ascii="Calibri" w:hAnsi="Calibri" w:cs="Calibri"/>
          <w:sz w:val="24"/>
          <w:szCs w:val="24"/>
          <w:rtl/>
        </w:rPr>
      </w:pPr>
      <w:r w:rsidRPr="00B6462F">
        <w:rPr>
          <w:rFonts w:ascii="Calibri" w:hAnsi="Calibri" w:cs="Times New Roman" w:hint="eastAsia"/>
          <w:sz w:val="24"/>
          <w:szCs w:val="24"/>
          <w:rtl/>
        </w:rPr>
        <w:t>יעדים</w:t>
      </w:r>
      <w:r w:rsidRPr="00B6462F">
        <w:rPr>
          <w:rFonts w:ascii="Calibri" w:hAnsi="Calibri" w:cs="Times New Roman"/>
          <w:sz w:val="24"/>
          <w:szCs w:val="24"/>
          <w:rtl/>
        </w:rPr>
        <w:t xml:space="preserve"> </w:t>
      </w:r>
      <w:r w:rsidRPr="00B6462F">
        <w:rPr>
          <w:rFonts w:ascii="Calibri" w:hAnsi="Calibri" w:cs="Times New Roman" w:hint="eastAsia"/>
          <w:sz w:val="24"/>
          <w:szCs w:val="24"/>
          <w:rtl/>
        </w:rPr>
        <w:t>להמשך</w:t>
      </w:r>
      <w:r w:rsidRPr="00B6462F">
        <w:rPr>
          <w:rFonts w:ascii="Calibri" w:hAnsi="Calibri" w:cs="Calibri"/>
          <w:b/>
          <w:bCs/>
          <w:sz w:val="24"/>
          <w:szCs w:val="24"/>
          <w:rtl/>
        </w:rPr>
        <w:t xml:space="preserve"> </w:t>
      </w:r>
      <w:r w:rsidR="0028381A">
        <w:rPr>
          <w:rFonts w:ascii="Calibri" w:hAnsi="Calibri" w:cs="Calibri"/>
          <w:sz w:val="24"/>
          <w:szCs w:val="24"/>
          <w:rtl/>
        </w:rPr>
        <w:t>–</w:t>
      </w:r>
      <w:r w:rsidR="0028381A">
        <w:rPr>
          <w:rFonts w:ascii="Calibri" w:hAnsi="Calibri" w:cs="Calibri" w:hint="cs"/>
          <w:sz w:val="24"/>
          <w:szCs w:val="24"/>
          <w:rtl/>
        </w:rPr>
        <w:t xml:space="preserve"> " לפרגן לעצמו קצת יותר..</w:t>
      </w:r>
      <w:r w:rsidR="00455EE9">
        <w:rPr>
          <w:rFonts w:ascii="Calibri" w:hAnsi="Calibri" w:cs="Calibri" w:hint="cs"/>
          <w:sz w:val="24"/>
          <w:szCs w:val="24"/>
          <w:rtl/>
        </w:rPr>
        <w:t>.</w:t>
      </w:r>
      <w:r w:rsidR="0028381A">
        <w:rPr>
          <w:rFonts w:ascii="Calibri" w:hAnsi="Calibri" w:cs="Calibri" w:hint="cs"/>
          <w:sz w:val="24"/>
          <w:szCs w:val="24"/>
          <w:rtl/>
        </w:rPr>
        <w:t xml:space="preserve"> (לדון נטייה להמעיט בערך עצמו).</w:t>
      </w:r>
      <w:r w:rsidR="008438EB">
        <w:rPr>
          <w:rFonts w:ascii="Calibri" w:hAnsi="Calibri" w:cs="Calibri" w:hint="cs"/>
          <w:sz w:val="24"/>
          <w:szCs w:val="24"/>
          <w:rtl/>
        </w:rPr>
        <w:t xml:space="preserve"> </w:t>
      </w:r>
    </w:p>
    <w:p w:rsidR="00B6462F" w:rsidRPr="00B6462F" w:rsidRDefault="00B6462F" w:rsidP="004E45B8">
      <w:pPr>
        <w:widowControl w:val="0"/>
        <w:autoSpaceDE w:val="0"/>
        <w:autoSpaceDN w:val="0"/>
        <w:adjustRightInd w:val="0"/>
        <w:spacing w:line="360" w:lineRule="auto"/>
        <w:rPr>
          <w:rFonts w:ascii="Calibri" w:hAnsi="Calibri" w:cs="Times New Roman"/>
          <w:sz w:val="24"/>
          <w:szCs w:val="24"/>
          <w:rtl/>
        </w:rPr>
      </w:pPr>
      <w:r w:rsidRPr="00B6462F">
        <w:rPr>
          <w:rFonts w:ascii="Calibri" w:hAnsi="Calibri" w:cs="Times New Roman" w:hint="cs"/>
          <w:b/>
          <w:bCs/>
          <w:sz w:val="24"/>
          <w:szCs w:val="24"/>
          <w:u w:val="single"/>
          <w:rtl/>
        </w:rPr>
        <w:t>חשיבה אסטרטגית</w:t>
      </w:r>
    </w:p>
    <w:p w:rsidR="00B6462F" w:rsidRPr="008E692A" w:rsidRDefault="00B6462F" w:rsidP="0028381A">
      <w:pPr>
        <w:widowControl w:val="0"/>
        <w:autoSpaceDE w:val="0"/>
        <w:autoSpaceDN w:val="0"/>
        <w:adjustRightInd w:val="0"/>
        <w:spacing w:line="360" w:lineRule="auto"/>
        <w:rPr>
          <w:rFonts w:ascii="Calibri" w:hAnsi="Calibri" w:cs="Calibri"/>
          <w:sz w:val="24"/>
          <w:szCs w:val="24"/>
          <w:rtl/>
        </w:rPr>
      </w:pPr>
      <w:r w:rsidRPr="00B6462F">
        <w:rPr>
          <w:rFonts w:ascii="Calibri" w:hAnsi="Calibri" w:cs="Times New Roman" w:hint="cs"/>
          <w:sz w:val="24"/>
          <w:szCs w:val="24"/>
          <w:rtl/>
        </w:rPr>
        <w:t xml:space="preserve">עוצמות </w:t>
      </w:r>
      <w:r w:rsidR="008E692A">
        <w:rPr>
          <w:rFonts w:ascii="Calibri" w:hAnsi="Calibri" w:cs="Times New Roman"/>
          <w:sz w:val="24"/>
          <w:szCs w:val="24"/>
          <w:rtl/>
        </w:rPr>
        <w:t>–</w:t>
      </w:r>
      <w:r w:rsidR="00E445C2">
        <w:rPr>
          <w:rFonts w:ascii="Calibri" w:hAnsi="Calibri" w:cs="Calibri" w:hint="cs"/>
          <w:sz w:val="24"/>
          <w:szCs w:val="24"/>
          <w:rtl/>
        </w:rPr>
        <w:t xml:space="preserve"> </w:t>
      </w:r>
      <w:r w:rsidR="0028381A">
        <w:rPr>
          <w:rFonts w:ascii="Calibri" w:hAnsi="Calibri" w:cs="Calibri" w:hint="cs"/>
          <w:sz w:val="24"/>
          <w:szCs w:val="24"/>
          <w:rtl/>
        </w:rPr>
        <w:t xml:space="preserve">חושב בצורה ביקורתית  ורחבה ומסוגל להביא רעיונות מערכתיים מעניינים ופורצי דרך. </w:t>
      </w:r>
      <w:r w:rsidR="008438EB">
        <w:rPr>
          <w:rFonts w:ascii="Calibri" w:hAnsi="Calibri" w:cs="Calibri" w:hint="cs"/>
          <w:sz w:val="24"/>
          <w:szCs w:val="24"/>
          <w:rtl/>
        </w:rPr>
        <w:t xml:space="preserve"> </w:t>
      </w:r>
      <w:r w:rsidR="002E521F">
        <w:rPr>
          <w:rFonts w:ascii="Calibri" w:hAnsi="Calibri" w:cs="Calibri" w:hint="cs"/>
          <w:sz w:val="24"/>
          <w:szCs w:val="24"/>
          <w:rtl/>
        </w:rPr>
        <w:t xml:space="preserve"> </w:t>
      </w:r>
    </w:p>
    <w:p w:rsidR="00B6462F" w:rsidRPr="008E692A" w:rsidRDefault="00B6462F" w:rsidP="0028381A">
      <w:pPr>
        <w:widowControl w:val="0"/>
        <w:autoSpaceDE w:val="0"/>
        <w:autoSpaceDN w:val="0"/>
        <w:adjustRightInd w:val="0"/>
        <w:spacing w:line="360" w:lineRule="auto"/>
        <w:rPr>
          <w:rFonts w:ascii="Calibri" w:hAnsi="Calibri" w:cs="Calibri"/>
          <w:sz w:val="24"/>
          <w:szCs w:val="24"/>
          <w:rtl/>
        </w:rPr>
      </w:pPr>
      <w:r w:rsidRPr="00B6462F">
        <w:rPr>
          <w:rFonts w:ascii="Calibri" w:hAnsi="Calibri" w:cs="Times New Roman" w:hint="eastAsia"/>
          <w:sz w:val="24"/>
          <w:szCs w:val="24"/>
          <w:rtl/>
        </w:rPr>
        <w:t>יעדים</w:t>
      </w:r>
      <w:r w:rsidRPr="00B6462F">
        <w:rPr>
          <w:rFonts w:ascii="Calibri" w:hAnsi="Calibri" w:cs="Times New Roman"/>
          <w:sz w:val="24"/>
          <w:szCs w:val="24"/>
          <w:rtl/>
        </w:rPr>
        <w:t xml:space="preserve"> </w:t>
      </w:r>
      <w:r w:rsidRPr="00B6462F">
        <w:rPr>
          <w:rFonts w:ascii="Calibri" w:hAnsi="Calibri" w:cs="Times New Roman" w:hint="eastAsia"/>
          <w:sz w:val="24"/>
          <w:szCs w:val="24"/>
          <w:rtl/>
        </w:rPr>
        <w:t>להמשך</w:t>
      </w:r>
      <w:r w:rsidRPr="00B6462F">
        <w:rPr>
          <w:rFonts w:ascii="Calibri" w:hAnsi="Calibri" w:cs="Calibri"/>
          <w:b/>
          <w:bCs/>
          <w:sz w:val="24"/>
          <w:szCs w:val="24"/>
          <w:rtl/>
        </w:rPr>
        <w:t xml:space="preserve"> </w:t>
      </w:r>
      <w:r w:rsidRPr="00B6462F">
        <w:rPr>
          <w:rFonts w:ascii="Calibri" w:hAnsi="Calibri" w:cs="Times New Roman"/>
          <w:b/>
          <w:bCs/>
          <w:sz w:val="24"/>
          <w:szCs w:val="24"/>
          <w:rtl/>
        </w:rPr>
        <w:t>–</w:t>
      </w:r>
      <w:r w:rsidR="008E692A">
        <w:rPr>
          <w:rFonts w:ascii="Calibri" w:hAnsi="Calibri" w:cs="Calibri" w:hint="cs"/>
          <w:sz w:val="24"/>
          <w:szCs w:val="24"/>
          <w:rtl/>
        </w:rPr>
        <w:t xml:space="preserve"> </w:t>
      </w:r>
      <w:r w:rsidR="00A43093">
        <w:rPr>
          <w:rFonts w:ascii="Calibri" w:hAnsi="Calibri" w:cs="Calibri" w:hint="cs"/>
          <w:sz w:val="24"/>
          <w:szCs w:val="24"/>
          <w:rtl/>
        </w:rPr>
        <w:t xml:space="preserve"> </w:t>
      </w:r>
      <w:r w:rsidR="0028381A">
        <w:rPr>
          <w:rFonts w:ascii="Calibri" w:hAnsi="Calibri" w:cs="Calibri" w:hint="cs"/>
          <w:sz w:val="24"/>
          <w:szCs w:val="24"/>
          <w:rtl/>
        </w:rPr>
        <w:t xml:space="preserve">להביא את החשיבה שלו להתכנסות ולמסקנה אופרטיבית ברורה. </w:t>
      </w:r>
    </w:p>
    <w:p w:rsidR="00A43093" w:rsidRDefault="00F90AAF" w:rsidP="002E521F">
      <w:pPr>
        <w:widowControl w:val="0"/>
        <w:autoSpaceDE w:val="0"/>
        <w:autoSpaceDN w:val="0"/>
        <w:adjustRightInd w:val="0"/>
        <w:spacing w:line="360" w:lineRule="auto"/>
        <w:rPr>
          <w:rFonts w:ascii="Calibri" w:hAnsi="Calibri" w:cs="Calibri"/>
          <w:b/>
          <w:bCs/>
          <w:sz w:val="24"/>
          <w:szCs w:val="24"/>
          <w:u w:val="single"/>
        </w:rPr>
      </w:pPr>
      <w:r>
        <w:rPr>
          <w:rFonts w:ascii="Calibri" w:hAnsi="Calibri" w:cs="Calibri" w:hint="cs"/>
          <w:b/>
          <w:bCs/>
          <w:sz w:val="24"/>
          <w:szCs w:val="24"/>
          <w:u w:val="single"/>
          <w:rtl/>
        </w:rPr>
        <w:t>סיכום אינטגרטיבי</w:t>
      </w:r>
    </w:p>
    <w:p w:rsidR="002E521F" w:rsidRPr="002E521F" w:rsidRDefault="0028381A" w:rsidP="00455EE9">
      <w:pPr>
        <w:widowControl w:val="0"/>
        <w:autoSpaceDE w:val="0"/>
        <w:autoSpaceDN w:val="0"/>
        <w:adjustRightInd w:val="0"/>
        <w:spacing w:line="360" w:lineRule="auto"/>
        <w:rPr>
          <w:rFonts w:ascii="Calibri" w:hAnsi="Calibri" w:cs="Calibri"/>
          <w:sz w:val="24"/>
          <w:szCs w:val="24"/>
          <w:rtl/>
        </w:rPr>
      </w:pPr>
      <w:r>
        <w:rPr>
          <w:rFonts w:ascii="Calibri" w:hAnsi="Calibri" w:cs="Calibri" w:hint="cs"/>
          <w:sz w:val="24"/>
          <w:szCs w:val="24"/>
          <w:rtl/>
        </w:rPr>
        <w:t>דון הוא חניך חיובי מאד שה</w:t>
      </w:r>
      <w:r w:rsidR="00455EE9">
        <w:rPr>
          <w:rFonts w:ascii="Calibri" w:hAnsi="Calibri" w:cs="Calibri" w:hint="cs"/>
          <w:sz w:val="24"/>
          <w:szCs w:val="24"/>
          <w:rtl/>
        </w:rPr>
        <w:t>שת</w:t>
      </w:r>
      <w:r>
        <w:rPr>
          <w:rFonts w:ascii="Calibri" w:hAnsi="Calibri" w:cs="Calibri" w:hint="cs"/>
          <w:sz w:val="24"/>
          <w:szCs w:val="24"/>
          <w:rtl/>
        </w:rPr>
        <w:t xml:space="preserve">לב מצוין </w:t>
      </w:r>
      <w:proofErr w:type="spellStart"/>
      <w:r>
        <w:rPr>
          <w:rFonts w:ascii="Calibri" w:hAnsi="Calibri" w:cs="Calibri" w:hint="cs"/>
          <w:sz w:val="24"/>
          <w:szCs w:val="24"/>
          <w:rtl/>
        </w:rPr>
        <w:t>במב"ל</w:t>
      </w:r>
      <w:proofErr w:type="spellEnd"/>
      <w:r>
        <w:rPr>
          <w:rFonts w:ascii="Calibri" w:hAnsi="Calibri" w:cs="Calibri" w:hint="cs"/>
          <w:sz w:val="24"/>
          <w:szCs w:val="24"/>
          <w:rtl/>
        </w:rPr>
        <w:t xml:space="preserve"> בעל חשיבה מיוחדת ומקורית אך קושי משמעותי לארגן את מחשבותיו ולהביע אותן בצורה ברורה. ניכר שהשקיע רבות בלימודים ולהערכתי הפיק מהם הרבה. חשוב שימשיך לעבוד על ניהול זמן ויפתח כלים (כולל בקשה לעזרה) שיסייעו לו להתמודד עם משימות למידה מורכבות. </w:t>
      </w:r>
      <w:r w:rsidR="00455EE9">
        <w:rPr>
          <w:rFonts w:ascii="Calibri" w:hAnsi="Calibri" w:cs="Calibri" w:hint="cs"/>
          <w:sz w:val="24"/>
          <w:szCs w:val="24"/>
          <w:rtl/>
        </w:rPr>
        <w:t xml:space="preserve"> גם הוא היה שמח לקבל יותר פידבק במהלך השנה על המטלות ולשפר את נושא התרגום. </w:t>
      </w:r>
    </w:p>
    <w:p w:rsidR="00845F5B" w:rsidRDefault="00845F5B" w:rsidP="005F3E66">
      <w:pPr>
        <w:widowControl w:val="0"/>
        <w:autoSpaceDE w:val="0"/>
        <w:autoSpaceDN w:val="0"/>
        <w:adjustRightInd w:val="0"/>
        <w:spacing w:line="360" w:lineRule="auto"/>
        <w:rPr>
          <w:rFonts w:ascii="Calibri" w:hAnsi="Calibri" w:cs="Calibri"/>
          <w:b/>
          <w:bCs/>
          <w:sz w:val="24"/>
          <w:szCs w:val="24"/>
          <w:u w:val="single"/>
          <w:rtl/>
        </w:rPr>
      </w:pPr>
    </w:p>
    <w:p w:rsidR="00B6462F" w:rsidRDefault="00B6462F" w:rsidP="00B6462F">
      <w:pPr>
        <w:widowControl w:val="0"/>
        <w:pBdr>
          <w:bottom w:val="single" w:sz="12" w:space="1" w:color="auto"/>
        </w:pBdr>
        <w:autoSpaceDE w:val="0"/>
        <w:autoSpaceDN w:val="0"/>
        <w:adjustRightInd w:val="0"/>
        <w:spacing w:line="360" w:lineRule="auto"/>
        <w:rPr>
          <w:rFonts w:ascii="Calibri" w:hAnsi="Calibri" w:cs="Calibri"/>
          <w:b/>
          <w:bCs/>
          <w:sz w:val="24"/>
          <w:szCs w:val="24"/>
          <w:u w:val="single"/>
          <w:rtl/>
        </w:rPr>
      </w:pPr>
      <w:r w:rsidRPr="00B6462F">
        <w:rPr>
          <w:rFonts w:ascii="Calibri" w:hAnsi="Calibri" w:cs="Times New Roman" w:hint="eastAsia"/>
          <w:b/>
          <w:bCs/>
          <w:sz w:val="24"/>
          <w:szCs w:val="24"/>
          <w:rtl/>
        </w:rPr>
        <w:t>שם</w:t>
      </w:r>
      <w:r w:rsidRPr="00B6462F">
        <w:rPr>
          <w:rFonts w:ascii="Calibri" w:hAnsi="Calibri" w:cs="Times New Roman"/>
          <w:b/>
          <w:bCs/>
          <w:sz w:val="24"/>
          <w:szCs w:val="24"/>
          <w:rtl/>
        </w:rPr>
        <w:t xml:space="preserve"> </w:t>
      </w:r>
      <w:r w:rsidRPr="00B6462F">
        <w:rPr>
          <w:rFonts w:ascii="Calibri" w:hAnsi="Calibri" w:cs="Times New Roman" w:hint="eastAsia"/>
          <w:b/>
          <w:bCs/>
          <w:sz w:val="24"/>
          <w:szCs w:val="24"/>
          <w:rtl/>
        </w:rPr>
        <w:t>המדריך</w:t>
      </w:r>
      <w:r w:rsidRPr="00B6462F">
        <w:rPr>
          <w:rFonts w:ascii="Calibri" w:hAnsi="Calibri" w:cs="Calibri"/>
          <w:b/>
          <w:bCs/>
          <w:sz w:val="24"/>
          <w:szCs w:val="24"/>
          <w:u w:val="single"/>
          <w:rtl/>
        </w:rPr>
        <w:t>:_________</w:t>
      </w:r>
      <w:r w:rsidR="00AA426A">
        <w:rPr>
          <w:rFonts w:ascii="Calibri" w:hAnsi="Calibri" w:cs="Calibri" w:hint="cs"/>
          <w:b/>
          <w:bCs/>
          <w:sz w:val="24"/>
          <w:szCs w:val="24"/>
          <w:u w:val="single"/>
          <w:rtl/>
        </w:rPr>
        <w:t>חיים</w:t>
      </w:r>
      <w:r w:rsidRPr="00B6462F">
        <w:rPr>
          <w:rFonts w:ascii="Calibri" w:hAnsi="Calibri" w:cs="Calibri"/>
          <w:b/>
          <w:bCs/>
          <w:sz w:val="24"/>
          <w:szCs w:val="24"/>
          <w:u w:val="single"/>
          <w:rtl/>
        </w:rPr>
        <w:t xml:space="preserve">____ </w:t>
      </w:r>
      <w:r w:rsidRPr="00B6462F">
        <w:rPr>
          <w:rFonts w:ascii="Calibri" w:hAnsi="Calibri" w:cs="Times New Roman"/>
          <w:b/>
          <w:bCs/>
          <w:sz w:val="24"/>
          <w:szCs w:val="24"/>
          <w:rtl/>
        </w:rPr>
        <w:t xml:space="preserve">   </w:t>
      </w:r>
      <w:r w:rsidRPr="00B6462F">
        <w:rPr>
          <w:rFonts w:ascii="Calibri" w:hAnsi="Calibri" w:cs="Times New Roman" w:hint="eastAsia"/>
          <w:b/>
          <w:bCs/>
          <w:sz w:val="24"/>
          <w:szCs w:val="24"/>
          <w:rtl/>
        </w:rPr>
        <w:t>חתימה</w:t>
      </w:r>
      <w:r w:rsidRPr="00B6462F">
        <w:rPr>
          <w:rFonts w:ascii="Calibri" w:hAnsi="Calibri" w:cs="Calibri"/>
          <w:b/>
          <w:bCs/>
          <w:sz w:val="24"/>
          <w:szCs w:val="24"/>
          <w:u w:val="single"/>
          <w:rtl/>
        </w:rPr>
        <w:t>:____________</w:t>
      </w:r>
    </w:p>
    <w:p w:rsidR="00E30242" w:rsidRPr="00B6462F" w:rsidRDefault="00B6462F" w:rsidP="00B6462F">
      <w:pPr>
        <w:widowControl w:val="0"/>
        <w:autoSpaceDE w:val="0"/>
        <w:autoSpaceDN w:val="0"/>
        <w:adjustRightInd w:val="0"/>
        <w:spacing w:line="360" w:lineRule="auto"/>
        <w:rPr>
          <w:rFonts w:ascii="Calibri" w:hAnsi="Calibri" w:cs="Times New Roman"/>
          <w:b/>
          <w:bCs/>
          <w:sz w:val="24"/>
          <w:szCs w:val="24"/>
          <w:rtl/>
        </w:rPr>
      </w:pPr>
      <w:r>
        <w:rPr>
          <w:rFonts w:ascii="Calibri" w:hAnsi="Calibri" w:cs="Times New Roman" w:hint="cs"/>
          <w:b/>
          <w:bCs/>
          <w:sz w:val="24"/>
          <w:szCs w:val="24"/>
          <w:rtl/>
        </w:rPr>
        <w:t>ה</w:t>
      </w:r>
      <w:r w:rsidR="00672A7B" w:rsidRPr="00B6462F">
        <w:rPr>
          <w:rFonts w:ascii="Calibri" w:hAnsi="Calibri" w:cs="Times New Roman" w:hint="eastAsia"/>
          <w:b/>
          <w:bCs/>
          <w:sz w:val="24"/>
          <w:szCs w:val="24"/>
          <w:rtl/>
        </w:rPr>
        <w:t>ערכה</w:t>
      </w:r>
      <w:r w:rsidR="00672A7B" w:rsidRPr="00B6462F">
        <w:rPr>
          <w:rFonts w:ascii="Calibri" w:hAnsi="Calibri" w:cs="Times New Roman"/>
          <w:b/>
          <w:bCs/>
          <w:sz w:val="24"/>
          <w:szCs w:val="24"/>
          <w:rtl/>
        </w:rPr>
        <w:t xml:space="preserve"> </w:t>
      </w:r>
      <w:r w:rsidRPr="00B6462F">
        <w:rPr>
          <w:rFonts w:ascii="Calibri" w:hAnsi="Calibri" w:cs="Times New Roman" w:hint="cs"/>
          <w:b/>
          <w:bCs/>
          <w:sz w:val="24"/>
          <w:szCs w:val="24"/>
          <w:rtl/>
        </w:rPr>
        <w:t>מסכמת של המפקד:</w:t>
      </w:r>
    </w:p>
    <w:p w:rsidR="00B6462F" w:rsidRPr="00B6462F" w:rsidRDefault="00B6462F" w:rsidP="00B6462F">
      <w:pPr>
        <w:widowControl w:val="0"/>
        <w:autoSpaceDE w:val="0"/>
        <w:autoSpaceDN w:val="0"/>
        <w:adjustRightInd w:val="0"/>
        <w:spacing w:line="360" w:lineRule="auto"/>
        <w:rPr>
          <w:rFonts w:ascii="Calibri" w:hAnsi="Calibri" w:cs="Times New Roman"/>
          <w:b/>
          <w:bCs/>
          <w:sz w:val="24"/>
          <w:szCs w:val="24"/>
          <w:rtl/>
        </w:rPr>
      </w:pPr>
    </w:p>
    <w:sectPr w:rsidR="00B6462F" w:rsidRPr="00B6462F" w:rsidSect="005F3E66">
      <w:pgSz w:w="12240" w:h="15840"/>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F3E66"/>
    <w:rsid w:val="000D1251"/>
    <w:rsid w:val="001F111C"/>
    <w:rsid w:val="002440A2"/>
    <w:rsid w:val="0028381A"/>
    <w:rsid w:val="002B5145"/>
    <w:rsid w:val="002E521F"/>
    <w:rsid w:val="003A736D"/>
    <w:rsid w:val="00455EE9"/>
    <w:rsid w:val="004E45B8"/>
    <w:rsid w:val="0051252A"/>
    <w:rsid w:val="00580595"/>
    <w:rsid w:val="00587C84"/>
    <w:rsid w:val="005F3E66"/>
    <w:rsid w:val="00672A7B"/>
    <w:rsid w:val="00684A7C"/>
    <w:rsid w:val="00724B5B"/>
    <w:rsid w:val="008438EB"/>
    <w:rsid w:val="00845F5B"/>
    <w:rsid w:val="00863DF5"/>
    <w:rsid w:val="008E692A"/>
    <w:rsid w:val="00905195"/>
    <w:rsid w:val="00926669"/>
    <w:rsid w:val="00956E7E"/>
    <w:rsid w:val="00990A8B"/>
    <w:rsid w:val="009C3EEC"/>
    <w:rsid w:val="009F1325"/>
    <w:rsid w:val="00A43093"/>
    <w:rsid w:val="00AA426A"/>
    <w:rsid w:val="00B21DD0"/>
    <w:rsid w:val="00B6462F"/>
    <w:rsid w:val="00B91F80"/>
    <w:rsid w:val="00BC470E"/>
    <w:rsid w:val="00C85343"/>
    <w:rsid w:val="00CB5CBE"/>
    <w:rsid w:val="00D56A47"/>
    <w:rsid w:val="00DA7AA5"/>
    <w:rsid w:val="00E30242"/>
    <w:rsid w:val="00E445C2"/>
    <w:rsid w:val="00F03B36"/>
    <w:rsid w:val="00F90AAF"/>
    <w:rsid w:val="00FE10E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C84"/>
    <w:pPr>
      <w:bidi/>
    </w:pPr>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202</Words>
  <Characters>1013</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IDF</dc:creator>
  <cp:lastModifiedBy>haimwaxman</cp:lastModifiedBy>
  <cp:revision>3</cp:revision>
  <cp:lastPrinted>2017-06-27T08:26:00Z</cp:lastPrinted>
  <dcterms:created xsi:type="dcterms:W3CDTF">2017-07-01T12:40:00Z</dcterms:created>
  <dcterms:modified xsi:type="dcterms:W3CDTF">2017-07-01T12:56:00Z</dcterms:modified>
</cp:coreProperties>
</file>