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438EB"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tl/>
              </w:rPr>
              <w:t>גלעד פלד</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438EB" w:rsidP="00E445C2">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1.7</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8438EB">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926669">
        <w:rPr>
          <w:rFonts w:ascii="Calibri" w:hAnsi="Calibri" w:cs="Calibri" w:hint="cs"/>
          <w:sz w:val="24"/>
          <w:szCs w:val="24"/>
        </w:rPr>
        <w:t xml:space="preserve"> </w:t>
      </w:r>
      <w:r w:rsidR="002B5145">
        <w:rPr>
          <w:rFonts w:ascii="Calibri" w:hAnsi="Calibri" w:cs="Calibri" w:hint="cs"/>
          <w:sz w:val="24"/>
          <w:szCs w:val="24"/>
          <w:rtl/>
        </w:rPr>
        <w:t xml:space="preserve"> </w:t>
      </w:r>
      <w:r w:rsidR="008438EB">
        <w:rPr>
          <w:rFonts w:ascii="Calibri" w:hAnsi="Calibri" w:cs="Calibri" w:hint="cs"/>
          <w:sz w:val="24"/>
          <w:szCs w:val="24"/>
          <w:rtl/>
        </w:rPr>
        <w:t xml:space="preserve">גלעד הוא חניך יוצא דופן ביכולותיו, בעל חשיבה עצמאית, ביקורתית, יצירתית ויזמית. בעל אומץ לב אינטלקטואלי ונכונות לבחון הנחות יסוד ואכסיומות. </w:t>
      </w:r>
      <w:r w:rsidR="00E445C2">
        <w:rPr>
          <w:rFonts w:ascii="Calibri" w:hAnsi="Calibri" w:cs="Calibri" w:hint="cs"/>
          <w:sz w:val="24"/>
          <w:szCs w:val="24"/>
          <w:rtl/>
        </w:rPr>
        <w:t xml:space="preserve"> </w:t>
      </w:r>
      <w:r w:rsidR="008438EB">
        <w:rPr>
          <w:rFonts w:ascii="Calibri" w:hAnsi="Calibri" w:cs="Calibri" w:hint="cs"/>
          <w:sz w:val="24"/>
          <w:szCs w:val="24"/>
          <w:rtl/>
        </w:rPr>
        <w:t>מעביר מסר טוב בע"פ ובכתב.</w:t>
      </w:r>
    </w:p>
    <w:p w:rsidR="001F111C" w:rsidRPr="008E692A" w:rsidRDefault="00672A7B" w:rsidP="00F03B36">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b/>
          <w:bCs/>
          <w:sz w:val="24"/>
          <w:szCs w:val="24"/>
          <w:rtl/>
        </w:rPr>
        <w:t xml:space="preserve"> </w:t>
      </w:r>
      <w:r w:rsidR="008438EB">
        <w:rPr>
          <w:rFonts w:ascii="Calibri" w:hAnsi="Calibri" w:cs="Calibri" w:hint="cs"/>
          <w:sz w:val="24"/>
          <w:szCs w:val="24"/>
          <w:rtl/>
        </w:rPr>
        <w:t>להמשיך לפתח את יכולותיו ו</w:t>
      </w:r>
      <w:r w:rsidR="00F03B36">
        <w:rPr>
          <w:rFonts w:ascii="Calibri" w:hAnsi="Calibri" w:cs="Calibri" w:hint="cs"/>
          <w:sz w:val="24"/>
          <w:szCs w:val="24"/>
          <w:rtl/>
        </w:rPr>
        <w:t>במקביל לחשיבה הביקורתית לוודא שהחשיבה מתכנסת לרעיון מסדר ולפעולה.</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845F5B" w:rsidRPr="00D56A47" w:rsidRDefault="00B6462F" w:rsidP="008438EB">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45F5B">
        <w:rPr>
          <w:rFonts w:ascii="Calibri" w:hAnsi="Calibri" w:cs="Times New Roman" w:hint="cs"/>
          <w:sz w:val="24"/>
          <w:szCs w:val="24"/>
          <w:rtl/>
        </w:rPr>
        <w:t xml:space="preserve"> </w:t>
      </w:r>
      <w:r w:rsidR="008438EB">
        <w:rPr>
          <w:rFonts w:ascii="Calibri" w:hAnsi="Calibri" w:cs="Calibri" w:hint="cs"/>
          <w:sz w:val="24"/>
          <w:szCs w:val="24"/>
          <w:rtl/>
        </w:rPr>
        <w:t>גלעד בעל יכולת הובלה מרשימה (בא לידי ביטוי במיוחד בסימולציה). שיתף פעולה ותרם רבות לצוות ולמליאה.</w:t>
      </w:r>
    </w:p>
    <w:p w:rsidR="00B6462F" w:rsidRPr="008E692A" w:rsidRDefault="00B6462F" w:rsidP="008438EB">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sz w:val="24"/>
          <w:szCs w:val="24"/>
          <w:rtl/>
        </w:rPr>
        <w:t xml:space="preserve"> </w:t>
      </w:r>
      <w:r w:rsidR="008438EB">
        <w:rPr>
          <w:rFonts w:ascii="Calibri" w:hAnsi="Calibri" w:cs="Calibri" w:hint="cs"/>
          <w:sz w:val="24"/>
          <w:szCs w:val="24"/>
          <w:rtl/>
        </w:rPr>
        <w:t xml:space="preserve">גלעד נראה לפעמים כמי "שיושב על הגדר" ולא מושקע כולו בקבוצה.  גם אם מדובר בתדמית בלבד כדאי לו לקחת זאת בחשבון.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8438EB">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00E445C2">
        <w:rPr>
          <w:rFonts w:ascii="Calibri" w:hAnsi="Calibri" w:cs="Calibri" w:hint="cs"/>
          <w:sz w:val="24"/>
          <w:szCs w:val="24"/>
          <w:rtl/>
        </w:rPr>
        <w:t xml:space="preserve"> </w:t>
      </w:r>
      <w:r w:rsidR="008438EB">
        <w:rPr>
          <w:rFonts w:ascii="Calibri" w:hAnsi="Calibri" w:cs="Calibri" w:hint="cs"/>
          <w:sz w:val="24"/>
          <w:szCs w:val="24"/>
          <w:rtl/>
        </w:rPr>
        <w:t xml:space="preserve">בעל ראייה מערכתית באופן טבעי. נהנה מאד מלימודי האסטרטגיה והתפתח בתחום זה. </w:t>
      </w:r>
      <w:r w:rsidR="002E521F">
        <w:rPr>
          <w:rFonts w:ascii="Calibri" w:hAnsi="Calibri" w:cs="Calibri" w:hint="cs"/>
          <w:sz w:val="24"/>
          <w:szCs w:val="24"/>
          <w:rtl/>
        </w:rPr>
        <w:t xml:space="preserve"> </w:t>
      </w:r>
    </w:p>
    <w:p w:rsidR="00B6462F" w:rsidRPr="008E692A" w:rsidRDefault="00B6462F" w:rsidP="008438EB">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A43093">
        <w:rPr>
          <w:rFonts w:ascii="Calibri" w:hAnsi="Calibri" w:cs="Calibri" w:hint="cs"/>
          <w:sz w:val="24"/>
          <w:szCs w:val="24"/>
          <w:rtl/>
        </w:rPr>
        <w:t xml:space="preserve"> </w:t>
      </w:r>
      <w:r w:rsidR="009C3EEC">
        <w:rPr>
          <w:rFonts w:ascii="Calibri" w:hAnsi="Calibri" w:cs="Calibri" w:hint="cs"/>
          <w:sz w:val="24"/>
          <w:szCs w:val="24"/>
          <w:rtl/>
        </w:rPr>
        <w:t xml:space="preserve">לעשות שימוש בכלים  שקיבל </w:t>
      </w:r>
      <w:proofErr w:type="spellStart"/>
      <w:r w:rsidR="009C3EEC">
        <w:rPr>
          <w:rFonts w:ascii="Calibri" w:hAnsi="Calibri" w:cs="Calibri" w:hint="cs"/>
          <w:sz w:val="24"/>
          <w:szCs w:val="24"/>
          <w:rtl/>
        </w:rPr>
        <w:t>במב"ל</w:t>
      </w:r>
      <w:proofErr w:type="spellEnd"/>
      <w:r w:rsidR="002E521F">
        <w:rPr>
          <w:rFonts w:ascii="Calibri" w:hAnsi="Calibri" w:cs="Calibri" w:hint="cs"/>
          <w:sz w:val="24"/>
          <w:szCs w:val="24"/>
          <w:rtl/>
        </w:rPr>
        <w:t xml:space="preserve"> </w:t>
      </w:r>
      <w:r w:rsidR="00E445C2">
        <w:rPr>
          <w:rFonts w:ascii="Calibri" w:hAnsi="Calibri" w:cs="Calibri" w:hint="cs"/>
          <w:sz w:val="24"/>
          <w:szCs w:val="24"/>
          <w:rtl/>
        </w:rPr>
        <w:t>בתפקידיו הבאים</w:t>
      </w:r>
      <w:r w:rsidR="008438EB">
        <w:rPr>
          <w:rFonts w:ascii="Calibri" w:hAnsi="Calibri" w:cs="Calibri" w:hint="cs"/>
          <w:sz w:val="24"/>
          <w:szCs w:val="24"/>
          <w:rtl/>
        </w:rPr>
        <w:t xml:space="preserve"> ולתרום למערכת ביכולת הראייה המערכתית שלו. </w:t>
      </w:r>
      <w:r w:rsidR="009C3EEC">
        <w:rPr>
          <w:rFonts w:ascii="Calibri" w:hAnsi="Calibri" w:cs="Calibri" w:hint="cs"/>
          <w:sz w:val="24"/>
          <w:szCs w:val="24"/>
          <w:rtl/>
        </w:rPr>
        <w:t xml:space="preserve"> </w:t>
      </w:r>
    </w:p>
    <w:p w:rsidR="00A43093" w:rsidRDefault="00F90AAF" w:rsidP="002E521F">
      <w:pPr>
        <w:widowControl w:val="0"/>
        <w:autoSpaceDE w:val="0"/>
        <w:autoSpaceDN w:val="0"/>
        <w:adjustRightInd w:val="0"/>
        <w:spacing w:line="360" w:lineRule="auto"/>
        <w:rPr>
          <w:rFonts w:ascii="Calibri" w:hAnsi="Calibri" w:cs="Calibri"/>
          <w:b/>
          <w:bCs/>
          <w:sz w:val="24"/>
          <w:szCs w:val="24"/>
          <w:u w:val="single"/>
        </w:rPr>
      </w:pPr>
      <w:r>
        <w:rPr>
          <w:rFonts w:ascii="Calibri" w:hAnsi="Calibri" w:cs="Calibri" w:hint="cs"/>
          <w:b/>
          <w:bCs/>
          <w:sz w:val="24"/>
          <w:szCs w:val="24"/>
          <w:u w:val="single"/>
          <w:rtl/>
        </w:rPr>
        <w:t>סיכום אינטגרטיבי</w:t>
      </w:r>
    </w:p>
    <w:p w:rsidR="002E521F" w:rsidRPr="002E521F" w:rsidRDefault="008438EB" w:rsidP="00F03B36">
      <w:pPr>
        <w:widowControl w:val="0"/>
        <w:autoSpaceDE w:val="0"/>
        <w:autoSpaceDN w:val="0"/>
        <w:adjustRightInd w:val="0"/>
        <w:spacing w:line="360" w:lineRule="auto"/>
        <w:rPr>
          <w:rFonts w:ascii="Calibri" w:hAnsi="Calibri" w:cs="Calibri"/>
          <w:sz w:val="24"/>
          <w:szCs w:val="24"/>
          <w:rtl/>
        </w:rPr>
      </w:pPr>
      <w:r>
        <w:rPr>
          <w:rFonts w:ascii="Calibri" w:hAnsi="Calibri" w:cs="Calibri" w:hint="cs"/>
          <w:sz w:val="24"/>
          <w:szCs w:val="24"/>
          <w:rtl/>
        </w:rPr>
        <w:t xml:space="preserve">גלעד הוא חניך מבריק שנתרם מאד מהקורס ותרם רבות לקבוצה. </w:t>
      </w:r>
      <w:r w:rsidR="00F03B36">
        <w:rPr>
          <w:rFonts w:ascii="Calibri" w:hAnsi="Calibri" w:cs="Calibri" w:hint="cs"/>
          <w:sz w:val="24"/>
          <w:szCs w:val="24"/>
          <w:rtl/>
        </w:rPr>
        <w:t xml:space="preserve">השנה אפשרה לו להרחיב ידיעותיו בתחומים בהם לא עסק ולשכלל את יכולות הניתוח שלו. ניכר גם החיבור המצוין שלו לקבוצה והקשרים שיצר עם החניכים. ראויה לציון במיוחד תרומתו בנושאים חברתיים שבהם יש  לו ניסיון ייחודי. בלט במיוחד בלימודי האסטרטגיה ובסיורי חו"ל מהם הפיק תועלת רבה.  יתכן שראייתו הביקורתית גורמת לכך שלפעמים הוא נתפס כמי שלא מושקע לגמרי בתהליך ויושב קצת מהצד. הצעתי לו לחשוב על סוגיה זו והוא קיבל ההצעה.  ככלל, כאמור חניך יוצא דופן </w:t>
      </w:r>
      <w:proofErr w:type="spellStart"/>
      <w:r w:rsidR="00F03B36">
        <w:rPr>
          <w:rFonts w:ascii="Calibri" w:hAnsi="Calibri" w:cs="Calibri" w:hint="cs"/>
          <w:sz w:val="24"/>
          <w:szCs w:val="24"/>
          <w:rtl/>
        </w:rPr>
        <w:t>שהמב"ל</w:t>
      </w:r>
      <w:proofErr w:type="spellEnd"/>
      <w:r w:rsidR="00F03B36">
        <w:rPr>
          <w:rFonts w:ascii="Calibri" w:hAnsi="Calibri" w:cs="Calibri" w:hint="cs"/>
          <w:sz w:val="24"/>
          <w:szCs w:val="24"/>
          <w:rtl/>
        </w:rPr>
        <w:t xml:space="preserve"> התברך בו. </w:t>
      </w:r>
    </w:p>
    <w:p w:rsidR="00845F5B" w:rsidRDefault="00845F5B" w:rsidP="005F3E66">
      <w:pPr>
        <w:widowControl w:val="0"/>
        <w:autoSpaceDE w:val="0"/>
        <w:autoSpaceDN w:val="0"/>
        <w:adjustRightInd w:val="0"/>
        <w:spacing w:line="360" w:lineRule="auto"/>
        <w:rPr>
          <w:rFonts w:ascii="Calibri" w:hAnsi="Calibri" w:cs="Calibri"/>
          <w:b/>
          <w:bCs/>
          <w:sz w:val="24"/>
          <w:szCs w:val="24"/>
          <w:u w:val="single"/>
          <w:rtl/>
        </w:rPr>
      </w:pP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0D1251"/>
    <w:rsid w:val="001F111C"/>
    <w:rsid w:val="002440A2"/>
    <w:rsid w:val="002B5145"/>
    <w:rsid w:val="002E521F"/>
    <w:rsid w:val="003A736D"/>
    <w:rsid w:val="004E45B8"/>
    <w:rsid w:val="00587C84"/>
    <w:rsid w:val="005F3E66"/>
    <w:rsid w:val="00672A7B"/>
    <w:rsid w:val="00684A7C"/>
    <w:rsid w:val="00724B5B"/>
    <w:rsid w:val="008438EB"/>
    <w:rsid w:val="00845F5B"/>
    <w:rsid w:val="00863DF5"/>
    <w:rsid w:val="008E692A"/>
    <w:rsid w:val="00905195"/>
    <w:rsid w:val="00926669"/>
    <w:rsid w:val="00956E7E"/>
    <w:rsid w:val="00990A8B"/>
    <w:rsid w:val="009C3EEC"/>
    <w:rsid w:val="009F1325"/>
    <w:rsid w:val="00A43093"/>
    <w:rsid w:val="00AA426A"/>
    <w:rsid w:val="00B21DD0"/>
    <w:rsid w:val="00B6462F"/>
    <w:rsid w:val="00B91F80"/>
    <w:rsid w:val="00BC470E"/>
    <w:rsid w:val="00C85343"/>
    <w:rsid w:val="00CB5CBE"/>
    <w:rsid w:val="00D56A47"/>
    <w:rsid w:val="00DA7AA5"/>
    <w:rsid w:val="00E30242"/>
    <w:rsid w:val="00E445C2"/>
    <w:rsid w:val="00F03B36"/>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1252</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3</cp:revision>
  <cp:lastPrinted>2017-06-27T08:26:00Z</cp:lastPrinted>
  <dcterms:created xsi:type="dcterms:W3CDTF">2017-07-01T12:39:00Z</dcterms:created>
  <dcterms:modified xsi:type="dcterms:W3CDTF">2017-07-01T12:40:00Z</dcterms:modified>
</cp:coreProperties>
</file>