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0"/>
        <w:gridCol w:w="8076"/>
      </w:tblGrid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694F3B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חומרי קריאה לקראת הסיור בארה"ב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694F3B" w:rsidRDefault="00AA5A28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כלכלה</w:t>
            </w:r>
          </w:p>
          <w:p w:rsidR="0051548D" w:rsidRPr="00694F3B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Default="00AA5A28" w:rsidP="00AA5A2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aulson John (2017), Trump and the Economy, </w:t>
            </w:r>
            <w:r w:rsidRPr="00AA5A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March-April.</w:t>
            </w:r>
            <w:r w:rsidR="007F7F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F7F6F" w:rsidRPr="00BD585D" w:rsidRDefault="007F7F6F" w:rsidP="00BD585D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 w:rsidP="00AA5A28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694F3B" w:rsidRDefault="0051548D" w:rsidP="00AA5A28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</w:t>
            </w:r>
            <w:r w:rsidR="00AA5A28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Pr="0051548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בעידן </w:t>
            </w:r>
            <w:proofErr w:type="spellStart"/>
            <w:r w:rsidRPr="0051548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טראמפ</w:t>
            </w:r>
            <w:proofErr w:type="spellEnd"/>
          </w:p>
          <w:p w:rsidR="0051548D" w:rsidRPr="00694F3B" w:rsidRDefault="0051548D" w:rsidP="00AA5A28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AA5A28" w:rsidP="00E81345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גלבוע איתן (2017), נשיא זיגזג: האסטרטגיה של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E81345">
              <w:rPr>
                <w:rFonts w:asciiTheme="majorBidi" w:hAnsiTheme="majorBidi" w:cs="David"/>
                <w:sz w:val="24"/>
                <w:szCs w:val="24"/>
              </w:rPr>
              <w:t>-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אין אסטרטגיה, </w:t>
            </w:r>
            <w:proofErr w:type="spellStart"/>
            <w:r w:rsidRPr="00AA5A28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Y</w:t>
            </w:r>
            <w:r w:rsidRPr="00AA5A28">
              <w:rPr>
                <w:rFonts w:asciiTheme="majorBidi" w:hAnsiTheme="majorBidi" w:cs="David"/>
                <w:b/>
                <w:bCs/>
                <w:sz w:val="24"/>
                <w:szCs w:val="24"/>
              </w:rPr>
              <w:t>net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18.4.2017.</w:t>
            </w: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694F3B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51548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המערכת הפוליטית</w:t>
            </w:r>
          </w:p>
          <w:p w:rsidR="0051548D" w:rsidRPr="0051548D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E81345" w:rsidRDefault="007F7F6F" w:rsidP="007F7F6F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SHORT GUIDE TO 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AMERICAN POLITICAL SYSTEM</w:t>
            </w:r>
          </w:p>
          <w:p w:rsidR="007F7F6F" w:rsidRDefault="007F7F6F" w:rsidP="007F7F6F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7F7F6F" w:rsidRPr="007F7F6F" w:rsidRDefault="007F7F6F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51548D" w:rsidRPr="00694F3B" w:rsidTr="00CB0F76">
        <w:tc>
          <w:tcPr>
            <w:tcW w:w="641" w:type="dxa"/>
          </w:tcPr>
          <w:p w:rsidR="0051548D" w:rsidRPr="00694F3B" w:rsidRDefault="0051548D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 w:rsidP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51548D" w:rsidRDefault="0051548D" w:rsidP="005154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מסמכי האסטרטגיה הלאומית</w:t>
            </w:r>
          </w:p>
          <w:p w:rsidR="0051548D" w:rsidRPr="00E81345" w:rsidRDefault="0051548D" w:rsidP="0051548D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E81345" w:rsidRDefault="006933E7" w:rsidP="006933E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SECURITY STRATEGY</w:t>
            </w:r>
            <w:r w:rsidR="00E81345">
              <w:rPr>
                <w:rFonts w:asciiTheme="majorBidi" w:hAnsiTheme="majorBidi" w:cstheme="majorBidi"/>
                <w:sz w:val="24"/>
                <w:szCs w:val="24"/>
              </w:rPr>
              <w:t>, FEBRUARY 2015.</w:t>
            </w:r>
          </w:p>
          <w:p w:rsidR="006933E7" w:rsidRDefault="006933E7" w:rsidP="006933E7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6" w:history="1">
              <w:r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http://nssarchive.us/wp-content/uploads/2015/02/2015.pdf</w:t>
              </w:r>
            </w:hyperlink>
          </w:p>
          <w:p w:rsidR="006933E7" w:rsidRPr="00694F3B" w:rsidRDefault="006933E7" w:rsidP="006933E7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Default="0051548D" w:rsidP="0051548D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Feaver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Peter (2015), How to Read the New National Military Strategy, </w:t>
            </w:r>
            <w:r w:rsidRPr="0051548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>
              <w:rPr>
                <w:rFonts w:asciiTheme="majorBidi" w:hAnsiTheme="majorBidi" w:cs="David"/>
                <w:sz w:val="24"/>
                <w:szCs w:val="24"/>
              </w:rPr>
              <w:t>, 6/7/2015.</w:t>
            </w:r>
          </w:p>
          <w:p w:rsidR="0051548D" w:rsidRDefault="0051548D" w:rsidP="0051548D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7" w:history="1">
              <w:r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http://foreignpolicy.com/2015/07/06/how-to-read-the-new-national-military-strategy/</w:t>
              </w:r>
            </w:hyperlink>
          </w:p>
          <w:p w:rsidR="0051548D" w:rsidRPr="00694F3B" w:rsidRDefault="0051548D" w:rsidP="0051548D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 w:rsidP="00455786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694F3B" w:rsidRDefault="00455786" w:rsidP="00455786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="0051548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ארה"ב</w:t>
            </w:r>
          </w:p>
          <w:p w:rsidR="0051548D" w:rsidRPr="00694F3B" w:rsidRDefault="0051548D" w:rsidP="00455786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D51D19" w:rsidRDefault="00D51D19" w:rsidP="00D51D19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פנקס אלון (2017),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ישראל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-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מאחדת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או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מפלגת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ארצות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הברית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?</w:t>
            </w:r>
            <w:r w:rsidRPr="00D51D19">
              <w:rPr>
                <w:rFonts w:asciiTheme="majorBidi" w:hAnsiTheme="majorBidi" w:cs="David"/>
                <w:sz w:val="24"/>
                <w:szCs w:val="24"/>
                <w:rtl/>
              </w:rPr>
              <w:cr/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חיפה: אוניברסיטת חיפה, תכנית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רודרמן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ללימודי ארצות הברית.</w:t>
            </w:r>
          </w:p>
          <w:p w:rsidR="00D51D19" w:rsidRPr="00D51D19" w:rsidRDefault="00D51D19" w:rsidP="00D51D19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hyperlink r:id="rId8" w:history="1">
              <w:r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http://ajs.haifa.ac.il/images/Pinkas-Heb-final.pdf</w:t>
              </w:r>
            </w:hyperlink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51548D" w:rsidRDefault="0051548D" w:rsidP="00192B28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694F3B" w:rsidRDefault="00192B28" w:rsidP="00192B28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האתוס האמריקאי</w:t>
            </w:r>
          </w:p>
          <w:p w:rsidR="0051548D" w:rsidRPr="00694F3B" w:rsidRDefault="0051548D" w:rsidP="00192B28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192B28" w:rsidRDefault="00192B28" w:rsidP="00192B28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192B28">
              <w:rPr>
                <w:rFonts w:asciiTheme="majorBidi" w:hAnsiTheme="majorBidi" w:cs="David"/>
                <w:sz w:val="24"/>
                <w:szCs w:val="24"/>
              </w:rPr>
              <w:t>The Declaration of Independence: A Transcription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192B28" w:rsidRPr="00192B28" w:rsidRDefault="00192B28" w:rsidP="00192B28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t xml:space="preserve">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 xml:space="preserve">Thomas Jefferson, Letter to Roger </w:t>
            </w:r>
            <w:proofErr w:type="spellStart"/>
            <w:r w:rsidRPr="00192B28">
              <w:rPr>
                <w:rFonts w:asciiTheme="majorBidi" w:hAnsiTheme="majorBidi" w:cs="David"/>
                <w:sz w:val="24"/>
                <w:szCs w:val="24"/>
              </w:rPr>
              <w:t>Weightman</w:t>
            </w:r>
            <w:proofErr w:type="spellEnd"/>
          </w:p>
          <w:p w:rsidR="00694F3B" w:rsidRDefault="002D15AB" w:rsidP="00192B28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 </w:t>
            </w:r>
            <w:r w:rsidR="00192B28" w:rsidRPr="00192B28">
              <w:rPr>
                <w:rFonts w:asciiTheme="majorBidi" w:hAnsiTheme="majorBidi" w:cs="David"/>
                <w:sz w:val="24"/>
                <w:szCs w:val="24"/>
              </w:rPr>
              <w:t>Monticello June 24. 1826</w:t>
            </w:r>
            <w:r w:rsidR="00192B28"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2D15AB" w:rsidRPr="002D15AB" w:rsidRDefault="002D15AB" w:rsidP="002D15AB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2D15AB">
              <w:rPr>
                <w:rFonts w:asciiTheme="majorBidi" w:hAnsiTheme="majorBidi" w:cs="David"/>
                <w:sz w:val="24"/>
                <w:szCs w:val="24"/>
              </w:rPr>
              <w:t>Abraham Lincoln, The Gettysburg Address</w:t>
            </w:r>
          </w:p>
          <w:p w:rsidR="00192B28" w:rsidRDefault="002D15AB" w:rsidP="002D15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lastRenderedPageBreak/>
              <w:t xml:space="preserve">           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Gettysburg, Pennsylvania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November 19, 1863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192B28" w:rsidRDefault="00192B28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9" w:history="1">
              <w:r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file:///C:/Users/u45231/Downloads/JINSA%20IDF%20Officers%20Program%20Additional%20Readings.pdf</w:t>
              </w:r>
            </w:hyperlink>
          </w:p>
          <w:p w:rsidR="00192B28" w:rsidRPr="00192B28" w:rsidRDefault="00192B28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ED7843" w:rsidP="00ED7843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גוטפלד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ארנון (2006), החוקה החיה המכתיבה את דרך החיים האמריקנית, בתוך: </w:t>
            </w:r>
            <w:r w:rsidRPr="00ED78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שערים לחוויה האמריקנית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תל אביב: רמות, עמ' 22-11.</w:t>
            </w:r>
            <w:r w:rsidR="00CB0F76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CB0F76"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694F3B" w:rsidRPr="00694F3B" w:rsidTr="00CB0F76">
        <w:tc>
          <w:tcPr>
            <w:tcW w:w="641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</w:tbl>
    <w:p w:rsidR="000131C8" w:rsidRPr="00694F3B" w:rsidRDefault="0051548D">
      <w:pPr>
        <w:rPr>
          <w:rFonts w:asciiTheme="majorBidi" w:hAnsiTheme="majorBidi" w:cs="David"/>
          <w:sz w:val="28"/>
          <w:szCs w:val="28"/>
        </w:rPr>
      </w:pPr>
    </w:p>
    <w:sectPr w:rsidR="000131C8" w:rsidRPr="00694F3B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1610EA"/>
    <w:rsid w:val="00192B28"/>
    <w:rsid w:val="002D15AB"/>
    <w:rsid w:val="00455786"/>
    <w:rsid w:val="0051548D"/>
    <w:rsid w:val="006933E7"/>
    <w:rsid w:val="00694F3B"/>
    <w:rsid w:val="007F7F6F"/>
    <w:rsid w:val="00966791"/>
    <w:rsid w:val="00AA5A28"/>
    <w:rsid w:val="00BD585D"/>
    <w:rsid w:val="00CB0F76"/>
    <w:rsid w:val="00D51D19"/>
    <w:rsid w:val="00E37E44"/>
    <w:rsid w:val="00E81345"/>
    <w:rsid w:val="00E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D0E-9B6C-4692-81CE-0E87F4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js.haifa.ac.il/images/Pinkas-Heb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eignpolicy.com/2015/07/06/how-to-read-the-new-national-military-strate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sarchive.us/wp-content/uploads/2015/02/201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gerdarlington.me.uk/Americanpoliticalsyste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45231/Downloads/JINSA%20IDF%20Officers%20Program%20Additional%20Readings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16</cp:revision>
  <dcterms:created xsi:type="dcterms:W3CDTF">2017-04-20T08:12:00Z</dcterms:created>
  <dcterms:modified xsi:type="dcterms:W3CDTF">2017-04-20T09:14:00Z</dcterms:modified>
</cp:coreProperties>
</file>