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3D" w:rsidRDefault="000D553D" w:rsidP="000D553D">
      <w:pPr>
        <w:spacing w:line="360" w:lineRule="auto"/>
        <w:rPr>
          <w:rFonts w:ascii="Tahoma" w:hAnsi="Tahoma" w:cs="David"/>
          <w:rtl/>
        </w:rPr>
      </w:pPr>
    </w:p>
    <w:p w:rsidR="00CA3205" w:rsidRDefault="00CA3205" w:rsidP="00CA3205">
      <w:pPr>
        <w:spacing w:line="360" w:lineRule="auto"/>
        <w:rPr>
          <w:rFonts w:asciiTheme="minorBidi" w:hAnsiTheme="minorBidi" w:cs="David"/>
          <w:rtl/>
        </w:rPr>
      </w:pPr>
      <w:r>
        <w:rPr>
          <w:rFonts w:hint="cs"/>
          <w:noProof/>
          <w:rtl/>
        </w:rPr>
        <mc:AlternateContent>
          <mc:Choice Requires="wpg">
            <w:drawing>
              <wp:anchor distT="0" distB="0" distL="114300" distR="114300" simplePos="0" relativeHeight="251661312" behindDoc="0" locked="0" layoutInCell="1" allowOverlap="1" wp14:anchorId="771D3DB5" wp14:editId="37D53088">
                <wp:simplePos x="0" y="0"/>
                <wp:positionH relativeFrom="column">
                  <wp:posOffset>-35877</wp:posOffset>
                </wp:positionH>
                <wp:positionV relativeFrom="paragraph">
                  <wp:posOffset>1270</wp:posOffset>
                </wp:positionV>
                <wp:extent cx="5835015" cy="557530"/>
                <wp:effectExtent l="0" t="0" r="13335" b="13970"/>
                <wp:wrapNone/>
                <wp:docPr id="30" name="קבוצה 30"/>
                <wp:cNvGraphicFramePr/>
                <a:graphic xmlns:a="http://schemas.openxmlformats.org/drawingml/2006/main">
                  <a:graphicData uri="http://schemas.microsoft.com/office/word/2010/wordprocessingGroup">
                    <wpg:wgp>
                      <wpg:cNvGrpSpPr/>
                      <wpg:grpSpPr>
                        <a:xfrm>
                          <a:off x="0" y="0"/>
                          <a:ext cx="5835015" cy="557530"/>
                          <a:chOff x="0" y="0"/>
                          <a:chExt cx="5835015" cy="557530"/>
                        </a:xfrm>
                      </wpg:grpSpPr>
                      <wps:wsp>
                        <wps:cNvPr id="28" name="מלבן מעוגל 28"/>
                        <wps:cNvSpPr/>
                        <wps:spPr>
                          <a:xfrm>
                            <a:off x="0" y="0"/>
                            <a:ext cx="5835015" cy="55753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 name="תיבת טקסט 29"/>
                        <wps:cNvSpPr txBox="1"/>
                        <wps:spPr>
                          <a:xfrm>
                            <a:off x="112815" y="89065"/>
                            <a:ext cx="5628640" cy="433160"/>
                          </a:xfrm>
                          <a:prstGeom prst="rect">
                            <a:avLst/>
                          </a:prstGeom>
                          <a:solidFill>
                            <a:prstClr val="white"/>
                          </a:solidFill>
                          <a:ln>
                            <a:noFill/>
                          </a:ln>
                          <a:effectLst/>
                        </wps:spPr>
                        <wps:txbx>
                          <w:txbxContent>
                            <w:p w:rsidR="00CA3205" w:rsidRPr="00157581" w:rsidRDefault="00CA3205" w:rsidP="00CA3205">
                              <w:pPr>
                                <w:jc w:val="both"/>
                                <w:rPr>
                                  <w:rFonts w:cs="David"/>
                                  <w:sz w:val="16"/>
                                  <w:szCs w:val="16"/>
                                  <w:rtl/>
                                  <w:cs/>
                                </w:rPr>
                              </w:pPr>
                              <w:r w:rsidRPr="00157581">
                                <w:rPr>
                                  <w:rFonts w:ascii="Arial" w:hAnsi="Arial" w:cs="David"/>
                                  <w:sz w:val="16"/>
                                  <w:szCs w:val="16"/>
                                  <w:rtl/>
                                </w:rPr>
                                <w:t xml:space="preserve">העדכון שלפניכם לוקט ועובד במסגרת פעילות </w:t>
                              </w:r>
                              <w:r w:rsidRPr="00157581">
                                <w:rPr>
                                  <w:rFonts w:ascii="Arial" w:hAnsi="Arial" w:cs="David" w:hint="cs"/>
                                  <w:sz w:val="16"/>
                                  <w:szCs w:val="16"/>
                                  <w:rtl/>
                                </w:rPr>
                                <w:t>ה-</w:t>
                              </w:r>
                              <w:r w:rsidRPr="00157581">
                                <w:rPr>
                                  <w:rFonts w:asciiTheme="majorBidi" w:hAnsiTheme="majorBidi" w:cs="David"/>
                                  <w:sz w:val="14"/>
                                  <w:szCs w:val="14"/>
                                </w:rPr>
                                <w:t>CERT</w:t>
                              </w:r>
                              <w:r w:rsidRPr="00157581">
                                <w:rPr>
                                  <w:rFonts w:ascii="Arial" w:hAnsi="Arial" w:cs="David" w:hint="cs"/>
                                  <w:sz w:val="16"/>
                                  <w:szCs w:val="16"/>
                                  <w:rtl/>
                                </w:rPr>
                                <w:t xml:space="preserve"> הלאומי</w:t>
                              </w:r>
                              <w:r w:rsidRPr="00157581">
                                <w:rPr>
                                  <w:rFonts w:ascii="Arial" w:hAnsi="Arial" w:cs="David"/>
                                  <w:sz w:val="16"/>
                                  <w:szCs w:val="16"/>
                                  <w:rtl/>
                                </w:rPr>
                                <w:t xml:space="preserve"> על בסיס מגוון מקורות רחב, כדי לרכז מידע רל</w:t>
                              </w:r>
                              <w:r w:rsidRPr="00157581">
                                <w:rPr>
                                  <w:rFonts w:ascii="Arial" w:hAnsi="Arial" w:cs="David" w:hint="cs"/>
                                  <w:sz w:val="16"/>
                                  <w:szCs w:val="16"/>
                                  <w:rtl/>
                                </w:rPr>
                                <w:t>וו</w:t>
                              </w:r>
                              <w:r w:rsidRPr="00157581">
                                <w:rPr>
                                  <w:rFonts w:ascii="Arial" w:hAnsi="Arial" w:cs="David"/>
                                  <w:sz w:val="16"/>
                                  <w:szCs w:val="16"/>
                                  <w:rtl/>
                                </w:rPr>
                                <w:t>נטי ואקטואלי לעוסקים בתחום הגנת הסייבר</w:t>
                              </w:r>
                              <w:r w:rsidRPr="00157581">
                                <w:rPr>
                                  <w:rFonts w:ascii="Arial" w:hAnsi="Arial" w:cs="David" w:hint="cs"/>
                                  <w:sz w:val="16"/>
                                  <w:szCs w:val="16"/>
                                  <w:rtl/>
                                </w:rPr>
                                <w:t>.</w:t>
                              </w:r>
                              <w:r w:rsidRPr="00157581">
                                <w:rPr>
                                  <w:rFonts w:ascii="Arial" w:hAnsi="Arial" w:cs="David"/>
                                  <w:sz w:val="16"/>
                                  <w:szCs w:val="16"/>
                                  <w:rtl/>
                                </w:rPr>
                                <w:t xml:space="preserve"> כפועל יוצא, </w:t>
                              </w:r>
                              <w:r w:rsidRPr="00157581">
                                <w:rPr>
                                  <w:rFonts w:ascii="Arial" w:hAnsi="Arial" w:cs="David" w:hint="cs"/>
                                  <w:sz w:val="16"/>
                                  <w:szCs w:val="16"/>
                                  <w:rtl/>
                                </w:rPr>
                                <w:t>ה-</w:t>
                              </w:r>
                              <w:r w:rsidRPr="00157581">
                                <w:rPr>
                                  <w:rFonts w:asciiTheme="majorBidi" w:hAnsiTheme="majorBidi" w:cs="David"/>
                                  <w:sz w:val="14"/>
                                  <w:szCs w:val="14"/>
                                </w:rPr>
                                <w:t>CERT</w:t>
                              </w:r>
                              <w:r w:rsidRPr="00157581">
                                <w:rPr>
                                  <w:rFonts w:ascii="Arial" w:hAnsi="Arial" w:cs="David" w:hint="cs"/>
                                  <w:sz w:val="16"/>
                                  <w:szCs w:val="16"/>
                                  <w:rtl/>
                                </w:rPr>
                                <w:t xml:space="preserve"> הלאומי</w:t>
                              </w:r>
                              <w:r w:rsidRPr="00157581">
                                <w:rPr>
                                  <w:rFonts w:ascii="Arial" w:hAnsi="Arial" w:cs="David"/>
                                  <w:sz w:val="16"/>
                                  <w:szCs w:val="16"/>
                                  <w:rtl/>
                                </w:rPr>
                                <w:t xml:space="preserve"> אינו </w:t>
                              </w:r>
                              <w:r w:rsidRPr="00157581">
                                <w:rPr>
                                  <w:rFonts w:ascii="Arial" w:hAnsi="Arial" w:cs="David" w:hint="cs"/>
                                  <w:sz w:val="16"/>
                                  <w:szCs w:val="16"/>
                                  <w:rtl/>
                                </w:rPr>
                                <w:t>יכול לערוב לחלוטין</w:t>
                              </w:r>
                              <w:r w:rsidRPr="00157581">
                                <w:rPr>
                                  <w:rFonts w:ascii="Arial" w:hAnsi="Arial" w:cs="David"/>
                                  <w:sz w:val="16"/>
                                  <w:szCs w:val="16"/>
                                  <w:rtl/>
                                </w:rPr>
                                <w:t xml:space="preserve"> למידע המובא בעדכון או למסקנות המשתמעות ממנו, ואין באמור בעדכון משום המלצה לנקיטת פעולות כלשהן או לשינוי מדיניות אבטחה קיימת. אין באזכור חברות אבטחה או גורמים מסחריים אחרים משום הבעת עמדה או המלצה ביחס אליהם או לשירותים או המוצרים המוצעים על ידם</w:t>
                              </w:r>
                              <w:r w:rsidRPr="00157581">
                                <w:rPr>
                                  <w:rFonts w:ascii="Arial" w:hAnsi="Arial" w:cs="David" w:hint="cs"/>
                                  <w:sz w:val="16"/>
                                  <w:szCs w:val="16"/>
                                  <w:rtl/>
                                </w:rPr>
                                <w:t>.</w:t>
                              </w:r>
                            </w:p>
                            <w:p w:rsidR="00CA3205" w:rsidRPr="00A41558" w:rsidRDefault="00CA3205" w:rsidP="00CA3205">
                              <w:pPr>
                                <w:pStyle w:val="aa"/>
                                <w:rPr>
                                  <w:rFonts w:asciiTheme="majorBidi" w:hAnsiTheme="majorBidi" w:cs="David"/>
                                  <w:noProof/>
                                  <w:color w:val="auto"/>
                                  <w:sz w:val="24"/>
                                  <w:szCs w:val="24"/>
                                  <w:rtl/>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קבוצה 30" o:spid="_x0000_s1026" style="position:absolute;left:0;text-align:left;margin-left:-2.8pt;margin-top:.1pt;width:459.45pt;height:43.9pt;z-index:251661312;mso-height-relative:margin" coordsize="58350,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unowMAAMUJAAAOAAAAZHJzL2Uyb0RvYy54bWzMVs1u3DYQvhfoOxC6x7taW5u1YDlwndoo&#10;YCRGnCJnmqJWAiSSJbmW3Ldo0QIpEKRIDgmQF9Lr9CMpaReOkQAO0NYHmuT8cb6Z+VZHT7qmJjdc&#10;m0qKLIr35hHhgsm8Euss+vnl2aNVRIylIqe1FDyLbrmJnhx//91Rq1K+kKWsc64JnAiTtiqLSmtV&#10;OpsZVvKGmj2puICwkLqhFke9nuWatvDe1LPFfL6ctVLnSkvGjcHt0yCMjr3/ouDMPi8Kwy2pswhv&#10;s37Vfr126+z4iKZrTVVZseEZ9AGvaGglEHRy9ZRaSja6+sxVUzEtjSzsHpPNTBZFxbjPAdnE8zvZ&#10;nGu5UT6Xddqu1QQToL2D04Pdsmc3l5pUeRbtAx5BG9So/9j/1v/Zf+j/ILgEQq1ap1A81+pKXerh&#10;Yh1OLumu0I37j3RI57G9nbDlnSUMl8lqP5nHSUQYZEnyOAmuacpKVOgzM1b++GXD2Rh25l43PaZV&#10;6COzhcp8G1RXJVXcV8A4BAaoFmjqAaq3/RuA9Tfp3/bvgdnv/RsCqYfIW0yAmdQAu29Ea0qapkob&#10;e85lQ9wmi9ApIn+BdvddSG8ujMUjoD/quchCnlV1jXua1oK0WbRETbyBkXWVO6GT+eHjp7UmNxRj&#10;Y7vYJQRfO1o41QKXDu+QmN/Z25oH9y94gbZC4RchgBvorU/KGBc2DqKS5jyESub4G4ONFj50LeDQ&#10;eS7wyMn34GDUDE5G3+HNg74z5Z4PJuMh8y8ZTxY+shR2Mm4qIfV9mdXIaogc9EeQAjQOpWuZ36KT&#10;tAxsZBQ7q1DEC2rsJdWgH0wiKNU+x1LUEnWSwy4ipdS/3nfv9NHqkEakBZ1lkfllQzWPSP2TwBAc&#10;xgcHjv/84SB5vMBB70qudyVi05xKlD4GeSvmt07f1uNtoWXzCsx74qJCRAVD7CxiVo+HUxtoFtzN&#10;+MmJVwPnKWovxJVizrlD1fXny+4V1WroZAvGeCbHwaPpnV4Ous5SyJONlUXlG32L64A3SMAR17/B&#10;BocTG3zq/wIbfCL9a3Dou/41WRze4QJiux8kpsI3iR+Z+1khjhcrx5Ygy9XhfJk4N+jgkROXi9XS&#10;1dOR6cH+frwcp2ak4nHsR3r4CjPsTHYoyTT9bVlZPo7kLku48d+hlIEQxikb+GebodvZ7rpDHm77&#10;X8wA8Ar973rZtzs2oe+xeXDP2/9Tx/tfQ3wreNIcvmvcx8ju2U/I9uvr+B8AAAD//wMAUEsDBBQA&#10;BgAIAAAAIQCcgJjY3QAAAAYBAAAPAAAAZHJzL2Rvd25yZXYueG1sTI7BasJAFEX3hf7D8Ard6SQG&#10;JY15EZG2KylUC8XdM/NMgpmZkBmT+Pedrtrl5V7OPflm0q0YuHeNNQjxPALBprSqMRXC1/FtloJw&#10;noyi1hpGuLODTfH4kFOm7Gg+eTj4SgSIcRkh1N53mZSurFmTm9uOTeguttfkQ+wrqXoaA1y3chFF&#10;K6mpMeGhpo53NZfXw00jvI80bpP4ddhfL7v76bj8+N7HjPj8NG3XIDxP/m8Mv/pBHYrgdLY3o5xo&#10;EWbLVVgiLECE9iVOEhBnhDSNQBa5/K9f/AAAAP//AwBQSwECLQAUAAYACAAAACEAtoM4kv4AAADh&#10;AQAAEwAAAAAAAAAAAAAAAAAAAAAAW0NvbnRlbnRfVHlwZXNdLnhtbFBLAQItABQABgAIAAAAIQA4&#10;/SH/1gAAAJQBAAALAAAAAAAAAAAAAAAAAC8BAABfcmVscy8ucmVsc1BLAQItABQABgAIAAAAIQDw&#10;KkunowMAAMUJAAAOAAAAAAAAAAAAAAAAAC4CAABkcnMvZTJvRG9jLnhtbFBLAQItABQABgAIAAAA&#10;IQCcgJjY3QAAAAYBAAAPAAAAAAAAAAAAAAAAAP0FAABkcnMvZG93bnJldi54bWxQSwUGAAAAAAQA&#10;BADzAAAABwcAAAAA&#10;">
                <v:roundrect id="מלבן מעוגל 28" o:spid="_x0000_s1027" style="position:absolute;width:58350;height:5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CZMAA&#10;AADbAAAADwAAAGRycy9kb3ducmV2LnhtbERPy2oCMRTdF/yHcAvuOpkKahmNIuKry04VXN5ObieD&#10;yc0wiTr+vVkUujyc93zZOytu1IXGs4L3LAdBXHndcK3g+L19+wARIrJG65kUPCjAcjF4mWOh/Z2/&#10;6FbGWqQQDgUqMDG2hZShMuQwZL4lTtyv7xzGBLta6g7vKdxZOcrziXTYcGow2NLaUHUpr05BjXG6&#10;2n+e7M6ex/vNtOx/LmSUGr72qxmISH38F/+5D1rBKI1NX9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ICZMAAAADbAAAADwAAAAAAAAAAAAAAAACYAgAAZHJzL2Rvd25y&#10;ZXYueG1sUEsFBgAAAAAEAAQA9QAAAIUDAAAAAA==&#10;" filled="f" strokecolor="black [3213]" strokeweight=".5pt"/>
                <v:shapetype id="_x0000_t202" coordsize="21600,21600" o:spt="202" path="m,l,21600r21600,l21600,xe">
                  <v:stroke joinstyle="miter"/>
                  <v:path gradientshapeok="t" o:connecttype="rect"/>
                </v:shapetype>
                <v:shape id="תיבת טקסט 29" o:spid="_x0000_s1028" type="#_x0000_t202" style="position:absolute;left:1128;top:890;width:56286;height:4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3fsUA&#10;AADbAAAADwAAAGRycy9kb3ducmV2LnhtbESPzWrDMBCE74W8g9hALqWR60No3SghPw30kB7shpwX&#10;a2uZWisjKbHz9lWg0OMwM98wy/VoO3ElH1rHCp7nGQji2umWGwWnr8PTC4gQkTV2jknBjQKsV5OH&#10;JRbaDVzStYqNSBAOBSowMfaFlKE2ZDHMXU+cvG/nLcYkfSO1xyHBbSfzLFtIiy2nBYM97QzVP9XF&#10;Kljs/WUoefe4P70f8bNv8vP2dlZqNh03byAijfE//Nf+0AryV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Ld+xQAAANsAAAAPAAAAAAAAAAAAAAAAAJgCAABkcnMv&#10;ZG93bnJldi54bWxQSwUGAAAAAAQABAD1AAAAigMAAAAA&#10;" stroked="f">
                  <v:textbox inset="0,0,0,0">
                    <w:txbxContent>
                      <w:p w:rsidR="00CA3205" w:rsidRPr="00157581" w:rsidRDefault="00CA3205" w:rsidP="00CA3205">
                        <w:pPr>
                          <w:jc w:val="both"/>
                          <w:rPr>
                            <w:rFonts w:cs="David"/>
                            <w:sz w:val="16"/>
                            <w:szCs w:val="16"/>
                            <w:rtl/>
                            <w:cs/>
                          </w:rPr>
                        </w:pPr>
                        <w:r w:rsidRPr="00157581">
                          <w:rPr>
                            <w:rFonts w:ascii="Arial" w:hAnsi="Arial" w:cs="David"/>
                            <w:sz w:val="16"/>
                            <w:szCs w:val="16"/>
                            <w:rtl/>
                          </w:rPr>
                          <w:t xml:space="preserve">העדכון שלפניכם לוקט ועובד במסגרת פעילות </w:t>
                        </w:r>
                        <w:r w:rsidRPr="00157581">
                          <w:rPr>
                            <w:rFonts w:ascii="Arial" w:hAnsi="Arial" w:cs="David" w:hint="cs"/>
                            <w:sz w:val="16"/>
                            <w:szCs w:val="16"/>
                            <w:rtl/>
                          </w:rPr>
                          <w:t>ה-</w:t>
                        </w:r>
                        <w:r w:rsidRPr="00157581">
                          <w:rPr>
                            <w:rFonts w:asciiTheme="majorBidi" w:hAnsiTheme="majorBidi" w:cs="David"/>
                            <w:sz w:val="14"/>
                            <w:szCs w:val="14"/>
                          </w:rPr>
                          <w:t>CERT</w:t>
                        </w:r>
                        <w:r w:rsidRPr="00157581">
                          <w:rPr>
                            <w:rFonts w:ascii="Arial" w:hAnsi="Arial" w:cs="David" w:hint="cs"/>
                            <w:sz w:val="16"/>
                            <w:szCs w:val="16"/>
                            <w:rtl/>
                          </w:rPr>
                          <w:t xml:space="preserve"> הלאומי</w:t>
                        </w:r>
                        <w:r w:rsidRPr="00157581">
                          <w:rPr>
                            <w:rFonts w:ascii="Arial" w:hAnsi="Arial" w:cs="David"/>
                            <w:sz w:val="16"/>
                            <w:szCs w:val="16"/>
                            <w:rtl/>
                          </w:rPr>
                          <w:t xml:space="preserve"> על בסיס מגוון מקורות רחב, כדי לרכז מידע רל</w:t>
                        </w:r>
                        <w:r w:rsidRPr="00157581">
                          <w:rPr>
                            <w:rFonts w:ascii="Arial" w:hAnsi="Arial" w:cs="David" w:hint="cs"/>
                            <w:sz w:val="16"/>
                            <w:szCs w:val="16"/>
                            <w:rtl/>
                          </w:rPr>
                          <w:t>וו</w:t>
                        </w:r>
                        <w:r w:rsidRPr="00157581">
                          <w:rPr>
                            <w:rFonts w:ascii="Arial" w:hAnsi="Arial" w:cs="David"/>
                            <w:sz w:val="16"/>
                            <w:szCs w:val="16"/>
                            <w:rtl/>
                          </w:rPr>
                          <w:t>נטי ואקטואלי לעוסקים בתחום הגנת הסייבר</w:t>
                        </w:r>
                        <w:r w:rsidRPr="00157581">
                          <w:rPr>
                            <w:rFonts w:ascii="Arial" w:hAnsi="Arial" w:cs="David" w:hint="cs"/>
                            <w:sz w:val="16"/>
                            <w:szCs w:val="16"/>
                            <w:rtl/>
                          </w:rPr>
                          <w:t>.</w:t>
                        </w:r>
                        <w:r w:rsidRPr="00157581">
                          <w:rPr>
                            <w:rFonts w:ascii="Arial" w:hAnsi="Arial" w:cs="David"/>
                            <w:sz w:val="16"/>
                            <w:szCs w:val="16"/>
                            <w:rtl/>
                          </w:rPr>
                          <w:t xml:space="preserve"> כפועל יוצא, </w:t>
                        </w:r>
                        <w:r w:rsidRPr="00157581">
                          <w:rPr>
                            <w:rFonts w:ascii="Arial" w:hAnsi="Arial" w:cs="David" w:hint="cs"/>
                            <w:sz w:val="16"/>
                            <w:szCs w:val="16"/>
                            <w:rtl/>
                          </w:rPr>
                          <w:t>ה-</w:t>
                        </w:r>
                        <w:r w:rsidRPr="00157581">
                          <w:rPr>
                            <w:rFonts w:asciiTheme="majorBidi" w:hAnsiTheme="majorBidi" w:cs="David"/>
                            <w:sz w:val="14"/>
                            <w:szCs w:val="14"/>
                          </w:rPr>
                          <w:t>CERT</w:t>
                        </w:r>
                        <w:r w:rsidRPr="00157581">
                          <w:rPr>
                            <w:rFonts w:ascii="Arial" w:hAnsi="Arial" w:cs="David" w:hint="cs"/>
                            <w:sz w:val="16"/>
                            <w:szCs w:val="16"/>
                            <w:rtl/>
                          </w:rPr>
                          <w:t xml:space="preserve"> הלאומי</w:t>
                        </w:r>
                        <w:r w:rsidRPr="00157581">
                          <w:rPr>
                            <w:rFonts w:ascii="Arial" w:hAnsi="Arial" w:cs="David"/>
                            <w:sz w:val="16"/>
                            <w:szCs w:val="16"/>
                            <w:rtl/>
                          </w:rPr>
                          <w:t xml:space="preserve"> אינו </w:t>
                        </w:r>
                        <w:r w:rsidRPr="00157581">
                          <w:rPr>
                            <w:rFonts w:ascii="Arial" w:hAnsi="Arial" w:cs="David" w:hint="cs"/>
                            <w:sz w:val="16"/>
                            <w:szCs w:val="16"/>
                            <w:rtl/>
                          </w:rPr>
                          <w:t>יכול לערוב לחלוטין</w:t>
                        </w:r>
                        <w:r w:rsidRPr="00157581">
                          <w:rPr>
                            <w:rFonts w:ascii="Arial" w:hAnsi="Arial" w:cs="David"/>
                            <w:sz w:val="16"/>
                            <w:szCs w:val="16"/>
                            <w:rtl/>
                          </w:rPr>
                          <w:t xml:space="preserve"> למידע המובא בעדכון או למסקנות המשתמעות ממנו, ואין באמור בעדכון משום המלצה לנקיטת פעולות כלשהן או לשינוי מדיניות אבטחה קיימת. אין באזכור חברות אבטחה או גורמים מסחריים אחרים משום הבעת עמדה או המלצה ביחס אליהם או לשירותים או המוצרים המוצעים על ידם</w:t>
                        </w:r>
                        <w:r w:rsidRPr="00157581">
                          <w:rPr>
                            <w:rFonts w:ascii="Arial" w:hAnsi="Arial" w:cs="David" w:hint="cs"/>
                            <w:sz w:val="16"/>
                            <w:szCs w:val="16"/>
                            <w:rtl/>
                          </w:rPr>
                          <w:t>.</w:t>
                        </w:r>
                      </w:p>
                      <w:p w:rsidR="00CA3205" w:rsidRPr="00A41558" w:rsidRDefault="00CA3205" w:rsidP="00CA3205">
                        <w:pPr>
                          <w:pStyle w:val="aa"/>
                          <w:rPr>
                            <w:rFonts w:asciiTheme="majorBidi" w:hAnsiTheme="majorBidi" w:cs="David"/>
                            <w:noProof/>
                            <w:color w:val="auto"/>
                            <w:sz w:val="24"/>
                            <w:szCs w:val="24"/>
                            <w:rtl/>
                          </w:rPr>
                        </w:pPr>
                      </w:p>
                    </w:txbxContent>
                  </v:textbox>
                </v:shape>
              </v:group>
            </w:pict>
          </mc:Fallback>
        </mc:AlternateContent>
      </w:r>
    </w:p>
    <w:p w:rsidR="00CA3205" w:rsidRDefault="00CA3205" w:rsidP="00CA3205">
      <w:pPr>
        <w:spacing w:line="360" w:lineRule="auto"/>
        <w:rPr>
          <w:rFonts w:asciiTheme="minorBidi" w:hAnsiTheme="minorBidi" w:cs="David"/>
          <w:rtl/>
        </w:rPr>
      </w:pPr>
    </w:p>
    <w:p w:rsidR="00CA3205" w:rsidRDefault="00CA3205" w:rsidP="00CA3205">
      <w:pPr>
        <w:spacing w:line="360" w:lineRule="auto"/>
        <w:rPr>
          <w:rFonts w:asciiTheme="minorBidi" w:hAnsiTheme="minorBidi" w:cs="David"/>
          <w:rtl/>
        </w:rPr>
      </w:pPr>
    </w:p>
    <w:p w:rsidR="00CA3205" w:rsidRDefault="00CA3205" w:rsidP="00CA3205">
      <w:pPr>
        <w:spacing w:line="360" w:lineRule="auto"/>
        <w:jc w:val="right"/>
        <w:rPr>
          <w:rFonts w:ascii="Tahoma" w:hAnsi="Tahoma" w:cs="David"/>
          <w:rtl/>
        </w:rPr>
      </w:pPr>
      <w:r>
        <w:rPr>
          <w:rFonts w:ascii="Tahoma" w:hAnsi="Tahoma" w:cs="David"/>
          <w:rtl/>
        </w:rPr>
        <w:fldChar w:fldCharType="begin"/>
      </w:r>
      <w:r>
        <w:rPr>
          <w:rFonts w:ascii="Tahoma" w:hAnsi="Tahoma" w:cs="David"/>
          <w:rtl/>
        </w:rPr>
        <w:instrText xml:space="preserve"> </w:instrText>
      </w:r>
      <w:r>
        <w:rPr>
          <w:rFonts w:ascii="Tahoma" w:hAnsi="Tahoma" w:cs="David" w:hint="cs"/>
        </w:rPr>
        <w:instrText>DATE  \@ "dd MMMM yyyy"  \* MERGEFORMAT</w:instrText>
      </w:r>
      <w:r>
        <w:rPr>
          <w:rFonts w:ascii="Tahoma" w:hAnsi="Tahoma" w:cs="David"/>
          <w:rtl/>
        </w:rPr>
        <w:instrText xml:space="preserve"> </w:instrText>
      </w:r>
      <w:r>
        <w:rPr>
          <w:rFonts w:ascii="Tahoma" w:hAnsi="Tahoma" w:cs="David"/>
          <w:rtl/>
        </w:rPr>
        <w:fldChar w:fldCharType="separate"/>
      </w:r>
      <w:r w:rsidR="00C35B6F">
        <w:rPr>
          <w:rFonts w:ascii="Tahoma" w:hAnsi="Tahoma" w:cs="David"/>
          <w:noProof/>
          <w:rtl/>
        </w:rPr>
        <w:t>‏</w:t>
      </w:r>
      <w:r w:rsidR="00C35B6F" w:rsidRPr="00C35B6F">
        <w:rPr>
          <w:rFonts w:ascii="Tahoma" w:hAnsi="Tahoma" w:cs="David"/>
          <w:noProof/>
          <w:sz w:val="22"/>
          <w:szCs w:val="22"/>
          <w:rtl/>
        </w:rPr>
        <w:t>03</w:t>
      </w:r>
      <w:r w:rsidR="00C35B6F">
        <w:rPr>
          <w:rFonts w:ascii="Tahoma" w:hAnsi="Tahoma" w:cs="David"/>
          <w:noProof/>
          <w:rtl/>
        </w:rPr>
        <w:t xml:space="preserve"> יוני 2015</w:t>
      </w:r>
      <w:r>
        <w:rPr>
          <w:rFonts w:ascii="Tahoma" w:hAnsi="Tahoma" w:cs="David"/>
          <w:rtl/>
        </w:rPr>
        <w:fldChar w:fldCharType="end"/>
      </w:r>
    </w:p>
    <w:p w:rsidR="00CA3205" w:rsidRDefault="00CA3205" w:rsidP="00CA3205">
      <w:pPr>
        <w:spacing w:line="360" w:lineRule="auto"/>
        <w:jc w:val="right"/>
        <w:rPr>
          <w:rFonts w:ascii="Tahoma" w:hAnsi="Tahoma" w:cs="David"/>
          <w:sz w:val="22"/>
          <w:szCs w:val="22"/>
          <w:rtl/>
        </w:rPr>
      </w:pPr>
      <w:r>
        <w:rPr>
          <w:rFonts w:ascii="Tahoma" w:hAnsi="Tahoma" w:cs="David" w:hint="eastAsia"/>
          <w:noProof/>
          <w:rtl/>
        </w:rPr>
        <w:t>‏</w:t>
      </w:r>
      <w:r>
        <w:rPr>
          <w:rFonts w:ascii="Tahoma" w:hAnsi="Tahoma" w:cs="David"/>
          <w:noProof/>
          <w:rtl/>
        </w:rPr>
        <w:fldChar w:fldCharType="begin"/>
      </w:r>
      <w:r>
        <w:rPr>
          <w:rFonts w:ascii="Tahoma" w:hAnsi="Tahoma" w:cs="David"/>
          <w:noProof/>
          <w:rtl/>
        </w:rPr>
        <w:instrText xml:space="preserve"> </w:instrText>
      </w:r>
      <w:r>
        <w:rPr>
          <w:rFonts w:ascii="Tahoma" w:hAnsi="Tahoma" w:cs="David" w:hint="cs"/>
          <w:noProof/>
        </w:rPr>
        <w:instrText>DATE  \@ "dd MMM yy" \h</w:instrText>
      </w:r>
      <w:r>
        <w:rPr>
          <w:rFonts w:ascii="Tahoma" w:hAnsi="Tahoma" w:cs="David"/>
          <w:noProof/>
          <w:rtl/>
        </w:rPr>
        <w:instrText xml:space="preserve"> </w:instrText>
      </w:r>
      <w:r>
        <w:rPr>
          <w:rFonts w:ascii="Tahoma" w:hAnsi="Tahoma" w:cs="David"/>
          <w:noProof/>
          <w:rtl/>
        </w:rPr>
        <w:fldChar w:fldCharType="separate"/>
      </w:r>
      <w:r w:rsidR="00C35B6F">
        <w:rPr>
          <w:rFonts w:ascii="Tahoma" w:hAnsi="Tahoma" w:cs="David"/>
          <w:noProof/>
          <w:rtl/>
        </w:rPr>
        <w:t>‏ט"ז סיון תשע"ה</w:t>
      </w:r>
      <w:r>
        <w:rPr>
          <w:rFonts w:ascii="Tahoma" w:hAnsi="Tahoma" w:cs="David"/>
          <w:noProof/>
          <w:rtl/>
        </w:rPr>
        <w:fldChar w:fldCharType="end"/>
      </w:r>
    </w:p>
    <w:p w:rsidR="00CA3205" w:rsidRPr="002B0828" w:rsidRDefault="00CA3205" w:rsidP="00CA3205">
      <w:pPr>
        <w:spacing w:line="360" w:lineRule="auto"/>
        <w:jc w:val="right"/>
        <w:rPr>
          <w:rFonts w:ascii="Tahoma" w:hAnsi="Tahoma" w:cs="David"/>
          <w:sz w:val="22"/>
          <w:szCs w:val="22"/>
          <w:rtl/>
        </w:rPr>
      </w:pPr>
      <w:r w:rsidRPr="002B0828">
        <w:rPr>
          <w:rFonts w:ascii="Tahoma" w:hAnsi="Tahoma" w:cs="David"/>
          <w:sz w:val="22"/>
          <w:szCs w:val="22"/>
          <w:rtl/>
        </w:rPr>
        <w:t>סימוכין:</w:t>
      </w:r>
      <w:r w:rsidRPr="002B0828">
        <w:rPr>
          <w:rFonts w:ascii="Tahoma" w:hAnsi="Tahoma" w:cs="David" w:hint="cs"/>
          <w:sz w:val="22"/>
          <w:szCs w:val="22"/>
          <w:rtl/>
        </w:rPr>
        <w:t xml:space="preserve"> </w:t>
      </w:r>
      <w:r>
        <w:rPr>
          <w:rFonts w:ascii="Tahoma" w:hAnsi="Tahoma" w:cs="David" w:hint="cs"/>
          <w:sz w:val="22"/>
          <w:szCs w:val="22"/>
          <w:rtl/>
        </w:rPr>
        <w:t>י</w:t>
      </w:r>
      <w:r w:rsidRPr="002B0828">
        <w:rPr>
          <w:rFonts w:ascii="Tahoma" w:hAnsi="Tahoma" w:cs="David" w:hint="cs"/>
          <w:sz w:val="22"/>
          <w:szCs w:val="22"/>
          <w:rtl/>
        </w:rPr>
        <w:t>-</w:t>
      </w:r>
      <w:r>
        <w:rPr>
          <w:rFonts w:ascii="Tahoma" w:hAnsi="Tahoma" w:cs="David" w:hint="cs"/>
          <w:sz w:val="22"/>
          <w:szCs w:val="22"/>
          <w:rtl/>
        </w:rPr>
        <w:t>ס</w:t>
      </w:r>
      <w:r w:rsidRPr="002B0828">
        <w:rPr>
          <w:rFonts w:ascii="Tahoma" w:hAnsi="Tahoma" w:cs="David" w:hint="cs"/>
          <w:sz w:val="22"/>
          <w:szCs w:val="22"/>
          <w:rtl/>
        </w:rPr>
        <w:t>- 000</w:t>
      </w:r>
    </w:p>
    <w:p w:rsidR="00CA3205" w:rsidRDefault="00CA3205" w:rsidP="00CA3205">
      <w:pPr>
        <w:spacing w:line="360" w:lineRule="auto"/>
        <w:jc w:val="center"/>
        <w:rPr>
          <w:rFonts w:asciiTheme="minorBidi" w:hAnsiTheme="minorBidi" w:cs="David"/>
          <w:b/>
          <w:bCs/>
          <w:sz w:val="28"/>
          <w:szCs w:val="28"/>
          <w:rtl/>
        </w:rPr>
      </w:pPr>
    </w:p>
    <w:p w:rsidR="00CA3205" w:rsidRPr="00E92224" w:rsidRDefault="00CA3205" w:rsidP="00C35B6F">
      <w:pPr>
        <w:spacing w:line="360" w:lineRule="auto"/>
        <w:jc w:val="center"/>
        <w:rPr>
          <w:rFonts w:asciiTheme="minorBidi" w:hAnsiTheme="minorBidi" w:cs="David"/>
          <w:b/>
          <w:bCs/>
          <w:sz w:val="28"/>
          <w:szCs w:val="28"/>
          <w:u w:val="single"/>
          <w:rtl/>
        </w:rPr>
      </w:pPr>
      <w:r w:rsidRPr="001A4259">
        <w:rPr>
          <w:rFonts w:asciiTheme="minorBidi" w:hAnsiTheme="minorBidi" w:cs="David"/>
          <w:b/>
          <w:bCs/>
          <w:sz w:val="28"/>
          <w:szCs w:val="28"/>
          <w:rtl/>
        </w:rPr>
        <w:t xml:space="preserve">הנדון: </w:t>
      </w:r>
      <w:r w:rsidR="00C35B6F">
        <w:rPr>
          <w:rFonts w:asciiTheme="minorBidi" w:hAnsiTheme="minorBidi" w:cs="David" w:hint="cs"/>
          <w:b/>
          <w:bCs/>
          <w:sz w:val="28"/>
          <w:szCs w:val="28"/>
          <w:u w:val="single"/>
          <w:rtl/>
        </w:rPr>
        <w:t xml:space="preserve">התרעה על וריאנט חדש של הפוגען </w:t>
      </w:r>
      <w:r w:rsidR="00C35B6F">
        <w:rPr>
          <w:rFonts w:asciiTheme="minorBidi" w:hAnsiTheme="minorBidi" w:cs="David"/>
          <w:b/>
          <w:bCs/>
          <w:sz w:val="28"/>
          <w:szCs w:val="28"/>
          <w:u w:val="single"/>
        </w:rPr>
        <w:t>Zeus</w:t>
      </w:r>
      <w:r w:rsidRPr="00431BFB">
        <w:rPr>
          <w:rFonts w:asciiTheme="minorBidi" w:hAnsiTheme="minorBidi" w:cs="David" w:hint="cs"/>
          <w:b/>
          <w:bCs/>
          <w:sz w:val="28"/>
          <w:szCs w:val="28"/>
          <w:u w:val="single"/>
          <w:rtl/>
        </w:rPr>
        <w:t xml:space="preserve">  </w:t>
      </w:r>
    </w:p>
    <w:p w:rsidR="00CA3205" w:rsidRPr="007C3230" w:rsidRDefault="00CA3205" w:rsidP="00CA3205">
      <w:pPr>
        <w:pStyle w:val="ab"/>
        <w:spacing w:line="360" w:lineRule="auto"/>
        <w:ind w:left="1140"/>
        <w:rPr>
          <w:rFonts w:cs="David"/>
          <w:b/>
          <w:bCs/>
          <w:color w:val="FF0000"/>
          <w:rtl/>
        </w:rPr>
      </w:pPr>
    </w:p>
    <w:p w:rsidR="00CA3205" w:rsidRDefault="00CA3205" w:rsidP="00A9598F">
      <w:pPr>
        <w:spacing w:line="360" w:lineRule="auto"/>
        <w:rPr>
          <w:rFonts w:asciiTheme="majorBidi" w:hAnsiTheme="majorBidi" w:cs="David"/>
          <w:b/>
          <w:bCs/>
          <w:rtl/>
        </w:rPr>
      </w:pPr>
      <w:r>
        <w:rPr>
          <w:rFonts w:asciiTheme="majorBidi" w:hAnsiTheme="majorBidi" w:cs="David" w:hint="cs"/>
          <w:b/>
          <w:bCs/>
          <w:u w:val="single"/>
          <w:rtl/>
        </w:rPr>
        <w:t>תיאור</w:t>
      </w:r>
    </w:p>
    <w:p w:rsidR="00C35B6F" w:rsidRPr="004A6BF0" w:rsidRDefault="00A9598F" w:rsidP="00C35B6F">
      <w:pPr>
        <w:spacing w:line="360" w:lineRule="auto"/>
        <w:jc w:val="both"/>
        <w:rPr>
          <w:rFonts w:asciiTheme="majorBidi" w:hAnsiTheme="majorBidi" w:cs="David" w:hint="cs"/>
          <w:rtl/>
        </w:rPr>
      </w:pPr>
      <w:r w:rsidRPr="004A6BF0">
        <w:rPr>
          <w:rFonts w:asciiTheme="majorBidi" w:hAnsiTheme="majorBidi" w:cs="David" w:hint="cs"/>
          <w:rtl/>
        </w:rPr>
        <w:t>לאחרונה הגיע מידע התרעתי לידי ה-</w:t>
      </w:r>
      <w:r w:rsidRPr="004A6BF0">
        <w:rPr>
          <w:rFonts w:asciiTheme="majorBidi" w:hAnsiTheme="majorBidi" w:cs="David"/>
        </w:rPr>
        <w:t>CERT</w:t>
      </w:r>
      <w:r w:rsidRPr="004A6BF0">
        <w:rPr>
          <w:rFonts w:asciiTheme="majorBidi" w:hAnsiTheme="majorBidi" w:cs="David" w:hint="cs"/>
          <w:rtl/>
        </w:rPr>
        <w:t xml:space="preserve"> הלאומי, </w:t>
      </w:r>
      <w:r w:rsidR="00C35B6F">
        <w:rPr>
          <w:rFonts w:asciiTheme="majorBidi" w:hAnsiTheme="majorBidi" w:cs="David" w:hint="cs"/>
          <w:rtl/>
        </w:rPr>
        <w:t xml:space="preserve">המצביע על הפצתו של וריאנט חדש של הפוגען </w:t>
      </w:r>
      <w:r w:rsidR="00C35B6F">
        <w:rPr>
          <w:rFonts w:asciiTheme="majorBidi" w:hAnsiTheme="majorBidi" w:cs="David"/>
        </w:rPr>
        <w:t>Zeus</w:t>
      </w:r>
      <w:r w:rsidR="00C35B6F">
        <w:rPr>
          <w:rFonts w:asciiTheme="majorBidi" w:hAnsiTheme="majorBidi" w:cs="David" w:hint="cs"/>
          <w:rtl/>
        </w:rPr>
        <w:t xml:space="preserve"> בקרב גופים בשירות הציבורי. </w:t>
      </w:r>
    </w:p>
    <w:p w:rsidR="00C61E87" w:rsidRDefault="00C61E87" w:rsidP="00A9598F">
      <w:pPr>
        <w:spacing w:line="360" w:lineRule="auto"/>
        <w:rPr>
          <w:rFonts w:asciiTheme="majorBidi" w:hAnsiTheme="majorBidi" w:cs="David"/>
          <w:b/>
          <w:bCs/>
          <w:rtl/>
        </w:rPr>
      </w:pPr>
    </w:p>
    <w:p w:rsidR="00C61E87" w:rsidRDefault="00C61E87" w:rsidP="00A9598F">
      <w:pPr>
        <w:spacing w:line="360" w:lineRule="auto"/>
        <w:rPr>
          <w:rFonts w:asciiTheme="majorBidi" w:hAnsiTheme="majorBidi" w:cs="David"/>
          <w:b/>
          <w:bCs/>
          <w:u w:val="single"/>
          <w:rtl/>
        </w:rPr>
      </w:pPr>
      <w:r w:rsidRPr="00C61E87">
        <w:rPr>
          <w:rFonts w:asciiTheme="majorBidi" w:hAnsiTheme="majorBidi" w:cs="David" w:hint="cs"/>
          <w:b/>
          <w:bCs/>
          <w:u w:val="single"/>
          <w:rtl/>
        </w:rPr>
        <w:t>תהליך התקיפה</w:t>
      </w:r>
    </w:p>
    <w:p w:rsidR="00153F05" w:rsidRDefault="00C35B6F" w:rsidP="00153F05">
      <w:pPr>
        <w:pStyle w:val="ab"/>
        <w:numPr>
          <w:ilvl w:val="0"/>
          <w:numId w:val="8"/>
        </w:numPr>
        <w:spacing w:line="360" w:lineRule="auto"/>
        <w:jc w:val="both"/>
        <w:rPr>
          <w:rFonts w:asciiTheme="majorBidi" w:hAnsiTheme="majorBidi" w:cs="David" w:hint="cs"/>
        </w:rPr>
      </w:pPr>
      <w:r w:rsidRPr="00153F05">
        <w:rPr>
          <w:rFonts w:asciiTheme="majorBidi" w:hAnsiTheme="majorBidi" w:cs="David" w:hint="cs"/>
          <w:rtl/>
        </w:rPr>
        <w:t xml:space="preserve">הפוגען </w:t>
      </w:r>
      <w:r w:rsidRPr="00153F05">
        <w:rPr>
          <w:rFonts w:asciiTheme="majorBidi" w:hAnsiTheme="majorBidi" w:cs="David" w:hint="cs"/>
          <w:rtl/>
        </w:rPr>
        <w:t xml:space="preserve">נשלח מכתובת מייל המתחזה לגורם בצה"ל, תחת </w:t>
      </w:r>
      <w:proofErr w:type="spellStart"/>
      <w:r w:rsidRPr="00153F05">
        <w:rPr>
          <w:rFonts w:asciiTheme="majorBidi" w:hAnsiTheme="majorBidi" w:cs="David" w:hint="cs"/>
          <w:rtl/>
        </w:rPr>
        <w:t>הדומיין</w:t>
      </w:r>
      <w:proofErr w:type="spellEnd"/>
      <w:r w:rsidRPr="00B2047B">
        <w:rPr>
          <w:rFonts w:ascii="Courier New" w:hAnsi="Courier New" w:cs="Courier New"/>
          <w:rtl/>
        </w:rPr>
        <w:t xml:space="preserve"> </w:t>
      </w:r>
      <w:r w:rsidRPr="00B2047B">
        <w:rPr>
          <w:rFonts w:ascii="Courier New" w:hAnsi="Courier New" w:cs="Courier New"/>
        </w:rPr>
        <w:t>idf.gov.il</w:t>
      </w:r>
      <w:r w:rsidR="00153F05" w:rsidRPr="00B2047B">
        <w:rPr>
          <w:rFonts w:ascii="Courier New" w:hAnsi="Courier New" w:cs="Courier New"/>
          <w:rtl/>
        </w:rPr>
        <w:t>@</w:t>
      </w:r>
      <w:r w:rsidRPr="00B2047B">
        <w:rPr>
          <w:rFonts w:ascii="Courier New" w:hAnsi="Courier New" w:cs="Courier New"/>
          <w:rtl/>
        </w:rPr>
        <w:t xml:space="preserve"> </w:t>
      </w:r>
    </w:p>
    <w:p w:rsidR="00153F05" w:rsidRDefault="00C35B6F" w:rsidP="00153F05">
      <w:pPr>
        <w:pStyle w:val="ab"/>
        <w:numPr>
          <w:ilvl w:val="0"/>
          <w:numId w:val="8"/>
        </w:numPr>
        <w:spacing w:line="360" w:lineRule="auto"/>
        <w:jc w:val="both"/>
        <w:rPr>
          <w:rFonts w:asciiTheme="majorBidi" w:hAnsiTheme="majorBidi" w:cs="David" w:hint="cs"/>
        </w:rPr>
      </w:pPr>
      <w:r w:rsidRPr="00153F05">
        <w:rPr>
          <w:rFonts w:asciiTheme="majorBidi" w:hAnsiTheme="majorBidi" w:cs="David" w:hint="cs"/>
          <w:rtl/>
        </w:rPr>
        <w:t xml:space="preserve">למייל מצורף קובץ </w:t>
      </w:r>
      <w:r w:rsidRPr="00153F05">
        <w:rPr>
          <w:rFonts w:asciiTheme="majorBidi" w:hAnsiTheme="majorBidi" w:cs="David"/>
        </w:rPr>
        <w:t>.doc</w:t>
      </w:r>
      <w:r w:rsidRPr="00153F05">
        <w:rPr>
          <w:rFonts w:asciiTheme="majorBidi" w:hAnsiTheme="majorBidi" w:cs="David" w:hint="cs"/>
          <w:rtl/>
        </w:rPr>
        <w:t xml:space="preserve"> זדוני אשר עושה שימוש בחולשה ידועה לשם הורדת הפוגען.</w:t>
      </w:r>
      <w:r w:rsidRPr="00153F05">
        <w:rPr>
          <w:rFonts w:asciiTheme="majorBidi" w:hAnsiTheme="majorBidi" w:cs="David" w:hint="cs"/>
          <w:rtl/>
        </w:rPr>
        <w:t xml:space="preserve"> </w:t>
      </w:r>
    </w:p>
    <w:p w:rsidR="00153F05" w:rsidRPr="00153F05" w:rsidRDefault="00153F05" w:rsidP="00153F05">
      <w:pPr>
        <w:pStyle w:val="ab"/>
        <w:numPr>
          <w:ilvl w:val="0"/>
          <w:numId w:val="8"/>
        </w:numPr>
        <w:spacing w:line="360" w:lineRule="auto"/>
        <w:jc w:val="both"/>
        <w:rPr>
          <w:rFonts w:asciiTheme="majorBidi" w:hAnsiTheme="majorBidi" w:cs="David" w:hint="cs"/>
        </w:rPr>
      </w:pPr>
      <w:r w:rsidRPr="00153F05">
        <w:rPr>
          <w:rFonts w:asciiTheme="majorBidi" w:hAnsiTheme="majorBidi" w:cs="David" w:hint="cs"/>
          <w:rtl/>
        </w:rPr>
        <w:t xml:space="preserve">בעת פתיחת הקובץ הזדוני, מתבצעת פנייה לכתובת </w:t>
      </w:r>
      <w:r w:rsidRPr="00B2047B">
        <w:rPr>
          <w:rFonts w:ascii="Courier New" w:hAnsi="Courier New" w:cs="Courier New"/>
        </w:rPr>
        <w:t>yandex.ru</w:t>
      </w:r>
      <w:r w:rsidRPr="00153F05">
        <w:rPr>
          <w:rFonts w:asciiTheme="majorBidi" w:hAnsiTheme="majorBidi" w:cs="David" w:hint="cs"/>
          <w:rtl/>
        </w:rPr>
        <w:t xml:space="preserve"> על מנת לבדוק האם המחשב מחובר לרשת האינטרנט. במידה והמחשב מחובר לרשת האינטרנט, מתבצעת פנייה לצורך הורד</w:t>
      </w:r>
      <w:r>
        <w:rPr>
          <w:rFonts w:asciiTheme="majorBidi" w:hAnsiTheme="majorBidi" w:cs="David" w:hint="cs"/>
          <w:rtl/>
        </w:rPr>
        <w:t>ה והתקנה של</w:t>
      </w:r>
      <w:r w:rsidRPr="00153F05">
        <w:rPr>
          <w:rFonts w:asciiTheme="majorBidi" w:hAnsiTheme="majorBidi" w:cs="David" w:hint="cs"/>
          <w:rtl/>
        </w:rPr>
        <w:t xml:space="preserve"> הפוגען. </w:t>
      </w:r>
    </w:p>
    <w:p w:rsidR="00C35B6F" w:rsidRDefault="00C35B6F" w:rsidP="00153F05">
      <w:pPr>
        <w:pStyle w:val="ab"/>
        <w:numPr>
          <w:ilvl w:val="0"/>
          <w:numId w:val="8"/>
        </w:numPr>
        <w:spacing w:line="360" w:lineRule="auto"/>
        <w:jc w:val="both"/>
        <w:rPr>
          <w:rFonts w:asciiTheme="majorBidi" w:hAnsiTheme="majorBidi" w:cs="David" w:hint="cs"/>
        </w:rPr>
      </w:pPr>
      <w:r w:rsidRPr="00153F05">
        <w:rPr>
          <w:rFonts w:asciiTheme="majorBidi" w:hAnsiTheme="majorBidi" w:cs="David" w:hint="cs"/>
          <w:rtl/>
        </w:rPr>
        <w:t xml:space="preserve">לאחר </w:t>
      </w:r>
      <w:r w:rsidR="00153F05">
        <w:rPr>
          <w:rFonts w:asciiTheme="majorBidi" w:hAnsiTheme="majorBidi" w:cs="David" w:hint="cs"/>
          <w:rtl/>
        </w:rPr>
        <w:t>ההתקנה</w:t>
      </w:r>
      <w:r w:rsidRPr="00153F05">
        <w:rPr>
          <w:rFonts w:asciiTheme="majorBidi" w:hAnsiTheme="majorBidi" w:cs="David" w:hint="cs"/>
          <w:rtl/>
        </w:rPr>
        <w:t xml:space="preserve"> הפוגען מפיץ את עצמו לרשימת א</w:t>
      </w:r>
      <w:bookmarkStart w:id="0" w:name="_GoBack"/>
      <w:bookmarkEnd w:id="0"/>
      <w:r w:rsidRPr="00153F05">
        <w:rPr>
          <w:rFonts w:asciiTheme="majorBidi" w:hAnsiTheme="majorBidi" w:cs="David" w:hint="cs"/>
          <w:rtl/>
        </w:rPr>
        <w:t xml:space="preserve">נשי הקשר של </w:t>
      </w:r>
      <w:r w:rsidRPr="00153F05">
        <w:rPr>
          <w:rFonts w:asciiTheme="majorBidi" w:hAnsiTheme="majorBidi" w:cs="David"/>
        </w:rPr>
        <w:t>Outlook</w:t>
      </w:r>
      <w:r w:rsidRPr="00153F05">
        <w:rPr>
          <w:rFonts w:asciiTheme="majorBidi" w:hAnsiTheme="majorBidi" w:cs="David" w:hint="cs"/>
          <w:rtl/>
        </w:rPr>
        <w:t xml:space="preserve"> במחשב הנתקף. </w:t>
      </w:r>
    </w:p>
    <w:p w:rsidR="00153F05" w:rsidRPr="00153F05" w:rsidRDefault="00153F05" w:rsidP="00153F05">
      <w:pPr>
        <w:pStyle w:val="ab"/>
        <w:numPr>
          <w:ilvl w:val="0"/>
          <w:numId w:val="8"/>
        </w:numPr>
        <w:spacing w:line="360" w:lineRule="auto"/>
        <w:jc w:val="both"/>
        <w:rPr>
          <w:rFonts w:asciiTheme="majorBidi" w:hAnsiTheme="majorBidi" w:cs="David" w:hint="cs"/>
          <w:rtl/>
        </w:rPr>
      </w:pPr>
      <w:r>
        <w:rPr>
          <w:rFonts w:asciiTheme="majorBidi" w:hAnsiTheme="majorBidi" w:cs="David" w:hint="cs"/>
          <w:rtl/>
        </w:rPr>
        <w:t xml:space="preserve">הפוגען מאפשר לתוקף יכולת שליטה מלאה מרחוק על המחשב הנתקף. </w:t>
      </w:r>
    </w:p>
    <w:p w:rsidR="00C35B6F" w:rsidRDefault="00C35B6F" w:rsidP="00CA3205">
      <w:pPr>
        <w:spacing w:line="276" w:lineRule="auto"/>
        <w:rPr>
          <w:rFonts w:asciiTheme="majorBidi" w:hAnsiTheme="majorBidi" w:cs="David"/>
          <w:color w:val="FF0000"/>
          <w:rtl/>
        </w:rPr>
      </w:pPr>
    </w:p>
    <w:p w:rsidR="00CA3205" w:rsidRDefault="00F106E3" w:rsidP="00CA3205">
      <w:pPr>
        <w:spacing w:line="276" w:lineRule="auto"/>
        <w:rPr>
          <w:rFonts w:asciiTheme="majorBidi" w:hAnsiTheme="majorBidi" w:cs="David"/>
          <w:b/>
          <w:bCs/>
          <w:u w:val="single"/>
          <w:rtl/>
        </w:rPr>
      </w:pPr>
      <w:r>
        <w:rPr>
          <w:rFonts w:asciiTheme="majorBidi" w:hAnsiTheme="majorBidi" w:cs="David" w:hint="cs"/>
          <w:b/>
          <w:bCs/>
          <w:u w:val="single"/>
          <w:rtl/>
        </w:rPr>
        <w:t>מזהים</w:t>
      </w:r>
      <w:r w:rsidR="00CA3205">
        <w:rPr>
          <w:rFonts w:asciiTheme="majorBidi" w:hAnsiTheme="majorBidi" w:cs="David" w:hint="cs"/>
          <w:b/>
          <w:bCs/>
          <w:u w:val="single"/>
          <w:rtl/>
        </w:rPr>
        <w:t xml:space="preserve"> (</w:t>
      </w:r>
      <w:r w:rsidR="00CA3205">
        <w:rPr>
          <w:rFonts w:asciiTheme="majorBidi" w:hAnsiTheme="majorBidi" w:cs="David"/>
          <w:b/>
          <w:bCs/>
          <w:u w:val="single"/>
        </w:rPr>
        <w:t>IOC</w:t>
      </w:r>
      <w:r w:rsidR="00CA3205">
        <w:rPr>
          <w:rFonts w:asciiTheme="majorBidi" w:hAnsiTheme="majorBidi" w:cs="David" w:hint="cs"/>
          <w:b/>
          <w:bCs/>
          <w:u w:val="single"/>
          <w:rtl/>
        </w:rPr>
        <w:t xml:space="preserve">) </w:t>
      </w:r>
    </w:p>
    <w:p w:rsidR="00CA3205" w:rsidRDefault="00CA3205" w:rsidP="00CA3205">
      <w:pPr>
        <w:spacing w:line="276" w:lineRule="auto"/>
        <w:rPr>
          <w:rFonts w:asciiTheme="majorBidi" w:hAnsiTheme="majorBidi" w:cs="David"/>
          <w:b/>
          <w:bCs/>
          <w:u w:val="single"/>
          <w:rtl/>
        </w:rPr>
      </w:pPr>
    </w:p>
    <w:p w:rsidR="00CA3205" w:rsidRPr="003A20A1" w:rsidRDefault="00CA3205" w:rsidP="00CA3205">
      <w:pPr>
        <w:spacing w:line="276" w:lineRule="auto"/>
        <w:rPr>
          <w:rFonts w:asciiTheme="majorBidi" w:hAnsiTheme="majorBidi" w:cs="David"/>
          <w:b/>
          <w:bCs/>
          <w:u w:val="single"/>
          <w:rtl/>
        </w:rPr>
      </w:pPr>
      <w:r>
        <w:rPr>
          <w:rFonts w:asciiTheme="majorBidi" w:hAnsiTheme="majorBidi" w:cs="David"/>
          <w:b/>
          <w:bCs/>
          <w:noProof/>
          <w:u w:val="single"/>
          <w:rtl/>
        </w:rPr>
        <mc:AlternateContent>
          <mc:Choice Requires="wpg">
            <w:drawing>
              <wp:anchor distT="0" distB="0" distL="114300" distR="114300" simplePos="0" relativeHeight="251660288" behindDoc="0" locked="0" layoutInCell="1" allowOverlap="1" wp14:anchorId="08B39AEA" wp14:editId="6D4ABDC0">
                <wp:simplePos x="0" y="0"/>
                <wp:positionH relativeFrom="column">
                  <wp:posOffset>13970</wp:posOffset>
                </wp:positionH>
                <wp:positionV relativeFrom="paragraph">
                  <wp:posOffset>19108</wp:posOffset>
                </wp:positionV>
                <wp:extent cx="5753595" cy="403761"/>
                <wp:effectExtent l="0" t="0" r="19050" b="15875"/>
                <wp:wrapNone/>
                <wp:docPr id="26" name="קבוצה 26"/>
                <wp:cNvGraphicFramePr/>
                <a:graphic xmlns:a="http://schemas.openxmlformats.org/drawingml/2006/main">
                  <a:graphicData uri="http://schemas.microsoft.com/office/word/2010/wordprocessingGroup">
                    <wpg:wgp>
                      <wpg:cNvGrpSpPr/>
                      <wpg:grpSpPr>
                        <a:xfrm>
                          <a:off x="0" y="0"/>
                          <a:ext cx="5753595" cy="403761"/>
                          <a:chOff x="0" y="0"/>
                          <a:chExt cx="5753595" cy="403761"/>
                        </a:xfrm>
                      </wpg:grpSpPr>
                      <wps:wsp>
                        <wps:cNvPr id="24" name="מלבן מעוגל 24"/>
                        <wps:cNvSpPr/>
                        <wps:spPr>
                          <a:xfrm>
                            <a:off x="0" y="0"/>
                            <a:ext cx="5753595" cy="403761"/>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5" name="תיבת טקסט 25"/>
                        <wps:cNvSpPr txBox="1"/>
                        <wps:spPr>
                          <a:xfrm>
                            <a:off x="65314" y="59376"/>
                            <a:ext cx="5556885" cy="290946"/>
                          </a:xfrm>
                          <a:prstGeom prst="rect">
                            <a:avLst/>
                          </a:prstGeom>
                          <a:solidFill>
                            <a:prstClr val="white"/>
                          </a:solidFill>
                          <a:ln>
                            <a:noFill/>
                          </a:ln>
                          <a:effectLst/>
                        </wps:spPr>
                        <wps:txbx>
                          <w:txbxContent>
                            <w:p w:rsidR="00CA3205" w:rsidRPr="00A41558" w:rsidRDefault="00CA3205" w:rsidP="00CA3205">
                              <w:pPr>
                                <w:pStyle w:val="aa"/>
                                <w:rPr>
                                  <w:rFonts w:asciiTheme="majorBidi" w:hAnsiTheme="majorBidi" w:cs="David"/>
                                  <w:noProof/>
                                  <w:color w:val="auto"/>
                                  <w:sz w:val="24"/>
                                  <w:szCs w:val="24"/>
                                  <w:rtl/>
                                </w:rPr>
                              </w:pPr>
                              <w:r w:rsidRPr="00A41558">
                                <w:rPr>
                                  <w:rFonts w:asciiTheme="majorBidi" w:hAnsiTheme="majorBidi" w:cs="David"/>
                                  <w:color w:val="auto"/>
                                  <w:sz w:val="20"/>
                                  <w:szCs w:val="20"/>
                                  <w:rtl/>
                                </w:rPr>
                                <w:t>(</w:t>
                              </w:r>
                              <w:r w:rsidRPr="00A41558">
                                <w:rPr>
                                  <w:rFonts w:asciiTheme="majorBidi" w:hAnsiTheme="majorBidi" w:cs="David"/>
                                  <w:color w:val="auto"/>
                                  <w:sz w:val="20"/>
                                  <w:szCs w:val="20"/>
                                </w:rPr>
                                <w:t>Indicators</w:t>
                              </w:r>
                              <w:r>
                                <w:rPr>
                                  <w:rFonts w:asciiTheme="majorBidi" w:hAnsiTheme="majorBidi" w:cs="David"/>
                                  <w:color w:val="auto"/>
                                  <w:sz w:val="20"/>
                                  <w:szCs w:val="20"/>
                                </w:rPr>
                                <w:t xml:space="preserve"> </w:t>
                              </w:r>
                              <w:r w:rsidRPr="00A41558">
                                <w:rPr>
                                  <w:rFonts w:asciiTheme="majorBidi" w:hAnsiTheme="majorBidi" w:cs="David"/>
                                  <w:color w:val="auto"/>
                                  <w:sz w:val="20"/>
                                  <w:szCs w:val="20"/>
                                </w:rPr>
                                <w:t>Of Compromise</w:t>
                              </w:r>
                              <w:r w:rsidRPr="00A41558">
                                <w:rPr>
                                  <w:rFonts w:asciiTheme="majorBidi" w:hAnsiTheme="majorBidi" w:cs="David"/>
                                  <w:color w:val="auto"/>
                                  <w:sz w:val="20"/>
                                  <w:szCs w:val="20"/>
                                  <w:rtl/>
                                </w:rPr>
                                <w:t>)</w:t>
                              </w:r>
                              <w:r w:rsidRPr="00A41558">
                                <w:rPr>
                                  <w:rFonts w:asciiTheme="majorBidi" w:hAnsiTheme="majorBidi" w:cs="David"/>
                                  <w:color w:val="auto"/>
                                  <w:sz w:val="20"/>
                                  <w:szCs w:val="20"/>
                                </w:rPr>
                                <w:t xml:space="preserve"> </w:t>
                              </w:r>
                              <w:r w:rsidRPr="00A41558">
                                <w:rPr>
                                  <w:rFonts w:asciiTheme="majorBidi" w:hAnsiTheme="majorBidi" w:cs="David"/>
                                  <w:color w:val="auto"/>
                                  <w:sz w:val="20"/>
                                  <w:szCs w:val="20"/>
                                  <w:rtl/>
                                </w:rPr>
                                <w:t xml:space="preserve">- מאפיינים </w:t>
                              </w:r>
                              <w:r w:rsidRPr="00A41558">
                                <w:rPr>
                                  <w:rStyle w:val="hps"/>
                                  <w:rFonts w:asciiTheme="majorBidi" w:hAnsiTheme="majorBidi" w:cs="David"/>
                                  <w:color w:val="auto"/>
                                  <w:sz w:val="20"/>
                                  <w:szCs w:val="20"/>
                                  <w:rtl/>
                                </w:rPr>
                                <w:t>שנצפו</w:t>
                              </w:r>
                              <w:r w:rsidRPr="00A41558">
                                <w:rPr>
                                  <w:rFonts w:asciiTheme="majorBidi" w:hAnsiTheme="majorBidi" w:cs="David"/>
                                  <w:color w:val="auto"/>
                                  <w:sz w:val="20"/>
                                  <w:szCs w:val="20"/>
                                  <w:rtl/>
                                </w:rPr>
                                <w:t xml:space="preserve"> </w:t>
                              </w:r>
                              <w:r w:rsidRPr="00A41558">
                                <w:rPr>
                                  <w:rStyle w:val="hps"/>
                                  <w:rFonts w:asciiTheme="majorBidi" w:hAnsiTheme="majorBidi" w:cs="David"/>
                                  <w:color w:val="auto"/>
                                  <w:sz w:val="20"/>
                                  <w:szCs w:val="20"/>
                                  <w:rtl/>
                                </w:rPr>
                                <w:t>ברשת</w:t>
                              </w:r>
                              <w:r w:rsidRPr="00A41558">
                                <w:rPr>
                                  <w:rFonts w:asciiTheme="majorBidi" w:hAnsiTheme="majorBidi" w:cs="David"/>
                                  <w:color w:val="auto"/>
                                  <w:sz w:val="20"/>
                                  <w:szCs w:val="20"/>
                                  <w:rtl/>
                                </w:rPr>
                                <w:t xml:space="preserve"> </w:t>
                              </w:r>
                              <w:r w:rsidRPr="00A41558">
                                <w:rPr>
                                  <w:rStyle w:val="hps"/>
                                  <w:rFonts w:asciiTheme="majorBidi" w:hAnsiTheme="majorBidi" w:cs="David"/>
                                  <w:color w:val="auto"/>
                                  <w:sz w:val="20"/>
                                  <w:szCs w:val="20"/>
                                  <w:rtl/>
                                </w:rPr>
                                <w:t>או</w:t>
                              </w:r>
                              <w:r w:rsidRPr="00A41558">
                                <w:rPr>
                                  <w:rFonts w:asciiTheme="majorBidi" w:hAnsiTheme="majorBidi" w:cs="David"/>
                                  <w:color w:val="auto"/>
                                  <w:sz w:val="20"/>
                                  <w:szCs w:val="20"/>
                                  <w:rtl/>
                                </w:rPr>
                                <w:t xml:space="preserve"> </w:t>
                              </w:r>
                              <w:r w:rsidRPr="00A41558">
                                <w:rPr>
                                  <w:rStyle w:val="hps"/>
                                  <w:rFonts w:asciiTheme="majorBidi" w:hAnsiTheme="majorBidi" w:cs="David"/>
                                  <w:color w:val="auto"/>
                                  <w:sz w:val="20"/>
                                  <w:szCs w:val="20"/>
                                  <w:rtl/>
                                </w:rPr>
                                <w:t>במערכת ההפעלה</w:t>
                              </w:r>
                              <w:r w:rsidRPr="00A41558">
                                <w:rPr>
                                  <w:rFonts w:asciiTheme="majorBidi" w:hAnsiTheme="majorBidi" w:cs="David"/>
                                  <w:color w:val="auto"/>
                                  <w:sz w:val="20"/>
                                  <w:szCs w:val="20"/>
                                  <w:rtl/>
                                </w:rPr>
                                <w:t xml:space="preserve"> </w:t>
                              </w:r>
                              <w:r w:rsidRPr="00A41558">
                                <w:rPr>
                                  <w:rStyle w:val="hps"/>
                                  <w:rFonts w:asciiTheme="majorBidi" w:hAnsiTheme="majorBidi" w:cs="David" w:hint="cs"/>
                                  <w:color w:val="auto"/>
                                  <w:sz w:val="20"/>
                                  <w:szCs w:val="20"/>
                                  <w:rtl/>
                                </w:rPr>
                                <w:t>שעשויים להעיד על</w:t>
                              </w:r>
                              <w:r w:rsidRPr="00A41558">
                                <w:rPr>
                                  <w:rFonts w:asciiTheme="majorBidi" w:hAnsiTheme="majorBidi" w:cs="David"/>
                                  <w:color w:val="auto"/>
                                  <w:sz w:val="20"/>
                                  <w:szCs w:val="20"/>
                                  <w:rtl/>
                                </w:rPr>
                                <w:t xml:space="preserve"> </w:t>
                              </w:r>
                              <w:r w:rsidRPr="00A41558">
                                <w:rPr>
                                  <w:rStyle w:val="hps"/>
                                  <w:rFonts w:asciiTheme="majorBidi" w:hAnsiTheme="majorBidi" w:cs="David"/>
                                  <w:color w:val="auto"/>
                                  <w:sz w:val="20"/>
                                  <w:szCs w:val="20"/>
                                  <w:rtl/>
                                </w:rPr>
                                <w:t>חדירה או פגיעה</w:t>
                              </w:r>
                              <w:r w:rsidRPr="00A41558">
                                <w:rPr>
                                  <w:rFonts w:asciiTheme="majorBidi" w:hAnsiTheme="majorBidi" w:cs="David"/>
                                  <w:color w:val="auto"/>
                                  <w:sz w:val="20"/>
                                  <w:szCs w:val="20"/>
                                  <w:rtl/>
                                </w:rPr>
                                <w:t xml:space="preserve"> </w:t>
                              </w:r>
                              <w:r w:rsidRPr="00A41558">
                                <w:rPr>
                                  <w:rStyle w:val="hps"/>
                                  <w:rFonts w:asciiTheme="majorBidi" w:hAnsiTheme="majorBidi" w:cs="David"/>
                                  <w:color w:val="auto"/>
                                  <w:sz w:val="20"/>
                                  <w:szCs w:val="20"/>
                                  <w:rtl/>
                                </w:rPr>
                                <w:t>במערכות מחשב</w:t>
                              </w:r>
                              <w:r w:rsidRPr="00A41558">
                                <w:rPr>
                                  <w:rFonts w:asciiTheme="majorBidi" w:hAnsiTheme="majorBidi" w:cs="David"/>
                                  <w:color w:val="auto"/>
                                  <w:sz w:val="20"/>
                                  <w:szCs w:val="20"/>
                                  <w:rtl/>
                                </w:rPr>
                                <w:t>.</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קבוצה 26" o:spid="_x0000_s1029" style="position:absolute;left:0;text-align:left;margin-left:1.1pt;margin-top:1.5pt;width:453.05pt;height:31.8pt;z-index:251660288;mso-width-relative:margin;mso-height-relative:margin" coordsize="57535,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doQMAAMsJAAAOAAAAZHJzL2Uyb0RvYy54bWzMVt1q5DYUvi/0HYTuG89MxpOMibOk2SYU&#10;wm7YbNlrRZbHBltSJU3s9C1aWtjCsqW9aGFfyK/TT/LPDNmwhSy0nQuPpPOn851zPvvkWVtX5E4Y&#10;WyqZ0vnBjBIhucpKuUnpd68vvjqmxDomM1YpKVJ6Lyx9dvrlFyeNTsRCFarKhCFwIm3S6JQWzukk&#10;iiwvRM3sgdJCQpgrUzOHrdlEmWENvNdVtJjNVlGjTKaN4sJanD7vhfQ0+M9zwd3LPLfCkSqluJsL&#10;TxOet/4ZnZ6wZGOYLko+XIM94RY1KyWCTq6eM8fI1pQfuapLbpRVuTvgqo5UnpdchByQzXz2IJtL&#10;o7Y65LJJmo2eYAK0D3B6slv+4u7akDJL6WJFiWQ1atT91f3Y/dL92f1McAiEGr1JoHhp9I2+NsPB&#10;pt/5pNvc1P4f6ZA2YHs/YStaRzgO46P4MF7HlHDIlrPDo9W8B58XqNBHZrz45tOG0Rg28rebLtNo&#10;9JHdQWU/D6qbgmkRKmA9AiNUywmq9907gPUb6d53fwCzn7p3ZLHsMQsWE2A2scDuM9GakmaJNtZd&#10;ClUTv0gpOkVmr9DuoQvZ3ZV1qBP0Rz0fWaqLsqpCy1eSNCldHcazYGBVVWZe6NXC8InzypA7hrFx&#10;bagUfO1pYVdJBPB494mFlbuvhHdRyVciR1uh8Is+gB/onU/GuZBu3osKlok+VDzDz6Png40WYRcc&#10;es85Ljn5HhyMmr2T0XfvZtD3piLwwWQ8ZP4p48kiRFbSTcZ1KZV5LLMKWQ2Re/0RpB4aj9Ktyu7R&#10;SUb1bGQ1vyhRxCtm3TUzoB8QFSjVvcQjrxTqpIYVJYUyPzx27vXR6pBS0oDOUmq/3zIjKKm+lRiC&#10;9Xy59PwXNsv4aIGN2Zfc7kvktj5XKP0c5K15WHp9V42nuVH1GzDvmY8KEZMcsVPKnRk3566nWXA3&#10;F2dnQQ2cp5m7kjeae+ceVd+fr9s3zOihkx0Y44UaB48lD3q51/WWUp1tncrL0Og7XAe8QQKeuP4N&#10;NgCpDcT5ofsVbPCBdG/Bob93b8kifsAFxLVfK0xFaJIwMo+zwio+nINlwJXxGlzpvaCBR0qM49Xx&#10;8cCli/VsvQwKGJqRicepH9nhH4hhb7D7ikzD3xSlE+NE7pOEn/49Rhn4YByygX52CfqVa2/b8KqZ&#10;kv8vJmGagmkCsOi7H4snd777P/V9eCfiiyFQ5/B14z9J9vdhTnbfYKd/AwAA//8DAFBLAwQUAAYA&#10;CAAAACEApjitUN0AAAAGAQAADwAAAGRycy9kb3ducmV2LnhtbEyPT0vDQBTE74LfYXmCN7v5g6Gm&#10;2ZRS1FMRbAXp7TX7moRmd0N2m6Tf3udJj8MMM78p1rPpxEiDb51VEC8iEGQrp1tbK/g6vD0tQfiA&#10;VmPnLCm4kYd1eX9XYK7dZD9p3IdacIn1OSpoQuhzKX3VkEG/cD1Z9s5uMBhYDrXUA05cbjqZRFEm&#10;DbaWFxrsadtQddlfjYL3CadNGr+Ou8t5ezsenj++dzEp9fgwb1YgAs3hLwy/+IwOJTOd3NVqLzoF&#10;ScJBBSkfYvclWqYgTgqyLANZFvI/fvkDAAD//wMAUEsBAi0AFAAGAAgAAAAhALaDOJL+AAAA4QEA&#10;ABMAAAAAAAAAAAAAAAAAAAAAAFtDb250ZW50X1R5cGVzXS54bWxQSwECLQAUAAYACAAAACEAOP0h&#10;/9YAAACUAQAACwAAAAAAAAAAAAAAAAAvAQAAX3JlbHMvLnJlbHNQSwECLQAUAAYACAAAACEAQXfx&#10;HaEDAADLCQAADgAAAAAAAAAAAAAAAAAuAgAAZHJzL2Uyb0RvYy54bWxQSwECLQAUAAYACAAAACEA&#10;pjitUN0AAAAGAQAADwAAAAAAAAAAAAAAAAD7BQAAZHJzL2Rvd25yZXYueG1sUEsFBgAAAAAEAAQA&#10;8wAAAAUHAAAAAA==&#10;">
                <v:roundrect id="מלבן מעוגל 24" o:spid="_x0000_s1030" style="position:absolute;width:57535;height:40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8IYcMA&#10;AADbAAAADwAAAGRycy9kb3ducmV2LnhtbESPQWsCMRSE70L/Q3gFb262olW2RpHSVj12W8Hjc/O6&#10;WUxelk2q6783QqHHYWa+YRar3llxpi40nhU8ZTkI4srrhmsF31/vozmIEJE1Ws+k4EoBVsuHwQIL&#10;7S/8Secy1iJBOBSowMTYFlKGypDDkPmWOHk/vnMYk+xqqTu8JLizcpznz9Jhw2nBYEuvhqpT+esU&#10;1Bhn681ubz/sYbp5m5X98URGqeFjv34BEamP/+G/9lYrGE/g/iX9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8IYcMAAADbAAAADwAAAAAAAAAAAAAAAACYAgAAZHJzL2Rv&#10;d25yZXYueG1sUEsFBgAAAAAEAAQA9QAAAIgDAAAAAA==&#10;" filled="f" strokecolor="black [3213]" strokeweight=".5pt"/>
                <v:shape id="תיבת טקסט 25" o:spid="_x0000_s1031" type="#_x0000_t202" style="position:absolute;left:653;top:593;width:55568;height:2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9e8UA&#10;AADbAAAADwAAAGRycy9kb3ducmV2LnhtbESPzWrDMBCE74W8g9hALqWRa2g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b17xQAAANsAAAAPAAAAAAAAAAAAAAAAAJgCAABkcnMv&#10;ZG93bnJldi54bWxQSwUGAAAAAAQABAD1AAAAigMAAAAA&#10;" stroked="f">
                  <v:textbox inset="0,0,0,0">
                    <w:txbxContent>
                      <w:p w:rsidR="00CA3205" w:rsidRPr="00A41558" w:rsidRDefault="00CA3205" w:rsidP="00CA3205">
                        <w:pPr>
                          <w:pStyle w:val="aa"/>
                          <w:rPr>
                            <w:rFonts w:asciiTheme="majorBidi" w:hAnsiTheme="majorBidi" w:cs="David"/>
                            <w:noProof/>
                            <w:color w:val="auto"/>
                            <w:sz w:val="24"/>
                            <w:szCs w:val="24"/>
                            <w:rtl/>
                          </w:rPr>
                        </w:pPr>
                        <w:r w:rsidRPr="00A41558">
                          <w:rPr>
                            <w:rFonts w:asciiTheme="majorBidi" w:hAnsiTheme="majorBidi" w:cs="David"/>
                            <w:color w:val="auto"/>
                            <w:sz w:val="20"/>
                            <w:szCs w:val="20"/>
                            <w:rtl/>
                          </w:rPr>
                          <w:t>(</w:t>
                        </w:r>
                        <w:r w:rsidRPr="00A41558">
                          <w:rPr>
                            <w:rFonts w:asciiTheme="majorBidi" w:hAnsiTheme="majorBidi" w:cs="David"/>
                            <w:color w:val="auto"/>
                            <w:sz w:val="20"/>
                            <w:szCs w:val="20"/>
                          </w:rPr>
                          <w:t>Indicators</w:t>
                        </w:r>
                        <w:r>
                          <w:rPr>
                            <w:rFonts w:asciiTheme="majorBidi" w:hAnsiTheme="majorBidi" w:cs="David"/>
                            <w:color w:val="auto"/>
                            <w:sz w:val="20"/>
                            <w:szCs w:val="20"/>
                          </w:rPr>
                          <w:t xml:space="preserve"> </w:t>
                        </w:r>
                        <w:r w:rsidRPr="00A41558">
                          <w:rPr>
                            <w:rFonts w:asciiTheme="majorBidi" w:hAnsiTheme="majorBidi" w:cs="David"/>
                            <w:color w:val="auto"/>
                            <w:sz w:val="20"/>
                            <w:szCs w:val="20"/>
                          </w:rPr>
                          <w:t>Of Compromise</w:t>
                        </w:r>
                        <w:r w:rsidRPr="00A41558">
                          <w:rPr>
                            <w:rFonts w:asciiTheme="majorBidi" w:hAnsiTheme="majorBidi" w:cs="David"/>
                            <w:color w:val="auto"/>
                            <w:sz w:val="20"/>
                            <w:szCs w:val="20"/>
                            <w:rtl/>
                          </w:rPr>
                          <w:t>)</w:t>
                        </w:r>
                        <w:r w:rsidRPr="00A41558">
                          <w:rPr>
                            <w:rFonts w:asciiTheme="majorBidi" w:hAnsiTheme="majorBidi" w:cs="David"/>
                            <w:color w:val="auto"/>
                            <w:sz w:val="20"/>
                            <w:szCs w:val="20"/>
                          </w:rPr>
                          <w:t xml:space="preserve"> </w:t>
                        </w:r>
                        <w:r w:rsidRPr="00A41558">
                          <w:rPr>
                            <w:rFonts w:asciiTheme="majorBidi" w:hAnsiTheme="majorBidi" w:cs="David"/>
                            <w:color w:val="auto"/>
                            <w:sz w:val="20"/>
                            <w:szCs w:val="20"/>
                            <w:rtl/>
                          </w:rPr>
                          <w:t xml:space="preserve">- מאפיינים </w:t>
                        </w:r>
                        <w:r w:rsidRPr="00A41558">
                          <w:rPr>
                            <w:rStyle w:val="hps"/>
                            <w:rFonts w:asciiTheme="majorBidi" w:hAnsiTheme="majorBidi" w:cs="David"/>
                            <w:color w:val="auto"/>
                            <w:sz w:val="20"/>
                            <w:szCs w:val="20"/>
                            <w:rtl/>
                          </w:rPr>
                          <w:t>שנצפו</w:t>
                        </w:r>
                        <w:r w:rsidRPr="00A41558">
                          <w:rPr>
                            <w:rFonts w:asciiTheme="majorBidi" w:hAnsiTheme="majorBidi" w:cs="David"/>
                            <w:color w:val="auto"/>
                            <w:sz w:val="20"/>
                            <w:szCs w:val="20"/>
                            <w:rtl/>
                          </w:rPr>
                          <w:t xml:space="preserve"> </w:t>
                        </w:r>
                        <w:r w:rsidRPr="00A41558">
                          <w:rPr>
                            <w:rStyle w:val="hps"/>
                            <w:rFonts w:asciiTheme="majorBidi" w:hAnsiTheme="majorBidi" w:cs="David"/>
                            <w:color w:val="auto"/>
                            <w:sz w:val="20"/>
                            <w:szCs w:val="20"/>
                            <w:rtl/>
                          </w:rPr>
                          <w:t>ברשת</w:t>
                        </w:r>
                        <w:r w:rsidRPr="00A41558">
                          <w:rPr>
                            <w:rFonts w:asciiTheme="majorBidi" w:hAnsiTheme="majorBidi" w:cs="David"/>
                            <w:color w:val="auto"/>
                            <w:sz w:val="20"/>
                            <w:szCs w:val="20"/>
                            <w:rtl/>
                          </w:rPr>
                          <w:t xml:space="preserve"> </w:t>
                        </w:r>
                        <w:r w:rsidRPr="00A41558">
                          <w:rPr>
                            <w:rStyle w:val="hps"/>
                            <w:rFonts w:asciiTheme="majorBidi" w:hAnsiTheme="majorBidi" w:cs="David"/>
                            <w:color w:val="auto"/>
                            <w:sz w:val="20"/>
                            <w:szCs w:val="20"/>
                            <w:rtl/>
                          </w:rPr>
                          <w:t>או</w:t>
                        </w:r>
                        <w:r w:rsidRPr="00A41558">
                          <w:rPr>
                            <w:rFonts w:asciiTheme="majorBidi" w:hAnsiTheme="majorBidi" w:cs="David"/>
                            <w:color w:val="auto"/>
                            <w:sz w:val="20"/>
                            <w:szCs w:val="20"/>
                            <w:rtl/>
                          </w:rPr>
                          <w:t xml:space="preserve"> </w:t>
                        </w:r>
                        <w:r w:rsidRPr="00A41558">
                          <w:rPr>
                            <w:rStyle w:val="hps"/>
                            <w:rFonts w:asciiTheme="majorBidi" w:hAnsiTheme="majorBidi" w:cs="David"/>
                            <w:color w:val="auto"/>
                            <w:sz w:val="20"/>
                            <w:szCs w:val="20"/>
                            <w:rtl/>
                          </w:rPr>
                          <w:t>במערכת ההפעלה</w:t>
                        </w:r>
                        <w:r w:rsidRPr="00A41558">
                          <w:rPr>
                            <w:rFonts w:asciiTheme="majorBidi" w:hAnsiTheme="majorBidi" w:cs="David"/>
                            <w:color w:val="auto"/>
                            <w:sz w:val="20"/>
                            <w:szCs w:val="20"/>
                            <w:rtl/>
                          </w:rPr>
                          <w:t xml:space="preserve"> </w:t>
                        </w:r>
                        <w:r w:rsidRPr="00A41558">
                          <w:rPr>
                            <w:rStyle w:val="hps"/>
                            <w:rFonts w:asciiTheme="majorBidi" w:hAnsiTheme="majorBidi" w:cs="David" w:hint="cs"/>
                            <w:color w:val="auto"/>
                            <w:sz w:val="20"/>
                            <w:szCs w:val="20"/>
                            <w:rtl/>
                          </w:rPr>
                          <w:t>שעשויים להעיד על</w:t>
                        </w:r>
                        <w:r w:rsidRPr="00A41558">
                          <w:rPr>
                            <w:rFonts w:asciiTheme="majorBidi" w:hAnsiTheme="majorBidi" w:cs="David"/>
                            <w:color w:val="auto"/>
                            <w:sz w:val="20"/>
                            <w:szCs w:val="20"/>
                            <w:rtl/>
                          </w:rPr>
                          <w:t xml:space="preserve"> </w:t>
                        </w:r>
                        <w:r w:rsidRPr="00A41558">
                          <w:rPr>
                            <w:rStyle w:val="hps"/>
                            <w:rFonts w:asciiTheme="majorBidi" w:hAnsiTheme="majorBidi" w:cs="David"/>
                            <w:color w:val="auto"/>
                            <w:sz w:val="20"/>
                            <w:szCs w:val="20"/>
                            <w:rtl/>
                          </w:rPr>
                          <w:t>חדירה או פגיעה</w:t>
                        </w:r>
                        <w:r w:rsidRPr="00A41558">
                          <w:rPr>
                            <w:rFonts w:asciiTheme="majorBidi" w:hAnsiTheme="majorBidi" w:cs="David"/>
                            <w:color w:val="auto"/>
                            <w:sz w:val="20"/>
                            <w:szCs w:val="20"/>
                            <w:rtl/>
                          </w:rPr>
                          <w:t xml:space="preserve"> </w:t>
                        </w:r>
                        <w:r w:rsidRPr="00A41558">
                          <w:rPr>
                            <w:rStyle w:val="hps"/>
                            <w:rFonts w:asciiTheme="majorBidi" w:hAnsiTheme="majorBidi" w:cs="David"/>
                            <w:color w:val="auto"/>
                            <w:sz w:val="20"/>
                            <w:szCs w:val="20"/>
                            <w:rtl/>
                          </w:rPr>
                          <w:t>במערכות מחשב</w:t>
                        </w:r>
                        <w:r w:rsidRPr="00A41558">
                          <w:rPr>
                            <w:rFonts w:asciiTheme="majorBidi" w:hAnsiTheme="majorBidi" w:cs="David"/>
                            <w:color w:val="auto"/>
                            <w:sz w:val="20"/>
                            <w:szCs w:val="20"/>
                            <w:rtl/>
                          </w:rPr>
                          <w:t>.</w:t>
                        </w:r>
                      </w:p>
                    </w:txbxContent>
                  </v:textbox>
                </v:shape>
              </v:group>
            </w:pict>
          </mc:Fallback>
        </mc:AlternateContent>
      </w:r>
    </w:p>
    <w:p w:rsidR="00CA3205" w:rsidRDefault="00CA3205" w:rsidP="00CA3205">
      <w:pPr>
        <w:spacing w:line="360" w:lineRule="auto"/>
        <w:rPr>
          <w:rStyle w:val="ac"/>
          <w:u w:val="single"/>
          <w:lang w:val="en"/>
        </w:rPr>
      </w:pPr>
    </w:p>
    <w:p w:rsidR="00CA3205" w:rsidRDefault="00CA3205" w:rsidP="00CA3205">
      <w:pPr>
        <w:spacing w:line="360" w:lineRule="auto"/>
        <w:rPr>
          <w:rStyle w:val="ac"/>
          <w:rFonts w:asciiTheme="majorBidi" w:hAnsiTheme="majorBidi" w:cs="David"/>
          <w:u w:val="single"/>
          <w:rtl/>
          <w:lang w:val="en"/>
        </w:rPr>
      </w:pPr>
    </w:p>
    <w:p w:rsidR="00CA3205" w:rsidRPr="00B56499" w:rsidRDefault="00CA3205" w:rsidP="00CA3205">
      <w:pPr>
        <w:spacing w:line="360" w:lineRule="auto"/>
        <w:jc w:val="both"/>
        <w:rPr>
          <w:rFonts w:asciiTheme="majorBidi" w:hAnsiTheme="majorBidi" w:cs="David"/>
          <w:rtl/>
        </w:rPr>
      </w:pPr>
      <w:r w:rsidRPr="00B56499">
        <w:rPr>
          <w:rFonts w:asciiTheme="majorBidi" w:hAnsiTheme="majorBidi" w:cs="David"/>
          <w:rtl/>
        </w:rPr>
        <w:t>להלן החתימות הידועות ושרתי ה-</w:t>
      </w:r>
      <w:r w:rsidRPr="00B56499">
        <w:rPr>
          <w:rFonts w:asciiTheme="majorBidi" w:hAnsiTheme="majorBidi" w:cs="David"/>
        </w:rPr>
        <w:t>C</w:t>
      </w:r>
      <w:r w:rsidRPr="007E554B">
        <w:rPr>
          <w:rFonts w:asciiTheme="majorBidi" w:hAnsiTheme="majorBidi" w:cstheme="majorBidi"/>
          <w:rtl/>
        </w:rPr>
        <w:t>&amp;</w:t>
      </w:r>
      <w:r w:rsidRPr="00B56499">
        <w:rPr>
          <w:rFonts w:asciiTheme="majorBidi" w:hAnsiTheme="majorBidi" w:cs="David"/>
        </w:rPr>
        <w:t>C</w:t>
      </w:r>
      <w:r w:rsidRPr="00B56499">
        <w:rPr>
          <w:rFonts w:asciiTheme="majorBidi" w:hAnsiTheme="majorBidi" w:cs="David"/>
          <w:rtl/>
        </w:rPr>
        <w:t xml:space="preserve"> שנצפו בתקיפות נוספות</w:t>
      </w:r>
      <w:r w:rsidRPr="00B56499">
        <w:rPr>
          <w:rFonts w:asciiTheme="majorBidi" w:hAnsiTheme="majorBidi" w:cs="David" w:hint="cs"/>
          <w:rtl/>
        </w:rPr>
        <w:t>:</w:t>
      </w:r>
    </w:p>
    <w:p w:rsidR="00CA3205" w:rsidRPr="00B56499" w:rsidRDefault="00CA3205" w:rsidP="00CA3205">
      <w:pPr>
        <w:spacing w:line="360" w:lineRule="auto"/>
        <w:jc w:val="both"/>
        <w:rPr>
          <w:rFonts w:asciiTheme="majorBidi" w:hAnsiTheme="majorBidi" w:cs="David"/>
          <w:rtl/>
        </w:rPr>
      </w:pPr>
      <w:r w:rsidRPr="00B56499">
        <w:rPr>
          <w:rFonts w:asciiTheme="majorBidi" w:hAnsiTheme="majorBidi" w:cs="David" w:hint="cs"/>
          <w:rtl/>
        </w:rPr>
        <w:t xml:space="preserve">(יתכן וחתימות מסוימות לא יופיעו כלל עקב אי הפעלת שלב מסוים , או עקב שינוי בשמות הקבצים, יתכן אף כי גם כתובות ה </w:t>
      </w:r>
      <w:r w:rsidRPr="00B56499">
        <w:rPr>
          <w:rFonts w:asciiTheme="majorBidi" w:hAnsiTheme="majorBidi" w:cs="David"/>
        </w:rPr>
        <w:t xml:space="preserve">IP </w:t>
      </w:r>
      <w:r>
        <w:rPr>
          <w:rFonts w:asciiTheme="majorBidi" w:hAnsiTheme="majorBidi" w:cs="David" w:hint="cs"/>
          <w:rtl/>
        </w:rPr>
        <w:t xml:space="preserve"> </w:t>
      </w:r>
      <w:r w:rsidRPr="00B56499">
        <w:rPr>
          <w:rFonts w:asciiTheme="majorBidi" w:hAnsiTheme="majorBidi" w:cs="David" w:hint="cs"/>
          <w:rtl/>
        </w:rPr>
        <w:t xml:space="preserve">של שרתי ה- </w:t>
      </w:r>
      <w:r w:rsidRPr="00B56499">
        <w:rPr>
          <w:rFonts w:asciiTheme="majorBidi" w:hAnsiTheme="majorBidi" w:cs="David"/>
        </w:rPr>
        <w:t>C</w:t>
      </w:r>
      <w:r w:rsidRPr="007E554B">
        <w:rPr>
          <w:rFonts w:asciiTheme="majorBidi" w:hAnsiTheme="majorBidi" w:cstheme="majorBidi"/>
          <w:rtl/>
        </w:rPr>
        <w:t>&amp;</w:t>
      </w:r>
      <w:r w:rsidRPr="00B56499">
        <w:rPr>
          <w:rFonts w:asciiTheme="majorBidi" w:hAnsiTheme="majorBidi" w:cs="David"/>
        </w:rPr>
        <w:t>C</w:t>
      </w:r>
      <w:r w:rsidRPr="00B56499">
        <w:rPr>
          <w:rFonts w:asciiTheme="majorBidi" w:hAnsiTheme="majorBidi" w:cs="David" w:hint="cs"/>
          <w:rtl/>
        </w:rPr>
        <w:t xml:space="preserve"> משתנות ואינן הכתובות שנצפו בתקיפות שהתגלו)</w:t>
      </w:r>
    </w:p>
    <w:p w:rsidR="00CA3205" w:rsidRDefault="00CA3205" w:rsidP="00CA3205">
      <w:pPr>
        <w:spacing w:line="360" w:lineRule="auto"/>
        <w:rPr>
          <w:rStyle w:val="ac"/>
          <w:rFonts w:asciiTheme="majorBidi" w:hAnsiTheme="majorBidi" w:cs="David"/>
          <w:u w:val="single"/>
          <w:rtl/>
          <w:lang w:val="en"/>
        </w:rPr>
      </w:pPr>
    </w:p>
    <w:p w:rsidR="00533F52" w:rsidRDefault="00533F52" w:rsidP="00CA3205">
      <w:pPr>
        <w:spacing w:line="360" w:lineRule="auto"/>
        <w:rPr>
          <w:rStyle w:val="ac"/>
          <w:rFonts w:asciiTheme="majorBidi" w:hAnsiTheme="majorBidi" w:cs="David"/>
          <w:u w:val="single"/>
          <w:rtl/>
          <w:lang w:val="en"/>
        </w:rPr>
      </w:pPr>
    </w:p>
    <w:p w:rsidR="00533F52" w:rsidRDefault="00533F52" w:rsidP="00CA3205">
      <w:pPr>
        <w:spacing w:line="360" w:lineRule="auto"/>
        <w:rPr>
          <w:rStyle w:val="ac"/>
          <w:rFonts w:asciiTheme="majorBidi" w:hAnsiTheme="majorBidi" w:cs="David"/>
          <w:u w:val="single"/>
          <w:rtl/>
          <w:lang w:val="en"/>
        </w:rPr>
      </w:pPr>
    </w:p>
    <w:p w:rsidR="00533F52" w:rsidRDefault="00533F52" w:rsidP="00CA3205">
      <w:pPr>
        <w:spacing w:line="360" w:lineRule="auto"/>
        <w:rPr>
          <w:rStyle w:val="ac"/>
          <w:rFonts w:asciiTheme="majorBidi" w:hAnsiTheme="majorBidi" w:cs="David"/>
          <w:u w:val="single"/>
          <w:rtl/>
          <w:lang w:val="en"/>
        </w:rPr>
      </w:pPr>
    </w:p>
    <w:p w:rsidR="00533F52" w:rsidRPr="00F17AAC" w:rsidRDefault="00533F52" w:rsidP="00CA3205">
      <w:pPr>
        <w:spacing w:line="360" w:lineRule="auto"/>
        <w:rPr>
          <w:rStyle w:val="ac"/>
          <w:rFonts w:asciiTheme="majorBidi" w:hAnsiTheme="majorBidi" w:cs="David"/>
          <w:u w:val="single"/>
          <w:rtl/>
          <w:lang w:val="en"/>
        </w:rPr>
      </w:pPr>
    </w:p>
    <w:p w:rsidR="00CA3205" w:rsidRDefault="00CA3205" w:rsidP="00F56EF4">
      <w:pPr>
        <w:spacing w:line="360" w:lineRule="auto"/>
        <w:rPr>
          <w:rFonts w:asciiTheme="majorBidi" w:hAnsiTheme="majorBidi" w:cs="David"/>
          <w:b/>
          <w:bCs/>
          <w:color w:val="FF0000"/>
          <w:u w:val="single"/>
          <w:rtl/>
        </w:rPr>
      </w:pPr>
      <w:r w:rsidRPr="00F17AAC">
        <w:rPr>
          <w:rFonts w:asciiTheme="majorBidi" w:hAnsiTheme="majorBidi" w:cs="David"/>
          <w:b/>
          <w:bCs/>
          <w:u w:val="single"/>
          <w:rtl/>
        </w:rPr>
        <w:t xml:space="preserve">כתובות </w:t>
      </w:r>
      <w:r w:rsidRPr="00F17AAC">
        <w:rPr>
          <w:rFonts w:asciiTheme="majorBidi" w:hAnsiTheme="majorBidi" w:cs="David"/>
          <w:b/>
          <w:bCs/>
          <w:u w:val="single"/>
        </w:rPr>
        <w:t>IP</w:t>
      </w:r>
      <w:r w:rsidRPr="00F17AAC">
        <w:rPr>
          <w:rFonts w:asciiTheme="majorBidi" w:hAnsiTheme="majorBidi" w:cs="David"/>
          <w:b/>
          <w:bCs/>
          <w:rtl/>
        </w:rPr>
        <w:t xml:space="preserve"> </w:t>
      </w:r>
      <w:r w:rsidRPr="00F17AAC">
        <w:rPr>
          <w:rFonts w:asciiTheme="majorBidi" w:hAnsiTheme="majorBidi" w:cs="David" w:hint="cs"/>
          <w:b/>
          <w:bCs/>
          <w:rtl/>
        </w:rPr>
        <w:t>:</w:t>
      </w:r>
      <w:r>
        <w:rPr>
          <w:rFonts w:asciiTheme="majorBidi" w:hAnsiTheme="majorBidi" w:cs="David" w:hint="cs"/>
          <w:b/>
          <w:bCs/>
          <w:rtl/>
        </w:rPr>
        <w:t xml:space="preserve">  </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1AEE" w:rsidRPr="00AB1AEE" w:rsidTr="00AB1AEE">
        <w:tc>
          <w:tcPr>
            <w:tcW w:w="3095" w:type="dxa"/>
          </w:tcPr>
          <w:p w:rsidR="00AB1AEE" w:rsidRPr="00B2047B" w:rsidRDefault="00AB1AEE" w:rsidP="00B2047B">
            <w:pPr>
              <w:spacing w:line="360" w:lineRule="auto"/>
              <w:jc w:val="right"/>
              <w:rPr>
                <w:rFonts w:ascii="Courier New" w:hAnsi="Courier New" w:cs="Courier New"/>
                <w:rtl/>
              </w:rPr>
            </w:pPr>
            <w:r w:rsidRPr="00B2047B">
              <w:rPr>
                <w:rFonts w:ascii="Courier New" w:hAnsi="Courier New" w:cs="Courier New"/>
                <w:rtl/>
              </w:rPr>
              <w:t>179.43.128.238</w:t>
            </w:r>
          </w:p>
        </w:tc>
        <w:tc>
          <w:tcPr>
            <w:tcW w:w="3095" w:type="dxa"/>
          </w:tcPr>
          <w:p w:rsidR="00AB1AEE" w:rsidRPr="00B2047B" w:rsidRDefault="00AB1AEE" w:rsidP="00B2047B">
            <w:pPr>
              <w:spacing w:line="360" w:lineRule="auto"/>
              <w:jc w:val="right"/>
              <w:rPr>
                <w:rFonts w:ascii="Courier New" w:hAnsi="Courier New" w:cs="Courier New"/>
              </w:rPr>
            </w:pPr>
            <w:r w:rsidRPr="00B2047B">
              <w:rPr>
                <w:rFonts w:ascii="Courier New" w:hAnsi="Courier New" w:cs="Courier New"/>
              </w:rPr>
              <w:t>41.204.128.242</w:t>
            </w:r>
            <w:r w:rsidRPr="00B2047B">
              <w:rPr>
                <w:rFonts w:ascii="Courier New" w:hAnsi="Courier New" w:cs="Courier New"/>
                <w:rtl/>
              </w:rPr>
              <w:t xml:space="preserve"> </w:t>
            </w:r>
          </w:p>
        </w:tc>
        <w:tc>
          <w:tcPr>
            <w:tcW w:w="3096" w:type="dxa"/>
          </w:tcPr>
          <w:p w:rsidR="00AB1AEE" w:rsidRPr="00B2047B" w:rsidRDefault="00AB1AEE" w:rsidP="00B2047B">
            <w:pPr>
              <w:spacing w:line="360" w:lineRule="auto"/>
              <w:jc w:val="right"/>
              <w:rPr>
                <w:rFonts w:ascii="Courier New" w:hAnsi="Courier New" w:cs="Courier New"/>
              </w:rPr>
            </w:pPr>
            <w:r w:rsidRPr="00B2047B">
              <w:rPr>
                <w:rFonts w:ascii="Courier New" w:hAnsi="Courier New" w:cs="Courier New"/>
              </w:rPr>
              <w:t>85.25.100.75</w:t>
            </w:r>
          </w:p>
        </w:tc>
      </w:tr>
      <w:tr w:rsidR="00AB1AEE" w:rsidRPr="00AB1AEE" w:rsidTr="00AB1AEE">
        <w:tc>
          <w:tcPr>
            <w:tcW w:w="3095" w:type="dxa"/>
          </w:tcPr>
          <w:p w:rsidR="00AB1AEE" w:rsidRPr="00B2047B" w:rsidRDefault="00AB1AEE" w:rsidP="00B2047B">
            <w:pPr>
              <w:spacing w:line="360" w:lineRule="auto"/>
              <w:jc w:val="right"/>
              <w:rPr>
                <w:rFonts w:ascii="Courier New" w:hAnsi="Courier New" w:cs="Courier New"/>
                <w:rtl/>
              </w:rPr>
            </w:pPr>
            <w:r w:rsidRPr="00B2047B">
              <w:rPr>
                <w:rFonts w:ascii="Courier New" w:hAnsi="Courier New" w:cs="Courier New"/>
              </w:rPr>
              <w:t>109.108.143.46</w:t>
            </w:r>
          </w:p>
        </w:tc>
        <w:tc>
          <w:tcPr>
            <w:tcW w:w="3095" w:type="dxa"/>
          </w:tcPr>
          <w:p w:rsidR="00AB1AEE" w:rsidRPr="00B2047B" w:rsidRDefault="00AB1AEE" w:rsidP="00B2047B">
            <w:pPr>
              <w:spacing w:line="360" w:lineRule="auto"/>
              <w:jc w:val="right"/>
              <w:rPr>
                <w:rFonts w:ascii="Courier New" w:hAnsi="Courier New" w:cs="Courier New"/>
              </w:rPr>
            </w:pPr>
            <w:r w:rsidRPr="00B2047B">
              <w:rPr>
                <w:rFonts w:ascii="Courier New" w:hAnsi="Courier New" w:cs="Courier New"/>
              </w:rPr>
              <w:t>213.180.204.3</w:t>
            </w:r>
          </w:p>
        </w:tc>
        <w:tc>
          <w:tcPr>
            <w:tcW w:w="3096" w:type="dxa"/>
          </w:tcPr>
          <w:p w:rsidR="00AB1AEE" w:rsidRPr="00B2047B" w:rsidRDefault="00AB1AEE" w:rsidP="00B2047B">
            <w:pPr>
              <w:spacing w:line="360" w:lineRule="auto"/>
              <w:jc w:val="right"/>
              <w:rPr>
                <w:rFonts w:ascii="Courier New" w:hAnsi="Courier New" w:cs="Courier New"/>
              </w:rPr>
            </w:pPr>
            <w:r w:rsidRPr="00B2047B">
              <w:rPr>
                <w:rFonts w:ascii="Courier New" w:hAnsi="Courier New" w:cs="Courier New"/>
              </w:rPr>
              <w:t>95.134.107.123</w:t>
            </w:r>
          </w:p>
        </w:tc>
      </w:tr>
    </w:tbl>
    <w:p w:rsidR="00AB1AEE" w:rsidRDefault="00AB1AEE" w:rsidP="00AB1AEE">
      <w:pPr>
        <w:spacing w:line="360" w:lineRule="auto"/>
        <w:rPr>
          <w:rFonts w:asciiTheme="majorBidi" w:hAnsiTheme="majorBidi" w:cs="David"/>
          <w:b/>
          <w:bCs/>
          <w:u w:val="single"/>
        </w:rPr>
      </w:pPr>
    </w:p>
    <w:p w:rsidR="00CA3205" w:rsidRDefault="00AB1AEE" w:rsidP="00AB1AEE">
      <w:pPr>
        <w:spacing w:line="360" w:lineRule="auto"/>
        <w:rPr>
          <w:rFonts w:asciiTheme="majorBidi" w:hAnsiTheme="majorBidi" w:cs="David" w:hint="cs"/>
          <w:b/>
          <w:bCs/>
          <w:u w:val="single"/>
          <w:rtl/>
        </w:rPr>
      </w:pPr>
      <w:r>
        <w:rPr>
          <w:rFonts w:asciiTheme="majorBidi" w:hAnsiTheme="majorBidi" w:cs="David"/>
          <w:b/>
          <w:bCs/>
          <w:u w:val="single"/>
        </w:rPr>
        <w:t>Domains</w:t>
      </w:r>
      <w:r>
        <w:rPr>
          <w:rFonts w:asciiTheme="majorBidi" w:hAnsiTheme="majorBidi" w:cs="David" w:hint="cs"/>
          <w:b/>
          <w:bCs/>
          <w:u w:val="single"/>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034"/>
        <w:gridCol w:w="3011"/>
      </w:tblGrid>
      <w:tr w:rsidR="00AB1AEE" w:rsidRPr="00AB1AEE" w:rsidTr="008F71F8">
        <w:tc>
          <w:tcPr>
            <w:tcW w:w="3095" w:type="dxa"/>
          </w:tcPr>
          <w:p w:rsidR="00AB1AEE" w:rsidRPr="00B2047B" w:rsidRDefault="00AB1AEE" w:rsidP="00B2047B">
            <w:pPr>
              <w:spacing w:line="360" w:lineRule="auto"/>
              <w:jc w:val="right"/>
              <w:rPr>
                <w:rFonts w:ascii="Courier New" w:hAnsi="Courier New" w:cs="Courier New"/>
              </w:rPr>
            </w:pPr>
            <w:r w:rsidRPr="00B2047B">
              <w:rPr>
                <w:rFonts w:ascii="Courier New" w:hAnsi="Courier New" w:cs="Courier New"/>
              </w:rPr>
              <w:t>previewproperty.co.uk</w:t>
            </w:r>
          </w:p>
        </w:tc>
        <w:tc>
          <w:tcPr>
            <w:tcW w:w="3095" w:type="dxa"/>
          </w:tcPr>
          <w:p w:rsidR="00AB1AEE" w:rsidRPr="00B2047B" w:rsidRDefault="00AB1AEE" w:rsidP="00B2047B">
            <w:pPr>
              <w:spacing w:line="360" w:lineRule="auto"/>
              <w:jc w:val="right"/>
              <w:rPr>
                <w:rFonts w:ascii="Courier New" w:hAnsi="Courier New" w:cs="Courier New"/>
              </w:rPr>
            </w:pPr>
            <w:r w:rsidRPr="00B2047B">
              <w:rPr>
                <w:rFonts w:ascii="Courier New" w:hAnsi="Courier New" w:cs="Courier New"/>
              </w:rPr>
              <w:t>shiraland.su</w:t>
            </w:r>
          </w:p>
        </w:tc>
        <w:tc>
          <w:tcPr>
            <w:tcW w:w="3096" w:type="dxa"/>
          </w:tcPr>
          <w:p w:rsidR="00AB1AEE" w:rsidRPr="00B2047B" w:rsidRDefault="00AB1AEE" w:rsidP="00B2047B">
            <w:pPr>
              <w:spacing w:line="360" w:lineRule="auto"/>
              <w:jc w:val="right"/>
              <w:rPr>
                <w:rFonts w:ascii="Courier New" w:hAnsi="Courier New" w:cs="Courier New"/>
                <w:rtl/>
              </w:rPr>
            </w:pPr>
            <w:r w:rsidRPr="00B2047B">
              <w:rPr>
                <w:rFonts w:ascii="Courier New" w:hAnsi="Courier New" w:cs="Courier New"/>
              </w:rPr>
              <w:t>yandex.ru</w:t>
            </w:r>
          </w:p>
        </w:tc>
      </w:tr>
    </w:tbl>
    <w:p w:rsidR="002F6658" w:rsidRPr="00F17AAC" w:rsidRDefault="002F6658" w:rsidP="00CA3205">
      <w:pPr>
        <w:spacing w:line="360" w:lineRule="auto"/>
        <w:rPr>
          <w:rFonts w:asciiTheme="majorBidi" w:hAnsiTheme="majorBidi" w:cs="David" w:hint="cs"/>
          <w:b/>
          <w:bCs/>
          <w:u w:val="single"/>
          <w:rtl/>
        </w:rPr>
      </w:pPr>
    </w:p>
    <w:p w:rsidR="00CA3205" w:rsidRDefault="00CA3205" w:rsidP="00B2047B">
      <w:pPr>
        <w:spacing w:line="360" w:lineRule="auto"/>
        <w:rPr>
          <w:rFonts w:asciiTheme="majorBidi" w:hAnsiTheme="majorBidi" w:cs="David" w:hint="cs"/>
          <w:b/>
          <w:bCs/>
          <w:u w:val="single"/>
          <w:rtl/>
        </w:rPr>
      </w:pPr>
      <w:r w:rsidRPr="00F17AAC">
        <w:rPr>
          <w:rFonts w:asciiTheme="majorBidi" w:hAnsiTheme="majorBidi" w:cs="David"/>
          <w:b/>
          <w:bCs/>
          <w:u w:val="single"/>
          <w:rtl/>
        </w:rPr>
        <w:t>תיקיות וקבצים (</w:t>
      </w:r>
      <w:r w:rsidRPr="00F17AAC">
        <w:rPr>
          <w:rFonts w:asciiTheme="majorBidi" w:hAnsiTheme="majorBidi" w:cs="David"/>
          <w:b/>
          <w:bCs/>
          <w:u w:val="single"/>
        </w:rPr>
        <w:t>Files</w:t>
      </w:r>
      <w:r w:rsidRPr="00F17AAC">
        <w:rPr>
          <w:rFonts w:asciiTheme="majorBidi" w:hAnsiTheme="majorBidi" w:cs="David"/>
          <w:b/>
          <w:bCs/>
          <w:u w:val="single"/>
          <w:rtl/>
        </w:rPr>
        <w:t>)</w:t>
      </w:r>
      <w:r>
        <w:rPr>
          <w:rFonts w:asciiTheme="majorBidi" w:hAnsiTheme="majorBidi" w:cs="David" w:hint="cs"/>
          <w:b/>
          <w:bCs/>
          <w:rtl/>
        </w:rPr>
        <w:t xml:space="preserve">:  </w:t>
      </w:r>
    </w:p>
    <w:p w:rsidR="00AB1AEE" w:rsidRPr="00AB1AEE" w:rsidRDefault="00AB1AEE" w:rsidP="00AB1AEE">
      <w:pPr>
        <w:pStyle w:val="ab"/>
        <w:numPr>
          <w:ilvl w:val="0"/>
          <w:numId w:val="11"/>
        </w:numPr>
        <w:bidi w:val="0"/>
        <w:spacing w:line="360" w:lineRule="auto"/>
        <w:rPr>
          <w:rFonts w:ascii="Courier New" w:hAnsi="Courier New" w:cs="Courier New"/>
        </w:rPr>
      </w:pPr>
      <w:r w:rsidRPr="00AB1AEE">
        <w:rPr>
          <w:rFonts w:ascii="Courier New" w:hAnsi="Courier New" w:cs="Courier New"/>
          <w:rtl/>
        </w:rPr>
        <w:t>%</w:t>
      </w:r>
      <w:r w:rsidRPr="00AB1AEE">
        <w:rPr>
          <w:rFonts w:ascii="Courier New" w:hAnsi="Courier New" w:cs="Courier New"/>
        </w:rPr>
        <w:t>temp%\tmp9d21da33</w:t>
      </w:r>
    </w:p>
    <w:p w:rsidR="00AB1AEE" w:rsidRPr="00AB1AEE" w:rsidRDefault="00AB1AEE" w:rsidP="00AB1AEE">
      <w:pPr>
        <w:pStyle w:val="ab"/>
        <w:numPr>
          <w:ilvl w:val="0"/>
          <w:numId w:val="11"/>
        </w:numPr>
        <w:bidi w:val="0"/>
        <w:spacing w:line="360" w:lineRule="auto"/>
        <w:rPr>
          <w:rFonts w:ascii="Courier New" w:hAnsi="Courier New" w:cs="Courier New"/>
        </w:rPr>
      </w:pPr>
      <w:r w:rsidRPr="00AB1AEE">
        <w:rPr>
          <w:rFonts w:ascii="Courier New" w:hAnsi="Courier New" w:cs="Courier New"/>
          <w:rtl/>
        </w:rPr>
        <w:t>%</w:t>
      </w:r>
      <w:r w:rsidRPr="00AB1AEE">
        <w:rPr>
          <w:rFonts w:ascii="Courier New" w:hAnsi="Courier New" w:cs="Courier New"/>
        </w:rPr>
        <w:t>temp%\tmpa81ee58c.exe</w:t>
      </w:r>
    </w:p>
    <w:p w:rsidR="00AB1AEE" w:rsidRPr="00AB1AEE" w:rsidRDefault="00AB1AEE" w:rsidP="00AB1AEE">
      <w:pPr>
        <w:pStyle w:val="ab"/>
        <w:numPr>
          <w:ilvl w:val="0"/>
          <w:numId w:val="11"/>
        </w:numPr>
        <w:bidi w:val="0"/>
        <w:spacing w:line="360" w:lineRule="auto"/>
        <w:rPr>
          <w:rFonts w:ascii="Courier New" w:hAnsi="Courier New" w:cs="Courier New"/>
        </w:rPr>
      </w:pPr>
      <w:r w:rsidRPr="00AB1AEE">
        <w:rPr>
          <w:rFonts w:ascii="Courier New" w:hAnsi="Courier New" w:cs="Courier New"/>
        </w:rPr>
        <w:t>signons2.exe</w:t>
      </w:r>
      <w:r w:rsidRPr="00AB1AEE">
        <w:rPr>
          <w:rFonts w:ascii="Courier New" w:hAnsi="Courier New" w:cs="Courier New"/>
          <w:rtl/>
        </w:rPr>
        <w:t xml:space="preserve"> </w:t>
      </w:r>
    </w:p>
    <w:p w:rsidR="00AB1AEE" w:rsidRPr="00AB1AEE" w:rsidRDefault="00AB1AEE" w:rsidP="00AB1AEE">
      <w:pPr>
        <w:pStyle w:val="ab"/>
        <w:numPr>
          <w:ilvl w:val="0"/>
          <w:numId w:val="11"/>
        </w:numPr>
        <w:bidi w:val="0"/>
        <w:spacing w:line="360" w:lineRule="auto"/>
        <w:rPr>
          <w:rFonts w:ascii="Courier New" w:hAnsi="Courier New" w:cs="Courier New"/>
        </w:rPr>
      </w:pPr>
      <w:r w:rsidRPr="00AB1AEE">
        <w:rPr>
          <w:rFonts w:ascii="Courier New" w:hAnsi="Courier New" w:cs="Courier New"/>
          <w:rtl/>
        </w:rPr>
        <w:t>%</w:t>
      </w:r>
      <w:r w:rsidRPr="00AB1AEE">
        <w:rPr>
          <w:rFonts w:ascii="Courier New" w:hAnsi="Courier New" w:cs="Courier New"/>
        </w:rPr>
        <w:t>temp%\tmp5cd74bbf.bat</w:t>
      </w:r>
    </w:p>
    <w:p w:rsidR="00AB1AEE" w:rsidRPr="00AB1AEE" w:rsidRDefault="00AB1AEE" w:rsidP="00AB1AEE">
      <w:pPr>
        <w:pStyle w:val="ab"/>
        <w:numPr>
          <w:ilvl w:val="0"/>
          <w:numId w:val="11"/>
        </w:numPr>
        <w:bidi w:val="0"/>
        <w:spacing w:line="360" w:lineRule="auto"/>
        <w:rPr>
          <w:rFonts w:ascii="Courier New" w:hAnsi="Courier New" w:cs="Courier New"/>
        </w:rPr>
      </w:pPr>
      <w:r w:rsidRPr="00AB1AEE">
        <w:rPr>
          <w:rFonts w:ascii="Courier New" w:hAnsi="Courier New" w:cs="Courier New"/>
          <w:rtl/>
        </w:rPr>
        <w:t>%</w:t>
      </w:r>
      <w:r w:rsidRPr="00AB1AEE">
        <w:rPr>
          <w:rFonts w:ascii="Courier New" w:hAnsi="Courier New" w:cs="Courier New"/>
        </w:rPr>
        <w:t>temp%\tmp9d21da33\winsrc.exe</w:t>
      </w:r>
    </w:p>
    <w:p w:rsidR="00AB1AEE" w:rsidRPr="00AB1AEE" w:rsidRDefault="00AB1AEE" w:rsidP="00AB1AEE">
      <w:pPr>
        <w:pStyle w:val="ab"/>
        <w:numPr>
          <w:ilvl w:val="0"/>
          <w:numId w:val="11"/>
        </w:numPr>
        <w:bidi w:val="0"/>
        <w:spacing w:line="360" w:lineRule="auto"/>
        <w:ind w:right="-711"/>
        <w:rPr>
          <w:rFonts w:ascii="Courier New" w:hAnsi="Courier New" w:cs="Courier New"/>
        </w:rPr>
      </w:pPr>
      <w:r w:rsidRPr="00AB1AEE">
        <w:rPr>
          <w:rFonts w:ascii="Courier New" w:hAnsi="Courier New" w:cs="Courier New"/>
        </w:rPr>
        <w:t>C:\Users\%username%\Lo</w:t>
      </w:r>
      <w:r>
        <w:rPr>
          <w:rFonts w:ascii="Courier New" w:hAnsi="Courier New" w:cs="Courier New"/>
        </w:rPr>
        <w:t>cal Settings\</w:t>
      </w:r>
      <w:r w:rsidRPr="00AB1AEE">
        <w:rPr>
          <w:rFonts w:ascii="Courier New" w:hAnsi="Courier New" w:cs="Courier New"/>
        </w:rPr>
        <w:t>Temporary Intern</w:t>
      </w:r>
      <w:r>
        <w:rPr>
          <w:rFonts w:ascii="Courier New" w:hAnsi="Courier New" w:cs="Courier New"/>
        </w:rPr>
        <w:t>e</w:t>
      </w:r>
      <w:r w:rsidRPr="00AB1AEE">
        <w:rPr>
          <w:rFonts w:ascii="Courier New" w:hAnsi="Courier New" w:cs="Courier New"/>
        </w:rPr>
        <w:t xml:space="preserve">t </w:t>
      </w:r>
      <w:r w:rsidRPr="00AB1AEE">
        <w:rPr>
          <w:rFonts w:ascii="Courier New" w:hAnsi="Courier New" w:cs="Courier New"/>
        </w:rPr>
        <w:t>Files\Content.IE5\KNOKM7UC\31223122[1].exe</w:t>
      </w:r>
    </w:p>
    <w:p w:rsidR="00AB1AEE" w:rsidRDefault="00AB1AEE" w:rsidP="00AB1AEE">
      <w:pPr>
        <w:pStyle w:val="ab"/>
        <w:numPr>
          <w:ilvl w:val="0"/>
          <w:numId w:val="11"/>
        </w:numPr>
        <w:bidi w:val="0"/>
        <w:spacing w:line="360" w:lineRule="auto"/>
        <w:rPr>
          <w:rFonts w:ascii="Courier New" w:hAnsi="Courier New" w:cs="Courier New"/>
        </w:rPr>
      </w:pPr>
      <w:r w:rsidRPr="00AB1AEE">
        <w:rPr>
          <w:rFonts w:ascii="Courier New" w:hAnsi="Courier New" w:cs="Courier New"/>
          <w:rtl/>
        </w:rPr>
        <w:t>%</w:t>
      </w:r>
      <w:proofErr w:type="spellStart"/>
      <w:r w:rsidRPr="00AB1AEE">
        <w:rPr>
          <w:rFonts w:ascii="Courier New" w:hAnsi="Courier New" w:cs="Courier New"/>
        </w:rPr>
        <w:t>appdata</w:t>
      </w:r>
      <w:proofErr w:type="spellEnd"/>
      <w:r w:rsidRPr="00AB1AEE">
        <w:rPr>
          <w:rFonts w:ascii="Courier New" w:hAnsi="Courier New" w:cs="Courier New"/>
        </w:rPr>
        <w:t>%\winicsve.exe</w:t>
      </w:r>
    </w:p>
    <w:p w:rsidR="008F71F8" w:rsidRPr="008F71F8" w:rsidRDefault="008F71F8" w:rsidP="008F71F8">
      <w:pPr>
        <w:pStyle w:val="ab"/>
        <w:numPr>
          <w:ilvl w:val="0"/>
          <w:numId w:val="11"/>
        </w:numPr>
        <w:bidi w:val="0"/>
        <w:spacing w:line="360" w:lineRule="auto"/>
        <w:rPr>
          <w:rFonts w:ascii="Courier New" w:hAnsi="Courier New" w:cs="Courier New"/>
        </w:rPr>
      </w:pPr>
      <w:r w:rsidRPr="008F71F8">
        <w:rPr>
          <w:rFonts w:ascii="Courier New" w:hAnsi="Courier New" w:cs="Courier New"/>
        </w:rPr>
        <w:t>%username%\yandex[1].txt</w:t>
      </w:r>
    </w:p>
    <w:p w:rsidR="008F71F8" w:rsidRPr="008F71F8" w:rsidRDefault="008F71F8" w:rsidP="008F71F8">
      <w:pPr>
        <w:bidi w:val="0"/>
        <w:spacing w:line="360" w:lineRule="auto"/>
        <w:ind w:left="360"/>
        <w:rPr>
          <w:rFonts w:ascii="Courier New" w:hAnsi="Courier New" w:cs="Courier New"/>
          <w:rtl/>
        </w:rPr>
      </w:pPr>
    </w:p>
    <w:p w:rsidR="00F56EF4" w:rsidRDefault="00CA3205" w:rsidP="00F56EF4">
      <w:pPr>
        <w:spacing w:line="360" w:lineRule="auto"/>
        <w:rPr>
          <w:rFonts w:asciiTheme="majorBidi" w:hAnsiTheme="majorBidi" w:cs="David"/>
          <w:b/>
          <w:bCs/>
          <w:color w:val="FF0000"/>
          <w:u w:val="single"/>
        </w:rPr>
      </w:pPr>
      <w:proofErr w:type="spellStart"/>
      <w:r w:rsidRPr="00C26C97">
        <w:rPr>
          <w:rFonts w:asciiTheme="majorBidi" w:hAnsiTheme="majorBidi" w:cs="David"/>
          <w:b/>
          <w:bCs/>
          <w:sz w:val="22"/>
          <w:szCs w:val="22"/>
          <w:u w:val="single"/>
          <w:rtl/>
        </w:rPr>
        <w:t>מזהי</w:t>
      </w:r>
      <w:proofErr w:type="spellEnd"/>
      <w:r w:rsidRPr="00C26C97">
        <w:rPr>
          <w:rFonts w:asciiTheme="majorBidi" w:hAnsiTheme="majorBidi" w:cs="David"/>
          <w:b/>
          <w:bCs/>
          <w:sz w:val="22"/>
          <w:szCs w:val="22"/>
          <w:u w:val="single"/>
          <w:rtl/>
        </w:rPr>
        <w:t xml:space="preserve"> </w:t>
      </w:r>
      <w:r w:rsidRPr="00C26C97">
        <w:rPr>
          <w:rFonts w:asciiTheme="majorBidi" w:hAnsiTheme="majorBidi" w:cs="David"/>
          <w:b/>
          <w:bCs/>
          <w:sz w:val="22"/>
          <w:szCs w:val="22"/>
          <w:u w:val="single"/>
        </w:rPr>
        <w:t>MD5</w:t>
      </w:r>
      <w:r w:rsidRPr="00C26C97">
        <w:rPr>
          <w:rFonts w:asciiTheme="majorBidi" w:hAnsiTheme="majorBidi" w:cs="David"/>
          <w:b/>
          <w:bCs/>
          <w:sz w:val="22"/>
          <w:szCs w:val="22"/>
          <w:u w:val="single"/>
          <w:rtl/>
        </w:rPr>
        <w:t xml:space="preserve"> שנמצאו</w:t>
      </w:r>
      <w:r w:rsidRPr="00C26C97">
        <w:rPr>
          <w:rFonts w:asciiTheme="majorBidi" w:hAnsiTheme="majorBidi" w:cs="David"/>
          <w:b/>
          <w:bCs/>
          <w:sz w:val="22"/>
          <w:szCs w:val="22"/>
          <w:rtl/>
        </w:rPr>
        <w:t>:</w:t>
      </w:r>
    </w:p>
    <w:p w:rsidR="008F71F8" w:rsidRPr="008F71F8" w:rsidRDefault="008F71F8" w:rsidP="008F71F8">
      <w:pPr>
        <w:pStyle w:val="ab"/>
        <w:numPr>
          <w:ilvl w:val="0"/>
          <w:numId w:val="12"/>
        </w:numPr>
        <w:bidi w:val="0"/>
        <w:spacing w:line="360" w:lineRule="auto"/>
        <w:rPr>
          <w:rFonts w:ascii="Courier New" w:hAnsi="Courier New" w:cs="Courier New"/>
        </w:rPr>
      </w:pPr>
      <w:r w:rsidRPr="008F71F8">
        <w:rPr>
          <w:rFonts w:ascii="Courier New" w:hAnsi="Courier New" w:cs="Courier New"/>
        </w:rPr>
        <w:t>A93CFE3FA538C86F41D448E426ECCBD2</w:t>
      </w:r>
      <w:r w:rsidRPr="008F71F8">
        <w:rPr>
          <w:rFonts w:ascii="Courier New" w:hAnsi="Courier New" w:cs="Courier New"/>
          <w:rtl/>
        </w:rPr>
        <w:t xml:space="preserve"> </w:t>
      </w:r>
    </w:p>
    <w:p w:rsidR="008F71F8" w:rsidRPr="008F71F8" w:rsidRDefault="008F71F8" w:rsidP="008F71F8">
      <w:pPr>
        <w:pStyle w:val="ab"/>
        <w:numPr>
          <w:ilvl w:val="0"/>
          <w:numId w:val="12"/>
        </w:numPr>
        <w:bidi w:val="0"/>
        <w:spacing w:line="360" w:lineRule="auto"/>
        <w:rPr>
          <w:rFonts w:ascii="Courier New" w:hAnsi="Courier New" w:cs="Courier New"/>
        </w:rPr>
      </w:pPr>
      <w:r w:rsidRPr="008F71F8">
        <w:rPr>
          <w:rFonts w:ascii="Courier New" w:hAnsi="Courier New" w:cs="Courier New"/>
        </w:rPr>
        <w:t>B5EA485DC4247D944736DFF62BA4D668</w:t>
      </w:r>
    </w:p>
    <w:p w:rsidR="008F71F8" w:rsidRPr="008F71F8" w:rsidRDefault="008F71F8" w:rsidP="008F71F8">
      <w:pPr>
        <w:pStyle w:val="ab"/>
        <w:numPr>
          <w:ilvl w:val="0"/>
          <w:numId w:val="12"/>
        </w:numPr>
        <w:bidi w:val="0"/>
        <w:spacing w:line="360" w:lineRule="auto"/>
        <w:rPr>
          <w:rFonts w:ascii="Courier New" w:hAnsi="Courier New" w:cs="Courier New"/>
        </w:rPr>
      </w:pPr>
      <w:r w:rsidRPr="008F71F8">
        <w:rPr>
          <w:rFonts w:ascii="Courier New" w:hAnsi="Courier New" w:cs="Courier New"/>
        </w:rPr>
        <w:t>B1877E564A21BCB3EE9F3903E7A14710</w:t>
      </w:r>
    </w:p>
    <w:p w:rsidR="008F71F8" w:rsidRPr="008F71F8" w:rsidRDefault="008F71F8" w:rsidP="008F71F8">
      <w:pPr>
        <w:pStyle w:val="ab"/>
        <w:numPr>
          <w:ilvl w:val="0"/>
          <w:numId w:val="12"/>
        </w:numPr>
        <w:bidi w:val="0"/>
        <w:spacing w:line="360" w:lineRule="auto"/>
        <w:rPr>
          <w:rFonts w:ascii="Courier New" w:hAnsi="Courier New" w:cs="Courier New"/>
        </w:rPr>
      </w:pPr>
      <w:r w:rsidRPr="008F71F8">
        <w:rPr>
          <w:rFonts w:ascii="Courier New" w:hAnsi="Courier New" w:cs="Courier New"/>
          <w:rtl/>
        </w:rPr>
        <w:t>46444</w:t>
      </w:r>
      <w:r w:rsidRPr="008F71F8">
        <w:rPr>
          <w:rFonts w:ascii="Courier New" w:hAnsi="Courier New" w:cs="Courier New"/>
        </w:rPr>
        <w:t>B8C103B65FBD85002F2221BEA3F</w:t>
      </w:r>
    </w:p>
    <w:p w:rsidR="00CA3205" w:rsidRPr="008F71F8" w:rsidRDefault="008F71F8" w:rsidP="008F71F8">
      <w:pPr>
        <w:pStyle w:val="ab"/>
        <w:numPr>
          <w:ilvl w:val="0"/>
          <w:numId w:val="12"/>
        </w:numPr>
        <w:bidi w:val="0"/>
        <w:spacing w:line="360" w:lineRule="auto"/>
        <w:rPr>
          <w:rFonts w:ascii="Courier New" w:hAnsi="Courier New" w:cs="Courier New"/>
          <w:rtl/>
        </w:rPr>
      </w:pPr>
      <w:r w:rsidRPr="008F71F8">
        <w:rPr>
          <w:rFonts w:ascii="Courier New" w:hAnsi="Courier New" w:cs="Courier New"/>
        </w:rPr>
        <w:t>bdd76cf3b4bad8062166f72c7014aca7</w:t>
      </w:r>
    </w:p>
    <w:p w:rsidR="00CA3205" w:rsidRDefault="00CA3205" w:rsidP="00B2047B">
      <w:pPr>
        <w:spacing w:line="360" w:lineRule="auto"/>
        <w:rPr>
          <w:rFonts w:asciiTheme="majorBidi" w:hAnsiTheme="majorBidi" w:cs="David" w:hint="cs"/>
          <w:b/>
          <w:bCs/>
          <w:rtl/>
        </w:rPr>
      </w:pPr>
      <w:proofErr w:type="spellStart"/>
      <w:r w:rsidRPr="00C26C97">
        <w:rPr>
          <w:rFonts w:asciiTheme="majorBidi" w:hAnsiTheme="majorBidi" w:cs="David"/>
          <w:b/>
          <w:bCs/>
          <w:u w:val="single"/>
          <w:rtl/>
        </w:rPr>
        <w:t>מזהי</w:t>
      </w:r>
      <w:proofErr w:type="spellEnd"/>
      <w:r w:rsidRPr="00C26C97">
        <w:rPr>
          <w:rFonts w:asciiTheme="majorBidi" w:hAnsiTheme="majorBidi" w:cs="David"/>
          <w:b/>
          <w:bCs/>
          <w:u w:val="single"/>
          <w:rtl/>
        </w:rPr>
        <w:t xml:space="preserve"> </w:t>
      </w:r>
      <w:r w:rsidRPr="00C26C97">
        <w:rPr>
          <w:rFonts w:asciiTheme="majorBidi" w:hAnsiTheme="majorBidi" w:cs="David"/>
          <w:b/>
          <w:bCs/>
          <w:u w:val="single"/>
        </w:rPr>
        <w:t>SHA-</w:t>
      </w:r>
      <w:r w:rsidR="008F71F8">
        <w:rPr>
          <w:rFonts w:asciiTheme="majorBidi" w:hAnsiTheme="majorBidi" w:cs="David"/>
          <w:b/>
          <w:bCs/>
          <w:u w:val="single"/>
        </w:rPr>
        <w:t>1</w:t>
      </w:r>
      <w:r w:rsidRPr="00C26C97">
        <w:rPr>
          <w:rFonts w:asciiTheme="majorBidi" w:hAnsiTheme="majorBidi" w:cs="David"/>
          <w:b/>
          <w:bCs/>
          <w:u w:val="single"/>
          <w:rtl/>
        </w:rPr>
        <w:t xml:space="preserve"> שנמצאו</w:t>
      </w:r>
      <w:r w:rsidRPr="00C26C97">
        <w:rPr>
          <w:rFonts w:asciiTheme="majorBidi" w:hAnsiTheme="majorBidi" w:cs="David"/>
          <w:b/>
          <w:bCs/>
          <w:rtl/>
        </w:rPr>
        <w:t>:</w:t>
      </w:r>
      <w:r w:rsidRPr="00C26C97">
        <w:rPr>
          <w:rFonts w:asciiTheme="majorBidi" w:hAnsiTheme="majorBidi" w:cs="David" w:hint="cs"/>
          <w:b/>
          <w:bCs/>
          <w:rtl/>
        </w:rPr>
        <w:t xml:space="preserve">  </w:t>
      </w:r>
    </w:p>
    <w:p w:rsidR="008F71F8" w:rsidRPr="008F71F8" w:rsidRDefault="008F71F8" w:rsidP="008F71F8">
      <w:pPr>
        <w:pStyle w:val="ab"/>
        <w:numPr>
          <w:ilvl w:val="0"/>
          <w:numId w:val="12"/>
        </w:numPr>
        <w:bidi w:val="0"/>
        <w:spacing w:line="360" w:lineRule="auto"/>
        <w:rPr>
          <w:rFonts w:ascii="Courier New" w:hAnsi="Courier New" w:cs="Courier New"/>
        </w:rPr>
      </w:pPr>
      <w:r w:rsidRPr="008F71F8">
        <w:rPr>
          <w:rFonts w:ascii="Courier New" w:hAnsi="Courier New" w:cs="Courier New"/>
          <w:rtl/>
        </w:rPr>
        <w:t>44</w:t>
      </w:r>
      <w:r w:rsidRPr="008F71F8">
        <w:rPr>
          <w:rFonts w:ascii="Courier New" w:hAnsi="Courier New" w:cs="Courier New"/>
        </w:rPr>
        <w:t>bbb4fc2da6c5c7c4b32779dc94f8b020b866fe</w:t>
      </w:r>
    </w:p>
    <w:p w:rsidR="008F71F8" w:rsidRPr="008F71F8" w:rsidRDefault="008F71F8" w:rsidP="008F71F8">
      <w:pPr>
        <w:pStyle w:val="ab"/>
        <w:numPr>
          <w:ilvl w:val="0"/>
          <w:numId w:val="12"/>
        </w:numPr>
        <w:bidi w:val="0"/>
        <w:spacing w:line="360" w:lineRule="auto"/>
        <w:rPr>
          <w:rFonts w:ascii="Courier New" w:hAnsi="Courier New" w:cs="Courier New"/>
        </w:rPr>
      </w:pPr>
      <w:r w:rsidRPr="008F71F8">
        <w:rPr>
          <w:rFonts w:ascii="Courier New" w:hAnsi="Courier New" w:cs="Courier New"/>
          <w:rtl/>
        </w:rPr>
        <w:t>0142</w:t>
      </w:r>
      <w:r w:rsidRPr="008F71F8">
        <w:rPr>
          <w:rFonts w:ascii="Courier New" w:hAnsi="Courier New" w:cs="Courier New"/>
        </w:rPr>
        <w:t>e694dfbaa33a5cae3eccc8c305bab6dbee8c</w:t>
      </w:r>
    </w:p>
    <w:p w:rsidR="008F71F8" w:rsidRPr="008F71F8" w:rsidRDefault="008F71F8" w:rsidP="008F71F8">
      <w:pPr>
        <w:pStyle w:val="ab"/>
        <w:numPr>
          <w:ilvl w:val="0"/>
          <w:numId w:val="12"/>
        </w:numPr>
        <w:bidi w:val="0"/>
        <w:spacing w:line="360" w:lineRule="auto"/>
        <w:rPr>
          <w:rFonts w:ascii="Courier New" w:hAnsi="Courier New" w:cs="Courier New"/>
        </w:rPr>
      </w:pPr>
      <w:r w:rsidRPr="008F71F8">
        <w:rPr>
          <w:rFonts w:ascii="Courier New" w:hAnsi="Courier New" w:cs="Courier New"/>
        </w:rPr>
        <w:t>464e4b26b2713f161a154197c9d694561de66b9f</w:t>
      </w:r>
    </w:p>
    <w:p w:rsidR="008F71F8" w:rsidRDefault="008F71F8" w:rsidP="00CA3205">
      <w:pPr>
        <w:spacing w:after="200" w:line="276" w:lineRule="auto"/>
        <w:rPr>
          <w:rFonts w:asciiTheme="majorBidi" w:hAnsiTheme="majorBidi" w:cs="David" w:hint="cs"/>
          <w:b/>
          <w:bCs/>
          <w:u w:val="single"/>
          <w:rtl/>
        </w:rPr>
      </w:pPr>
    </w:p>
    <w:p w:rsidR="008F71F8" w:rsidRDefault="008F71F8" w:rsidP="008F71F8">
      <w:pPr>
        <w:spacing w:after="200" w:line="276" w:lineRule="auto"/>
        <w:rPr>
          <w:rFonts w:asciiTheme="majorBidi" w:hAnsiTheme="majorBidi" w:cs="David" w:hint="cs"/>
          <w:b/>
          <w:bCs/>
          <w:u w:val="single"/>
          <w:rtl/>
        </w:rPr>
      </w:pPr>
      <w:proofErr w:type="spellStart"/>
      <w:r w:rsidRPr="00C26C97">
        <w:rPr>
          <w:rFonts w:asciiTheme="majorBidi" w:hAnsiTheme="majorBidi" w:cs="David"/>
          <w:b/>
          <w:bCs/>
          <w:u w:val="single"/>
          <w:rtl/>
        </w:rPr>
        <w:t>מזהי</w:t>
      </w:r>
      <w:proofErr w:type="spellEnd"/>
      <w:r w:rsidRPr="00C26C97">
        <w:rPr>
          <w:rFonts w:asciiTheme="majorBidi" w:hAnsiTheme="majorBidi" w:cs="David"/>
          <w:b/>
          <w:bCs/>
          <w:u w:val="single"/>
          <w:rtl/>
        </w:rPr>
        <w:t xml:space="preserve"> </w:t>
      </w:r>
      <w:r w:rsidRPr="00C26C97">
        <w:rPr>
          <w:rFonts w:asciiTheme="majorBidi" w:hAnsiTheme="majorBidi" w:cs="David"/>
          <w:b/>
          <w:bCs/>
          <w:u w:val="single"/>
        </w:rPr>
        <w:t>SHA-</w:t>
      </w:r>
      <w:r>
        <w:rPr>
          <w:rFonts w:asciiTheme="majorBidi" w:hAnsiTheme="majorBidi" w:cs="David"/>
          <w:b/>
          <w:bCs/>
          <w:u w:val="single"/>
        </w:rPr>
        <w:t>256</w:t>
      </w:r>
      <w:r w:rsidRPr="00C26C97">
        <w:rPr>
          <w:rFonts w:asciiTheme="majorBidi" w:hAnsiTheme="majorBidi" w:cs="David"/>
          <w:b/>
          <w:bCs/>
          <w:u w:val="single"/>
          <w:rtl/>
        </w:rPr>
        <w:t xml:space="preserve"> שנמצאו</w:t>
      </w:r>
      <w:r w:rsidRPr="00C26C97">
        <w:rPr>
          <w:rFonts w:asciiTheme="majorBidi" w:hAnsiTheme="majorBidi" w:cs="David"/>
          <w:b/>
          <w:bCs/>
          <w:rtl/>
        </w:rPr>
        <w:t>:</w:t>
      </w:r>
      <w:r w:rsidRPr="00C26C97">
        <w:rPr>
          <w:rFonts w:asciiTheme="majorBidi" w:hAnsiTheme="majorBidi" w:cs="David" w:hint="cs"/>
          <w:b/>
          <w:bCs/>
          <w:rtl/>
        </w:rPr>
        <w:t xml:space="preserve">  </w:t>
      </w:r>
    </w:p>
    <w:p w:rsidR="008F71F8" w:rsidRPr="008F71F8" w:rsidRDefault="008F71F8" w:rsidP="008F71F8">
      <w:pPr>
        <w:pStyle w:val="ab"/>
        <w:numPr>
          <w:ilvl w:val="0"/>
          <w:numId w:val="12"/>
        </w:numPr>
        <w:bidi w:val="0"/>
        <w:spacing w:line="360" w:lineRule="auto"/>
        <w:rPr>
          <w:rFonts w:ascii="Courier New" w:hAnsi="Courier New" w:cs="Courier New"/>
        </w:rPr>
      </w:pPr>
      <w:r w:rsidRPr="008F71F8">
        <w:rPr>
          <w:rFonts w:ascii="Courier New" w:hAnsi="Courier New" w:cs="Courier New"/>
          <w:rtl/>
        </w:rPr>
        <w:t>20</w:t>
      </w:r>
      <w:r w:rsidRPr="008F71F8">
        <w:rPr>
          <w:rFonts w:ascii="Courier New" w:hAnsi="Courier New" w:cs="Courier New"/>
        </w:rPr>
        <w:t>b37e3df8656b76130a766554d0de6248b10c367a1b4ed7722642fd81ac2fff</w:t>
      </w:r>
    </w:p>
    <w:p w:rsidR="008F71F8" w:rsidRPr="008F71F8" w:rsidRDefault="008F71F8" w:rsidP="008F71F8">
      <w:pPr>
        <w:pStyle w:val="ab"/>
        <w:numPr>
          <w:ilvl w:val="0"/>
          <w:numId w:val="12"/>
        </w:numPr>
        <w:bidi w:val="0"/>
        <w:spacing w:line="360" w:lineRule="auto"/>
        <w:rPr>
          <w:rFonts w:ascii="Courier New" w:hAnsi="Courier New" w:cs="Courier New" w:hint="cs"/>
          <w:rtl/>
        </w:rPr>
      </w:pPr>
      <w:r w:rsidRPr="008F71F8">
        <w:rPr>
          <w:rFonts w:ascii="Courier New" w:hAnsi="Courier New" w:cs="Courier New"/>
        </w:rPr>
        <w:t>ade69aaff3ef30a94693a0640303e508fbd4a97d58ccd566d9f79562361f40ab</w:t>
      </w:r>
    </w:p>
    <w:p w:rsidR="008F71F8" w:rsidRPr="008F71F8" w:rsidRDefault="008F71F8" w:rsidP="008F71F8">
      <w:pPr>
        <w:pStyle w:val="ab"/>
        <w:numPr>
          <w:ilvl w:val="0"/>
          <w:numId w:val="12"/>
        </w:numPr>
        <w:bidi w:val="0"/>
        <w:spacing w:line="360" w:lineRule="auto"/>
        <w:rPr>
          <w:rFonts w:ascii="Courier New" w:hAnsi="Courier New" w:cs="Courier New" w:hint="cs"/>
          <w:rtl/>
        </w:rPr>
      </w:pPr>
      <w:r w:rsidRPr="008F71F8">
        <w:rPr>
          <w:rFonts w:ascii="Courier New" w:hAnsi="Courier New" w:cs="Courier New"/>
          <w:rtl/>
        </w:rPr>
        <w:t>6</w:t>
      </w:r>
      <w:r w:rsidRPr="008F71F8">
        <w:rPr>
          <w:rFonts w:ascii="Courier New" w:hAnsi="Courier New" w:cs="Courier New"/>
        </w:rPr>
        <w:t>c2fbbc2a2e266225cc844db16c3cad8be1b13acb03c844d0ca4b19cf34ef439</w:t>
      </w:r>
    </w:p>
    <w:p w:rsidR="008F71F8" w:rsidRDefault="008F71F8" w:rsidP="008F71F8">
      <w:pPr>
        <w:spacing w:after="200" w:line="276" w:lineRule="auto"/>
        <w:rPr>
          <w:rFonts w:asciiTheme="majorBidi" w:hAnsiTheme="majorBidi" w:cs="David" w:hint="cs"/>
          <w:b/>
          <w:bCs/>
          <w:u w:val="single"/>
          <w:rtl/>
        </w:rPr>
      </w:pPr>
    </w:p>
    <w:p w:rsidR="008F71F8" w:rsidRPr="008F71F8" w:rsidRDefault="008F71F8" w:rsidP="008F71F8">
      <w:pPr>
        <w:spacing w:after="200" w:line="276" w:lineRule="auto"/>
        <w:rPr>
          <w:rFonts w:asciiTheme="majorBidi" w:hAnsiTheme="majorBidi" w:cs="David" w:hint="cs"/>
          <w:b/>
          <w:bCs/>
          <w:u w:val="single"/>
          <w:rtl/>
        </w:rPr>
      </w:pPr>
      <w:proofErr w:type="spellStart"/>
      <w:r w:rsidRPr="008F71F8">
        <w:rPr>
          <w:rFonts w:asciiTheme="majorBidi" w:hAnsiTheme="majorBidi" w:cs="David"/>
          <w:b/>
          <w:bCs/>
          <w:u w:val="single"/>
          <w:rtl/>
        </w:rPr>
        <w:t>מזהי</w:t>
      </w:r>
      <w:proofErr w:type="spellEnd"/>
      <w:r w:rsidRPr="008F71F8">
        <w:rPr>
          <w:rFonts w:asciiTheme="majorBidi" w:hAnsiTheme="majorBidi" w:cs="David"/>
          <w:b/>
          <w:bCs/>
          <w:u w:val="single"/>
          <w:rtl/>
        </w:rPr>
        <w:t xml:space="preserve"> </w:t>
      </w:r>
      <w:r w:rsidRPr="008F71F8">
        <w:rPr>
          <w:rFonts w:asciiTheme="majorBidi" w:hAnsiTheme="majorBidi" w:cs="David"/>
          <w:b/>
          <w:bCs/>
          <w:u w:val="single"/>
        </w:rPr>
        <w:t>SHA-</w:t>
      </w:r>
      <w:r>
        <w:rPr>
          <w:rFonts w:asciiTheme="majorBidi" w:hAnsiTheme="majorBidi" w:cs="David"/>
          <w:b/>
          <w:bCs/>
          <w:u w:val="single"/>
        </w:rPr>
        <w:t>512</w:t>
      </w:r>
      <w:r w:rsidRPr="008F71F8">
        <w:rPr>
          <w:rFonts w:asciiTheme="majorBidi" w:hAnsiTheme="majorBidi" w:cs="David"/>
          <w:b/>
          <w:bCs/>
          <w:u w:val="single"/>
          <w:rtl/>
        </w:rPr>
        <w:t xml:space="preserve"> שנמצאו</w:t>
      </w:r>
      <w:r w:rsidRPr="008F71F8">
        <w:rPr>
          <w:rFonts w:asciiTheme="majorBidi" w:hAnsiTheme="majorBidi" w:cs="David"/>
          <w:b/>
          <w:bCs/>
          <w:rtl/>
        </w:rPr>
        <w:t>:</w:t>
      </w:r>
      <w:r w:rsidRPr="008F71F8">
        <w:rPr>
          <w:rFonts w:asciiTheme="majorBidi" w:hAnsiTheme="majorBidi" w:cs="David" w:hint="cs"/>
          <w:b/>
          <w:bCs/>
          <w:rtl/>
        </w:rPr>
        <w:t xml:space="preserve">  </w:t>
      </w:r>
    </w:p>
    <w:p w:rsidR="008F71F8" w:rsidRPr="008F71F8" w:rsidRDefault="008F71F8" w:rsidP="003F48BC">
      <w:pPr>
        <w:pStyle w:val="ab"/>
        <w:numPr>
          <w:ilvl w:val="0"/>
          <w:numId w:val="12"/>
        </w:numPr>
        <w:bidi w:val="0"/>
        <w:spacing w:line="360" w:lineRule="auto"/>
        <w:rPr>
          <w:rFonts w:ascii="Courier New" w:hAnsi="Courier New" w:cs="Courier New"/>
        </w:rPr>
      </w:pPr>
      <w:r w:rsidRPr="008F71F8">
        <w:rPr>
          <w:rFonts w:ascii="Courier New" w:hAnsi="Courier New" w:cs="Courier New"/>
          <w:rtl/>
        </w:rPr>
        <w:t>0</w:t>
      </w:r>
      <w:r w:rsidRPr="008F71F8">
        <w:rPr>
          <w:rFonts w:ascii="Courier New" w:hAnsi="Courier New" w:cs="Courier New"/>
        </w:rPr>
        <w:t>d8a115f16cf1e7ed41175815e451b42f7487d15bbfcd2fabba497629f5971453bd45c51726c52e072a842fd33c30fa6dbeef9807f516b80f8e734b0dae77c42</w:t>
      </w:r>
    </w:p>
    <w:p w:rsidR="008F71F8" w:rsidRPr="008F71F8" w:rsidRDefault="008F71F8" w:rsidP="003F48BC">
      <w:pPr>
        <w:pStyle w:val="ab"/>
        <w:numPr>
          <w:ilvl w:val="0"/>
          <w:numId w:val="12"/>
        </w:numPr>
        <w:bidi w:val="0"/>
        <w:spacing w:line="360" w:lineRule="auto"/>
        <w:rPr>
          <w:rFonts w:ascii="Courier New" w:hAnsi="Courier New" w:cs="Courier New"/>
        </w:rPr>
      </w:pPr>
      <w:r w:rsidRPr="008F71F8">
        <w:rPr>
          <w:rFonts w:ascii="Courier New" w:hAnsi="Courier New" w:cs="Courier New"/>
          <w:rtl/>
        </w:rPr>
        <w:t>9</w:t>
      </w:r>
      <w:r w:rsidRPr="008F71F8">
        <w:rPr>
          <w:rFonts w:ascii="Courier New" w:hAnsi="Courier New" w:cs="Courier New"/>
        </w:rPr>
        <w:t>cc36ea47950df8747b4927cda14a5006c16bac393c4619e19c3d3d4a1cee5fe379e50ae5dd0823b9a262db4dfbc8173009e2a8c0aab233d866491971fc497b7</w:t>
      </w:r>
    </w:p>
    <w:p w:rsidR="008F71F8" w:rsidRPr="008F71F8" w:rsidRDefault="008F71F8" w:rsidP="003F48BC">
      <w:pPr>
        <w:pStyle w:val="ab"/>
        <w:numPr>
          <w:ilvl w:val="0"/>
          <w:numId w:val="12"/>
        </w:numPr>
        <w:bidi w:val="0"/>
        <w:spacing w:line="360" w:lineRule="auto"/>
        <w:rPr>
          <w:rFonts w:ascii="Courier New" w:hAnsi="Courier New" w:cs="Courier New"/>
        </w:rPr>
      </w:pPr>
      <w:r w:rsidRPr="008F71F8">
        <w:rPr>
          <w:rFonts w:ascii="Courier New" w:hAnsi="Courier New" w:cs="Courier New"/>
        </w:rPr>
        <w:t>f645c2db31e5eb428187ecf929f6e6d6fb48b7578450df397644abb14f69899345b2bf4294f2a6a37862dd8bb3a5b662ae765f4afd05203a4d1b7627212b7aaf</w:t>
      </w:r>
    </w:p>
    <w:p w:rsidR="008F71F8" w:rsidRDefault="008F71F8" w:rsidP="00CA3205">
      <w:pPr>
        <w:spacing w:after="200" w:line="276" w:lineRule="auto"/>
        <w:rPr>
          <w:rFonts w:asciiTheme="majorBidi" w:hAnsiTheme="majorBidi" w:cs="David" w:hint="cs"/>
          <w:b/>
          <w:bCs/>
          <w:u w:val="single"/>
          <w:rtl/>
        </w:rPr>
      </w:pPr>
    </w:p>
    <w:p w:rsidR="00CA3205" w:rsidRPr="00691F78" w:rsidRDefault="00CA3205" w:rsidP="003F48BC">
      <w:pPr>
        <w:pStyle w:val="ab"/>
        <w:spacing w:line="276" w:lineRule="auto"/>
        <w:ind w:left="-2"/>
        <w:rPr>
          <w:rFonts w:asciiTheme="majorBidi" w:hAnsiTheme="majorBidi" w:cs="David" w:hint="cs"/>
          <w:rtl/>
        </w:rPr>
      </w:pPr>
      <w:r w:rsidRPr="00C26C97">
        <w:rPr>
          <w:rFonts w:asciiTheme="majorBidi" w:hAnsiTheme="majorBidi" w:cs="David"/>
          <w:b/>
          <w:bCs/>
          <w:u w:val="single"/>
          <w:rtl/>
        </w:rPr>
        <w:t xml:space="preserve">חתימות </w:t>
      </w:r>
      <w:r w:rsidRPr="00C26C97">
        <w:rPr>
          <w:rFonts w:asciiTheme="majorBidi" w:hAnsiTheme="majorBidi" w:cs="David"/>
          <w:b/>
          <w:bCs/>
          <w:u w:val="single"/>
        </w:rPr>
        <w:t>YARA</w:t>
      </w:r>
      <w:r>
        <w:rPr>
          <w:rFonts w:asciiTheme="majorBidi" w:hAnsiTheme="majorBidi" w:cs="David" w:hint="cs"/>
          <w:rtl/>
        </w:rPr>
        <w:t xml:space="preserve">:  </w:t>
      </w:r>
    </w:p>
    <w:p w:rsidR="00CA3205" w:rsidRDefault="00CA3205" w:rsidP="00CA3205">
      <w:pPr>
        <w:pStyle w:val="ab"/>
        <w:spacing w:line="276" w:lineRule="auto"/>
        <w:ind w:left="-2"/>
        <w:rPr>
          <w:rFonts w:asciiTheme="majorBidi" w:hAnsiTheme="majorBidi" w:cs="David" w:hint="cs"/>
          <w:rtl/>
        </w:rPr>
      </w:pPr>
    </w:p>
    <w:p w:rsidR="003F48BC" w:rsidRPr="00DA51EA" w:rsidRDefault="003F48BC" w:rsidP="003F48BC">
      <w:pPr>
        <w:pStyle w:val="ab"/>
        <w:bidi w:val="0"/>
        <w:spacing w:line="276" w:lineRule="auto"/>
        <w:ind w:left="-2"/>
        <w:rPr>
          <w:rFonts w:ascii="Courier New" w:hAnsi="Courier New" w:cs="Courier New"/>
        </w:rPr>
      </w:pPr>
      <w:proofErr w:type="gramStart"/>
      <w:r w:rsidRPr="00DA51EA">
        <w:rPr>
          <w:rFonts w:ascii="Courier New" w:hAnsi="Courier New" w:cs="Courier New"/>
        </w:rPr>
        <w:t>rule</w:t>
      </w:r>
      <w:proofErr w:type="gramEnd"/>
      <w:r w:rsidRPr="00DA51EA">
        <w:rPr>
          <w:rFonts w:ascii="Courier New" w:hAnsi="Courier New" w:cs="Courier New"/>
        </w:rPr>
        <w:t xml:space="preserve"> </w:t>
      </w:r>
      <w:proofErr w:type="spellStart"/>
      <w:r w:rsidRPr="00DA51EA">
        <w:rPr>
          <w:rFonts w:ascii="Courier New" w:hAnsi="Courier New" w:cs="Courier New"/>
        </w:rPr>
        <w:t>ZbotTrojanRule</w:t>
      </w:r>
      <w:proofErr w:type="spellEnd"/>
    </w:p>
    <w:p w:rsidR="003F48BC" w:rsidRPr="00DA51EA" w:rsidRDefault="003F48BC" w:rsidP="003F48BC">
      <w:pPr>
        <w:pStyle w:val="ab"/>
        <w:bidi w:val="0"/>
        <w:spacing w:line="276" w:lineRule="auto"/>
        <w:ind w:left="-2"/>
        <w:rPr>
          <w:rFonts w:ascii="Courier New" w:hAnsi="Courier New" w:cs="Courier New"/>
          <w:rtl/>
        </w:rPr>
      </w:pPr>
      <w:r w:rsidRPr="00DA51EA">
        <w:rPr>
          <w:rFonts w:ascii="Courier New" w:hAnsi="Courier New" w:cs="Courier New"/>
        </w:rPr>
        <w:t>{</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proofErr w:type="gramStart"/>
      <w:r w:rsidRPr="00DA51EA">
        <w:rPr>
          <w:rFonts w:ascii="Courier New" w:hAnsi="Courier New" w:cs="Courier New"/>
        </w:rPr>
        <w:t>meta</w:t>
      </w:r>
      <w:proofErr w:type="gramEnd"/>
      <w:r w:rsidRPr="00DA51EA">
        <w:rPr>
          <w:rFonts w:ascii="Courier New" w:hAnsi="Courier New" w:cs="Courier New"/>
          <w:rtl/>
        </w:rPr>
        <w:t>:</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r>
      <w:proofErr w:type="gramStart"/>
      <w:r w:rsidRPr="00DA51EA">
        <w:rPr>
          <w:rFonts w:ascii="Courier New" w:hAnsi="Courier New" w:cs="Courier New"/>
        </w:rPr>
        <w:t>author</w:t>
      </w:r>
      <w:proofErr w:type="gramEnd"/>
      <w:r w:rsidRPr="00DA51EA">
        <w:rPr>
          <w:rFonts w:ascii="Courier New" w:hAnsi="Courier New" w:cs="Courier New"/>
        </w:rPr>
        <w:t xml:space="preserve"> = "</w:t>
      </w:r>
      <w:r w:rsidRPr="00DA51EA">
        <w:rPr>
          <w:rFonts w:ascii="Courier New" w:hAnsi="Courier New" w:cs="Courier New"/>
        </w:rPr>
        <w:t>CERT-IL</w:t>
      </w:r>
      <w:r w:rsidRPr="00DA51EA">
        <w:rPr>
          <w:rFonts w:ascii="Courier New" w:hAnsi="Courier New" w:cs="Courier New"/>
          <w:rtl/>
        </w:rPr>
        <w:t>"</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r>
      <w:proofErr w:type="gramStart"/>
      <w:r w:rsidRPr="00DA51EA">
        <w:rPr>
          <w:rFonts w:ascii="Courier New" w:hAnsi="Courier New" w:cs="Courier New"/>
        </w:rPr>
        <w:t>date</w:t>
      </w:r>
      <w:proofErr w:type="gramEnd"/>
      <w:r w:rsidRPr="00DA51EA">
        <w:rPr>
          <w:rFonts w:ascii="Courier New" w:hAnsi="Courier New" w:cs="Courier New"/>
        </w:rPr>
        <w:t xml:space="preserve"> = "2015-06-02</w:t>
      </w:r>
      <w:r w:rsidRPr="00DA51EA">
        <w:rPr>
          <w:rFonts w:ascii="Courier New" w:hAnsi="Courier New" w:cs="Courier New"/>
          <w:rtl/>
        </w:rPr>
        <w:t>"</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r>
      <w:proofErr w:type="gramStart"/>
      <w:r w:rsidRPr="00DA51EA">
        <w:rPr>
          <w:rFonts w:ascii="Courier New" w:hAnsi="Courier New" w:cs="Courier New"/>
        </w:rPr>
        <w:t>description</w:t>
      </w:r>
      <w:proofErr w:type="gramEnd"/>
      <w:r w:rsidRPr="00DA51EA">
        <w:rPr>
          <w:rFonts w:ascii="Courier New" w:hAnsi="Courier New" w:cs="Courier New"/>
        </w:rPr>
        <w:t xml:space="preserve"> = "</w:t>
      </w:r>
      <w:proofErr w:type="spellStart"/>
      <w:r w:rsidRPr="00DA51EA">
        <w:rPr>
          <w:rFonts w:ascii="Courier New" w:hAnsi="Courier New" w:cs="Courier New"/>
        </w:rPr>
        <w:t>Zbot</w:t>
      </w:r>
      <w:proofErr w:type="spellEnd"/>
      <w:r w:rsidRPr="00DA51EA">
        <w:rPr>
          <w:rFonts w:ascii="Courier New" w:hAnsi="Courier New" w:cs="Courier New"/>
        </w:rPr>
        <w:t>-Detection</w:t>
      </w:r>
      <w:r w:rsidRPr="00DA51EA">
        <w:rPr>
          <w:rFonts w:ascii="Courier New" w:hAnsi="Courier New" w:cs="Courier New"/>
          <w:rtl/>
        </w:rPr>
        <w:t>"</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r>
      <w:r w:rsidRPr="00DA51EA">
        <w:rPr>
          <w:rFonts w:ascii="Courier New" w:hAnsi="Courier New" w:cs="Courier New"/>
        </w:rPr>
        <w:t>hash0 = "b5ea485dc4247d944736dff62ba4d668</w:t>
      </w:r>
      <w:r w:rsidRPr="00DA51EA">
        <w:rPr>
          <w:rFonts w:ascii="Courier New" w:hAnsi="Courier New" w:cs="Courier New"/>
          <w:rtl/>
        </w:rPr>
        <w:t>"</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r>
      <w:r w:rsidRPr="00DA51EA">
        <w:rPr>
          <w:rFonts w:ascii="Courier New" w:hAnsi="Courier New" w:cs="Courier New"/>
        </w:rPr>
        <w:t>hash1 = "b1877e564a21bcb3ee9f3903e7a14710</w:t>
      </w:r>
      <w:r w:rsidRPr="00DA51EA">
        <w:rPr>
          <w:rFonts w:ascii="Courier New" w:hAnsi="Courier New" w:cs="Courier New"/>
          <w:rtl/>
        </w:rPr>
        <w:t>"</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r>
      <w:proofErr w:type="spellStart"/>
      <w:r w:rsidRPr="00DA51EA">
        <w:rPr>
          <w:rFonts w:ascii="Courier New" w:hAnsi="Courier New" w:cs="Courier New"/>
        </w:rPr>
        <w:t>sample_filetype</w:t>
      </w:r>
      <w:proofErr w:type="spellEnd"/>
      <w:r w:rsidRPr="00DA51EA">
        <w:rPr>
          <w:rFonts w:ascii="Courier New" w:hAnsi="Courier New" w:cs="Courier New"/>
        </w:rPr>
        <w:t xml:space="preserve"> = "exe</w:t>
      </w:r>
      <w:r w:rsidRPr="00DA51EA">
        <w:rPr>
          <w:rFonts w:ascii="Courier New" w:hAnsi="Courier New" w:cs="Courier New"/>
          <w:rtl/>
        </w:rPr>
        <w:t>"</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proofErr w:type="gramStart"/>
      <w:r w:rsidRPr="00DA51EA">
        <w:rPr>
          <w:rFonts w:ascii="Courier New" w:hAnsi="Courier New" w:cs="Courier New"/>
        </w:rPr>
        <w:t>strings</w:t>
      </w:r>
      <w:proofErr w:type="gramEnd"/>
      <w:r w:rsidRPr="00DA51EA">
        <w:rPr>
          <w:rFonts w:ascii="Courier New" w:hAnsi="Courier New" w:cs="Courier New"/>
          <w:rtl/>
        </w:rPr>
        <w:t>:</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lastRenderedPageBreak/>
        <w:tab/>
      </w:r>
      <w:r w:rsidRPr="00DA51EA">
        <w:rPr>
          <w:rFonts w:ascii="Courier New" w:hAnsi="Courier New" w:cs="Courier New"/>
          <w:rtl/>
        </w:rPr>
        <w:tab/>
        <w:t>$</w:t>
      </w:r>
      <w:r w:rsidRPr="00DA51EA">
        <w:rPr>
          <w:rFonts w:ascii="Courier New" w:hAnsi="Courier New" w:cs="Courier New"/>
        </w:rPr>
        <w:t>string0 = "</w:t>
      </w:r>
      <w:proofErr w:type="spellStart"/>
      <w:r w:rsidRPr="00DA51EA">
        <w:rPr>
          <w:rFonts w:ascii="Courier New" w:hAnsi="Courier New" w:cs="Courier New"/>
        </w:rPr>
        <w:t>LWh@yB</w:t>
      </w:r>
      <w:proofErr w:type="spellEnd"/>
      <w:r w:rsidRPr="00DA51EA">
        <w:rPr>
          <w:rFonts w:ascii="Courier New" w:hAnsi="Courier New" w:cs="Courier New"/>
          <w:rtl/>
        </w:rPr>
        <w:t>"</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t>$</w:t>
      </w:r>
      <w:r w:rsidRPr="00DA51EA">
        <w:rPr>
          <w:rFonts w:ascii="Courier New" w:hAnsi="Courier New" w:cs="Courier New"/>
        </w:rPr>
        <w:t>string1 = "HtYHt6H</w:t>
      </w:r>
      <w:r w:rsidRPr="00DA51EA">
        <w:rPr>
          <w:rFonts w:ascii="Courier New" w:hAnsi="Courier New" w:cs="Courier New"/>
          <w:rtl/>
        </w:rPr>
        <w:t>"</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t>$</w:t>
      </w:r>
      <w:r w:rsidRPr="00DA51EA">
        <w:rPr>
          <w:rFonts w:ascii="Courier New" w:hAnsi="Courier New" w:cs="Courier New"/>
        </w:rPr>
        <w:t>string2 = "V@W@PQ</w:t>
      </w:r>
      <w:r w:rsidRPr="00DA51EA">
        <w:rPr>
          <w:rFonts w:ascii="Courier New" w:hAnsi="Courier New" w:cs="Courier New"/>
          <w:rtl/>
        </w:rPr>
        <w:t>"</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t>$</w:t>
      </w:r>
      <w:r w:rsidRPr="00DA51EA">
        <w:rPr>
          <w:rFonts w:ascii="Courier New" w:hAnsi="Courier New" w:cs="Courier New"/>
        </w:rPr>
        <w:t>string3 = "</w:t>
      </w:r>
      <w:proofErr w:type="spellStart"/>
      <w:r w:rsidRPr="00DA51EA">
        <w:rPr>
          <w:rFonts w:ascii="Courier New" w:hAnsi="Courier New" w:cs="Courier New"/>
        </w:rPr>
        <w:t>Bjjjjjj</w:t>
      </w:r>
      <w:proofErr w:type="spellEnd"/>
      <w:r w:rsidRPr="00DA51EA">
        <w:rPr>
          <w:rFonts w:ascii="Courier New" w:hAnsi="Courier New" w:cs="Courier New"/>
        </w:rPr>
        <w:t>" wide</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t>$</w:t>
      </w:r>
      <w:r w:rsidRPr="00DA51EA">
        <w:rPr>
          <w:rFonts w:ascii="Courier New" w:hAnsi="Courier New" w:cs="Courier New"/>
        </w:rPr>
        <w:t>string4 = "</w:t>
      </w:r>
      <w:proofErr w:type="spellStart"/>
      <w:r w:rsidRPr="00DA51EA">
        <w:rPr>
          <w:rFonts w:ascii="Courier New" w:hAnsi="Courier New" w:cs="Courier New"/>
        </w:rPr>
        <w:t>Bjjjjj</w:t>
      </w:r>
      <w:proofErr w:type="spellEnd"/>
      <w:r w:rsidRPr="00DA51EA">
        <w:rPr>
          <w:rFonts w:ascii="Courier New" w:hAnsi="Courier New" w:cs="Courier New"/>
        </w:rPr>
        <w:t>" wide</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t>$</w:t>
      </w:r>
      <w:r w:rsidRPr="00DA51EA">
        <w:rPr>
          <w:rFonts w:ascii="Courier New" w:hAnsi="Courier New" w:cs="Courier New"/>
        </w:rPr>
        <w:t>string5 = "</w:t>
      </w:r>
      <w:proofErr w:type="spellStart"/>
      <w:r w:rsidRPr="00DA51EA">
        <w:rPr>
          <w:rFonts w:ascii="Courier New" w:hAnsi="Courier New" w:cs="Courier New"/>
        </w:rPr>
        <w:t>Bjjjjjjjjj</w:t>
      </w:r>
      <w:proofErr w:type="spellEnd"/>
      <w:r w:rsidRPr="00DA51EA">
        <w:rPr>
          <w:rFonts w:ascii="Courier New" w:hAnsi="Courier New" w:cs="Courier New"/>
        </w:rPr>
        <w:t>" wide</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t>$</w:t>
      </w:r>
      <w:r w:rsidRPr="00DA51EA">
        <w:rPr>
          <w:rFonts w:ascii="Courier New" w:hAnsi="Courier New" w:cs="Courier New"/>
        </w:rPr>
        <w:t>command1 = "</w:t>
      </w:r>
      <w:proofErr w:type="spellStart"/>
      <w:r w:rsidRPr="00DA51EA">
        <w:rPr>
          <w:rFonts w:ascii="Courier New" w:hAnsi="Courier New" w:cs="Courier New"/>
        </w:rPr>
        <w:t>cmd</w:t>
      </w:r>
      <w:proofErr w:type="spellEnd"/>
      <w:r w:rsidRPr="00DA51EA">
        <w:rPr>
          <w:rFonts w:ascii="Courier New" w:hAnsi="Courier New" w:cs="Courier New"/>
        </w:rPr>
        <w:t>=PING" wide</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t>$</w:t>
      </w:r>
      <w:r w:rsidRPr="00DA51EA">
        <w:rPr>
          <w:rFonts w:ascii="Courier New" w:hAnsi="Courier New" w:cs="Courier New"/>
        </w:rPr>
        <w:t>command2 = "</w:t>
      </w:r>
      <w:proofErr w:type="spellStart"/>
      <w:r w:rsidRPr="00DA51EA">
        <w:rPr>
          <w:rFonts w:ascii="Courier New" w:hAnsi="Courier New" w:cs="Courier New"/>
        </w:rPr>
        <w:t>cmd</w:t>
      </w:r>
      <w:proofErr w:type="spellEnd"/>
      <w:r w:rsidRPr="00DA51EA">
        <w:rPr>
          <w:rFonts w:ascii="Courier New" w:hAnsi="Courier New" w:cs="Courier New"/>
        </w:rPr>
        <w:t>=</w:t>
      </w:r>
      <w:proofErr w:type="spellStart"/>
      <w:r w:rsidRPr="00DA51EA">
        <w:rPr>
          <w:rFonts w:ascii="Courier New" w:hAnsi="Courier New" w:cs="Courier New"/>
        </w:rPr>
        <w:t>xpay&amp;who</w:t>
      </w:r>
      <w:proofErr w:type="spellEnd"/>
      <w:r w:rsidRPr="00DA51EA">
        <w:rPr>
          <w:rFonts w:ascii="Courier New" w:hAnsi="Courier New" w:cs="Courier New"/>
        </w:rPr>
        <w:t>=" wide</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proofErr w:type="gramStart"/>
      <w:r w:rsidRPr="00DA51EA">
        <w:rPr>
          <w:rFonts w:ascii="Courier New" w:hAnsi="Courier New" w:cs="Courier New"/>
        </w:rPr>
        <w:t>condition</w:t>
      </w:r>
      <w:proofErr w:type="gramEnd"/>
      <w:r w:rsidRPr="00DA51EA">
        <w:rPr>
          <w:rFonts w:ascii="Courier New" w:hAnsi="Courier New" w:cs="Courier New"/>
          <w:rtl/>
        </w:rPr>
        <w:t>:</w:t>
      </w:r>
    </w:p>
    <w:p w:rsidR="003F48BC" w:rsidRPr="00DA51EA" w:rsidRDefault="003F48BC" w:rsidP="003F48BC">
      <w:pPr>
        <w:pStyle w:val="ab"/>
        <w:bidi w:val="0"/>
        <w:spacing w:line="276" w:lineRule="auto"/>
        <w:ind w:left="-2"/>
        <w:rPr>
          <w:rFonts w:ascii="Courier New" w:hAnsi="Courier New" w:cs="Courier New"/>
        </w:rPr>
      </w:pPr>
      <w:r w:rsidRPr="00DA51EA">
        <w:rPr>
          <w:rFonts w:ascii="Courier New" w:hAnsi="Courier New" w:cs="Courier New"/>
          <w:rtl/>
        </w:rPr>
        <w:tab/>
      </w:r>
      <w:r w:rsidRPr="00DA51EA">
        <w:rPr>
          <w:rFonts w:ascii="Courier New" w:hAnsi="Courier New" w:cs="Courier New"/>
          <w:rtl/>
        </w:rPr>
        <w:tab/>
        <w:t xml:space="preserve"> 5 </w:t>
      </w:r>
      <w:r w:rsidRPr="00DA51EA">
        <w:rPr>
          <w:rFonts w:ascii="Courier New" w:hAnsi="Courier New" w:cs="Courier New"/>
        </w:rPr>
        <w:t>of ($string*) or 2 of ($command</w:t>
      </w:r>
      <w:r w:rsidRPr="00DA51EA">
        <w:rPr>
          <w:rFonts w:ascii="Courier New" w:hAnsi="Courier New" w:cs="Courier New"/>
          <w:rtl/>
        </w:rPr>
        <w:t>*</w:t>
      </w:r>
      <w:r w:rsidRPr="00DA51EA">
        <w:rPr>
          <w:rFonts w:ascii="Courier New" w:hAnsi="Courier New" w:cs="Courier New"/>
        </w:rPr>
        <w:t>)</w:t>
      </w:r>
    </w:p>
    <w:p w:rsidR="003F48BC" w:rsidRPr="00DA51EA" w:rsidRDefault="003F48BC" w:rsidP="003F48BC">
      <w:pPr>
        <w:pStyle w:val="ab"/>
        <w:bidi w:val="0"/>
        <w:spacing w:line="276" w:lineRule="auto"/>
        <w:ind w:left="-2"/>
        <w:rPr>
          <w:rFonts w:ascii="Courier New" w:hAnsi="Courier New" w:cs="Courier New"/>
          <w:rtl/>
        </w:rPr>
      </w:pPr>
      <w:r w:rsidRPr="00DA51EA">
        <w:rPr>
          <w:rFonts w:ascii="Courier New" w:hAnsi="Courier New" w:cs="Courier New"/>
        </w:rPr>
        <w:t>}</w:t>
      </w:r>
    </w:p>
    <w:p w:rsidR="003F48BC" w:rsidRPr="00C26C97" w:rsidRDefault="003F48BC" w:rsidP="00CA3205">
      <w:pPr>
        <w:pStyle w:val="ab"/>
        <w:spacing w:line="276" w:lineRule="auto"/>
        <w:ind w:left="-2"/>
        <w:rPr>
          <w:rFonts w:asciiTheme="majorBidi" w:hAnsiTheme="majorBidi" w:cs="David" w:hint="cs"/>
          <w:rtl/>
        </w:rPr>
      </w:pPr>
    </w:p>
    <w:p w:rsidR="00CA3205" w:rsidRDefault="003F48BC" w:rsidP="00DA51EA">
      <w:pPr>
        <w:spacing w:line="360" w:lineRule="auto"/>
        <w:rPr>
          <w:rFonts w:asciiTheme="majorBidi" w:hAnsiTheme="majorBidi" w:cs="David" w:hint="cs"/>
          <w:b/>
          <w:bCs/>
          <w:u w:val="single"/>
          <w:rtl/>
        </w:rPr>
      </w:pPr>
      <w:r>
        <w:rPr>
          <w:rFonts w:cs="David" w:hint="cs"/>
          <w:b/>
          <w:bCs/>
          <w:u w:val="single"/>
          <w:rtl/>
        </w:rPr>
        <w:t xml:space="preserve">חתימות </w:t>
      </w:r>
      <w:r>
        <w:rPr>
          <w:rFonts w:cs="David"/>
          <w:b/>
          <w:bCs/>
          <w:u w:val="single"/>
        </w:rPr>
        <w:t>Snort</w:t>
      </w:r>
      <w:r w:rsidR="00CA3205" w:rsidRPr="00F17AAC">
        <w:rPr>
          <w:rFonts w:asciiTheme="majorBidi" w:hAnsiTheme="majorBidi" w:cs="David" w:hint="cs"/>
          <w:b/>
          <w:bCs/>
          <w:rtl/>
        </w:rPr>
        <w:t>:</w:t>
      </w:r>
      <w:r w:rsidR="00CA3205">
        <w:rPr>
          <w:rFonts w:asciiTheme="majorBidi" w:hAnsiTheme="majorBidi" w:cs="David" w:hint="cs"/>
          <w:b/>
          <w:bCs/>
          <w:rtl/>
        </w:rPr>
        <w:t xml:space="preserve">  </w:t>
      </w:r>
    </w:p>
    <w:p w:rsidR="00DA51EA" w:rsidRPr="00DA51EA" w:rsidRDefault="00DA51EA" w:rsidP="00DA51EA">
      <w:pPr>
        <w:pStyle w:val="ab"/>
        <w:numPr>
          <w:ilvl w:val="0"/>
          <w:numId w:val="16"/>
        </w:numPr>
        <w:bidi w:val="0"/>
        <w:spacing w:line="276" w:lineRule="auto"/>
        <w:rPr>
          <w:rFonts w:ascii="Courier New" w:hAnsi="Courier New" w:cs="Courier New"/>
        </w:rPr>
      </w:pPr>
      <w:r w:rsidRPr="00DA51EA">
        <w:rPr>
          <w:rFonts w:ascii="Courier New" w:hAnsi="Courier New" w:cs="Courier New"/>
        </w:rPr>
        <w:t xml:space="preserve">alert </w:t>
      </w:r>
      <w:proofErr w:type="spellStart"/>
      <w:r w:rsidRPr="00DA51EA">
        <w:rPr>
          <w:rFonts w:ascii="Courier New" w:hAnsi="Courier New" w:cs="Courier New"/>
        </w:rPr>
        <w:t>tcp</w:t>
      </w:r>
      <w:proofErr w:type="spellEnd"/>
      <w:r w:rsidRPr="00DA51EA">
        <w:rPr>
          <w:rFonts w:ascii="Courier New" w:hAnsi="Courier New" w:cs="Courier New"/>
        </w:rPr>
        <w:t xml:space="preserve"> any </w:t>
      </w:r>
      <w:proofErr w:type="spellStart"/>
      <w:r w:rsidRPr="00DA51EA">
        <w:rPr>
          <w:rFonts w:ascii="Courier New" w:hAnsi="Courier New" w:cs="Courier New"/>
        </w:rPr>
        <w:t>any</w:t>
      </w:r>
      <w:proofErr w:type="spellEnd"/>
      <w:r w:rsidRPr="00DA51EA">
        <w:rPr>
          <w:rFonts w:ascii="Courier New" w:hAnsi="Courier New" w:cs="Courier New"/>
        </w:rPr>
        <w:t xml:space="preserve"> -&gt; any 80 (</w:t>
      </w:r>
      <w:proofErr w:type="spellStart"/>
      <w:r w:rsidRPr="00DA51EA">
        <w:rPr>
          <w:rFonts w:ascii="Courier New" w:hAnsi="Courier New" w:cs="Courier New"/>
        </w:rPr>
        <w:t>msg</w:t>
      </w:r>
      <w:proofErr w:type="spellEnd"/>
      <w:r w:rsidRPr="00DA51EA">
        <w:rPr>
          <w:rFonts w:ascii="Courier New" w:hAnsi="Courier New" w:cs="Courier New"/>
        </w:rPr>
        <w:t xml:space="preserve">:"Zeus TROJAN"; </w:t>
      </w:r>
      <w:proofErr w:type="spellStart"/>
      <w:r w:rsidRPr="00DA51EA">
        <w:rPr>
          <w:rFonts w:ascii="Courier New" w:hAnsi="Courier New" w:cs="Courier New"/>
        </w:rPr>
        <w:t>flowbits:isnotset</w:t>
      </w:r>
      <w:proofErr w:type="spellEnd"/>
      <w:r w:rsidRPr="00DA51EA">
        <w:rPr>
          <w:rFonts w:ascii="Courier New" w:hAnsi="Courier New" w:cs="Courier New"/>
        </w:rPr>
        <w:t xml:space="preserve">, </w:t>
      </w:r>
      <w:proofErr w:type="spellStart"/>
      <w:r w:rsidRPr="00DA51EA">
        <w:rPr>
          <w:rFonts w:ascii="Courier New" w:hAnsi="Courier New" w:cs="Courier New"/>
        </w:rPr>
        <w:t>httprequest</w:t>
      </w:r>
      <w:proofErr w:type="spellEnd"/>
      <w:r w:rsidRPr="00DA51EA">
        <w:rPr>
          <w:rFonts w:ascii="Courier New" w:hAnsi="Courier New" w:cs="Courier New"/>
        </w:rPr>
        <w:t xml:space="preserve">; </w:t>
      </w:r>
      <w:proofErr w:type="spellStart"/>
      <w:r w:rsidRPr="00DA51EA">
        <w:rPr>
          <w:rFonts w:ascii="Courier New" w:hAnsi="Courier New" w:cs="Courier New"/>
        </w:rPr>
        <w:t>content:"GET</w:t>
      </w:r>
      <w:proofErr w:type="spellEnd"/>
      <w:r w:rsidRPr="00DA51EA">
        <w:rPr>
          <w:rFonts w:ascii="Courier New" w:hAnsi="Courier New" w:cs="Courier New"/>
        </w:rPr>
        <w:t xml:space="preserve">"; </w:t>
      </w:r>
      <w:proofErr w:type="spellStart"/>
      <w:r w:rsidRPr="00DA51EA">
        <w:rPr>
          <w:rFonts w:ascii="Courier New" w:hAnsi="Courier New" w:cs="Courier New"/>
        </w:rPr>
        <w:t>http_method</w:t>
      </w:r>
      <w:proofErr w:type="spellEnd"/>
      <w:r w:rsidRPr="00DA51EA">
        <w:rPr>
          <w:rFonts w:ascii="Courier New" w:hAnsi="Courier New" w:cs="Courier New"/>
        </w:rPr>
        <w:t xml:space="preserve">; </w:t>
      </w:r>
      <w:proofErr w:type="spellStart"/>
      <w:r w:rsidRPr="00DA51EA">
        <w:rPr>
          <w:rFonts w:ascii="Courier New" w:hAnsi="Courier New" w:cs="Courier New"/>
        </w:rPr>
        <w:t>content:"Accept</w:t>
      </w:r>
      <w:proofErr w:type="spellEnd"/>
      <w:r w:rsidRPr="00DA51EA">
        <w:rPr>
          <w:rFonts w:ascii="Courier New" w:hAnsi="Courier New" w:cs="Courier New"/>
        </w:rPr>
        <w:t xml:space="preserve">: */*"; </w:t>
      </w:r>
      <w:proofErr w:type="spellStart"/>
      <w:r w:rsidRPr="00DA51EA">
        <w:rPr>
          <w:rFonts w:ascii="Courier New" w:hAnsi="Courier New" w:cs="Courier New"/>
        </w:rPr>
        <w:t>http_header</w:t>
      </w:r>
      <w:proofErr w:type="spellEnd"/>
      <w:r w:rsidRPr="00DA51EA">
        <w:rPr>
          <w:rFonts w:ascii="Courier New" w:hAnsi="Courier New" w:cs="Courier New"/>
        </w:rPr>
        <w:t>; content:"</w:t>
      </w:r>
      <w:proofErr w:type="spellStart"/>
      <w:r w:rsidRPr="00DA51EA">
        <w:rPr>
          <w:rFonts w:ascii="Courier New" w:hAnsi="Courier New" w:cs="Courier New"/>
        </w:rPr>
        <w:t>img.php?id</w:t>
      </w:r>
      <w:proofErr w:type="spellEnd"/>
      <w:r w:rsidRPr="00DA51EA">
        <w:rPr>
          <w:rFonts w:ascii="Courier New" w:hAnsi="Courier New" w:cs="Courier New"/>
        </w:rPr>
        <w:t xml:space="preserve">="; </w:t>
      </w:r>
      <w:proofErr w:type="spellStart"/>
      <w:r w:rsidRPr="00DA51EA">
        <w:rPr>
          <w:rFonts w:ascii="Courier New" w:hAnsi="Courier New" w:cs="Courier New"/>
        </w:rPr>
        <w:t>http_uri</w:t>
      </w:r>
      <w:proofErr w:type="spellEnd"/>
      <w:r w:rsidRPr="00DA51EA">
        <w:rPr>
          <w:rFonts w:ascii="Courier New" w:hAnsi="Courier New" w:cs="Courier New"/>
        </w:rPr>
        <w:t xml:space="preserve">; </w:t>
      </w:r>
      <w:proofErr w:type="spellStart"/>
      <w:r w:rsidRPr="00DA51EA">
        <w:rPr>
          <w:rFonts w:ascii="Courier New" w:hAnsi="Courier New" w:cs="Courier New"/>
        </w:rPr>
        <w:t>flowbits:set</w:t>
      </w:r>
      <w:proofErr w:type="spellEnd"/>
      <w:r w:rsidRPr="00DA51EA">
        <w:rPr>
          <w:rFonts w:ascii="Courier New" w:hAnsi="Courier New" w:cs="Courier New"/>
        </w:rPr>
        <w:t xml:space="preserve">, </w:t>
      </w:r>
      <w:proofErr w:type="spellStart"/>
      <w:r w:rsidRPr="00DA51EA">
        <w:rPr>
          <w:rFonts w:ascii="Courier New" w:hAnsi="Courier New" w:cs="Courier New"/>
        </w:rPr>
        <w:t>httprequest</w:t>
      </w:r>
      <w:proofErr w:type="spellEnd"/>
      <w:r w:rsidRPr="00DA51EA">
        <w:rPr>
          <w:rFonts w:ascii="Courier New" w:hAnsi="Courier New" w:cs="Courier New"/>
        </w:rPr>
        <w:t xml:space="preserve">; </w:t>
      </w:r>
      <w:proofErr w:type="spellStart"/>
      <w:r w:rsidRPr="00DA51EA">
        <w:rPr>
          <w:rFonts w:ascii="Courier New" w:hAnsi="Courier New" w:cs="Courier New"/>
        </w:rPr>
        <w:t>classtype:beaconing-medium-confidence</w:t>
      </w:r>
      <w:proofErr w:type="spellEnd"/>
      <w:r w:rsidRPr="00DA51EA">
        <w:rPr>
          <w:rFonts w:ascii="Courier New" w:hAnsi="Courier New" w:cs="Courier New"/>
        </w:rPr>
        <w:t>; priority:3; gid:666; sid:12616; rev:2;)</w:t>
      </w:r>
    </w:p>
    <w:p w:rsidR="00DA51EA" w:rsidRPr="00DA51EA" w:rsidRDefault="00DA51EA" w:rsidP="00DA51EA">
      <w:pPr>
        <w:pStyle w:val="ab"/>
        <w:bidi w:val="0"/>
        <w:spacing w:line="276" w:lineRule="auto"/>
        <w:ind w:left="-2"/>
        <w:rPr>
          <w:rFonts w:ascii="Courier New" w:hAnsi="Courier New" w:cs="Courier New"/>
          <w:rtl/>
        </w:rPr>
      </w:pPr>
    </w:p>
    <w:p w:rsidR="00DA51EA" w:rsidRPr="00DA51EA" w:rsidRDefault="00DA51EA" w:rsidP="00DA51EA">
      <w:pPr>
        <w:pStyle w:val="ab"/>
        <w:numPr>
          <w:ilvl w:val="0"/>
          <w:numId w:val="16"/>
        </w:numPr>
        <w:bidi w:val="0"/>
        <w:spacing w:line="276" w:lineRule="auto"/>
        <w:rPr>
          <w:rFonts w:ascii="Courier New" w:hAnsi="Courier New" w:cs="Courier New"/>
        </w:rPr>
      </w:pPr>
      <w:r w:rsidRPr="00DA51EA">
        <w:rPr>
          <w:rFonts w:ascii="Courier New" w:hAnsi="Courier New" w:cs="Courier New"/>
        </w:rPr>
        <w:t xml:space="preserve">alert </w:t>
      </w:r>
      <w:proofErr w:type="spellStart"/>
      <w:r w:rsidRPr="00DA51EA">
        <w:rPr>
          <w:rFonts w:ascii="Courier New" w:hAnsi="Courier New" w:cs="Courier New"/>
        </w:rPr>
        <w:t>tcp</w:t>
      </w:r>
      <w:proofErr w:type="spellEnd"/>
      <w:r w:rsidRPr="00DA51EA">
        <w:rPr>
          <w:rFonts w:ascii="Courier New" w:hAnsi="Courier New" w:cs="Courier New"/>
        </w:rPr>
        <w:t xml:space="preserve"> any </w:t>
      </w:r>
      <w:proofErr w:type="spellStart"/>
      <w:r w:rsidRPr="00DA51EA">
        <w:rPr>
          <w:rFonts w:ascii="Courier New" w:hAnsi="Courier New" w:cs="Courier New"/>
        </w:rPr>
        <w:t>any</w:t>
      </w:r>
      <w:proofErr w:type="spellEnd"/>
      <w:r w:rsidRPr="00DA51EA">
        <w:rPr>
          <w:rFonts w:ascii="Courier New" w:hAnsi="Courier New" w:cs="Courier New"/>
        </w:rPr>
        <w:t xml:space="preserve"> -&gt; any 80 (</w:t>
      </w:r>
      <w:proofErr w:type="spellStart"/>
      <w:r w:rsidRPr="00DA51EA">
        <w:rPr>
          <w:rFonts w:ascii="Courier New" w:hAnsi="Courier New" w:cs="Courier New"/>
        </w:rPr>
        <w:t>msg</w:t>
      </w:r>
      <w:proofErr w:type="spellEnd"/>
      <w:r w:rsidRPr="00DA51EA">
        <w:rPr>
          <w:rFonts w:ascii="Courier New" w:hAnsi="Courier New" w:cs="Courier New"/>
        </w:rPr>
        <w:t xml:space="preserve">:"Zeus TROJAN Downloader"; </w:t>
      </w:r>
      <w:proofErr w:type="spellStart"/>
      <w:r w:rsidRPr="00DA51EA">
        <w:rPr>
          <w:rFonts w:ascii="Courier New" w:hAnsi="Courier New" w:cs="Courier New"/>
        </w:rPr>
        <w:t>flowbits:isnotset</w:t>
      </w:r>
      <w:proofErr w:type="spellEnd"/>
      <w:r w:rsidRPr="00DA51EA">
        <w:rPr>
          <w:rFonts w:ascii="Courier New" w:hAnsi="Courier New" w:cs="Courier New"/>
        </w:rPr>
        <w:t xml:space="preserve">, </w:t>
      </w:r>
      <w:proofErr w:type="spellStart"/>
      <w:r w:rsidRPr="00DA51EA">
        <w:rPr>
          <w:rFonts w:ascii="Courier New" w:hAnsi="Courier New" w:cs="Courier New"/>
        </w:rPr>
        <w:t>httprequest</w:t>
      </w:r>
      <w:proofErr w:type="spellEnd"/>
      <w:r w:rsidRPr="00DA51EA">
        <w:rPr>
          <w:rFonts w:ascii="Courier New" w:hAnsi="Courier New" w:cs="Courier New"/>
        </w:rPr>
        <w:t xml:space="preserve">; </w:t>
      </w:r>
      <w:proofErr w:type="spellStart"/>
      <w:r w:rsidRPr="00DA51EA">
        <w:rPr>
          <w:rFonts w:ascii="Courier New" w:hAnsi="Courier New" w:cs="Courier New"/>
        </w:rPr>
        <w:t>content:"GET</w:t>
      </w:r>
      <w:proofErr w:type="spellEnd"/>
      <w:r w:rsidRPr="00DA51EA">
        <w:rPr>
          <w:rFonts w:ascii="Courier New" w:hAnsi="Courier New" w:cs="Courier New"/>
        </w:rPr>
        <w:t xml:space="preserve">"; </w:t>
      </w:r>
      <w:proofErr w:type="spellStart"/>
      <w:r w:rsidRPr="00DA51EA">
        <w:rPr>
          <w:rFonts w:ascii="Courier New" w:hAnsi="Courier New" w:cs="Courier New"/>
        </w:rPr>
        <w:t>http_method</w:t>
      </w:r>
      <w:proofErr w:type="spellEnd"/>
      <w:r w:rsidRPr="00DA51EA">
        <w:rPr>
          <w:rFonts w:ascii="Courier New" w:hAnsi="Courier New" w:cs="Courier New"/>
        </w:rPr>
        <w:t xml:space="preserve">; </w:t>
      </w:r>
      <w:proofErr w:type="spellStart"/>
      <w:r w:rsidRPr="00DA51EA">
        <w:rPr>
          <w:rFonts w:ascii="Courier New" w:hAnsi="Courier New" w:cs="Courier New"/>
        </w:rPr>
        <w:t>content:"Accept</w:t>
      </w:r>
      <w:proofErr w:type="spellEnd"/>
      <w:r w:rsidRPr="00DA51EA">
        <w:rPr>
          <w:rFonts w:ascii="Courier New" w:hAnsi="Courier New" w:cs="Courier New"/>
        </w:rPr>
        <w:t>: */*";</w:t>
      </w:r>
      <w:proofErr w:type="spellStart"/>
      <w:r w:rsidRPr="00DA51EA">
        <w:rPr>
          <w:rFonts w:ascii="Courier New" w:hAnsi="Courier New" w:cs="Courier New"/>
        </w:rPr>
        <w:t>http_header</w:t>
      </w:r>
      <w:proofErr w:type="spellEnd"/>
      <w:r w:rsidRPr="00DA51EA">
        <w:rPr>
          <w:rFonts w:ascii="Courier New" w:hAnsi="Courier New" w:cs="Courier New"/>
        </w:rPr>
        <w:t>; content:"/</w:t>
      </w:r>
      <w:proofErr w:type="spellStart"/>
      <w:r w:rsidRPr="00DA51EA">
        <w:rPr>
          <w:rFonts w:ascii="Courier New" w:hAnsi="Courier New" w:cs="Courier New"/>
        </w:rPr>
        <w:t>zecmd</w:t>
      </w:r>
      <w:proofErr w:type="spellEnd"/>
      <w:r w:rsidRPr="00DA51EA">
        <w:rPr>
          <w:rFonts w:ascii="Courier New" w:hAnsi="Courier New" w:cs="Courier New"/>
        </w:rPr>
        <w:t xml:space="preserve">/"; </w:t>
      </w:r>
      <w:proofErr w:type="spellStart"/>
      <w:r w:rsidRPr="00DA51EA">
        <w:rPr>
          <w:rFonts w:ascii="Courier New" w:hAnsi="Courier New" w:cs="Courier New"/>
        </w:rPr>
        <w:t>http_uri</w:t>
      </w:r>
      <w:proofErr w:type="spellEnd"/>
      <w:r w:rsidRPr="00DA51EA">
        <w:rPr>
          <w:rFonts w:ascii="Courier New" w:hAnsi="Courier New" w:cs="Courier New"/>
        </w:rPr>
        <w:t xml:space="preserve">; </w:t>
      </w:r>
      <w:proofErr w:type="spellStart"/>
      <w:r w:rsidRPr="00DA51EA">
        <w:rPr>
          <w:rFonts w:ascii="Courier New" w:hAnsi="Courier New" w:cs="Courier New"/>
        </w:rPr>
        <w:t>flowbits:set</w:t>
      </w:r>
      <w:proofErr w:type="spellEnd"/>
      <w:r w:rsidRPr="00DA51EA">
        <w:rPr>
          <w:rFonts w:ascii="Courier New" w:hAnsi="Courier New" w:cs="Courier New"/>
        </w:rPr>
        <w:t xml:space="preserve">, </w:t>
      </w:r>
      <w:proofErr w:type="spellStart"/>
      <w:r w:rsidRPr="00DA51EA">
        <w:rPr>
          <w:rFonts w:ascii="Courier New" w:hAnsi="Courier New" w:cs="Courier New"/>
        </w:rPr>
        <w:t>httprequest</w:t>
      </w:r>
      <w:proofErr w:type="spellEnd"/>
      <w:r w:rsidRPr="00DA51EA">
        <w:rPr>
          <w:rFonts w:ascii="Courier New" w:hAnsi="Courier New" w:cs="Courier New"/>
        </w:rPr>
        <w:t xml:space="preserve">; </w:t>
      </w:r>
      <w:proofErr w:type="spellStart"/>
      <w:r w:rsidRPr="00DA51EA">
        <w:rPr>
          <w:rFonts w:ascii="Courier New" w:hAnsi="Courier New" w:cs="Courier New"/>
        </w:rPr>
        <w:t>classtype:beaconing-medium-confidence</w:t>
      </w:r>
      <w:proofErr w:type="spellEnd"/>
      <w:r w:rsidRPr="00DA51EA">
        <w:rPr>
          <w:rFonts w:ascii="Courier New" w:hAnsi="Courier New" w:cs="Courier New"/>
        </w:rPr>
        <w:t>; priority:3; gid:666; sid:12616; rev:2;)</w:t>
      </w:r>
    </w:p>
    <w:p w:rsidR="00DA51EA" w:rsidRPr="00DA51EA" w:rsidRDefault="00DA51EA" w:rsidP="00DA51EA">
      <w:pPr>
        <w:pStyle w:val="ab"/>
        <w:bidi w:val="0"/>
        <w:spacing w:line="276" w:lineRule="auto"/>
        <w:ind w:left="-2"/>
        <w:rPr>
          <w:rFonts w:ascii="Courier New" w:hAnsi="Courier New" w:cs="Courier New"/>
          <w:rtl/>
        </w:rPr>
      </w:pPr>
    </w:p>
    <w:p w:rsidR="00CA3205" w:rsidRPr="00B2047B" w:rsidRDefault="00DA51EA" w:rsidP="00B2047B">
      <w:pPr>
        <w:pStyle w:val="ab"/>
        <w:numPr>
          <w:ilvl w:val="0"/>
          <w:numId w:val="16"/>
        </w:numPr>
        <w:bidi w:val="0"/>
        <w:spacing w:line="276" w:lineRule="auto"/>
        <w:rPr>
          <w:rFonts w:ascii="Courier New" w:hAnsi="Courier New" w:cs="Courier New" w:hint="cs"/>
          <w:rtl/>
        </w:rPr>
      </w:pPr>
      <w:proofErr w:type="gramStart"/>
      <w:r w:rsidRPr="00DA51EA">
        <w:rPr>
          <w:rFonts w:ascii="Courier New" w:hAnsi="Courier New" w:cs="Courier New"/>
        </w:rPr>
        <w:t>alert</w:t>
      </w:r>
      <w:proofErr w:type="gramEnd"/>
      <w:r w:rsidRPr="00DA51EA">
        <w:rPr>
          <w:rFonts w:ascii="Courier New" w:hAnsi="Courier New" w:cs="Courier New"/>
        </w:rPr>
        <w:t xml:space="preserve"> </w:t>
      </w:r>
      <w:proofErr w:type="spellStart"/>
      <w:r w:rsidRPr="00DA51EA">
        <w:rPr>
          <w:rFonts w:ascii="Courier New" w:hAnsi="Courier New" w:cs="Courier New"/>
        </w:rPr>
        <w:t>tcp</w:t>
      </w:r>
      <w:proofErr w:type="spellEnd"/>
      <w:r w:rsidRPr="00DA51EA">
        <w:rPr>
          <w:rFonts w:ascii="Courier New" w:hAnsi="Courier New" w:cs="Courier New"/>
        </w:rPr>
        <w:t xml:space="preserve"> any </w:t>
      </w:r>
      <w:proofErr w:type="spellStart"/>
      <w:r w:rsidRPr="00DA51EA">
        <w:rPr>
          <w:rFonts w:ascii="Courier New" w:hAnsi="Courier New" w:cs="Courier New"/>
        </w:rPr>
        <w:t>any</w:t>
      </w:r>
      <w:proofErr w:type="spellEnd"/>
      <w:r w:rsidRPr="00DA51EA">
        <w:rPr>
          <w:rFonts w:ascii="Courier New" w:hAnsi="Courier New" w:cs="Courier New"/>
        </w:rPr>
        <w:t xml:space="preserve"> -&gt; any 80 (</w:t>
      </w:r>
      <w:proofErr w:type="spellStart"/>
      <w:r w:rsidRPr="00DA51EA">
        <w:rPr>
          <w:rFonts w:ascii="Courier New" w:hAnsi="Courier New" w:cs="Courier New"/>
        </w:rPr>
        <w:t>msg</w:t>
      </w:r>
      <w:proofErr w:type="spellEnd"/>
      <w:r w:rsidRPr="00DA51EA">
        <w:rPr>
          <w:rFonts w:ascii="Courier New" w:hAnsi="Courier New" w:cs="Courier New"/>
        </w:rPr>
        <w:t>:"Zeus Trojan C&amp;C Beaconing"; content:"/</w:t>
      </w:r>
      <w:proofErr w:type="spellStart"/>
      <w:r w:rsidRPr="00DA51EA">
        <w:rPr>
          <w:rFonts w:ascii="Courier New" w:hAnsi="Courier New" w:cs="Courier New"/>
        </w:rPr>
        <w:t>gate.php</w:t>
      </w:r>
      <w:proofErr w:type="spellEnd"/>
      <w:r w:rsidRPr="00DA51EA">
        <w:rPr>
          <w:rFonts w:ascii="Courier New" w:hAnsi="Courier New" w:cs="Courier New"/>
        </w:rPr>
        <w:t xml:space="preserve">"; </w:t>
      </w:r>
      <w:proofErr w:type="spellStart"/>
      <w:r w:rsidRPr="00DA51EA">
        <w:rPr>
          <w:rFonts w:ascii="Courier New" w:hAnsi="Courier New" w:cs="Courier New"/>
        </w:rPr>
        <w:t>content:"POST</w:t>
      </w:r>
      <w:proofErr w:type="spellEnd"/>
      <w:r w:rsidRPr="00DA51EA">
        <w:rPr>
          <w:rFonts w:ascii="Courier New" w:hAnsi="Courier New" w:cs="Courier New"/>
        </w:rPr>
        <w:t xml:space="preserve">"; </w:t>
      </w:r>
      <w:proofErr w:type="spellStart"/>
      <w:r w:rsidRPr="00DA51EA">
        <w:rPr>
          <w:rFonts w:ascii="Courier New" w:hAnsi="Courier New" w:cs="Courier New"/>
        </w:rPr>
        <w:t>http_method</w:t>
      </w:r>
      <w:proofErr w:type="spellEnd"/>
      <w:r w:rsidRPr="00DA51EA">
        <w:rPr>
          <w:rFonts w:ascii="Courier New" w:hAnsi="Courier New" w:cs="Courier New"/>
        </w:rPr>
        <w:t xml:space="preserve">;  </w:t>
      </w:r>
      <w:proofErr w:type="spellStart"/>
      <w:r w:rsidRPr="00DA51EA">
        <w:rPr>
          <w:rFonts w:ascii="Courier New" w:hAnsi="Courier New" w:cs="Courier New"/>
        </w:rPr>
        <w:t>classtype:beaconing-medium-confidence</w:t>
      </w:r>
      <w:proofErr w:type="spellEnd"/>
      <w:r w:rsidRPr="00DA51EA">
        <w:rPr>
          <w:rFonts w:ascii="Courier New" w:hAnsi="Courier New" w:cs="Courier New"/>
        </w:rPr>
        <w:t>; priority:3; gid:666; sid:12616; rev:2;)</w:t>
      </w:r>
    </w:p>
    <w:p w:rsidR="00CA3205" w:rsidRDefault="00CA3205" w:rsidP="00CA3205">
      <w:pPr>
        <w:pStyle w:val="ab"/>
        <w:spacing w:line="276" w:lineRule="auto"/>
        <w:ind w:left="-2"/>
        <w:rPr>
          <w:rFonts w:ascii="Tahoma" w:hAnsi="Tahoma" w:cs="David"/>
          <w:rtl/>
        </w:rPr>
      </w:pPr>
    </w:p>
    <w:p w:rsidR="00CA3205" w:rsidRDefault="00CA3205" w:rsidP="00CA3205">
      <w:pPr>
        <w:pStyle w:val="ab"/>
        <w:spacing w:line="276" w:lineRule="auto"/>
        <w:ind w:left="-2"/>
        <w:rPr>
          <w:rFonts w:ascii="Tahoma" w:hAnsi="Tahoma" w:cs="David"/>
          <w:rtl/>
        </w:rPr>
      </w:pPr>
    </w:p>
    <w:p w:rsidR="00CA3205" w:rsidRPr="0094315B" w:rsidRDefault="00F106E3" w:rsidP="00CA3205">
      <w:pPr>
        <w:pStyle w:val="ab"/>
        <w:spacing w:line="276" w:lineRule="auto"/>
        <w:ind w:left="-2"/>
        <w:rPr>
          <w:rFonts w:ascii="Tahoma" w:hAnsi="Tahoma" w:cs="David"/>
          <w:rtl/>
        </w:rPr>
      </w:pPr>
      <w:r>
        <w:rPr>
          <w:rFonts w:ascii="Tahoma" w:hAnsi="Tahoma" w:cs="David" w:hint="cs"/>
          <w:rtl/>
        </w:rPr>
        <w:t>במידה ש</w:t>
      </w:r>
      <w:r w:rsidR="00CA3205">
        <w:rPr>
          <w:rFonts w:ascii="Tahoma" w:hAnsi="Tahoma" w:cs="David" w:hint="cs"/>
          <w:rtl/>
        </w:rPr>
        <w:t>בבדיקתכם התגלה ממצא כלשהו נבקש</w:t>
      </w:r>
      <w:r w:rsidR="00CA3205" w:rsidRPr="0094315B">
        <w:rPr>
          <w:rFonts w:ascii="Tahoma" w:hAnsi="Tahoma" w:cs="David"/>
          <w:rtl/>
        </w:rPr>
        <w:t xml:space="preserve"> לקבל היזון חוזר</w:t>
      </w:r>
      <w:r w:rsidR="00CA3205" w:rsidRPr="0094315B">
        <w:rPr>
          <w:rFonts w:ascii="Tahoma" w:hAnsi="Tahoma" w:cs="David" w:hint="cs"/>
          <w:rtl/>
        </w:rPr>
        <w:t>.</w:t>
      </w:r>
    </w:p>
    <w:p w:rsidR="00CA3205" w:rsidRDefault="00CA3205" w:rsidP="00CA3205">
      <w:pPr>
        <w:spacing w:line="360" w:lineRule="auto"/>
        <w:rPr>
          <w:rFonts w:asciiTheme="majorBidi" w:hAnsiTheme="majorBidi" w:cs="David"/>
          <w:rtl/>
        </w:rPr>
      </w:pPr>
      <w:r w:rsidRPr="003A20A1">
        <w:rPr>
          <w:rFonts w:asciiTheme="majorBidi" w:hAnsiTheme="majorBidi" w:cs="David"/>
          <w:rtl/>
        </w:rPr>
        <w:t xml:space="preserve">לכל מידע נוסף ניתן לפנות </w:t>
      </w:r>
      <w:r>
        <w:rPr>
          <w:rFonts w:asciiTheme="majorBidi" w:hAnsiTheme="majorBidi" w:cs="David" w:hint="cs"/>
          <w:rtl/>
        </w:rPr>
        <w:t xml:space="preserve">אלינו </w:t>
      </w:r>
      <w:r w:rsidRPr="003A20A1">
        <w:rPr>
          <w:rFonts w:asciiTheme="majorBidi" w:hAnsiTheme="majorBidi" w:cs="David"/>
          <w:rtl/>
        </w:rPr>
        <w:t>.</w:t>
      </w:r>
    </w:p>
    <w:p w:rsidR="00CA3205" w:rsidRDefault="00CA3205" w:rsidP="00CA3205">
      <w:pPr>
        <w:spacing w:line="360" w:lineRule="auto"/>
        <w:rPr>
          <w:rFonts w:asciiTheme="majorBidi" w:hAnsiTheme="majorBidi" w:cs="David"/>
          <w:rtl/>
        </w:rPr>
      </w:pPr>
    </w:p>
    <w:p w:rsidR="00CA3205" w:rsidRDefault="00CA3205" w:rsidP="00CA3205">
      <w:pPr>
        <w:spacing w:line="360" w:lineRule="auto"/>
        <w:rPr>
          <w:rFonts w:asciiTheme="majorBidi" w:hAnsiTheme="majorBidi" w:cs="David"/>
          <w:b/>
          <w:bCs/>
          <w:rtl/>
        </w:rPr>
      </w:pPr>
      <w:r>
        <w:rPr>
          <w:rFonts w:asciiTheme="majorBidi" w:hAnsiTheme="majorBidi" w:cs="David" w:hint="cs"/>
          <w:b/>
          <w:bCs/>
          <w:noProof/>
          <w:rtl/>
        </w:rPr>
        <mc:AlternateContent>
          <mc:Choice Requires="wpg">
            <w:drawing>
              <wp:anchor distT="0" distB="0" distL="114300" distR="114300" simplePos="0" relativeHeight="251659264" behindDoc="0" locked="0" layoutInCell="1" allowOverlap="1" wp14:anchorId="675E582C" wp14:editId="29697FB4">
                <wp:simplePos x="0" y="0"/>
                <wp:positionH relativeFrom="column">
                  <wp:posOffset>2095</wp:posOffset>
                </wp:positionH>
                <wp:positionV relativeFrom="paragraph">
                  <wp:posOffset>20732</wp:posOffset>
                </wp:positionV>
                <wp:extent cx="5799999" cy="491177"/>
                <wp:effectExtent l="0" t="0" r="10795" b="23495"/>
                <wp:wrapNone/>
                <wp:docPr id="7" name="קבוצה 7"/>
                <wp:cNvGraphicFramePr/>
                <a:graphic xmlns:a="http://schemas.openxmlformats.org/drawingml/2006/main">
                  <a:graphicData uri="http://schemas.microsoft.com/office/word/2010/wordprocessingGroup">
                    <wpg:wgp>
                      <wpg:cNvGrpSpPr/>
                      <wpg:grpSpPr>
                        <a:xfrm>
                          <a:off x="0" y="0"/>
                          <a:ext cx="5799999" cy="491177"/>
                          <a:chOff x="0" y="0"/>
                          <a:chExt cx="5799999" cy="491177"/>
                        </a:xfrm>
                      </wpg:grpSpPr>
                      <wps:wsp>
                        <wps:cNvPr id="8" name="מלבן מעוגל 8"/>
                        <wps:cNvSpPr/>
                        <wps:spPr>
                          <a:xfrm>
                            <a:off x="0" y="0"/>
                            <a:ext cx="5799999" cy="4907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תיבת טקסט 9"/>
                        <wps:cNvSpPr txBox="1"/>
                        <wps:spPr>
                          <a:xfrm>
                            <a:off x="65314" y="59377"/>
                            <a:ext cx="5556885" cy="431800"/>
                          </a:xfrm>
                          <a:prstGeom prst="rect">
                            <a:avLst/>
                          </a:prstGeom>
                          <a:solidFill>
                            <a:prstClr val="white"/>
                          </a:solidFill>
                          <a:ln>
                            <a:noFill/>
                          </a:ln>
                          <a:effectLst/>
                        </wps:spPr>
                        <wps:txbx>
                          <w:txbxContent>
                            <w:p w:rsidR="00CA3205" w:rsidRPr="003A05E6" w:rsidRDefault="00CA3205" w:rsidP="00F106E3">
                              <w:pPr>
                                <w:pStyle w:val="aa"/>
                                <w:rPr>
                                  <w:rFonts w:asciiTheme="majorBidi" w:hAnsiTheme="majorBidi" w:cs="David"/>
                                  <w:noProof/>
                                  <w:color w:val="auto"/>
                                  <w:sz w:val="24"/>
                                  <w:szCs w:val="24"/>
                                </w:rPr>
                              </w:pPr>
                              <w:r w:rsidRPr="003A05E6">
                                <w:rPr>
                                  <w:rFonts w:cs="David" w:hint="eastAsia"/>
                                  <w:color w:val="auto"/>
                                  <w:szCs w:val="24"/>
                                  <w:rtl/>
                                </w:rPr>
                                <w:t>הערה</w:t>
                              </w:r>
                              <w:r w:rsidRPr="003A05E6">
                                <w:rPr>
                                  <w:rFonts w:cs="David"/>
                                  <w:color w:val="auto"/>
                                  <w:szCs w:val="24"/>
                                  <w:rtl/>
                                </w:rPr>
                                <w:t xml:space="preserve">: </w:t>
                              </w:r>
                              <w:r w:rsidRPr="003A05E6">
                                <w:rPr>
                                  <w:rFonts w:cs="David" w:hint="eastAsia"/>
                                  <w:color w:val="auto"/>
                                  <w:szCs w:val="24"/>
                                  <w:rtl/>
                                </w:rPr>
                                <w:t>שיתוף</w:t>
                              </w:r>
                              <w:r w:rsidRPr="003A05E6">
                                <w:rPr>
                                  <w:rFonts w:cs="David"/>
                                  <w:color w:val="auto"/>
                                  <w:szCs w:val="24"/>
                                  <w:rtl/>
                                </w:rPr>
                                <w:t xml:space="preserve"> </w:t>
                              </w:r>
                              <w:r w:rsidRPr="003A05E6">
                                <w:rPr>
                                  <w:rFonts w:cs="David" w:hint="eastAsia"/>
                                  <w:color w:val="auto"/>
                                  <w:szCs w:val="24"/>
                                  <w:rtl/>
                                </w:rPr>
                                <w:t>מידע</w:t>
                              </w:r>
                              <w:r w:rsidRPr="003A05E6">
                                <w:rPr>
                                  <w:rFonts w:cs="David"/>
                                  <w:color w:val="auto"/>
                                  <w:szCs w:val="24"/>
                                  <w:rtl/>
                                </w:rPr>
                                <w:t xml:space="preserve"> </w:t>
                              </w:r>
                              <w:r w:rsidRPr="003A05E6">
                                <w:rPr>
                                  <w:rFonts w:cs="David" w:hint="eastAsia"/>
                                  <w:color w:val="auto"/>
                                  <w:szCs w:val="24"/>
                                  <w:rtl/>
                                </w:rPr>
                                <w:t>עם</w:t>
                              </w:r>
                              <w:r w:rsidRPr="003A05E6">
                                <w:rPr>
                                  <w:rFonts w:cs="David"/>
                                  <w:color w:val="auto"/>
                                  <w:szCs w:val="24"/>
                                  <w:rtl/>
                                </w:rPr>
                                <w:t xml:space="preserve"> </w:t>
                              </w:r>
                              <w:r w:rsidRPr="003A05E6">
                                <w:rPr>
                                  <w:rFonts w:cs="David" w:hint="eastAsia"/>
                                  <w:color w:val="auto"/>
                                  <w:szCs w:val="24"/>
                                  <w:rtl/>
                                </w:rPr>
                                <w:t>ה</w:t>
                              </w:r>
                              <w:r w:rsidRPr="003A05E6">
                                <w:rPr>
                                  <w:rFonts w:cs="David"/>
                                  <w:color w:val="auto"/>
                                  <w:szCs w:val="24"/>
                                  <w:rtl/>
                                </w:rPr>
                                <w:t xml:space="preserve">- </w:t>
                              </w:r>
                              <w:r w:rsidRPr="003A05E6">
                                <w:rPr>
                                  <w:rFonts w:cs="David"/>
                                  <w:color w:val="auto"/>
                                  <w:szCs w:val="24"/>
                                </w:rPr>
                                <w:t>CERT</w:t>
                              </w:r>
                              <w:r w:rsidRPr="003A05E6">
                                <w:rPr>
                                  <w:rFonts w:cs="David"/>
                                  <w:color w:val="auto"/>
                                  <w:szCs w:val="24"/>
                                  <w:rtl/>
                                </w:rPr>
                                <w:t xml:space="preserve"> </w:t>
                              </w:r>
                              <w:r w:rsidRPr="003A05E6">
                                <w:rPr>
                                  <w:rFonts w:cs="David" w:hint="eastAsia"/>
                                  <w:color w:val="auto"/>
                                  <w:szCs w:val="24"/>
                                  <w:rtl/>
                                </w:rPr>
                                <w:t>הלאומי</w:t>
                              </w:r>
                              <w:r w:rsidRPr="003A05E6">
                                <w:rPr>
                                  <w:rFonts w:cs="David"/>
                                  <w:color w:val="auto"/>
                                  <w:szCs w:val="24"/>
                                  <w:rtl/>
                                </w:rPr>
                                <w:t xml:space="preserve"> </w:t>
                              </w:r>
                              <w:r w:rsidRPr="003A05E6">
                                <w:rPr>
                                  <w:rFonts w:cs="David" w:hint="eastAsia"/>
                                  <w:color w:val="auto"/>
                                  <w:szCs w:val="24"/>
                                  <w:rtl/>
                                </w:rPr>
                                <w:t>איננו</w:t>
                              </w:r>
                              <w:r w:rsidRPr="003A05E6">
                                <w:rPr>
                                  <w:rFonts w:cs="David"/>
                                  <w:color w:val="auto"/>
                                  <w:szCs w:val="24"/>
                                  <w:rtl/>
                                </w:rPr>
                                <w:t xml:space="preserve"> </w:t>
                              </w:r>
                              <w:r w:rsidRPr="003A05E6">
                                <w:rPr>
                                  <w:rFonts w:cs="David" w:hint="eastAsia"/>
                                  <w:color w:val="auto"/>
                                  <w:szCs w:val="24"/>
                                  <w:rtl/>
                                </w:rPr>
                                <w:t>מחליף</w:t>
                              </w:r>
                              <w:r w:rsidRPr="003A05E6">
                                <w:rPr>
                                  <w:rFonts w:cs="David"/>
                                  <w:color w:val="auto"/>
                                  <w:szCs w:val="24"/>
                                  <w:rtl/>
                                </w:rPr>
                                <w:t xml:space="preserve"> </w:t>
                              </w:r>
                              <w:r w:rsidRPr="003A05E6">
                                <w:rPr>
                                  <w:rFonts w:cs="David" w:hint="eastAsia"/>
                                  <w:color w:val="auto"/>
                                  <w:szCs w:val="24"/>
                                  <w:rtl/>
                                </w:rPr>
                                <w:t>חובת</w:t>
                              </w:r>
                              <w:r w:rsidRPr="003A05E6">
                                <w:rPr>
                                  <w:rFonts w:cs="David"/>
                                  <w:color w:val="auto"/>
                                  <w:szCs w:val="24"/>
                                  <w:rtl/>
                                </w:rPr>
                                <w:t xml:space="preserve"> </w:t>
                              </w:r>
                              <w:r w:rsidRPr="003A05E6">
                                <w:rPr>
                                  <w:rFonts w:cs="David" w:hint="eastAsia"/>
                                  <w:color w:val="auto"/>
                                  <w:szCs w:val="24"/>
                                  <w:rtl/>
                                </w:rPr>
                                <w:t>דיווח</w:t>
                              </w:r>
                              <w:r w:rsidRPr="003A05E6">
                                <w:rPr>
                                  <w:rFonts w:cs="David"/>
                                  <w:color w:val="auto"/>
                                  <w:szCs w:val="24"/>
                                  <w:rtl/>
                                </w:rPr>
                                <w:t xml:space="preserve"> </w:t>
                              </w:r>
                              <w:r w:rsidRPr="003A05E6">
                                <w:rPr>
                                  <w:rFonts w:cs="David" w:hint="eastAsia"/>
                                  <w:color w:val="auto"/>
                                  <w:szCs w:val="24"/>
                                  <w:rtl/>
                                </w:rPr>
                                <w:t>לגוף</w:t>
                              </w:r>
                              <w:r w:rsidRPr="003A05E6">
                                <w:rPr>
                                  <w:rFonts w:cs="David"/>
                                  <w:color w:val="auto"/>
                                  <w:szCs w:val="24"/>
                                  <w:rtl/>
                                </w:rPr>
                                <w:t xml:space="preserve"> </w:t>
                              </w:r>
                              <w:r w:rsidRPr="003A05E6">
                                <w:rPr>
                                  <w:rFonts w:cs="David" w:hint="eastAsia"/>
                                  <w:color w:val="auto"/>
                                  <w:szCs w:val="24"/>
                                  <w:rtl/>
                                </w:rPr>
                                <w:t>מנחה</w:t>
                              </w:r>
                              <w:r w:rsidRPr="003A05E6">
                                <w:rPr>
                                  <w:rFonts w:cs="David"/>
                                  <w:color w:val="auto"/>
                                  <w:szCs w:val="24"/>
                                  <w:rtl/>
                                </w:rPr>
                                <w:t xml:space="preserve"> </w:t>
                              </w:r>
                              <w:r w:rsidRPr="003A05E6">
                                <w:rPr>
                                  <w:rFonts w:cs="David" w:hint="eastAsia"/>
                                  <w:color w:val="auto"/>
                                  <w:szCs w:val="24"/>
                                  <w:rtl/>
                                </w:rPr>
                                <w:t>כל</w:t>
                              </w:r>
                              <w:r w:rsidRPr="003A05E6">
                                <w:rPr>
                                  <w:rFonts w:cs="David"/>
                                  <w:color w:val="auto"/>
                                  <w:szCs w:val="24"/>
                                  <w:rtl/>
                                </w:rPr>
                                <w:t xml:space="preserve"> </w:t>
                              </w:r>
                              <w:r w:rsidRPr="003A05E6">
                                <w:rPr>
                                  <w:rFonts w:cs="David" w:hint="eastAsia"/>
                                  <w:color w:val="auto"/>
                                  <w:szCs w:val="24"/>
                                  <w:rtl/>
                                </w:rPr>
                                <w:t>שהוא</w:t>
                              </w:r>
                              <w:r w:rsidRPr="003A05E6">
                                <w:rPr>
                                  <w:rFonts w:cs="David"/>
                                  <w:color w:val="auto"/>
                                  <w:szCs w:val="24"/>
                                  <w:rtl/>
                                </w:rPr>
                                <w:t xml:space="preserve">, </w:t>
                              </w:r>
                              <w:r w:rsidRPr="003A05E6">
                                <w:rPr>
                                  <w:rFonts w:cs="David" w:hint="eastAsia"/>
                                  <w:color w:val="auto"/>
                                  <w:szCs w:val="24"/>
                                  <w:rtl/>
                                </w:rPr>
                                <w:t>במידה</w:t>
                              </w:r>
                              <w:r w:rsidRPr="003A05E6">
                                <w:rPr>
                                  <w:rFonts w:cs="David"/>
                                  <w:color w:val="auto"/>
                                  <w:szCs w:val="24"/>
                                  <w:rtl/>
                                </w:rPr>
                                <w:t xml:space="preserve"> </w:t>
                              </w:r>
                              <w:r w:rsidRPr="003A05E6">
                                <w:rPr>
                                  <w:rFonts w:cs="David" w:hint="eastAsia"/>
                                  <w:color w:val="auto"/>
                                  <w:szCs w:val="24"/>
                                  <w:rtl/>
                                </w:rPr>
                                <w:t>והתגל</w:t>
                              </w:r>
                              <w:r w:rsidR="00F106E3">
                                <w:rPr>
                                  <w:rFonts w:cs="David" w:hint="cs"/>
                                  <w:color w:val="auto"/>
                                  <w:szCs w:val="24"/>
                                  <w:rtl/>
                                </w:rPr>
                                <w:t>ה</w:t>
                              </w:r>
                              <w:r w:rsidRPr="003A05E6">
                                <w:rPr>
                                  <w:rFonts w:cs="David"/>
                                  <w:color w:val="auto"/>
                                  <w:szCs w:val="24"/>
                                  <w:rtl/>
                                </w:rPr>
                                <w:t xml:space="preserve"> </w:t>
                              </w:r>
                              <w:r w:rsidRPr="003A05E6">
                                <w:rPr>
                                  <w:rFonts w:cs="David" w:hint="eastAsia"/>
                                  <w:color w:val="auto"/>
                                  <w:szCs w:val="24"/>
                                  <w:rtl/>
                                </w:rPr>
                                <w:t>צורך</w:t>
                              </w:r>
                              <w:r w:rsidRPr="003A05E6">
                                <w:rPr>
                                  <w:rFonts w:cs="David"/>
                                  <w:color w:val="auto"/>
                                  <w:szCs w:val="24"/>
                                  <w:rtl/>
                                </w:rPr>
                                <w:t xml:space="preserve"> </w:t>
                              </w:r>
                              <w:r w:rsidRPr="003A05E6">
                                <w:rPr>
                                  <w:rFonts w:cs="David" w:hint="eastAsia"/>
                                  <w:color w:val="auto"/>
                                  <w:szCs w:val="24"/>
                                  <w:rtl/>
                                </w:rPr>
                                <w:t>כזה</w:t>
                              </w:r>
                              <w:r w:rsidRPr="003A05E6">
                                <w:rPr>
                                  <w:rFonts w:cs="David"/>
                                  <w:color w:val="auto"/>
                                  <w:szCs w:val="24"/>
                                  <w:rtl/>
                                </w:rPr>
                                <w:t>.</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wpg:wgp>
                  </a:graphicData>
                </a:graphic>
              </wp:anchor>
            </w:drawing>
          </mc:Choice>
          <mc:Fallback>
            <w:pict>
              <v:group id="קבוצה 7" o:spid="_x0000_s1032" style="position:absolute;left:0;text-align:left;margin-left:.15pt;margin-top:1.65pt;width:456.7pt;height:38.7pt;z-index:251659264" coordsize="57999,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fLogMAAMUJAAAOAAAAZHJzL2Uyb0RvYy54bWzEVttu1DoUfT8S/2D5nWYynXRmoqaop9AK&#10;qYKKgnh2HWcSybF9bE+Tnr8AgQQSAsEDSPxQfodtJ86MSlWkIsE8ZHzZF+/ltVey/6CtObpk2lRS&#10;ZDjemWDEBJV5JVYZfvH8+P4CI2OJyAmXgmX4ihn84ODeP/uNStlUlpLnTCMIIkzaqAyX1qo0igwt&#10;WU3MjlRMwGYhdU0sTPUqyjVpIHrNo+lkshc1UudKS8qMgdWH/SY+8PGLglH7tCgMs4hnGM5m/VP7&#10;54V7Rgf7JF1posqKDscgdzhFTSoBScdQD4klaK2rn0LVFdXSyMLuUFlHsigqynwNUE08uVbNiZZr&#10;5WtZpc1KjTABtNdwunNY+uTyTKMqz/AcI0FquKLuW/eqe9t97d6gucOnUasUzE60OldnelhY9TNX&#10;clvo2v1DMaj1yF6NyLLWIgqLyXzpfhhR2Jst43juQ5OUlnA/P7nR8tHtjlFIG7nTjYdpFLDIbIAy&#10;vwfUeUkU8/gbh8AAFDB6AOpj9wGg+oS6j90XQOx19wEtesS8/QiXSQ0gd0esJvPY03QsmaRKG3vC&#10;ZI3cIMPAEpE/A6p7BpLLU2PhlsA+2LnMQh5XnHu6c4GaDO/tJhPvYCSvcrfpzHzjsSOu0SWBlrFt&#10;7AqCWFtWMOMCFh3afWF+ZK84cyG4eMYKoBRc+7RP4Jp5E5NQyoSN+62S5KxPlUzgF5IFD5/aB3SR&#10;CzjkGHsIECz7ICF2f+bB3rkyrwWj81D5bc6jh88shR2d60pIfVNlHKoaMvf2AaQeGofShcyvgEda&#10;9kpkFD2u4BJPibFnRIP0gEiBnNqn8Ci4hHuSwwijUur/b1p39kB02MWoASnLsPlvTTTDiD8W0ALL&#10;eDZz2ucns2Q+hYne3rnY3hHr+kjC1ccg3Ir6obO3PKwWWtYvQXUPXVbYIoJC7gxTq8PkyPYSC7pN&#10;2eGhNwO9U8SeinNFXXCHquPn8/Yl0WpgsgW9eCJD25H0Gpd7W+cp5OHayqLyRN/gOuANEuBk6w9o&#10;ASjaoAXfu/egBd9R9w7083P3Di2vKQGy7b8SesJTxDfMzZqwl+zGM4xAJ5PlbpDJUUeTZG+xSAYd&#10;3Y0XY8sEFQ49H7ThF7Kw1db9fYyt35SVZaEftyXC9f6WngxqEFpsEJ9NgW5k24vWv2SmAZS/0Qdj&#10;D4z8h0HPfRjcmff2j7HeKMf649tY79+H8K3ghXP4rnEfI9tz3yWbr6+DHwAAAP//AwBQSwMEFAAG&#10;AAgAAAAhAMf9C8vcAAAABQEAAA8AAABkcnMvZG93bnJldi54bWxMjkFLw0AQhe+C/2EZwZvdxKBt&#10;YzalFPVUBFtBepsm0yQ0Oxuy2yT9944nvbzh8R5vvmw12VYN1PvGsYF4FoEiLlzZcGXga//2sADl&#10;A3KJrWMycCUPq/z2JsO0dCN/0rALlZIR9ikaqEPoUq19UZNFP3MdsWQn11sMYvtKlz2OMm5b/RhF&#10;z9piw/Khxo42NRXn3cUaeB9xXCfx67A9nzbXw/7p43sbkzH3d9P6BVSgKfyV4Rdf0CEXpqO7cOlV&#10;ayCRnqgcCZdxMgd1NLCI5qDzTP+nz38AAAD//wMAUEsBAi0AFAAGAAgAAAAhALaDOJL+AAAA4QEA&#10;ABMAAAAAAAAAAAAAAAAAAAAAAFtDb250ZW50X1R5cGVzXS54bWxQSwECLQAUAAYACAAAACEAOP0h&#10;/9YAAACUAQAACwAAAAAAAAAAAAAAAAAvAQAAX3JlbHMvLnJlbHNQSwECLQAUAAYACAAAACEAzOGH&#10;y6IDAADFCQAADgAAAAAAAAAAAAAAAAAuAgAAZHJzL2Uyb0RvYy54bWxQSwECLQAUAAYACAAAACEA&#10;x/0Ly9wAAAAFAQAADwAAAAAAAAAAAAAAAAD8BQAAZHJzL2Rvd25yZXYueG1sUEsFBgAAAAAEAAQA&#10;8wAAAAUHAAAAAA==&#10;">
                <v:roundrect id="מלבן מעוגל 8" o:spid="_x0000_s1033" style="position:absolute;width:57999;height:49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CCr8A&#10;AADaAAAADwAAAGRycy9kb3ducmV2LnhtbERPz2vCMBS+D/wfwhN2W9MNplKNRcTpdlx1sOOzeWtK&#10;k5fSRO3+e3MY7Pjx/V6Vo7PiSkNoPSt4znIQxLXXLTcKTse3pwWIEJE1Ws+k4JcClOvJwwoL7W/8&#10;SdcqNiKFcChQgYmxL6QMtSGHIfM9ceJ+/OAwJjg0Ug94S+HOypc8n0mHLacGgz1tDdVddXEKGozz&#10;zeHjy+7t9+thN6/Gc0dGqcfpuFmCiDTGf/Gf+10rSFvTlXQD5P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NkIKvwAAANoAAAAPAAAAAAAAAAAAAAAAAJgCAABkcnMvZG93bnJl&#10;di54bWxQSwUGAAAAAAQABAD1AAAAhAMAAAAA&#10;" filled="f" strokecolor="black [3213]" strokeweight=".5pt"/>
                <v:shape id="תיבת טקסט 9" o:spid="_x0000_s1034" type="#_x0000_t202" style="position:absolute;left:653;top:593;width:5556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IosUA&#10;AADaAAAADwAAAGRycy9kb3ducmV2LnhtbESPQWsCMRSE70L/Q3gFL6LZtiK6GkWkQtuLdOvF22Pz&#10;3KzdvCxJVrf/vikUPA4z8w2z2vS2EVfyoXas4GmSgSAuna65UnD82o/nIEJE1tg4JgU/FGCzfhis&#10;MNfuxp90LWIlEoRDjgpMjG0uZSgNWQwT1xIn7+y8xZikr6T2eEtw28jnLJtJizWnBYMt7QyV30Vn&#10;FRymp4MZdefXj+30xb8fu93sUhVKDR/77RJEpD7ew//tN61gAX9X0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MiixQAAANoAAAAPAAAAAAAAAAAAAAAAAJgCAABkcnMv&#10;ZG93bnJldi54bWxQSwUGAAAAAAQABAD1AAAAigMAAAAA&#10;" stroked="f">
                  <v:textbox style="mso-fit-shape-to-text:t" inset="0,0,0,0">
                    <w:txbxContent>
                      <w:p w:rsidR="00CA3205" w:rsidRPr="003A05E6" w:rsidRDefault="00CA3205" w:rsidP="00F106E3">
                        <w:pPr>
                          <w:pStyle w:val="aa"/>
                          <w:rPr>
                            <w:rFonts w:asciiTheme="majorBidi" w:hAnsiTheme="majorBidi" w:cs="David"/>
                            <w:noProof/>
                            <w:color w:val="auto"/>
                            <w:sz w:val="24"/>
                            <w:szCs w:val="24"/>
                          </w:rPr>
                        </w:pPr>
                        <w:r w:rsidRPr="003A05E6">
                          <w:rPr>
                            <w:rFonts w:cs="David" w:hint="eastAsia"/>
                            <w:color w:val="auto"/>
                            <w:szCs w:val="24"/>
                            <w:rtl/>
                          </w:rPr>
                          <w:t>הערה</w:t>
                        </w:r>
                        <w:r w:rsidRPr="003A05E6">
                          <w:rPr>
                            <w:rFonts w:cs="David"/>
                            <w:color w:val="auto"/>
                            <w:szCs w:val="24"/>
                            <w:rtl/>
                          </w:rPr>
                          <w:t xml:space="preserve">: </w:t>
                        </w:r>
                        <w:r w:rsidRPr="003A05E6">
                          <w:rPr>
                            <w:rFonts w:cs="David" w:hint="eastAsia"/>
                            <w:color w:val="auto"/>
                            <w:szCs w:val="24"/>
                            <w:rtl/>
                          </w:rPr>
                          <w:t>שיתוף</w:t>
                        </w:r>
                        <w:r w:rsidRPr="003A05E6">
                          <w:rPr>
                            <w:rFonts w:cs="David"/>
                            <w:color w:val="auto"/>
                            <w:szCs w:val="24"/>
                            <w:rtl/>
                          </w:rPr>
                          <w:t xml:space="preserve"> </w:t>
                        </w:r>
                        <w:r w:rsidRPr="003A05E6">
                          <w:rPr>
                            <w:rFonts w:cs="David" w:hint="eastAsia"/>
                            <w:color w:val="auto"/>
                            <w:szCs w:val="24"/>
                            <w:rtl/>
                          </w:rPr>
                          <w:t>מידע</w:t>
                        </w:r>
                        <w:r w:rsidRPr="003A05E6">
                          <w:rPr>
                            <w:rFonts w:cs="David"/>
                            <w:color w:val="auto"/>
                            <w:szCs w:val="24"/>
                            <w:rtl/>
                          </w:rPr>
                          <w:t xml:space="preserve"> </w:t>
                        </w:r>
                        <w:r w:rsidRPr="003A05E6">
                          <w:rPr>
                            <w:rFonts w:cs="David" w:hint="eastAsia"/>
                            <w:color w:val="auto"/>
                            <w:szCs w:val="24"/>
                            <w:rtl/>
                          </w:rPr>
                          <w:t>עם</w:t>
                        </w:r>
                        <w:r w:rsidRPr="003A05E6">
                          <w:rPr>
                            <w:rFonts w:cs="David"/>
                            <w:color w:val="auto"/>
                            <w:szCs w:val="24"/>
                            <w:rtl/>
                          </w:rPr>
                          <w:t xml:space="preserve"> </w:t>
                        </w:r>
                        <w:r w:rsidRPr="003A05E6">
                          <w:rPr>
                            <w:rFonts w:cs="David" w:hint="eastAsia"/>
                            <w:color w:val="auto"/>
                            <w:szCs w:val="24"/>
                            <w:rtl/>
                          </w:rPr>
                          <w:t>ה</w:t>
                        </w:r>
                        <w:r w:rsidRPr="003A05E6">
                          <w:rPr>
                            <w:rFonts w:cs="David"/>
                            <w:color w:val="auto"/>
                            <w:szCs w:val="24"/>
                            <w:rtl/>
                          </w:rPr>
                          <w:t xml:space="preserve">- </w:t>
                        </w:r>
                        <w:r w:rsidRPr="003A05E6">
                          <w:rPr>
                            <w:rFonts w:cs="David"/>
                            <w:color w:val="auto"/>
                            <w:szCs w:val="24"/>
                          </w:rPr>
                          <w:t>CERT</w:t>
                        </w:r>
                        <w:r w:rsidRPr="003A05E6">
                          <w:rPr>
                            <w:rFonts w:cs="David"/>
                            <w:color w:val="auto"/>
                            <w:szCs w:val="24"/>
                            <w:rtl/>
                          </w:rPr>
                          <w:t xml:space="preserve"> </w:t>
                        </w:r>
                        <w:r w:rsidRPr="003A05E6">
                          <w:rPr>
                            <w:rFonts w:cs="David" w:hint="eastAsia"/>
                            <w:color w:val="auto"/>
                            <w:szCs w:val="24"/>
                            <w:rtl/>
                          </w:rPr>
                          <w:t>הלאומי</w:t>
                        </w:r>
                        <w:r w:rsidRPr="003A05E6">
                          <w:rPr>
                            <w:rFonts w:cs="David"/>
                            <w:color w:val="auto"/>
                            <w:szCs w:val="24"/>
                            <w:rtl/>
                          </w:rPr>
                          <w:t xml:space="preserve"> </w:t>
                        </w:r>
                        <w:r w:rsidRPr="003A05E6">
                          <w:rPr>
                            <w:rFonts w:cs="David" w:hint="eastAsia"/>
                            <w:color w:val="auto"/>
                            <w:szCs w:val="24"/>
                            <w:rtl/>
                          </w:rPr>
                          <w:t>איננו</w:t>
                        </w:r>
                        <w:r w:rsidRPr="003A05E6">
                          <w:rPr>
                            <w:rFonts w:cs="David"/>
                            <w:color w:val="auto"/>
                            <w:szCs w:val="24"/>
                            <w:rtl/>
                          </w:rPr>
                          <w:t xml:space="preserve"> </w:t>
                        </w:r>
                        <w:r w:rsidRPr="003A05E6">
                          <w:rPr>
                            <w:rFonts w:cs="David" w:hint="eastAsia"/>
                            <w:color w:val="auto"/>
                            <w:szCs w:val="24"/>
                            <w:rtl/>
                          </w:rPr>
                          <w:t>מחליף</w:t>
                        </w:r>
                        <w:r w:rsidRPr="003A05E6">
                          <w:rPr>
                            <w:rFonts w:cs="David"/>
                            <w:color w:val="auto"/>
                            <w:szCs w:val="24"/>
                            <w:rtl/>
                          </w:rPr>
                          <w:t xml:space="preserve"> </w:t>
                        </w:r>
                        <w:r w:rsidRPr="003A05E6">
                          <w:rPr>
                            <w:rFonts w:cs="David" w:hint="eastAsia"/>
                            <w:color w:val="auto"/>
                            <w:szCs w:val="24"/>
                            <w:rtl/>
                          </w:rPr>
                          <w:t>חובת</w:t>
                        </w:r>
                        <w:r w:rsidRPr="003A05E6">
                          <w:rPr>
                            <w:rFonts w:cs="David"/>
                            <w:color w:val="auto"/>
                            <w:szCs w:val="24"/>
                            <w:rtl/>
                          </w:rPr>
                          <w:t xml:space="preserve"> </w:t>
                        </w:r>
                        <w:r w:rsidRPr="003A05E6">
                          <w:rPr>
                            <w:rFonts w:cs="David" w:hint="eastAsia"/>
                            <w:color w:val="auto"/>
                            <w:szCs w:val="24"/>
                            <w:rtl/>
                          </w:rPr>
                          <w:t>דיווח</w:t>
                        </w:r>
                        <w:r w:rsidRPr="003A05E6">
                          <w:rPr>
                            <w:rFonts w:cs="David"/>
                            <w:color w:val="auto"/>
                            <w:szCs w:val="24"/>
                            <w:rtl/>
                          </w:rPr>
                          <w:t xml:space="preserve"> </w:t>
                        </w:r>
                        <w:r w:rsidRPr="003A05E6">
                          <w:rPr>
                            <w:rFonts w:cs="David" w:hint="eastAsia"/>
                            <w:color w:val="auto"/>
                            <w:szCs w:val="24"/>
                            <w:rtl/>
                          </w:rPr>
                          <w:t>לגוף</w:t>
                        </w:r>
                        <w:r w:rsidRPr="003A05E6">
                          <w:rPr>
                            <w:rFonts w:cs="David"/>
                            <w:color w:val="auto"/>
                            <w:szCs w:val="24"/>
                            <w:rtl/>
                          </w:rPr>
                          <w:t xml:space="preserve"> </w:t>
                        </w:r>
                        <w:r w:rsidRPr="003A05E6">
                          <w:rPr>
                            <w:rFonts w:cs="David" w:hint="eastAsia"/>
                            <w:color w:val="auto"/>
                            <w:szCs w:val="24"/>
                            <w:rtl/>
                          </w:rPr>
                          <w:t>מנחה</w:t>
                        </w:r>
                        <w:r w:rsidRPr="003A05E6">
                          <w:rPr>
                            <w:rFonts w:cs="David"/>
                            <w:color w:val="auto"/>
                            <w:szCs w:val="24"/>
                            <w:rtl/>
                          </w:rPr>
                          <w:t xml:space="preserve"> </w:t>
                        </w:r>
                        <w:r w:rsidRPr="003A05E6">
                          <w:rPr>
                            <w:rFonts w:cs="David" w:hint="eastAsia"/>
                            <w:color w:val="auto"/>
                            <w:szCs w:val="24"/>
                            <w:rtl/>
                          </w:rPr>
                          <w:t>כל</w:t>
                        </w:r>
                        <w:r w:rsidRPr="003A05E6">
                          <w:rPr>
                            <w:rFonts w:cs="David"/>
                            <w:color w:val="auto"/>
                            <w:szCs w:val="24"/>
                            <w:rtl/>
                          </w:rPr>
                          <w:t xml:space="preserve"> </w:t>
                        </w:r>
                        <w:r w:rsidRPr="003A05E6">
                          <w:rPr>
                            <w:rFonts w:cs="David" w:hint="eastAsia"/>
                            <w:color w:val="auto"/>
                            <w:szCs w:val="24"/>
                            <w:rtl/>
                          </w:rPr>
                          <w:t>שהוא</w:t>
                        </w:r>
                        <w:r w:rsidRPr="003A05E6">
                          <w:rPr>
                            <w:rFonts w:cs="David"/>
                            <w:color w:val="auto"/>
                            <w:szCs w:val="24"/>
                            <w:rtl/>
                          </w:rPr>
                          <w:t xml:space="preserve">, </w:t>
                        </w:r>
                        <w:r w:rsidRPr="003A05E6">
                          <w:rPr>
                            <w:rFonts w:cs="David" w:hint="eastAsia"/>
                            <w:color w:val="auto"/>
                            <w:szCs w:val="24"/>
                            <w:rtl/>
                          </w:rPr>
                          <w:t>במידה</w:t>
                        </w:r>
                        <w:r w:rsidRPr="003A05E6">
                          <w:rPr>
                            <w:rFonts w:cs="David"/>
                            <w:color w:val="auto"/>
                            <w:szCs w:val="24"/>
                            <w:rtl/>
                          </w:rPr>
                          <w:t xml:space="preserve"> </w:t>
                        </w:r>
                        <w:r w:rsidRPr="003A05E6">
                          <w:rPr>
                            <w:rFonts w:cs="David" w:hint="eastAsia"/>
                            <w:color w:val="auto"/>
                            <w:szCs w:val="24"/>
                            <w:rtl/>
                          </w:rPr>
                          <w:t>והתגל</w:t>
                        </w:r>
                        <w:r w:rsidR="00F106E3">
                          <w:rPr>
                            <w:rFonts w:cs="David" w:hint="cs"/>
                            <w:color w:val="auto"/>
                            <w:szCs w:val="24"/>
                            <w:rtl/>
                          </w:rPr>
                          <w:t>ה</w:t>
                        </w:r>
                        <w:r w:rsidRPr="003A05E6">
                          <w:rPr>
                            <w:rFonts w:cs="David"/>
                            <w:color w:val="auto"/>
                            <w:szCs w:val="24"/>
                            <w:rtl/>
                          </w:rPr>
                          <w:t xml:space="preserve"> </w:t>
                        </w:r>
                        <w:r w:rsidRPr="003A05E6">
                          <w:rPr>
                            <w:rFonts w:cs="David" w:hint="eastAsia"/>
                            <w:color w:val="auto"/>
                            <w:szCs w:val="24"/>
                            <w:rtl/>
                          </w:rPr>
                          <w:t>צורך</w:t>
                        </w:r>
                        <w:r w:rsidRPr="003A05E6">
                          <w:rPr>
                            <w:rFonts w:cs="David"/>
                            <w:color w:val="auto"/>
                            <w:szCs w:val="24"/>
                            <w:rtl/>
                          </w:rPr>
                          <w:t xml:space="preserve"> </w:t>
                        </w:r>
                        <w:r w:rsidRPr="003A05E6">
                          <w:rPr>
                            <w:rFonts w:cs="David" w:hint="eastAsia"/>
                            <w:color w:val="auto"/>
                            <w:szCs w:val="24"/>
                            <w:rtl/>
                          </w:rPr>
                          <w:t>כזה</w:t>
                        </w:r>
                        <w:r w:rsidRPr="003A05E6">
                          <w:rPr>
                            <w:rFonts w:cs="David"/>
                            <w:color w:val="auto"/>
                            <w:szCs w:val="24"/>
                            <w:rtl/>
                          </w:rPr>
                          <w:t>.</w:t>
                        </w:r>
                      </w:p>
                    </w:txbxContent>
                  </v:textbox>
                </v:shape>
              </v:group>
            </w:pict>
          </mc:Fallback>
        </mc:AlternateContent>
      </w:r>
    </w:p>
    <w:p w:rsidR="00CA3205" w:rsidRDefault="00CA3205" w:rsidP="00CA3205">
      <w:pPr>
        <w:spacing w:line="360" w:lineRule="auto"/>
        <w:rPr>
          <w:rFonts w:asciiTheme="majorBidi" w:hAnsiTheme="majorBidi" w:cs="David"/>
          <w:b/>
          <w:bCs/>
          <w:rtl/>
        </w:rPr>
      </w:pPr>
    </w:p>
    <w:p w:rsidR="00CA3205" w:rsidRDefault="00CA3205" w:rsidP="00CA3205">
      <w:pPr>
        <w:spacing w:line="360" w:lineRule="auto"/>
        <w:rPr>
          <w:rFonts w:asciiTheme="majorBidi" w:hAnsiTheme="majorBidi" w:cs="David"/>
          <w:b/>
          <w:bCs/>
          <w:rtl/>
        </w:rPr>
      </w:pPr>
    </w:p>
    <w:p w:rsidR="00CA3205" w:rsidRDefault="00CA3205" w:rsidP="00CA3205">
      <w:pPr>
        <w:spacing w:line="360" w:lineRule="auto"/>
        <w:rPr>
          <w:rFonts w:asciiTheme="majorBidi" w:hAnsiTheme="majorBidi" w:cs="David"/>
          <w:b/>
          <w:bCs/>
          <w:rtl/>
        </w:rPr>
      </w:pPr>
    </w:p>
    <w:p w:rsidR="00CA3205" w:rsidRPr="00F17AAC" w:rsidRDefault="00CA3205" w:rsidP="00CA3205">
      <w:pPr>
        <w:spacing w:line="360" w:lineRule="auto"/>
        <w:rPr>
          <w:rFonts w:asciiTheme="majorBidi" w:hAnsiTheme="majorBidi" w:cs="David"/>
          <w:b/>
          <w:bCs/>
          <w:rtl/>
        </w:rPr>
      </w:pPr>
      <w:r w:rsidRPr="00F17AAC">
        <w:rPr>
          <w:rFonts w:asciiTheme="majorBidi" w:hAnsiTheme="majorBidi" w:cs="David"/>
          <w:b/>
          <w:bCs/>
          <w:rtl/>
        </w:rPr>
        <w:lastRenderedPageBreak/>
        <w:t>בברכה,</w:t>
      </w:r>
    </w:p>
    <w:p w:rsidR="00CA3205" w:rsidRPr="00F17AAC" w:rsidRDefault="00CA3205" w:rsidP="00CA3205">
      <w:pPr>
        <w:spacing w:line="360" w:lineRule="auto"/>
        <w:rPr>
          <w:rFonts w:asciiTheme="majorBidi" w:hAnsiTheme="majorBidi" w:cs="David"/>
          <w:b/>
          <w:bCs/>
          <w:rtl/>
        </w:rPr>
      </w:pPr>
      <w:r w:rsidRPr="00F17AAC">
        <w:rPr>
          <w:rFonts w:asciiTheme="majorBidi" w:hAnsiTheme="majorBidi" w:cs="David"/>
          <w:b/>
          <w:bCs/>
        </w:rPr>
        <w:t>CERT-IL</w:t>
      </w:r>
      <w:r w:rsidRPr="00F17AAC">
        <w:rPr>
          <w:rFonts w:asciiTheme="majorBidi" w:hAnsiTheme="majorBidi" w:cs="David"/>
          <w:b/>
          <w:bCs/>
          <w:rtl/>
        </w:rPr>
        <w:t xml:space="preserve"> </w:t>
      </w:r>
    </w:p>
    <w:p w:rsidR="00CA3205" w:rsidRPr="00F17AAC" w:rsidRDefault="00CA3205" w:rsidP="00CA3205">
      <w:pPr>
        <w:spacing w:line="360" w:lineRule="auto"/>
        <w:rPr>
          <w:rFonts w:asciiTheme="majorBidi" w:hAnsiTheme="majorBidi" w:cs="David"/>
          <w:b/>
          <w:bCs/>
          <w:rtl/>
        </w:rPr>
      </w:pPr>
      <w:r w:rsidRPr="00F17AAC">
        <w:rPr>
          <w:rFonts w:asciiTheme="majorBidi" w:hAnsiTheme="majorBidi" w:cs="David"/>
          <w:b/>
          <w:bCs/>
          <w:rtl/>
        </w:rPr>
        <w:t>טל: 03-7450801</w:t>
      </w:r>
    </w:p>
    <w:p w:rsidR="00CA3205" w:rsidRPr="00F17AAC" w:rsidRDefault="00B2047B" w:rsidP="00CA3205">
      <w:pPr>
        <w:spacing w:line="360" w:lineRule="auto"/>
        <w:rPr>
          <w:rFonts w:asciiTheme="majorBidi" w:hAnsiTheme="majorBidi" w:cs="David"/>
          <w:rtl/>
        </w:rPr>
      </w:pPr>
      <w:hyperlink r:id="rId9" w:history="1">
        <w:r w:rsidR="00CA3205" w:rsidRPr="00F17AAC">
          <w:rPr>
            <w:rStyle w:val="Hyperlink"/>
            <w:rFonts w:asciiTheme="majorBidi" w:hAnsiTheme="majorBidi" w:cs="David"/>
          </w:rPr>
          <w:t>team@cert.gov.il</w:t>
        </w:r>
      </w:hyperlink>
    </w:p>
    <w:p w:rsidR="00CA3205" w:rsidRPr="007E554B" w:rsidRDefault="00CA3205" w:rsidP="00CA3205">
      <w:pPr>
        <w:rPr>
          <w:rtl/>
        </w:rPr>
      </w:pPr>
    </w:p>
    <w:p w:rsidR="00CA3205" w:rsidRPr="005D6291" w:rsidRDefault="00CA3205" w:rsidP="000D553D">
      <w:pPr>
        <w:spacing w:line="360" w:lineRule="auto"/>
        <w:rPr>
          <w:rFonts w:asciiTheme="majorBidi" w:hAnsiTheme="majorBidi" w:cstheme="majorBidi"/>
          <w:rtl/>
        </w:rPr>
      </w:pPr>
    </w:p>
    <w:sectPr w:rsidR="00CA3205" w:rsidRPr="005D6291" w:rsidSect="00A7236F">
      <w:headerReference w:type="default" r:id="rId10"/>
      <w:footerReference w:type="default" r:id="rId11"/>
      <w:pgSz w:w="11906" w:h="16838"/>
      <w:pgMar w:top="1134"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C35" w:rsidRDefault="00291C35" w:rsidP="00630C35">
      <w:r>
        <w:separator/>
      </w:r>
    </w:p>
  </w:endnote>
  <w:endnote w:type="continuationSeparator" w:id="0">
    <w:p w:rsidR="00291C35" w:rsidRDefault="00291C35" w:rsidP="0063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69" w:rsidRPr="00500FC7" w:rsidRDefault="00500FC7" w:rsidP="00500FC7">
    <w:pPr>
      <w:pStyle w:val="a5"/>
    </w:pPr>
    <w:r>
      <w:rPr>
        <w:noProof/>
      </w:rPr>
      <mc:AlternateContent>
        <mc:Choice Requires="wps">
          <w:drawing>
            <wp:anchor distT="0" distB="0" distL="114300" distR="114300" simplePos="0" relativeHeight="251675648" behindDoc="0" locked="0" layoutInCell="1" allowOverlap="1" wp14:anchorId="11F21CE2" wp14:editId="104ACD3E">
              <wp:simplePos x="0" y="0"/>
              <wp:positionH relativeFrom="column">
                <wp:posOffset>166370</wp:posOffset>
              </wp:positionH>
              <wp:positionV relativeFrom="paragraph">
                <wp:posOffset>48895</wp:posOffset>
              </wp:positionV>
              <wp:extent cx="5467350" cy="438150"/>
              <wp:effectExtent l="0" t="0" r="19050" b="190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38150"/>
                      </a:xfrm>
                      <a:prstGeom prst="roundRect">
                        <a:avLst>
                          <a:gd name="adj" fmla="val 16667"/>
                        </a:avLst>
                      </a:prstGeom>
                      <a:solidFill>
                        <a:srgbClr val="FFFFFF"/>
                      </a:solidFill>
                      <a:ln w="19050">
                        <a:solidFill>
                          <a:srgbClr val="FFC000"/>
                        </a:solidFill>
                        <a:round/>
                        <a:headEnd/>
                        <a:tailEnd/>
                      </a:ln>
                    </wps:spPr>
                    <wps:txbx>
                      <w:txbxContent>
                        <w:p w:rsidR="000D553D" w:rsidRPr="00D5410E" w:rsidRDefault="000D553D" w:rsidP="000D553D">
                          <w:pPr>
                            <w:jc w:val="center"/>
                            <w:rPr>
                              <w:rFonts w:cs="David"/>
                              <w:color w:val="000000" w:themeColor="text1"/>
                              <w:sz w:val="22"/>
                              <w:szCs w:val="22"/>
                              <w:rtl/>
                            </w:rPr>
                          </w:pPr>
                          <w:r w:rsidRPr="00D5410E">
                            <w:rPr>
                              <w:rFonts w:cs="David" w:hint="cs"/>
                              <w:color w:val="000000" w:themeColor="text1"/>
                              <w:sz w:val="22"/>
                              <w:szCs w:val="22"/>
                              <w:rtl/>
                            </w:rPr>
                            <w:t>ניתן לשתף מידע המסווג "צהוב" רק עם גורמים באותו הארגון או גורמים מונחים מקצועית</w:t>
                          </w:r>
                        </w:p>
                        <w:p w:rsidR="00500FC7" w:rsidRDefault="000D553D" w:rsidP="000D553D">
                          <w:pPr>
                            <w:jc w:val="center"/>
                            <w:rPr>
                              <w:rtl/>
                            </w:rPr>
                          </w:pPr>
                          <w:r w:rsidRPr="00D5410E">
                            <w:rPr>
                              <w:rFonts w:cs="David" w:hint="cs"/>
                              <w:color w:val="000000" w:themeColor="text1"/>
                              <w:sz w:val="22"/>
                              <w:szCs w:val="22"/>
                              <w:rtl/>
                            </w:rPr>
                            <w:t>ורק במידה הנדרשת לטובת מתן מענה אפקטיבי</w:t>
                          </w:r>
                          <w:r w:rsidR="0025449E">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7" style="position:absolute;left:0;text-align:left;margin-left:13.1pt;margin-top:3.85pt;width:430.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l1OAIAAHQEAAAOAAAAZHJzL2Uyb0RvYy54bWysVNtuEzEQfUfiHyy/091Nc2mjbqoqJQip&#10;QEXhAxzbmzV4PWbsZBO+nrGzbVN4QELkwZrZmTmeOWecq+t9Z9lOYzDgal6dlZxpJ0EZt6n51y+r&#10;NxechSicEhacrvlBB369eP3qqvdzPYIWrNLICMSFee9r3sbo50URZKs7Ec7Aa0fBBrATkVzcFApF&#10;T+idLUZlOS16QOURpA6Bvt4eg3yR8ZtGy/ipaYKOzNaceov5xHyu01ksrsR8g8K3Rg5tiH/oohPG&#10;0aVPULciCrZF8wdUZyRCgCaeSegKaBojdZ6BpqnK36Z5aIXXeRYiJ/gnmsL/g5Ufd/fIjKr5iDMn&#10;OpLoZhsh38xGo8RP78Oc0h78PaYJg78D+T0wB8tWuI2+QYS+1UJRV1XKL14UJCdQKVv3H0ARvCD4&#10;TNW+wS4BEglsnxU5PCmi95FJ+jgZT2fnExJOUmx8flGRna4Q88dqjyG+09CxZNQcYevUZ5I9XyF2&#10;dyFmWdQwnFDfOGs6SyLvhGXVdDqdDYhDMmE/YuZxwRq1MtZmBzfrpUVGpTVf5d9QHE7TrGM9kXFZ&#10;Urd/w1iW5eNILzDyIHk7E7dvncp2FMYebWrTuoHsxO9Rp7hf7wc1KT9xvwZ1IPYRjqtPT5WMFvAn&#10;Zz2tfc3Dj61AzZl970jBy2o8Tu8kO+PJbEQOnkbWpxHhJEHVPHJ2NJfx+La2Hs2mpZuqTICDtFSN&#10;iUm7564Gh1Y7Szo8w/R2Tv2c9fxnsfgFAAD//wMAUEsDBBQABgAIAAAAIQDtJLex2gAAAAcBAAAP&#10;AAAAZHJzL2Rvd25yZXYueG1sTI5NS8QwFEX3gv8hPMGdkxqlKbXpIIKKuHIUdZlpMm0xealN+uG/&#10;97kal4d7ufdU29U7Ntsx9gEVXG4yYBabYHpsFby93l8UwGLSaLQLaBX82Ajb+vSk0qUJC77YeZda&#10;RiMYS62gS2koOY9NZ72OmzBYpOwQRq8T4dhyM+qFxr3jIsty7nWP9NDpwd51tvnaTV7BR/Egrp+e&#10;Hw+LTP3nPDnxfcXflTo/W29vgCW7pmMZ/vRJHWpy2ocJTWROgcgFNRVICYziopDEe+JcAq8r/t+/&#10;/gUAAP//AwBQSwECLQAUAAYACAAAACEAtoM4kv4AAADhAQAAEwAAAAAAAAAAAAAAAAAAAAAAW0Nv&#10;bnRlbnRfVHlwZXNdLnhtbFBLAQItABQABgAIAAAAIQA4/SH/1gAAAJQBAAALAAAAAAAAAAAAAAAA&#10;AC8BAABfcmVscy8ucmVsc1BLAQItABQABgAIAAAAIQDCYfl1OAIAAHQEAAAOAAAAAAAAAAAAAAAA&#10;AC4CAABkcnMvZTJvRG9jLnhtbFBLAQItABQABgAIAAAAIQDtJLex2gAAAAcBAAAPAAAAAAAAAAAA&#10;AAAAAJIEAABkcnMvZG93bnJldi54bWxQSwUGAAAAAAQABADzAAAAmQUAAAAA&#10;" strokecolor="#ffc000" strokeweight="1.5pt">
              <v:textbox>
                <w:txbxContent>
                  <w:p w:rsidR="000D553D" w:rsidRPr="00D5410E" w:rsidRDefault="000D553D" w:rsidP="000D553D">
                    <w:pPr>
                      <w:jc w:val="center"/>
                      <w:rPr>
                        <w:rFonts w:cs="David"/>
                        <w:color w:val="000000" w:themeColor="text1"/>
                        <w:sz w:val="22"/>
                        <w:szCs w:val="22"/>
                        <w:rtl/>
                      </w:rPr>
                    </w:pPr>
                    <w:r w:rsidRPr="00D5410E">
                      <w:rPr>
                        <w:rFonts w:cs="David" w:hint="cs"/>
                        <w:color w:val="000000" w:themeColor="text1"/>
                        <w:sz w:val="22"/>
                        <w:szCs w:val="22"/>
                        <w:rtl/>
                      </w:rPr>
                      <w:t>ניתן לשתף מידע המסווג "צהוב" רק עם גורמים באותו הארגון או גורמים מונחים מקצועית</w:t>
                    </w:r>
                  </w:p>
                  <w:p w:rsidR="00500FC7" w:rsidRDefault="000D553D" w:rsidP="000D553D">
                    <w:pPr>
                      <w:jc w:val="center"/>
                      <w:rPr>
                        <w:rtl/>
                      </w:rPr>
                    </w:pPr>
                    <w:r w:rsidRPr="00D5410E">
                      <w:rPr>
                        <w:rFonts w:cs="David" w:hint="cs"/>
                        <w:color w:val="000000" w:themeColor="text1"/>
                        <w:sz w:val="22"/>
                        <w:szCs w:val="22"/>
                        <w:rtl/>
                      </w:rPr>
                      <w:t>ורק במידה הנדרשת לטובת מתן מענה אפקטיבי</w:t>
                    </w:r>
                    <w:r w:rsidR="0025449E">
                      <w:rPr>
                        <w:rFonts w:hint="cs"/>
                        <w:rtl/>
                      </w:rPr>
                      <w:t>.</w:t>
                    </w: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C35" w:rsidRDefault="00291C35" w:rsidP="00630C35">
      <w:r>
        <w:separator/>
      </w:r>
    </w:p>
  </w:footnote>
  <w:footnote w:type="continuationSeparator" w:id="0">
    <w:p w:rsidR="00291C35" w:rsidRDefault="00291C35" w:rsidP="00630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52" w:rsidRDefault="00991D71" w:rsidP="00630C35">
    <w:pPr>
      <w:pStyle w:val="a3"/>
      <w:jc w:val="center"/>
      <w:rPr>
        <w:rFonts w:cs="David"/>
        <w:sz w:val="20"/>
        <w:szCs w:val="20"/>
        <w:u w:val="single"/>
        <w:rtl/>
      </w:rPr>
    </w:pPr>
    <w:r>
      <w:rPr>
        <w:rFonts w:cs="David"/>
        <w:noProof/>
        <w:sz w:val="20"/>
        <w:szCs w:val="20"/>
      </w:rPr>
      <w:drawing>
        <wp:anchor distT="0" distB="0" distL="114300" distR="114300" simplePos="0" relativeHeight="251662336" behindDoc="0" locked="0" layoutInCell="1" allowOverlap="1" wp14:anchorId="48A12FB2" wp14:editId="6AAF8EA3">
          <wp:simplePos x="0" y="0"/>
          <wp:positionH relativeFrom="margin">
            <wp:align>center</wp:align>
          </wp:positionH>
          <wp:positionV relativeFrom="paragraph">
            <wp:posOffset>-91440</wp:posOffset>
          </wp:positionV>
          <wp:extent cx="460375" cy="575945"/>
          <wp:effectExtent l="0" t="0" r="0" b="0"/>
          <wp:wrapNone/>
          <wp:docPr id="6" name="תמונה 7" descr="I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Il-b"/>
                  <pic:cNvPicPr>
                    <a:picLocks noChangeAspect="1" noChangeArrowheads="1"/>
                  </pic:cNvPicPr>
                </pic:nvPicPr>
                <pic:blipFill>
                  <a:blip r:embed="rId1"/>
                  <a:srcRect/>
                  <a:stretch>
                    <a:fillRect/>
                  </a:stretch>
                </pic:blipFill>
                <pic:spPr bwMode="auto">
                  <a:xfrm>
                    <a:off x="0" y="0"/>
                    <a:ext cx="460375" cy="575945"/>
                  </a:xfrm>
                  <a:prstGeom prst="rect">
                    <a:avLst/>
                  </a:prstGeom>
                  <a:noFill/>
                </pic:spPr>
              </pic:pic>
            </a:graphicData>
          </a:graphic>
          <wp14:sizeRelH relativeFrom="margin">
            <wp14:pctWidth>0</wp14:pctWidth>
          </wp14:sizeRelH>
          <wp14:sizeRelV relativeFrom="margin">
            <wp14:pctHeight>0</wp14:pctHeight>
          </wp14:sizeRelV>
        </wp:anchor>
      </w:drawing>
    </w:r>
  </w:p>
  <w:p w:rsidR="00177D52" w:rsidRDefault="00177D52" w:rsidP="00630C35">
    <w:pPr>
      <w:pStyle w:val="a3"/>
      <w:jc w:val="center"/>
      <w:rPr>
        <w:rFonts w:cs="David"/>
        <w:sz w:val="20"/>
        <w:szCs w:val="20"/>
        <w:u w:val="single"/>
        <w:rtl/>
      </w:rPr>
    </w:pPr>
  </w:p>
  <w:p w:rsidR="00177D52" w:rsidRDefault="00500FC7" w:rsidP="00630C35">
    <w:pPr>
      <w:pStyle w:val="a3"/>
      <w:jc w:val="center"/>
      <w:rPr>
        <w:rFonts w:cs="David"/>
        <w:sz w:val="20"/>
        <w:szCs w:val="20"/>
        <w:u w:val="single"/>
        <w:rtl/>
      </w:rPr>
    </w:pPr>
    <w:r>
      <w:rPr>
        <w:noProof/>
        <w:rtl/>
      </w:rPr>
      <mc:AlternateContent>
        <mc:Choice Requires="wps">
          <w:drawing>
            <wp:anchor distT="0" distB="0" distL="114300" distR="114300" simplePos="0" relativeHeight="251663103" behindDoc="0" locked="0" layoutInCell="1" allowOverlap="1" wp14:anchorId="6BFFEE49" wp14:editId="54655603">
              <wp:simplePos x="0" y="0"/>
              <wp:positionH relativeFrom="margin">
                <wp:align>left</wp:align>
              </wp:positionH>
              <wp:positionV relativeFrom="margin">
                <wp:posOffset>-1095375</wp:posOffset>
              </wp:positionV>
              <wp:extent cx="2484120" cy="647700"/>
              <wp:effectExtent l="0" t="0" r="1905"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FF"/>
                            </a:solidFill>
                            <a:miter lim="800000"/>
                            <a:headEnd/>
                            <a:tailEnd/>
                          </a14:hiddenLine>
                        </a:ext>
                      </a:extLst>
                    </wps:spPr>
                    <wps:txbx>
                      <w:txbxContent>
                        <w:p w:rsidR="00BE4C62" w:rsidRDefault="00BE4C62" w:rsidP="00991D71">
                          <w:pPr>
                            <w:bidi w:val="0"/>
                            <w:spacing w:line="276" w:lineRule="auto"/>
                            <w:jc w:val="both"/>
                            <w:rPr>
                              <w:rFonts w:asciiTheme="majorBidi" w:hAnsiTheme="majorBidi" w:cstheme="majorBidi"/>
                              <w:noProof/>
                            </w:rPr>
                          </w:pPr>
                        </w:p>
                        <w:p w:rsidR="00991D71" w:rsidRPr="00862D98" w:rsidRDefault="00991D71" w:rsidP="00BE4C62">
                          <w:pPr>
                            <w:bidi w:val="0"/>
                            <w:spacing w:line="276" w:lineRule="auto"/>
                            <w:jc w:val="both"/>
                            <w:rPr>
                              <w:rFonts w:asciiTheme="majorBidi" w:hAnsiTheme="majorBidi" w:cstheme="majorBidi"/>
                              <w:noProof/>
                            </w:rPr>
                          </w:pPr>
                          <w:r w:rsidRPr="00862D98">
                            <w:rPr>
                              <w:rFonts w:asciiTheme="majorBidi" w:hAnsiTheme="majorBidi" w:cstheme="majorBidi"/>
                              <w:noProof/>
                            </w:rPr>
                            <w:t>Prime Minister's Office</w:t>
                          </w:r>
                        </w:p>
                        <w:p w:rsidR="00991D71" w:rsidRPr="00862D98" w:rsidRDefault="00991D71" w:rsidP="00991D71">
                          <w:pPr>
                            <w:bidi w:val="0"/>
                            <w:spacing w:line="276" w:lineRule="auto"/>
                            <w:jc w:val="both"/>
                            <w:rPr>
                              <w:rFonts w:asciiTheme="majorBidi" w:hAnsiTheme="majorBidi" w:cstheme="majorBidi"/>
                            </w:rPr>
                          </w:pPr>
                          <w:r w:rsidRPr="00862D98">
                            <w:rPr>
                              <w:rFonts w:asciiTheme="majorBidi" w:hAnsiTheme="majorBidi" w:cstheme="majorBidi"/>
                            </w:rPr>
                            <w:t>National Cyber Event Readiness Team</w:t>
                          </w:r>
                        </w:p>
                        <w:p w:rsidR="00991D71" w:rsidRPr="008A011A" w:rsidRDefault="00991D71" w:rsidP="00991D71">
                          <w:pPr>
                            <w:bidi w:val="0"/>
                            <w:spacing w:line="360" w:lineRule="auto"/>
                            <w:jc w:val="both"/>
                            <w:rPr>
                              <w:rFonts w:asciiTheme="minorHAnsi" w:hAnsiTheme="minorHAnsi" w:cstheme="minorHAnsi"/>
                              <w:b/>
                              <w:bCs/>
                              <w:sz w:val="22"/>
                              <w:szCs w:val="2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0;margin-top:-86.25pt;width:195.6pt;height:51pt;z-index:251663103;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0SZqQIAALEFAAAOAAAAZHJzL2Uyb0RvYy54bWysVFtv0zAUfkfiP1h+z3LBbZNo6bQ1DUIa&#10;MDH4AW7iNBaJHWy36Yb47xw7vY6XCchD5GMff+fyfT7XN7uuRVumNJciw+FVgBETpay4WGf429fC&#10;izHShoqKtlKwDD8xjW/mb99cD33KItnItmIKAYjQ6dBnuDGmT31flw3rqL6SPRNwWEvVUQOmWvuV&#10;ogOgd60fBcHUH6SqeiVLpjXs5uMhnjv8umal+VzXmhnUZhhyM+6v3H9l//78mqZrRfuGl/s06F9k&#10;0VEuIOgRKqeGoo3if0B1vFRSy9pclbLzZV3zkrkaoJoweFHNY0N75mqB5uj+2Cb9/2DLT9sHhXiV&#10;4QlGgnZA0RdoGhXrlqGZbc/Q6xS8HvsHZQvU/b0sv2sk5KIBL3arlBwaRitIKrT+/sUFa2i4ilbD&#10;R1kBOt0Y6Tq1q1VnAaEHaOcIeToSwnYGlbAZkZiEEfBWwtmUzGaBY8yn6eF2r7R5z2SH7CLDCnJ3&#10;6HR7r43NhqYHFxtMyIK3rSO9FRcb4DjuQGy4as9sFo7Dn0mQLONlTDwSTZceCfLcuy0WxJsW4WyS&#10;v8sXizz8ZeOGJG14VTFhwxz0FJLX8bVX9qiEo6K0bHll4WxKWq1Xi1ahLQU9F+5zPYeTk5t/mYZr&#10;AtTyoqQwIsFdlHjFNJ55pCATL5kFsReEyV0yDUhC8uKypHsu2L+XhAagdUKASFfPKetXFkfTjhsY&#10;GS3vMhwH9hsfsdXgUlSOW0N5O67PemHzP/UC+D4w7RRrRTqK3exWO0Cxyl3J6gm0qyRIC1QIcw4W&#10;jVTPGA0wMzKsf2yoYhi1H4TVf2QFisy5oc6N1blBRQlQGTYYjcuFGQfTpld83UCk0PVIyFt4MzV3&#10;cj5ltX9pMBdcUfsZZgfPue28TpN2/hsAAP//AwBQSwMEFAAGAAgAAAAhACFrJQTgAAAACQEAAA8A&#10;AABkcnMvZG93bnJldi54bWxMj0FPg0AQhe8m/ofNmHgx7QKmoMjSNE08eWis1XjcsiMQ2Vlkl0L/&#10;veOpHt+8yXvfK9az7cQJB986UhAvIxBIlTMt1QoOb8+LBxA+aDK6c4QKzuhhXV5fFTo3bqJXPO1D&#10;LTiEfK4VNCH0uZS+atBqv3Q9EntfbrA6sBxqaQY9cbjtZBJFqbS6JW5odI/bBqvv/WgV7A7tR/+Z&#10;UbV9Od/JdNr8vI+7VKnbm3nzBCLgHC7P8IfP6FAy09GNZLzoFPCQoGARZ8kKBPv3j3EC4sinLFqB&#10;LAv5f0H5CwAA//8DAFBLAQItABQABgAIAAAAIQC2gziS/gAAAOEBAAATAAAAAAAAAAAAAAAAAAAA&#10;AABbQ29udGVudF9UeXBlc10ueG1sUEsBAi0AFAAGAAgAAAAhADj9If/WAAAAlAEAAAsAAAAAAAAA&#10;AAAAAAAALwEAAF9yZWxzLy5yZWxzUEsBAi0AFAAGAAgAAAAhAFDvRJmpAgAAsQUAAA4AAAAAAAAA&#10;AAAAAAAALgIAAGRycy9lMm9Eb2MueG1sUEsBAi0AFAAGAAgAAAAhACFrJQTgAAAACQEAAA8AAAAA&#10;AAAAAAAAAAAAAwUAAGRycy9kb3ducmV2LnhtbFBLBQYAAAAABAAEAPMAAAAQBgAAAAA=&#10;" filled="f" stroked="f" strokecolor="white" strokeweight="2pt">
              <v:textbox inset="1pt,1pt,1pt,1pt">
                <w:txbxContent>
                  <w:p w:rsidR="00BE4C62" w:rsidRDefault="00BE4C62" w:rsidP="00991D71">
                    <w:pPr>
                      <w:bidi w:val="0"/>
                      <w:spacing w:line="276" w:lineRule="auto"/>
                      <w:jc w:val="both"/>
                      <w:rPr>
                        <w:rFonts w:asciiTheme="majorBidi" w:hAnsiTheme="majorBidi" w:cstheme="majorBidi"/>
                        <w:noProof/>
                      </w:rPr>
                    </w:pPr>
                  </w:p>
                  <w:p w:rsidR="00991D71" w:rsidRPr="00862D98" w:rsidRDefault="00991D71" w:rsidP="00BE4C62">
                    <w:pPr>
                      <w:bidi w:val="0"/>
                      <w:spacing w:line="276" w:lineRule="auto"/>
                      <w:jc w:val="both"/>
                      <w:rPr>
                        <w:rFonts w:asciiTheme="majorBidi" w:hAnsiTheme="majorBidi" w:cstheme="majorBidi"/>
                        <w:noProof/>
                      </w:rPr>
                    </w:pPr>
                    <w:r w:rsidRPr="00862D98">
                      <w:rPr>
                        <w:rFonts w:asciiTheme="majorBidi" w:hAnsiTheme="majorBidi" w:cstheme="majorBidi"/>
                        <w:noProof/>
                      </w:rPr>
                      <w:t>Prime Minister's Office</w:t>
                    </w:r>
                  </w:p>
                  <w:p w:rsidR="00991D71" w:rsidRPr="00862D98" w:rsidRDefault="00991D71" w:rsidP="00991D71">
                    <w:pPr>
                      <w:bidi w:val="0"/>
                      <w:spacing w:line="276" w:lineRule="auto"/>
                      <w:jc w:val="both"/>
                      <w:rPr>
                        <w:rFonts w:asciiTheme="majorBidi" w:hAnsiTheme="majorBidi" w:cstheme="majorBidi"/>
                      </w:rPr>
                    </w:pPr>
                    <w:r w:rsidRPr="00862D98">
                      <w:rPr>
                        <w:rFonts w:asciiTheme="majorBidi" w:hAnsiTheme="majorBidi" w:cstheme="majorBidi"/>
                      </w:rPr>
                      <w:t>National Cyber Event Readiness Team</w:t>
                    </w:r>
                  </w:p>
                  <w:p w:rsidR="00991D71" w:rsidRPr="008A011A" w:rsidRDefault="00991D71" w:rsidP="00991D71">
                    <w:pPr>
                      <w:bidi w:val="0"/>
                      <w:spacing w:line="360" w:lineRule="auto"/>
                      <w:jc w:val="both"/>
                      <w:rPr>
                        <w:rFonts w:asciiTheme="minorHAnsi" w:hAnsiTheme="minorHAnsi" w:cstheme="minorHAnsi"/>
                        <w:b/>
                        <w:bCs/>
                        <w:sz w:val="22"/>
                        <w:szCs w:val="22"/>
                      </w:rPr>
                    </w:pPr>
                  </w:p>
                </w:txbxContent>
              </v:textbox>
              <w10:wrap anchorx="margin" anchory="margin"/>
            </v:rect>
          </w:pict>
        </mc:Fallback>
      </mc:AlternateContent>
    </w:r>
    <w:r>
      <w:rPr>
        <w:noProof/>
        <w:rtl/>
      </w:rPr>
      <mc:AlternateContent>
        <mc:Choice Requires="wps">
          <w:drawing>
            <wp:anchor distT="0" distB="0" distL="114300" distR="114300" simplePos="0" relativeHeight="251662847" behindDoc="0" locked="0" layoutInCell="1" allowOverlap="1" wp14:anchorId="4EA195B8" wp14:editId="27F98B83">
              <wp:simplePos x="0" y="0"/>
              <wp:positionH relativeFrom="margin">
                <wp:align>right</wp:align>
              </wp:positionH>
              <wp:positionV relativeFrom="paragraph">
                <wp:posOffset>32385</wp:posOffset>
              </wp:positionV>
              <wp:extent cx="2520315" cy="654050"/>
              <wp:effectExtent l="635" t="3810" r="3175" b="0"/>
              <wp:wrapNone/>
              <wp:docPr id="4" name="מלב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FF"/>
                            </a:solidFill>
                            <a:miter lim="800000"/>
                            <a:headEnd/>
                            <a:tailEnd/>
                          </a14:hiddenLine>
                        </a:ext>
                      </a:extLst>
                    </wps:spPr>
                    <wps:txbx>
                      <w:txbxContent>
                        <w:p w:rsidR="00BE4C62" w:rsidRDefault="00BE4C62" w:rsidP="00991D71">
                          <w:pPr>
                            <w:spacing w:line="324" w:lineRule="auto"/>
                            <w:rPr>
                              <w:rFonts w:cs="David"/>
                              <w:noProof/>
                              <w:rtl/>
                            </w:rPr>
                          </w:pPr>
                        </w:p>
                        <w:p w:rsidR="00991D71" w:rsidRPr="00862D98" w:rsidRDefault="00991D71" w:rsidP="00991D71">
                          <w:pPr>
                            <w:spacing w:line="324" w:lineRule="auto"/>
                            <w:rPr>
                              <w:rFonts w:cs="David"/>
                              <w:noProof/>
                              <w:rtl/>
                            </w:rPr>
                          </w:pPr>
                          <w:r w:rsidRPr="00862D98">
                            <w:rPr>
                              <w:rFonts w:cs="David"/>
                              <w:noProof/>
                              <w:rtl/>
                            </w:rPr>
                            <w:t>משרד ראש הממשלה</w:t>
                          </w:r>
                        </w:p>
                        <w:p w:rsidR="00991D71" w:rsidRPr="00862D98" w:rsidRDefault="00991D71" w:rsidP="00991D71">
                          <w:pPr>
                            <w:spacing w:line="324" w:lineRule="auto"/>
                            <w:rPr>
                              <w:rFonts w:cs="David"/>
                              <w:rtl/>
                            </w:rPr>
                          </w:pPr>
                          <w:r w:rsidRPr="00862D98">
                            <w:rPr>
                              <w:rFonts w:cs="David" w:hint="cs"/>
                              <w:rtl/>
                            </w:rPr>
                            <w:t>המרכז הלאומי ל</w:t>
                          </w:r>
                          <w:r>
                            <w:rPr>
                              <w:rFonts w:cs="David" w:hint="cs"/>
                              <w:rtl/>
                            </w:rPr>
                            <w:t xml:space="preserve">התמודדות עם </w:t>
                          </w:r>
                          <w:r w:rsidRPr="00862D98">
                            <w:rPr>
                              <w:rFonts w:cs="David" w:hint="cs"/>
                              <w:rtl/>
                            </w:rPr>
                            <w:t>איומי סייבר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3" o:spid="_x0000_s1036" style="position:absolute;left:0;text-align:left;margin-left:147.25pt;margin-top:2.55pt;width:198.45pt;height:51.5pt;z-index:2516628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wxuAIAALgFAAAOAAAAZHJzL2Uyb0RvYy54bWysVNtu1DAQfUfiHyy/p3HS7C1qtmo3G4RU&#10;oFLhA7yJs7FI7GB7N1sqPoJ3BJ+1v8PY2Wt5qYA8RB57PHNmzvFcXW+aGq2Z0lyKBAcXBCMmcllw&#10;sUzwp4+ZN8ZIGyoKWkvBEvzINL6evn511bUxC2Ul64IpBEGEjrs2wZUxbez7Oq9YQ/WFbJmAw1Kq&#10;hhow1dIvFO0gelP7ISFDv5OqaJXMmdawm/aHeOrilyXLzYey1MygOsGAzbi/cv+F/fvTKxovFW0r&#10;nu9g0L9A0VAuIOkhVEoNRSvF/wjV8FxJLUtzkcvGl2XJc+ZqgGoC8qyah4q2zNUCzdHtoU36/4XN&#10;36/vFeJFgiOMBG2Aou3P7Y/t9+0vFFza9nStjsHrob1XtkDd3sn8s0ZCzioqluxGKdlVjBYAKrD+&#10;/tkFa2i4ihbdO1lAdLoy0nVqU6rGBoQeoI0j5PFACNsYlMNmOAjJZTDAKIez4SAiA8eYT+P97VZp&#10;84bJBtlFghUQ7qLT9Z02Fg2N9y42mZAZr2tHei3ONsCx34HccNWeWRSOw6cJmczH83HkReFw7kUk&#10;Tb2bbBZ5wywYDdLLdDZLg282bxDFFS8KJmyavZ6C6GV87ZTdK+GgKC1rXthwFpJWy8WsVmhNQc+Z&#10;+1zP4eTo5p/DcE2AWp6VFIQRuQ0nXjYcj7woiwbeZETGHgkmt5MhiSZRmp2XdMcF+/eSUGdpjQhx&#10;NJ2gfmFxNG64gZFR8ybBY2K//hFbDc5F4bg1lNf9+qQXFv+xF8D3nmmnWCvSXuxms9i4F+HkbAW8&#10;kMUjSFhJUBgMERh3sKik+opRB6MjwfrLiiqGUf1W2GcQjgAUMqeGOjUWpwYVOYRKsMGoX85MP59W&#10;reLLCjIFrlVC3sDTKblT9RHV7sHBeHC17UaZnT+ntvM6DtzpbwAAAP//AwBQSwMEFAAGAAgAAAAh&#10;AFLGAVzeAAAABgEAAA8AAABkcnMvZG93bnJldi54bWxMj81OwzAQhO9IvIO1SFxQ6wRE2oY4VVWJ&#10;E4eK/omjGy9JRLwOsdOkb89yao+jGc18ky1H24gzdr52pCCeRiCQCmdqKhXsd++TOQgfNBndOEIF&#10;F/SwzO/vMp0aN9AnnrehFFxCPtUKqhDaVEpfVGi1n7oWib1v11kdWHalNJ0euNw28jmKEml1TbxQ&#10;6RbXFRY/294q2OzrY/s1o2L9cXmSybD6PfSbRKnHh3H1BiLgGK5h+MdndMiZ6eR6Ml40CvhIUPAa&#10;g2DzZZEsQJw4Fc1jkHkmb/HzPwAAAP//AwBQSwECLQAUAAYACAAAACEAtoM4kv4AAADhAQAAEwAA&#10;AAAAAAAAAAAAAAAAAAAAW0NvbnRlbnRfVHlwZXNdLnhtbFBLAQItABQABgAIAAAAIQA4/SH/1gAA&#10;AJQBAAALAAAAAAAAAAAAAAAAAC8BAABfcmVscy8ucmVsc1BLAQItABQABgAIAAAAIQBMzFwxuAIA&#10;ALgFAAAOAAAAAAAAAAAAAAAAAC4CAABkcnMvZTJvRG9jLnhtbFBLAQItABQABgAIAAAAIQBSxgFc&#10;3gAAAAYBAAAPAAAAAAAAAAAAAAAAABIFAABkcnMvZG93bnJldi54bWxQSwUGAAAAAAQABADzAAAA&#10;HQYAAAAA&#10;" filled="f" stroked="f" strokecolor="white" strokeweight="2pt">
              <v:textbox inset="1pt,1pt,1pt,1pt">
                <w:txbxContent>
                  <w:p w:rsidR="00BE4C62" w:rsidRDefault="00BE4C62" w:rsidP="00991D71">
                    <w:pPr>
                      <w:spacing w:line="324" w:lineRule="auto"/>
                      <w:rPr>
                        <w:rFonts w:cs="David"/>
                        <w:noProof/>
                        <w:rtl/>
                      </w:rPr>
                    </w:pPr>
                  </w:p>
                  <w:p w:rsidR="00991D71" w:rsidRPr="00862D98" w:rsidRDefault="00991D71" w:rsidP="00991D71">
                    <w:pPr>
                      <w:spacing w:line="324" w:lineRule="auto"/>
                      <w:rPr>
                        <w:rFonts w:cs="David"/>
                        <w:noProof/>
                        <w:rtl/>
                      </w:rPr>
                    </w:pPr>
                    <w:r w:rsidRPr="00862D98">
                      <w:rPr>
                        <w:rFonts w:cs="David"/>
                        <w:noProof/>
                        <w:rtl/>
                      </w:rPr>
                      <w:t>משרד ראש הממשלה</w:t>
                    </w:r>
                  </w:p>
                  <w:p w:rsidR="00991D71" w:rsidRPr="00862D98" w:rsidRDefault="00991D71" w:rsidP="00991D71">
                    <w:pPr>
                      <w:spacing w:line="324" w:lineRule="auto"/>
                      <w:rPr>
                        <w:rFonts w:cs="David"/>
                        <w:rtl/>
                      </w:rPr>
                    </w:pPr>
                    <w:r w:rsidRPr="00862D98">
                      <w:rPr>
                        <w:rFonts w:cs="David" w:hint="cs"/>
                        <w:rtl/>
                      </w:rPr>
                      <w:t>המרכז הלאומי ל</w:t>
                    </w:r>
                    <w:r>
                      <w:rPr>
                        <w:rFonts w:cs="David" w:hint="cs"/>
                        <w:rtl/>
                      </w:rPr>
                      <w:t xml:space="preserve">התמודדות עם </w:t>
                    </w:r>
                    <w:r w:rsidRPr="00862D98">
                      <w:rPr>
                        <w:rFonts w:cs="David" w:hint="cs"/>
                        <w:rtl/>
                      </w:rPr>
                      <w:t>איומי סייבר</w:t>
                    </w:r>
                  </w:p>
                </w:txbxContent>
              </v:textbox>
              <w10:wrap anchorx="margin"/>
            </v:rect>
          </w:pict>
        </mc:Fallback>
      </mc:AlternateContent>
    </w:r>
  </w:p>
  <w:p w:rsidR="00177D52" w:rsidRDefault="00177D52" w:rsidP="00630C35">
    <w:pPr>
      <w:pStyle w:val="a3"/>
      <w:jc w:val="center"/>
      <w:rPr>
        <w:rFonts w:cs="David"/>
        <w:sz w:val="20"/>
        <w:szCs w:val="20"/>
        <w:u w:val="single"/>
        <w:rtl/>
      </w:rPr>
    </w:pPr>
  </w:p>
  <w:p w:rsidR="00177D52" w:rsidRPr="00312C04" w:rsidRDefault="005022CD" w:rsidP="00630C35">
    <w:pPr>
      <w:pStyle w:val="a3"/>
      <w:rPr>
        <w:rFonts w:cs="David"/>
        <w:b/>
        <w:bCs/>
        <w:rtl/>
      </w:rPr>
    </w:pPr>
    <w:r>
      <w:rPr>
        <w:rFonts w:cs="David"/>
        <w:noProof/>
        <w:sz w:val="20"/>
        <w:szCs w:val="20"/>
        <w:u w:val="single"/>
        <w:rtl/>
      </w:rPr>
      <w:drawing>
        <wp:anchor distT="0" distB="0" distL="114300" distR="114300" simplePos="0" relativeHeight="251674624" behindDoc="0" locked="0" layoutInCell="1" allowOverlap="1" wp14:anchorId="2B69E800" wp14:editId="18F5FF73">
          <wp:simplePos x="0" y="0"/>
          <wp:positionH relativeFrom="margin">
            <wp:align>center</wp:align>
          </wp:positionH>
          <wp:positionV relativeFrom="paragraph">
            <wp:posOffset>12065</wp:posOffset>
          </wp:positionV>
          <wp:extent cx="736600" cy="377190"/>
          <wp:effectExtent l="0" t="0" r="6350" b="0"/>
          <wp:wrapNone/>
          <wp:docPr id="1" name="תמונה 1" descr="L:\LOGO-CERT\Cer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CERT\Cert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6600" cy="377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D71" w:rsidRDefault="00991D71" w:rsidP="00630C35">
    <w:pPr>
      <w:pStyle w:val="a3"/>
      <w:jc w:val="center"/>
      <w:rPr>
        <w:rFonts w:cs="David"/>
        <w:sz w:val="20"/>
        <w:szCs w:val="20"/>
        <w:rtl/>
      </w:rPr>
    </w:pPr>
  </w:p>
  <w:p w:rsidR="00991D71" w:rsidRDefault="00991D71" w:rsidP="00630C35">
    <w:pPr>
      <w:pStyle w:val="a3"/>
      <w:jc w:val="center"/>
      <w:rPr>
        <w:rFonts w:cs="David"/>
        <w:sz w:val="20"/>
        <w:szCs w:val="20"/>
        <w:rtl/>
      </w:rPr>
    </w:pPr>
  </w:p>
  <w:p w:rsidR="00177D52" w:rsidRPr="00A7236F" w:rsidRDefault="00991D71" w:rsidP="000D553D">
    <w:pPr>
      <w:pStyle w:val="a3"/>
      <w:jc w:val="center"/>
      <w:rPr>
        <w:rFonts w:cs="David"/>
        <w:sz w:val="20"/>
        <w:szCs w:val="20"/>
        <w:rtl/>
      </w:rPr>
    </w:pPr>
    <w:r>
      <w:rPr>
        <w:rFonts w:cs="David"/>
        <w:sz w:val="20"/>
        <w:szCs w:val="20"/>
      </w:rPr>
      <w:t>TLP</w:t>
    </w:r>
    <w:r>
      <w:rPr>
        <w:rFonts w:cs="David" w:hint="cs"/>
        <w:sz w:val="20"/>
        <w:szCs w:val="20"/>
        <w:rtl/>
      </w:rPr>
      <w:t xml:space="preserve">: </w:t>
    </w:r>
    <w:r w:rsidR="000D553D">
      <w:rPr>
        <w:rFonts w:cs="David" w:hint="cs"/>
        <w:sz w:val="20"/>
        <w:szCs w:val="20"/>
        <w:rtl/>
      </w:rPr>
      <w:t>צהוב</w:t>
    </w:r>
  </w:p>
  <w:p w:rsidR="00177D52" w:rsidRPr="00A7236F" w:rsidRDefault="00177D52" w:rsidP="00630C35">
    <w:pPr>
      <w:pStyle w:val="a3"/>
      <w:jc w:val="center"/>
      <w:rPr>
        <w:rFonts w:cs="David"/>
        <w:sz w:val="20"/>
        <w:szCs w:val="20"/>
        <w:rtl/>
      </w:rPr>
    </w:pPr>
    <w:r w:rsidRPr="00A7236F">
      <w:rPr>
        <w:rFonts w:cs="David" w:hint="cs"/>
        <w:sz w:val="20"/>
        <w:szCs w:val="20"/>
        <w:rtl/>
      </w:rPr>
      <w:t xml:space="preserve">- </w:t>
    </w:r>
    <w:r w:rsidR="00A73B0B" w:rsidRPr="00A7236F">
      <w:rPr>
        <w:rFonts w:cs="David"/>
        <w:sz w:val="20"/>
        <w:szCs w:val="20"/>
      </w:rPr>
      <w:fldChar w:fldCharType="begin"/>
    </w:r>
    <w:r w:rsidRPr="00A7236F">
      <w:rPr>
        <w:rFonts w:cs="David"/>
        <w:sz w:val="20"/>
        <w:szCs w:val="20"/>
      </w:rPr>
      <w:instrText xml:space="preserve"> PAGE   \* MERGEFORMAT </w:instrText>
    </w:r>
    <w:r w:rsidR="00A73B0B" w:rsidRPr="00A7236F">
      <w:rPr>
        <w:rFonts w:cs="David"/>
        <w:sz w:val="20"/>
        <w:szCs w:val="20"/>
      </w:rPr>
      <w:fldChar w:fldCharType="separate"/>
    </w:r>
    <w:r w:rsidR="00B2047B" w:rsidRPr="00B2047B">
      <w:rPr>
        <w:rFonts w:cs="David"/>
        <w:noProof/>
        <w:sz w:val="20"/>
        <w:szCs w:val="20"/>
        <w:rtl/>
        <w:lang w:val="he-IL"/>
      </w:rPr>
      <w:t>1</w:t>
    </w:r>
    <w:r w:rsidR="00A73B0B" w:rsidRPr="00A7236F">
      <w:rPr>
        <w:rFonts w:cs="David"/>
        <w:sz w:val="20"/>
        <w:szCs w:val="20"/>
      </w:rPr>
      <w:fldChar w:fldCharType="end"/>
    </w:r>
    <w:r w:rsidRPr="00A7236F">
      <w:rPr>
        <w:rFonts w:cs="David" w:hint="cs"/>
        <w:sz w:val="20"/>
        <w:szCs w:val="20"/>
        <w:rtl/>
      </w:rPr>
      <w:t xml:space="preserve"> -</w:t>
    </w:r>
  </w:p>
  <w:p w:rsidR="00177D52" w:rsidRPr="007F0419" w:rsidRDefault="00500FC7" w:rsidP="007F0419">
    <w:pPr>
      <w:pStyle w:val="a3"/>
      <w:jc w:val="center"/>
      <w:rPr>
        <w:rFonts w:cs="David"/>
      </w:rPr>
    </w:pPr>
    <w:r>
      <w:rPr>
        <w:rFonts w:cs="David"/>
        <w:noProof/>
      </w:rPr>
      <mc:AlternateContent>
        <mc:Choice Requires="wps">
          <w:drawing>
            <wp:anchor distT="0" distB="0" distL="114300" distR="114300" simplePos="0" relativeHeight="251663360" behindDoc="0" locked="0" layoutInCell="1" allowOverlap="1" wp14:anchorId="74E149DA" wp14:editId="01DB36FF">
              <wp:simplePos x="0" y="0"/>
              <wp:positionH relativeFrom="margin">
                <wp:posOffset>-635</wp:posOffset>
              </wp:positionH>
              <wp:positionV relativeFrom="paragraph">
                <wp:posOffset>77470</wp:posOffset>
              </wp:positionV>
              <wp:extent cx="5760085" cy="0"/>
              <wp:effectExtent l="8890" t="10795" r="12700" b="82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05pt;margin-top:6.1pt;width:453.5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jy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CahPINxBVhVamtDgvSoXs2Lpt8dUrrqiGp5NH47GfDNgkfyziVcnIEgu+GzZmBDAD/W&#10;6tjYPkBCFdAxtuR0awk/ekThcfo4S9P5FCN61SWkuDoa6/wnrnsUhBI7b4loO19ppaDx2mYxDDm8&#10;OB9okeLqEKIqvRFSxv5LhYYSL6bjaXRwWgoWlMHM2XZXSYsOJExQ/GKOoLk3s3qvWATrOGHri+yJ&#10;kGcZgksV8CAxoHORziPyY5Eu1vP1PB/l49l6lKd1PXreVPlotskep/Wkrqo6+xmoZXnRCca4Cuyu&#10;45rlfzcOl8U5D9ptYG9lSN6jx3oB2es/ko6dDc08j8VOs9PWXjsOExqNL9sUVuD+DvL9zq9+AQAA&#10;//8DAFBLAwQUAAYACAAAACEAflK07NsAAAAHAQAADwAAAGRycy9kb3ducmV2LnhtbEyPzW7CMBCE&#10;75V4B2uReqnATqT+kMZBqFIPPRaQejXxNgnE6yh2SMrTdxGH9rgzo9lv8vXkWnHGPjSeNCRLBQKp&#10;9LahSsN+9754ARGiIWtaT6jhBwOsi9ldbjLrR/rE8zZWgksoZEZDHWOXSRnKGp0JS98hsffte2ci&#10;n30lbW9GLnetTJV6ks40xB9q0+FbjeVpOzgNGIbHRG1Wrtp/XMaHr/RyHLud1vfzafMKIuIU/8Jw&#10;xWd0KJjp4AeyQbQaFgkHWU5TEGyv1DNPO9wEWeTyP3/xCwAA//8DAFBLAQItABQABgAIAAAAIQC2&#10;gziS/gAAAOEBAAATAAAAAAAAAAAAAAAAAAAAAABbQ29udGVudF9UeXBlc10ueG1sUEsBAi0AFAAG&#10;AAgAAAAhADj9If/WAAAAlAEAAAsAAAAAAAAAAAAAAAAALwEAAF9yZWxzLy5yZWxzUEsBAi0AFAAG&#10;AAgAAAAhAPy8aPIeAgAAOwQAAA4AAAAAAAAAAAAAAAAALgIAAGRycy9lMm9Eb2MueG1sUEsBAi0A&#10;FAAGAAgAAAAhAH5StOzbAAAABwEAAA8AAAAAAAAAAAAAAAAAeAQAAGRycy9kb3ducmV2LnhtbFBL&#10;BQYAAAAABAAEAPMAAACABQAAAAA=&#10;">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673"/>
    <w:multiLevelType w:val="hybridMultilevel"/>
    <w:tmpl w:val="4D703318"/>
    <w:lvl w:ilvl="0" w:tplc="05946B92">
      <w:start w:val="1"/>
      <w:numFmt w:val="hebrew1"/>
      <w:lvlText w:val="%1."/>
      <w:lvlJc w:val="center"/>
      <w:pPr>
        <w:tabs>
          <w:tab w:val="num" w:pos="794"/>
        </w:tabs>
        <w:ind w:left="794" w:hanging="34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33526"/>
    <w:multiLevelType w:val="hybridMultilevel"/>
    <w:tmpl w:val="02C8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973AA"/>
    <w:multiLevelType w:val="hybridMultilevel"/>
    <w:tmpl w:val="0488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73498"/>
    <w:multiLevelType w:val="hybridMultilevel"/>
    <w:tmpl w:val="F7FC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B234C"/>
    <w:multiLevelType w:val="hybridMultilevel"/>
    <w:tmpl w:val="4D703318"/>
    <w:lvl w:ilvl="0" w:tplc="05946B92">
      <w:start w:val="1"/>
      <w:numFmt w:val="hebrew1"/>
      <w:lvlText w:val="%1."/>
      <w:lvlJc w:val="center"/>
      <w:pPr>
        <w:tabs>
          <w:tab w:val="num" w:pos="794"/>
        </w:tabs>
        <w:ind w:left="794" w:hanging="34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0492B"/>
    <w:multiLevelType w:val="hybridMultilevel"/>
    <w:tmpl w:val="6D56FF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392FC0"/>
    <w:multiLevelType w:val="hybridMultilevel"/>
    <w:tmpl w:val="1A94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C4277"/>
    <w:multiLevelType w:val="hybridMultilevel"/>
    <w:tmpl w:val="3056E16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nsid w:val="27941174"/>
    <w:multiLevelType w:val="hybridMultilevel"/>
    <w:tmpl w:val="8FA8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E291D"/>
    <w:multiLevelType w:val="hybridMultilevel"/>
    <w:tmpl w:val="FF78441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92666B"/>
    <w:multiLevelType w:val="hybridMultilevel"/>
    <w:tmpl w:val="CA66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403365"/>
    <w:multiLevelType w:val="hybridMultilevel"/>
    <w:tmpl w:val="CF9A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E63B6E"/>
    <w:multiLevelType w:val="hybridMultilevel"/>
    <w:tmpl w:val="FE1AC0BA"/>
    <w:lvl w:ilvl="0" w:tplc="25BC063C">
      <w:start w:val="1"/>
      <w:numFmt w:val="decimal"/>
      <w:lvlText w:val="%1."/>
      <w:lvlJc w:val="left"/>
      <w:pPr>
        <w:tabs>
          <w:tab w:val="num" w:pos="340"/>
        </w:tabs>
        <w:ind w:left="340" w:hanging="340"/>
      </w:pPr>
      <w:rPr>
        <w:rFonts w:cs="David" w:hint="default"/>
        <w:b w:val="0"/>
        <w:bCs w:val="0"/>
        <w:lang w:bidi="he-IL"/>
      </w:rPr>
    </w:lvl>
    <w:lvl w:ilvl="1" w:tplc="05946B92">
      <w:start w:val="1"/>
      <w:numFmt w:val="hebrew1"/>
      <w:lvlText w:val="%2."/>
      <w:lvlJc w:val="center"/>
      <w:pPr>
        <w:tabs>
          <w:tab w:val="num" w:pos="794"/>
        </w:tabs>
        <w:ind w:left="794" w:hanging="340"/>
      </w:pPr>
      <w:rPr>
        <w:rFonts w:hint="default"/>
        <w:b w:val="0"/>
        <w:bCs w:val="0"/>
        <w:lang w:val="en-US"/>
      </w:rPr>
    </w:lvl>
    <w:lvl w:ilvl="2" w:tplc="04090011">
      <w:start w:val="1"/>
      <w:numFmt w:val="decimal"/>
      <w:lvlText w:val="%3)"/>
      <w:lvlJc w:val="left"/>
      <w:pPr>
        <w:tabs>
          <w:tab w:val="num" w:pos="1134"/>
        </w:tabs>
        <w:ind w:left="1134" w:hanging="340"/>
      </w:pPr>
      <w:rPr>
        <w:rFonts w:hint="default"/>
        <w:bCs w:val="0"/>
        <w:iCs w:val="0"/>
      </w:rPr>
    </w:lvl>
    <w:lvl w:ilvl="3" w:tplc="4F8E660E">
      <w:start w:val="1"/>
      <w:numFmt w:val="hebrew1"/>
      <w:lvlText w:val="%4)"/>
      <w:lvlJc w:val="center"/>
      <w:pPr>
        <w:tabs>
          <w:tab w:val="num" w:pos="1588"/>
        </w:tabs>
        <w:ind w:left="1588" w:hanging="341"/>
      </w:pPr>
      <w:rPr>
        <w:rFonts w:hint="default"/>
        <w:b w:val="0"/>
        <w:bCs w:val="0"/>
      </w:rPr>
    </w:lvl>
    <w:lvl w:ilvl="4" w:tplc="EA602990">
      <w:start w:val="1"/>
      <w:numFmt w:val="decimal"/>
      <w:lvlText w:val="%5."/>
      <w:lvlJc w:val="left"/>
      <w:pPr>
        <w:tabs>
          <w:tab w:val="num" w:pos="1928"/>
        </w:tabs>
        <w:ind w:left="1928" w:hanging="340"/>
      </w:pPr>
      <w:rPr>
        <w:rFonts w:hint="default"/>
        <w:bCs w:val="0"/>
        <w:iCs w:val="0"/>
      </w:rPr>
    </w:lvl>
    <w:lvl w:ilvl="5" w:tplc="4440C3B2">
      <w:start w:val="1"/>
      <w:numFmt w:val="hebrew1"/>
      <w:lvlText w:val="%6."/>
      <w:lvlJc w:val="center"/>
      <w:pPr>
        <w:tabs>
          <w:tab w:val="num" w:pos="2381"/>
        </w:tabs>
        <w:ind w:left="2381" w:hanging="340"/>
      </w:pPr>
      <w:rPr>
        <w:rFonts w:hint="default"/>
      </w:rPr>
    </w:lvl>
    <w:lvl w:ilvl="6" w:tplc="FFFC15D0">
      <w:start w:val="1"/>
      <w:numFmt w:val="decimal"/>
      <w:lvlText w:val="%7."/>
      <w:lvlJc w:val="left"/>
      <w:pPr>
        <w:tabs>
          <w:tab w:val="num" w:pos="2722"/>
        </w:tabs>
        <w:ind w:left="2722" w:hanging="346"/>
      </w:pPr>
      <w:rPr>
        <w:rFonts w:hint="default"/>
      </w:rPr>
    </w:lvl>
    <w:lvl w:ilvl="7" w:tplc="E37EF04C">
      <w:start w:val="1"/>
      <w:numFmt w:val="hebrew2"/>
      <w:lvlText w:val="%8."/>
      <w:lvlJc w:val="left"/>
      <w:pPr>
        <w:tabs>
          <w:tab w:val="num" w:pos="3168"/>
        </w:tabs>
        <w:ind w:left="3168" w:hanging="475"/>
      </w:pPr>
      <w:rPr>
        <w:rFonts w:hint="default"/>
      </w:rPr>
    </w:lvl>
    <w:lvl w:ilvl="8" w:tplc="2A8481B2">
      <w:start w:val="1"/>
      <w:numFmt w:val="decimal"/>
      <w:lvlText w:val="%9."/>
      <w:lvlJc w:val="right"/>
      <w:pPr>
        <w:tabs>
          <w:tab w:val="num" w:pos="3485"/>
        </w:tabs>
        <w:ind w:left="3485" w:hanging="173"/>
      </w:pPr>
      <w:rPr>
        <w:rFonts w:hint="default"/>
      </w:rPr>
    </w:lvl>
  </w:abstractNum>
  <w:abstractNum w:abstractNumId="13">
    <w:nsid w:val="603F2807"/>
    <w:multiLevelType w:val="hybridMultilevel"/>
    <w:tmpl w:val="38EC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317E8"/>
    <w:multiLevelType w:val="hybridMultilevel"/>
    <w:tmpl w:val="94F63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234D84"/>
    <w:multiLevelType w:val="hybridMultilevel"/>
    <w:tmpl w:val="2DCC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4"/>
  </w:num>
  <w:num w:numId="5">
    <w:abstractNumId w:val="1"/>
  </w:num>
  <w:num w:numId="6">
    <w:abstractNumId w:val="3"/>
  </w:num>
  <w:num w:numId="7">
    <w:abstractNumId w:val="15"/>
  </w:num>
  <w:num w:numId="8">
    <w:abstractNumId w:val="14"/>
  </w:num>
  <w:num w:numId="9">
    <w:abstractNumId w:val="9"/>
  </w:num>
  <w:num w:numId="10">
    <w:abstractNumId w:val="10"/>
  </w:num>
  <w:num w:numId="11">
    <w:abstractNumId w:val="11"/>
  </w:num>
  <w:num w:numId="12">
    <w:abstractNumId w:val="8"/>
  </w:num>
  <w:num w:numId="13">
    <w:abstractNumId w:val="2"/>
  </w:num>
  <w:num w:numId="14">
    <w:abstractNumId w:val="6"/>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35"/>
    <w:rsid w:val="00010235"/>
    <w:rsid w:val="00080F5C"/>
    <w:rsid w:val="000A1AF2"/>
    <w:rsid w:val="000A4B36"/>
    <w:rsid w:val="000A55B4"/>
    <w:rsid w:val="000B2ED5"/>
    <w:rsid w:val="000D553D"/>
    <w:rsid w:val="00125558"/>
    <w:rsid w:val="00153F05"/>
    <w:rsid w:val="00177D52"/>
    <w:rsid w:val="00196D4D"/>
    <w:rsid w:val="001D054E"/>
    <w:rsid w:val="001F0DEB"/>
    <w:rsid w:val="00216201"/>
    <w:rsid w:val="002312EB"/>
    <w:rsid w:val="0025449E"/>
    <w:rsid w:val="00255E39"/>
    <w:rsid w:val="0027357D"/>
    <w:rsid w:val="00277C51"/>
    <w:rsid w:val="00291C35"/>
    <w:rsid w:val="002C7A8F"/>
    <w:rsid w:val="002F6658"/>
    <w:rsid w:val="00306B69"/>
    <w:rsid w:val="00350B33"/>
    <w:rsid w:val="00356D9C"/>
    <w:rsid w:val="00372173"/>
    <w:rsid w:val="00391F6F"/>
    <w:rsid w:val="003F48BC"/>
    <w:rsid w:val="003F6B7D"/>
    <w:rsid w:val="00447268"/>
    <w:rsid w:val="004A6BF0"/>
    <w:rsid w:val="004C6AAA"/>
    <w:rsid w:val="00500FC7"/>
    <w:rsid w:val="005022CD"/>
    <w:rsid w:val="00522325"/>
    <w:rsid w:val="00530368"/>
    <w:rsid w:val="00533F52"/>
    <w:rsid w:val="00586624"/>
    <w:rsid w:val="005B1FFF"/>
    <w:rsid w:val="005D6291"/>
    <w:rsid w:val="005F489D"/>
    <w:rsid w:val="005F4A39"/>
    <w:rsid w:val="006132BB"/>
    <w:rsid w:val="00630C35"/>
    <w:rsid w:val="00676838"/>
    <w:rsid w:val="00691F78"/>
    <w:rsid w:val="006B1F01"/>
    <w:rsid w:val="007105D7"/>
    <w:rsid w:val="007178A6"/>
    <w:rsid w:val="007401F9"/>
    <w:rsid w:val="0077164A"/>
    <w:rsid w:val="0077759C"/>
    <w:rsid w:val="007A3303"/>
    <w:rsid w:val="007C6663"/>
    <w:rsid w:val="007D0784"/>
    <w:rsid w:val="007F0419"/>
    <w:rsid w:val="00846F42"/>
    <w:rsid w:val="008A743B"/>
    <w:rsid w:val="008B5253"/>
    <w:rsid w:val="008F71F8"/>
    <w:rsid w:val="00985752"/>
    <w:rsid w:val="00986E0C"/>
    <w:rsid w:val="00991D71"/>
    <w:rsid w:val="009C6E9F"/>
    <w:rsid w:val="009D73C1"/>
    <w:rsid w:val="009E2687"/>
    <w:rsid w:val="00A15AAD"/>
    <w:rsid w:val="00A33367"/>
    <w:rsid w:val="00A44169"/>
    <w:rsid w:val="00A52D9F"/>
    <w:rsid w:val="00A7236F"/>
    <w:rsid w:val="00A73B0B"/>
    <w:rsid w:val="00A8687B"/>
    <w:rsid w:val="00A9598F"/>
    <w:rsid w:val="00AB040D"/>
    <w:rsid w:val="00AB1AEE"/>
    <w:rsid w:val="00B2047B"/>
    <w:rsid w:val="00BE4C62"/>
    <w:rsid w:val="00C07828"/>
    <w:rsid w:val="00C12649"/>
    <w:rsid w:val="00C35B6F"/>
    <w:rsid w:val="00C61E87"/>
    <w:rsid w:val="00C80AC2"/>
    <w:rsid w:val="00CA3205"/>
    <w:rsid w:val="00CA67A6"/>
    <w:rsid w:val="00CD0BD0"/>
    <w:rsid w:val="00CE208C"/>
    <w:rsid w:val="00D95C65"/>
    <w:rsid w:val="00DA51EA"/>
    <w:rsid w:val="00DC78DF"/>
    <w:rsid w:val="00DD0739"/>
    <w:rsid w:val="00DD3ED4"/>
    <w:rsid w:val="00DD78E6"/>
    <w:rsid w:val="00DF7A2B"/>
    <w:rsid w:val="00EC0048"/>
    <w:rsid w:val="00ED2E4C"/>
    <w:rsid w:val="00F106E3"/>
    <w:rsid w:val="00F56EF4"/>
    <w:rsid w:val="00F94F89"/>
    <w:rsid w:val="00F96E84"/>
    <w:rsid w:val="00FD0B07"/>
    <w:rsid w:val="00FE25BD"/>
    <w:rsid w:val="00FE63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0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C35"/>
    <w:pPr>
      <w:tabs>
        <w:tab w:val="center" w:pos="4153"/>
        <w:tab w:val="right" w:pos="8306"/>
      </w:tabs>
    </w:pPr>
  </w:style>
  <w:style w:type="character" w:customStyle="1" w:styleId="a4">
    <w:name w:val="כותרת עליונה תו"/>
    <w:basedOn w:val="a0"/>
    <w:link w:val="a3"/>
    <w:uiPriority w:val="99"/>
    <w:rsid w:val="00630C35"/>
  </w:style>
  <w:style w:type="paragraph" w:styleId="a5">
    <w:name w:val="footer"/>
    <w:basedOn w:val="a"/>
    <w:link w:val="a6"/>
    <w:uiPriority w:val="99"/>
    <w:unhideWhenUsed/>
    <w:rsid w:val="00630C35"/>
    <w:pPr>
      <w:tabs>
        <w:tab w:val="center" w:pos="4153"/>
        <w:tab w:val="right" w:pos="8306"/>
      </w:tabs>
    </w:pPr>
  </w:style>
  <w:style w:type="character" w:customStyle="1" w:styleId="a6">
    <w:name w:val="כותרת תחתונה תו"/>
    <w:basedOn w:val="a0"/>
    <w:link w:val="a5"/>
    <w:uiPriority w:val="99"/>
    <w:rsid w:val="00630C35"/>
  </w:style>
  <w:style w:type="table" w:styleId="a7">
    <w:name w:val="Table Grid"/>
    <w:basedOn w:val="a1"/>
    <w:uiPriority w:val="59"/>
    <w:rsid w:val="00630C3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D0B07"/>
  </w:style>
  <w:style w:type="character" w:styleId="Hyperlink">
    <w:name w:val="Hyperlink"/>
    <w:basedOn w:val="a0"/>
    <w:uiPriority w:val="99"/>
    <w:unhideWhenUsed/>
    <w:rsid w:val="00FD0B07"/>
    <w:rPr>
      <w:color w:val="0000FF"/>
      <w:u w:val="single"/>
    </w:rPr>
  </w:style>
  <w:style w:type="paragraph" w:styleId="a8">
    <w:name w:val="Balloon Text"/>
    <w:basedOn w:val="a"/>
    <w:link w:val="a9"/>
    <w:uiPriority w:val="99"/>
    <w:semiHidden/>
    <w:unhideWhenUsed/>
    <w:rsid w:val="00F96E84"/>
    <w:rPr>
      <w:rFonts w:ascii="Tahoma" w:hAnsi="Tahoma" w:cs="Tahoma"/>
      <w:sz w:val="16"/>
      <w:szCs w:val="16"/>
    </w:rPr>
  </w:style>
  <w:style w:type="character" w:customStyle="1" w:styleId="a9">
    <w:name w:val="טקסט בלונים תו"/>
    <w:basedOn w:val="a0"/>
    <w:link w:val="a8"/>
    <w:uiPriority w:val="99"/>
    <w:semiHidden/>
    <w:rsid w:val="00F96E84"/>
    <w:rPr>
      <w:rFonts w:ascii="Tahoma" w:eastAsia="Times New Roman" w:hAnsi="Tahoma" w:cs="Tahoma"/>
      <w:sz w:val="16"/>
      <w:szCs w:val="16"/>
    </w:rPr>
  </w:style>
  <w:style w:type="paragraph" w:styleId="aa">
    <w:name w:val="caption"/>
    <w:basedOn w:val="a"/>
    <w:next w:val="a"/>
    <w:uiPriority w:val="35"/>
    <w:unhideWhenUsed/>
    <w:qFormat/>
    <w:rsid w:val="00500FC7"/>
    <w:pPr>
      <w:spacing w:after="200"/>
    </w:pPr>
    <w:rPr>
      <w:b/>
      <w:bCs/>
      <w:color w:val="4F81BD" w:themeColor="accent1"/>
      <w:sz w:val="18"/>
      <w:szCs w:val="18"/>
    </w:rPr>
  </w:style>
  <w:style w:type="paragraph" w:styleId="ab">
    <w:name w:val="List Paragraph"/>
    <w:basedOn w:val="a"/>
    <w:uiPriority w:val="34"/>
    <w:qFormat/>
    <w:rsid w:val="00CA3205"/>
    <w:pPr>
      <w:ind w:left="720"/>
      <w:contextualSpacing/>
    </w:pPr>
  </w:style>
  <w:style w:type="character" w:customStyle="1" w:styleId="hps">
    <w:name w:val="hps"/>
    <w:basedOn w:val="a0"/>
    <w:rsid w:val="00CA3205"/>
  </w:style>
  <w:style w:type="character" w:styleId="ac">
    <w:name w:val="Strong"/>
    <w:basedOn w:val="a0"/>
    <w:uiPriority w:val="22"/>
    <w:qFormat/>
    <w:rsid w:val="00CA32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0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C35"/>
    <w:pPr>
      <w:tabs>
        <w:tab w:val="center" w:pos="4153"/>
        <w:tab w:val="right" w:pos="8306"/>
      </w:tabs>
    </w:pPr>
  </w:style>
  <w:style w:type="character" w:customStyle="1" w:styleId="a4">
    <w:name w:val="כותרת עליונה תו"/>
    <w:basedOn w:val="a0"/>
    <w:link w:val="a3"/>
    <w:uiPriority w:val="99"/>
    <w:rsid w:val="00630C35"/>
  </w:style>
  <w:style w:type="paragraph" w:styleId="a5">
    <w:name w:val="footer"/>
    <w:basedOn w:val="a"/>
    <w:link w:val="a6"/>
    <w:uiPriority w:val="99"/>
    <w:unhideWhenUsed/>
    <w:rsid w:val="00630C35"/>
    <w:pPr>
      <w:tabs>
        <w:tab w:val="center" w:pos="4153"/>
        <w:tab w:val="right" w:pos="8306"/>
      </w:tabs>
    </w:pPr>
  </w:style>
  <w:style w:type="character" w:customStyle="1" w:styleId="a6">
    <w:name w:val="כותרת תחתונה תו"/>
    <w:basedOn w:val="a0"/>
    <w:link w:val="a5"/>
    <w:uiPriority w:val="99"/>
    <w:rsid w:val="00630C35"/>
  </w:style>
  <w:style w:type="table" w:styleId="a7">
    <w:name w:val="Table Grid"/>
    <w:basedOn w:val="a1"/>
    <w:uiPriority w:val="59"/>
    <w:rsid w:val="00630C3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D0B07"/>
  </w:style>
  <w:style w:type="character" w:styleId="Hyperlink">
    <w:name w:val="Hyperlink"/>
    <w:basedOn w:val="a0"/>
    <w:uiPriority w:val="99"/>
    <w:unhideWhenUsed/>
    <w:rsid w:val="00FD0B07"/>
    <w:rPr>
      <w:color w:val="0000FF"/>
      <w:u w:val="single"/>
    </w:rPr>
  </w:style>
  <w:style w:type="paragraph" w:styleId="a8">
    <w:name w:val="Balloon Text"/>
    <w:basedOn w:val="a"/>
    <w:link w:val="a9"/>
    <w:uiPriority w:val="99"/>
    <w:semiHidden/>
    <w:unhideWhenUsed/>
    <w:rsid w:val="00F96E84"/>
    <w:rPr>
      <w:rFonts w:ascii="Tahoma" w:hAnsi="Tahoma" w:cs="Tahoma"/>
      <w:sz w:val="16"/>
      <w:szCs w:val="16"/>
    </w:rPr>
  </w:style>
  <w:style w:type="character" w:customStyle="1" w:styleId="a9">
    <w:name w:val="טקסט בלונים תו"/>
    <w:basedOn w:val="a0"/>
    <w:link w:val="a8"/>
    <w:uiPriority w:val="99"/>
    <w:semiHidden/>
    <w:rsid w:val="00F96E84"/>
    <w:rPr>
      <w:rFonts w:ascii="Tahoma" w:eastAsia="Times New Roman" w:hAnsi="Tahoma" w:cs="Tahoma"/>
      <w:sz w:val="16"/>
      <w:szCs w:val="16"/>
    </w:rPr>
  </w:style>
  <w:style w:type="paragraph" w:styleId="aa">
    <w:name w:val="caption"/>
    <w:basedOn w:val="a"/>
    <w:next w:val="a"/>
    <w:uiPriority w:val="35"/>
    <w:unhideWhenUsed/>
    <w:qFormat/>
    <w:rsid w:val="00500FC7"/>
    <w:pPr>
      <w:spacing w:after="200"/>
    </w:pPr>
    <w:rPr>
      <w:b/>
      <w:bCs/>
      <w:color w:val="4F81BD" w:themeColor="accent1"/>
      <w:sz w:val="18"/>
      <w:szCs w:val="18"/>
    </w:rPr>
  </w:style>
  <w:style w:type="paragraph" w:styleId="ab">
    <w:name w:val="List Paragraph"/>
    <w:basedOn w:val="a"/>
    <w:uiPriority w:val="34"/>
    <w:qFormat/>
    <w:rsid w:val="00CA3205"/>
    <w:pPr>
      <w:ind w:left="720"/>
      <w:contextualSpacing/>
    </w:pPr>
  </w:style>
  <w:style w:type="character" w:customStyle="1" w:styleId="hps">
    <w:name w:val="hps"/>
    <w:basedOn w:val="a0"/>
    <w:rsid w:val="00CA3205"/>
  </w:style>
  <w:style w:type="character" w:styleId="ac">
    <w:name w:val="Strong"/>
    <w:basedOn w:val="a0"/>
    <w:uiPriority w:val="22"/>
    <w:qFormat/>
    <w:rsid w:val="00CA3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55646">
      <w:bodyDiv w:val="1"/>
      <w:marLeft w:val="0"/>
      <w:marRight w:val="0"/>
      <w:marTop w:val="0"/>
      <w:marBottom w:val="0"/>
      <w:divBdr>
        <w:top w:val="none" w:sz="0" w:space="0" w:color="auto"/>
        <w:left w:val="none" w:sz="0" w:space="0" w:color="auto"/>
        <w:bottom w:val="none" w:sz="0" w:space="0" w:color="auto"/>
        <w:right w:val="none" w:sz="0" w:space="0" w:color="auto"/>
      </w:divBdr>
    </w:div>
    <w:div w:id="479230758">
      <w:bodyDiv w:val="1"/>
      <w:marLeft w:val="0"/>
      <w:marRight w:val="0"/>
      <w:marTop w:val="0"/>
      <w:marBottom w:val="0"/>
      <w:divBdr>
        <w:top w:val="none" w:sz="0" w:space="0" w:color="auto"/>
        <w:left w:val="none" w:sz="0" w:space="0" w:color="auto"/>
        <w:bottom w:val="none" w:sz="0" w:space="0" w:color="auto"/>
        <w:right w:val="none" w:sz="0" w:space="0" w:color="auto"/>
      </w:divBdr>
    </w:div>
    <w:div w:id="727535395">
      <w:bodyDiv w:val="1"/>
      <w:marLeft w:val="0"/>
      <w:marRight w:val="0"/>
      <w:marTop w:val="0"/>
      <w:marBottom w:val="0"/>
      <w:divBdr>
        <w:top w:val="none" w:sz="0" w:space="0" w:color="auto"/>
        <w:left w:val="none" w:sz="0" w:space="0" w:color="auto"/>
        <w:bottom w:val="none" w:sz="0" w:space="0" w:color="auto"/>
        <w:right w:val="none" w:sz="0" w:space="0" w:color="auto"/>
      </w:divBdr>
    </w:div>
    <w:div w:id="884487589">
      <w:bodyDiv w:val="1"/>
      <w:marLeft w:val="0"/>
      <w:marRight w:val="0"/>
      <w:marTop w:val="0"/>
      <w:marBottom w:val="0"/>
      <w:divBdr>
        <w:top w:val="none" w:sz="0" w:space="0" w:color="auto"/>
        <w:left w:val="none" w:sz="0" w:space="0" w:color="auto"/>
        <w:bottom w:val="none" w:sz="0" w:space="0" w:color="auto"/>
        <w:right w:val="none" w:sz="0" w:space="0" w:color="auto"/>
      </w:divBdr>
    </w:div>
    <w:div w:id="889807645">
      <w:bodyDiv w:val="1"/>
      <w:marLeft w:val="0"/>
      <w:marRight w:val="0"/>
      <w:marTop w:val="0"/>
      <w:marBottom w:val="0"/>
      <w:divBdr>
        <w:top w:val="none" w:sz="0" w:space="0" w:color="auto"/>
        <w:left w:val="none" w:sz="0" w:space="0" w:color="auto"/>
        <w:bottom w:val="none" w:sz="0" w:space="0" w:color="auto"/>
        <w:right w:val="none" w:sz="0" w:space="0" w:color="auto"/>
      </w:divBdr>
    </w:div>
    <w:div w:id="1705061332">
      <w:bodyDiv w:val="1"/>
      <w:marLeft w:val="0"/>
      <w:marRight w:val="0"/>
      <w:marTop w:val="0"/>
      <w:marBottom w:val="0"/>
      <w:divBdr>
        <w:top w:val="none" w:sz="0" w:space="0" w:color="auto"/>
        <w:left w:val="none" w:sz="0" w:space="0" w:color="auto"/>
        <w:bottom w:val="none" w:sz="0" w:space="0" w:color="auto"/>
        <w:right w:val="none" w:sz="0" w:space="0" w:color="auto"/>
      </w:divBdr>
    </w:div>
    <w:div w:id="20693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am@cert.gov.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1502;&#1496;&#1492;%20&#1492;&#1505;&#1497;&#1497;&#1489;&#1512;%20&#1492;&#1500;&#1488;&#1493;&#1502;&#1497;\&#1502;&#1495;&#1511;&#1512;%20&#1493;&#1508;&#1497;&#1514;&#1493;&#1495;\CERT-IL\Templates\&#1514;&#1489;&#1504;&#1497;&#1493;&#1514;%20&#1491;&#1497;&#1493;&#1493;&#1495;%20&#1506;&#1500;%20&#1508;&#1493;&#1490;&#1506;&#1503;\&#1514;&#1489;&#1504;&#1497;&#1514;%20&#1502;&#1505;&#1502;&#1498;%20&#1500;&#1491;&#1497;&#1493;&#1493;&#1495;%20&#1506;&#1500;%20&#1508;&#1493;&#1490;&#1506;&#1503;%20-%20&#1510;&#1492;&#1493;&#1489;.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738E8-FD88-49C2-8EA4-925B9CDB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מסמך לדיווח על פוגען - צהוב.dotx</Template>
  <TotalTime>117</TotalTime>
  <Pages>5</Pages>
  <Words>650</Words>
  <Characters>3251</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Cyber Situation Room</dc:creator>
  <cp:lastModifiedBy>National Cyber Situation Room</cp:lastModifiedBy>
  <cp:revision>9</cp:revision>
  <dcterms:created xsi:type="dcterms:W3CDTF">2015-06-02T07:54:00Z</dcterms:created>
  <dcterms:modified xsi:type="dcterms:W3CDTF">2015-06-03T16:08:00Z</dcterms:modified>
</cp:coreProperties>
</file>