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87" w:rsidRDefault="00F32A6A" w:rsidP="00F32A6A">
      <w:pPr>
        <w:jc w:val="right"/>
        <w:rPr>
          <w:rtl/>
        </w:rPr>
      </w:pPr>
      <w:r>
        <w:rPr>
          <w:rFonts w:hint="cs"/>
          <w:rtl/>
        </w:rPr>
        <w:t>29.9.2016</w:t>
      </w:r>
    </w:p>
    <w:p w:rsidR="00F32A6A" w:rsidRDefault="00F32A6A" w:rsidP="00F32A6A">
      <w:pPr>
        <w:jc w:val="both"/>
        <w:rPr>
          <w:rFonts w:cs="David"/>
          <w:b/>
          <w:bCs/>
          <w:sz w:val="28"/>
          <w:szCs w:val="28"/>
          <w:u w:val="single"/>
          <w:rtl/>
        </w:rPr>
      </w:pPr>
      <w:r w:rsidRPr="00F32A6A">
        <w:rPr>
          <w:rFonts w:cs="David" w:hint="cs"/>
          <w:b/>
          <w:bCs/>
          <w:sz w:val="28"/>
          <w:szCs w:val="28"/>
          <w:u w:val="single"/>
          <w:rtl/>
        </w:rPr>
        <w:t xml:space="preserve">אתגרי </w:t>
      </w:r>
      <w:proofErr w:type="spellStart"/>
      <w:r w:rsidRPr="00F32A6A">
        <w:rPr>
          <w:rFonts w:cs="David" w:hint="cs"/>
          <w:b/>
          <w:bCs/>
          <w:sz w:val="28"/>
          <w:szCs w:val="28"/>
          <w:u w:val="single"/>
          <w:rtl/>
        </w:rPr>
        <w:t>הבטל"ם</w:t>
      </w:r>
      <w:proofErr w:type="spellEnd"/>
      <w:r w:rsidRPr="00F32A6A">
        <w:rPr>
          <w:rFonts w:cs="David" w:hint="cs"/>
          <w:b/>
          <w:bCs/>
          <w:sz w:val="28"/>
          <w:szCs w:val="28"/>
          <w:u w:val="single"/>
          <w:rtl/>
        </w:rPr>
        <w:t xml:space="preserve"> </w:t>
      </w:r>
      <w:r w:rsidRPr="00F32A6A">
        <w:rPr>
          <w:rFonts w:cs="David"/>
          <w:b/>
          <w:bCs/>
          <w:sz w:val="28"/>
          <w:szCs w:val="28"/>
          <w:u w:val="single"/>
          <w:rtl/>
        </w:rPr>
        <w:t>–</w:t>
      </w:r>
      <w:r w:rsidRPr="00F32A6A">
        <w:rPr>
          <w:rFonts w:cs="David" w:hint="cs"/>
          <w:b/>
          <w:bCs/>
          <w:sz w:val="28"/>
          <w:szCs w:val="28"/>
          <w:u w:val="single"/>
          <w:rtl/>
        </w:rPr>
        <w:t xml:space="preserve"> מר עמוס הראל ("הארץ")</w:t>
      </w:r>
    </w:p>
    <w:p w:rsidR="00F32A6A" w:rsidRDefault="00F32A6A" w:rsidP="00F32A6A">
      <w:pPr>
        <w:jc w:val="both"/>
        <w:rPr>
          <w:rFonts w:cs="David" w:hint="cs"/>
          <w:sz w:val="28"/>
          <w:szCs w:val="28"/>
          <w:rtl/>
        </w:rPr>
      </w:pPr>
      <w:r>
        <w:rPr>
          <w:rFonts w:cs="David" w:hint="cs"/>
          <w:sz w:val="28"/>
          <w:szCs w:val="28"/>
          <w:rtl/>
        </w:rPr>
        <w:t xml:space="preserve">בחודש יוני 2016 </w:t>
      </w:r>
      <w:proofErr w:type="spellStart"/>
      <w:r>
        <w:rPr>
          <w:rFonts w:cs="David" w:hint="cs"/>
          <w:sz w:val="28"/>
          <w:szCs w:val="28"/>
          <w:rtl/>
        </w:rPr>
        <w:t>היתה</w:t>
      </w:r>
      <w:proofErr w:type="spellEnd"/>
      <w:r>
        <w:rPr>
          <w:rFonts w:cs="David" w:hint="cs"/>
          <w:sz w:val="28"/>
          <w:szCs w:val="28"/>
          <w:rtl/>
        </w:rPr>
        <w:t xml:space="preserve"> כתבה הנוגעת </w:t>
      </w:r>
      <w:proofErr w:type="spellStart"/>
      <w:r>
        <w:rPr>
          <w:rFonts w:cs="David" w:hint="cs"/>
          <w:sz w:val="28"/>
          <w:szCs w:val="28"/>
          <w:rtl/>
        </w:rPr>
        <w:t>לאיך</w:t>
      </w:r>
      <w:proofErr w:type="spellEnd"/>
      <w:r>
        <w:rPr>
          <w:rFonts w:cs="David" w:hint="cs"/>
          <w:sz w:val="28"/>
          <w:szCs w:val="28"/>
          <w:rtl/>
        </w:rPr>
        <w:t xml:space="preserve"> הפעילו בבית הלבן את "התקשורת" לטובת הסכם הגרעין עם איראן.</w:t>
      </w:r>
    </w:p>
    <w:p w:rsidR="00F32A6A" w:rsidRDefault="00B7340F" w:rsidP="00F32A6A">
      <w:pPr>
        <w:jc w:val="both"/>
        <w:rPr>
          <w:rFonts w:cs="David" w:hint="cs"/>
          <w:sz w:val="28"/>
          <w:szCs w:val="28"/>
          <w:rtl/>
        </w:rPr>
      </w:pPr>
      <w:r>
        <w:rPr>
          <w:rFonts w:cs="David" w:hint="cs"/>
          <w:sz w:val="28"/>
          <w:szCs w:val="28"/>
          <w:rtl/>
        </w:rPr>
        <w:t>מה שהיה מסקרן זה לראות איך המערכת עובדת באמת.</w:t>
      </w:r>
    </w:p>
    <w:p w:rsidR="00B7340F" w:rsidRDefault="004D6FCE" w:rsidP="00F32A6A">
      <w:pPr>
        <w:jc w:val="both"/>
        <w:rPr>
          <w:rFonts w:cs="David" w:hint="cs"/>
          <w:sz w:val="28"/>
          <w:szCs w:val="28"/>
          <w:rtl/>
        </w:rPr>
      </w:pPr>
      <w:r>
        <w:rPr>
          <w:rFonts w:cs="David" w:hint="cs"/>
          <w:sz w:val="28"/>
          <w:szCs w:val="28"/>
          <w:rtl/>
        </w:rPr>
        <w:t>בעצם ניתן היה לראות מי מושך בחוטים של העיתונאים.</w:t>
      </w:r>
    </w:p>
    <w:p w:rsidR="004D6FCE" w:rsidRDefault="004D6FCE" w:rsidP="00F32A6A">
      <w:pPr>
        <w:jc w:val="both"/>
        <w:rPr>
          <w:rFonts w:cs="David"/>
          <w:sz w:val="28"/>
          <w:szCs w:val="28"/>
          <w:rtl/>
        </w:rPr>
      </w:pPr>
      <w:r>
        <w:rPr>
          <w:rFonts w:cs="David" w:hint="cs"/>
          <w:sz w:val="28"/>
          <w:szCs w:val="28"/>
          <w:rtl/>
        </w:rPr>
        <w:t>לקחים של עמוס הראל:</w:t>
      </w:r>
    </w:p>
    <w:p w:rsidR="004D6FCE" w:rsidRDefault="004D6FCE" w:rsidP="004D6FCE">
      <w:pPr>
        <w:pStyle w:val="a3"/>
        <w:numPr>
          <w:ilvl w:val="0"/>
          <w:numId w:val="1"/>
        </w:numPr>
        <w:jc w:val="both"/>
        <w:rPr>
          <w:rFonts w:cs="David" w:hint="cs"/>
          <w:sz w:val="28"/>
          <w:szCs w:val="28"/>
        </w:rPr>
      </w:pPr>
      <w:r>
        <w:rPr>
          <w:rFonts w:cs="David" w:hint="cs"/>
          <w:sz w:val="28"/>
          <w:szCs w:val="28"/>
          <w:rtl/>
        </w:rPr>
        <w:t>אובמה מפליא לטפח דימוי ולשחק בזירה הפוליטית והתקשורתית</w:t>
      </w:r>
    </w:p>
    <w:p w:rsidR="004D6FCE" w:rsidRDefault="00865DA7" w:rsidP="004D6FCE">
      <w:pPr>
        <w:pStyle w:val="a3"/>
        <w:numPr>
          <w:ilvl w:val="0"/>
          <w:numId w:val="1"/>
        </w:numPr>
        <w:jc w:val="both"/>
        <w:rPr>
          <w:rFonts w:cs="David"/>
          <w:sz w:val="28"/>
          <w:szCs w:val="28"/>
        </w:rPr>
      </w:pPr>
      <w:r>
        <w:rPr>
          <w:rFonts w:cs="David" w:hint="cs"/>
          <w:sz w:val="28"/>
          <w:szCs w:val="28"/>
          <w:rtl/>
        </w:rPr>
        <w:t>כמה קל לממשל להפעיל תקשורת בעידן תחרותי. יש הרבה מאד כלי תקשורת מתחרים, ומעט מאד הכנסות. גם הדד-ליין הוא לאורך כל שעות היממה.</w:t>
      </w:r>
    </w:p>
    <w:p w:rsidR="0071730C" w:rsidRDefault="0071730C" w:rsidP="0071730C">
      <w:pPr>
        <w:pStyle w:val="a3"/>
        <w:jc w:val="both"/>
        <w:rPr>
          <w:rFonts w:cs="David" w:hint="cs"/>
          <w:sz w:val="28"/>
          <w:szCs w:val="28"/>
        </w:rPr>
      </w:pPr>
      <w:r>
        <w:rPr>
          <w:rFonts w:cs="David" w:hint="cs"/>
          <w:sz w:val="28"/>
          <w:szCs w:val="28"/>
          <w:rtl/>
        </w:rPr>
        <w:t>התקשורת די בקלות קונה את המידע, ובפרט כשהמידע הוא בלעדי.</w:t>
      </w:r>
    </w:p>
    <w:p w:rsidR="00865DA7" w:rsidRDefault="00D1770D" w:rsidP="004D6FCE">
      <w:pPr>
        <w:pStyle w:val="a3"/>
        <w:numPr>
          <w:ilvl w:val="0"/>
          <w:numId w:val="1"/>
        </w:numPr>
        <w:jc w:val="both"/>
        <w:rPr>
          <w:rFonts w:cs="David" w:hint="cs"/>
          <w:sz w:val="28"/>
          <w:szCs w:val="28"/>
        </w:rPr>
      </w:pPr>
      <w:r>
        <w:rPr>
          <w:rFonts w:cs="David" w:hint="cs"/>
          <w:sz w:val="28"/>
          <w:szCs w:val="28"/>
          <w:rtl/>
        </w:rPr>
        <w:t>אנשים משקרים, ארגונים משקרים, ...</w:t>
      </w:r>
    </w:p>
    <w:p w:rsidR="00D1770D" w:rsidRDefault="000A1411" w:rsidP="004D6FCE">
      <w:pPr>
        <w:pStyle w:val="a3"/>
        <w:numPr>
          <w:ilvl w:val="0"/>
          <w:numId w:val="1"/>
        </w:numPr>
        <w:jc w:val="both"/>
        <w:rPr>
          <w:rFonts w:cs="David"/>
          <w:sz w:val="28"/>
          <w:szCs w:val="28"/>
        </w:rPr>
      </w:pPr>
      <w:r>
        <w:rPr>
          <w:rFonts w:cs="David" w:hint="cs"/>
          <w:sz w:val="28"/>
          <w:szCs w:val="28"/>
          <w:rtl/>
        </w:rPr>
        <w:t>החוקים החדשים של התקשורת החדשה. "</w:t>
      </w:r>
      <w:proofErr w:type="spellStart"/>
      <w:r>
        <w:rPr>
          <w:rFonts w:cs="David" w:hint="cs"/>
          <w:sz w:val="28"/>
          <w:szCs w:val="28"/>
          <w:rtl/>
        </w:rPr>
        <w:t>טוויטר</w:t>
      </w:r>
      <w:proofErr w:type="spellEnd"/>
      <w:r>
        <w:rPr>
          <w:rFonts w:cs="David" w:hint="cs"/>
          <w:sz w:val="28"/>
          <w:szCs w:val="28"/>
          <w:rtl/>
        </w:rPr>
        <w:t>" היא פלטפורמה מאד חשובה להעברת מסרים מהירה. היא משנה את חוקי המשחק. משחררים מאד מהר עמדה בלי לברר/לאשר את הפרטים. יש ניסיון לייצר "בולטות".</w:t>
      </w:r>
    </w:p>
    <w:p w:rsidR="000A1411" w:rsidRDefault="000A1411" w:rsidP="000A1411">
      <w:pPr>
        <w:jc w:val="both"/>
        <w:rPr>
          <w:rFonts w:cs="David"/>
          <w:sz w:val="28"/>
          <w:szCs w:val="28"/>
          <w:rtl/>
        </w:rPr>
      </w:pPr>
      <w:r>
        <w:rPr>
          <w:rFonts w:cs="David" w:hint="cs"/>
          <w:sz w:val="28"/>
          <w:szCs w:val="28"/>
          <w:rtl/>
        </w:rPr>
        <w:t>בואו נדבר על תיבת התהודה הישראלית:</w:t>
      </w:r>
    </w:p>
    <w:p w:rsidR="000A1411" w:rsidRDefault="000A1411" w:rsidP="000A1411">
      <w:pPr>
        <w:pStyle w:val="a3"/>
        <w:numPr>
          <w:ilvl w:val="0"/>
          <w:numId w:val="1"/>
        </w:numPr>
        <w:jc w:val="both"/>
        <w:rPr>
          <w:rFonts w:cs="David" w:hint="cs"/>
          <w:sz w:val="28"/>
          <w:szCs w:val="28"/>
        </w:rPr>
      </w:pPr>
      <w:r>
        <w:rPr>
          <w:rFonts w:cs="David" w:hint="cs"/>
          <w:sz w:val="28"/>
          <w:szCs w:val="28"/>
          <w:rtl/>
        </w:rPr>
        <w:t>אנחנו בזירה הרבה יותר קטנה</w:t>
      </w:r>
    </w:p>
    <w:p w:rsidR="000A1411" w:rsidRDefault="000A1411" w:rsidP="000A1411">
      <w:pPr>
        <w:pStyle w:val="a3"/>
        <w:numPr>
          <w:ilvl w:val="0"/>
          <w:numId w:val="1"/>
        </w:numPr>
        <w:jc w:val="both"/>
        <w:rPr>
          <w:rFonts w:cs="David" w:hint="cs"/>
          <w:sz w:val="28"/>
          <w:szCs w:val="28"/>
        </w:rPr>
      </w:pPr>
      <w:r>
        <w:rPr>
          <w:rFonts w:cs="David" w:hint="cs"/>
          <w:sz w:val="28"/>
          <w:szCs w:val="28"/>
          <w:rtl/>
        </w:rPr>
        <w:t>העיתונאים הם הרבה יותר שחקנים בזירה הפוליטית</w:t>
      </w:r>
    </w:p>
    <w:p w:rsidR="000A1411" w:rsidRDefault="004E6531" w:rsidP="000A1411">
      <w:pPr>
        <w:pStyle w:val="a3"/>
        <w:numPr>
          <w:ilvl w:val="0"/>
          <w:numId w:val="1"/>
        </w:numPr>
        <w:jc w:val="both"/>
        <w:rPr>
          <w:rFonts w:cs="David"/>
          <w:sz w:val="28"/>
          <w:szCs w:val="28"/>
        </w:rPr>
      </w:pPr>
      <w:r>
        <w:rPr>
          <w:rFonts w:cs="David" w:hint="cs"/>
          <w:sz w:val="28"/>
          <w:szCs w:val="28"/>
          <w:rtl/>
        </w:rPr>
        <w:t xml:space="preserve">כולנו הופכים ל"מכונות </w:t>
      </w:r>
      <w:proofErr w:type="spellStart"/>
      <w:r>
        <w:rPr>
          <w:rFonts w:cs="David" w:hint="cs"/>
          <w:sz w:val="28"/>
          <w:szCs w:val="28"/>
          <w:rtl/>
        </w:rPr>
        <w:t>לייקים</w:t>
      </w:r>
      <w:proofErr w:type="spellEnd"/>
      <w:r>
        <w:rPr>
          <w:rFonts w:cs="David" w:hint="cs"/>
          <w:sz w:val="28"/>
          <w:szCs w:val="28"/>
          <w:rtl/>
        </w:rPr>
        <w:t>"</w:t>
      </w:r>
    </w:p>
    <w:p w:rsidR="004E6531" w:rsidRDefault="00C5658F" w:rsidP="000A1411">
      <w:pPr>
        <w:pStyle w:val="a3"/>
        <w:numPr>
          <w:ilvl w:val="0"/>
          <w:numId w:val="1"/>
        </w:numPr>
        <w:jc w:val="both"/>
        <w:rPr>
          <w:rFonts w:cs="David" w:hint="cs"/>
          <w:sz w:val="28"/>
          <w:szCs w:val="28"/>
        </w:rPr>
      </w:pPr>
      <w:r>
        <w:rPr>
          <w:rFonts w:cs="David" w:hint="cs"/>
          <w:sz w:val="28"/>
          <w:szCs w:val="28"/>
          <w:rtl/>
        </w:rPr>
        <w:t>העיתונאים הופכים את זה למיתוג אישי</w:t>
      </w:r>
    </w:p>
    <w:p w:rsidR="00C5658F" w:rsidRDefault="00C5658F" w:rsidP="000A1411">
      <w:pPr>
        <w:pStyle w:val="a3"/>
        <w:numPr>
          <w:ilvl w:val="0"/>
          <w:numId w:val="1"/>
        </w:numPr>
        <w:jc w:val="both"/>
        <w:rPr>
          <w:rFonts w:cs="David" w:hint="cs"/>
          <w:sz w:val="28"/>
          <w:szCs w:val="28"/>
        </w:rPr>
      </w:pPr>
      <w:proofErr w:type="spellStart"/>
      <w:r>
        <w:rPr>
          <w:rFonts w:cs="David" w:hint="cs"/>
          <w:sz w:val="28"/>
          <w:szCs w:val="28"/>
          <w:rtl/>
        </w:rPr>
        <w:t>ה"טוויטר</w:t>
      </w:r>
      <w:proofErr w:type="spellEnd"/>
      <w:r>
        <w:rPr>
          <w:rFonts w:cs="David" w:hint="cs"/>
          <w:sz w:val="28"/>
          <w:szCs w:val="28"/>
          <w:rtl/>
        </w:rPr>
        <w:t>" מאפשר להסיר מסכות</w:t>
      </w:r>
    </w:p>
    <w:p w:rsidR="00C5658F" w:rsidRDefault="00C5658F" w:rsidP="000A1411">
      <w:pPr>
        <w:pStyle w:val="a3"/>
        <w:numPr>
          <w:ilvl w:val="0"/>
          <w:numId w:val="1"/>
        </w:numPr>
        <w:jc w:val="both"/>
        <w:rPr>
          <w:rFonts w:cs="David" w:hint="cs"/>
          <w:sz w:val="28"/>
          <w:szCs w:val="28"/>
        </w:rPr>
      </w:pPr>
      <w:proofErr w:type="spellStart"/>
      <w:r>
        <w:rPr>
          <w:rFonts w:cs="David" w:hint="cs"/>
          <w:sz w:val="28"/>
          <w:szCs w:val="28"/>
          <w:rtl/>
        </w:rPr>
        <w:t>הטוויטר</w:t>
      </w:r>
      <w:proofErr w:type="spellEnd"/>
      <w:r>
        <w:rPr>
          <w:rFonts w:cs="David" w:hint="cs"/>
          <w:sz w:val="28"/>
          <w:szCs w:val="28"/>
          <w:rtl/>
        </w:rPr>
        <w:t xml:space="preserve"> מאפשר להוריד את ה-</w:t>
      </w:r>
      <w:r>
        <w:rPr>
          <w:rFonts w:cs="David"/>
          <w:sz w:val="28"/>
          <w:szCs w:val="28"/>
        </w:rPr>
        <w:t>middle man</w:t>
      </w:r>
      <w:r>
        <w:rPr>
          <w:rFonts w:cs="David" w:hint="cs"/>
          <w:sz w:val="28"/>
          <w:szCs w:val="28"/>
          <w:rtl/>
        </w:rPr>
        <w:t xml:space="preserve"> שזה העיתונאי</w:t>
      </w:r>
    </w:p>
    <w:p w:rsidR="006254F0" w:rsidRDefault="006254F0" w:rsidP="006254F0">
      <w:pPr>
        <w:jc w:val="both"/>
        <w:rPr>
          <w:rFonts w:cs="David"/>
          <w:sz w:val="28"/>
          <w:szCs w:val="28"/>
          <w:rtl/>
        </w:rPr>
      </w:pPr>
    </w:p>
    <w:p w:rsidR="006254F0" w:rsidRDefault="006254F0" w:rsidP="006254F0">
      <w:pPr>
        <w:jc w:val="both"/>
        <w:rPr>
          <w:rFonts w:cs="David" w:hint="cs"/>
          <w:sz w:val="28"/>
          <w:szCs w:val="28"/>
          <w:rtl/>
        </w:rPr>
      </w:pPr>
      <w:r>
        <w:rPr>
          <w:rFonts w:cs="David" w:hint="cs"/>
          <w:sz w:val="28"/>
          <w:szCs w:val="28"/>
          <w:rtl/>
        </w:rPr>
        <w:t xml:space="preserve">בתרגיל אבן הראשה האחרון למעט </w:t>
      </w:r>
      <w:proofErr w:type="spellStart"/>
      <w:r>
        <w:rPr>
          <w:rFonts w:cs="David" w:hint="cs"/>
          <w:sz w:val="28"/>
          <w:szCs w:val="28"/>
          <w:rtl/>
        </w:rPr>
        <w:t>שהב"ט</w:t>
      </w:r>
      <w:proofErr w:type="spellEnd"/>
      <w:r>
        <w:rPr>
          <w:rFonts w:cs="David" w:hint="cs"/>
          <w:sz w:val="28"/>
          <w:szCs w:val="28"/>
          <w:rtl/>
        </w:rPr>
        <w:t xml:space="preserve"> ושר השיכון, אף אחד מחברי הקבינט לא הגיע. </w:t>
      </w:r>
      <w:r w:rsidR="00804AED">
        <w:rPr>
          <w:rFonts w:cs="David" w:hint="cs"/>
          <w:sz w:val="28"/>
          <w:szCs w:val="28"/>
          <w:rtl/>
        </w:rPr>
        <w:t>הדבר מאד בולט נוכח הטענות שהועלו לגבי מה ידע או לא ידע הקבינט במהלך "צוק איתן".</w:t>
      </w:r>
    </w:p>
    <w:p w:rsidR="00804AED" w:rsidRDefault="005F7E28" w:rsidP="006254F0">
      <w:pPr>
        <w:jc w:val="both"/>
        <w:rPr>
          <w:rFonts w:cs="David" w:hint="cs"/>
          <w:sz w:val="28"/>
          <w:szCs w:val="28"/>
          <w:rtl/>
        </w:rPr>
      </w:pPr>
      <w:r>
        <w:rPr>
          <w:rFonts w:cs="David" w:hint="cs"/>
          <w:sz w:val="28"/>
          <w:szCs w:val="28"/>
          <w:rtl/>
        </w:rPr>
        <w:t>הצבא מאד לא אהב את זה.</w:t>
      </w:r>
    </w:p>
    <w:p w:rsidR="005F7E28" w:rsidRDefault="005F7E28" w:rsidP="006254F0">
      <w:pPr>
        <w:jc w:val="both"/>
        <w:rPr>
          <w:rFonts w:cs="David"/>
          <w:sz w:val="28"/>
          <w:szCs w:val="28"/>
          <w:rtl/>
        </w:rPr>
      </w:pPr>
      <w:r>
        <w:rPr>
          <w:rFonts w:cs="David" w:hint="cs"/>
          <w:sz w:val="28"/>
          <w:szCs w:val="28"/>
          <w:rtl/>
        </w:rPr>
        <w:t xml:space="preserve">הסיפור הזה מתפרסם </w:t>
      </w:r>
      <w:proofErr w:type="spellStart"/>
      <w:r>
        <w:rPr>
          <w:rFonts w:cs="David" w:hint="cs"/>
          <w:sz w:val="28"/>
          <w:szCs w:val="28"/>
          <w:rtl/>
        </w:rPr>
        <w:t>ב"טוויטר</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מי מגיב?</w:t>
      </w:r>
    </w:p>
    <w:p w:rsidR="005F7E28" w:rsidRDefault="005F7E28" w:rsidP="006254F0">
      <w:pPr>
        <w:jc w:val="both"/>
        <w:rPr>
          <w:rFonts w:cs="David"/>
          <w:sz w:val="28"/>
          <w:szCs w:val="28"/>
          <w:rtl/>
        </w:rPr>
      </w:pPr>
      <w:r>
        <w:rPr>
          <w:rFonts w:cs="David" w:hint="cs"/>
          <w:sz w:val="28"/>
          <w:szCs w:val="28"/>
          <w:rtl/>
        </w:rPr>
        <w:t>השר ארדן: "איש לא זימן את הקבינט"</w:t>
      </w:r>
    </w:p>
    <w:p w:rsidR="005F7E28" w:rsidRDefault="005F7E28" w:rsidP="006254F0">
      <w:pPr>
        <w:jc w:val="both"/>
        <w:rPr>
          <w:rFonts w:cs="David" w:hint="cs"/>
          <w:sz w:val="28"/>
          <w:szCs w:val="28"/>
          <w:rtl/>
        </w:rPr>
      </w:pPr>
      <w:r>
        <w:rPr>
          <w:rFonts w:cs="David" w:hint="cs"/>
          <w:sz w:val="28"/>
          <w:szCs w:val="28"/>
          <w:rtl/>
        </w:rPr>
        <w:t>בנט: "אמת".</w:t>
      </w:r>
    </w:p>
    <w:p w:rsidR="005F7E28" w:rsidRDefault="005F7E28" w:rsidP="006254F0">
      <w:pPr>
        <w:jc w:val="both"/>
        <w:rPr>
          <w:rFonts w:cs="David" w:hint="cs"/>
          <w:sz w:val="28"/>
          <w:szCs w:val="28"/>
          <w:rtl/>
        </w:rPr>
      </w:pPr>
      <w:r>
        <w:rPr>
          <w:rFonts w:cs="David" w:hint="cs"/>
          <w:sz w:val="28"/>
          <w:szCs w:val="28"/>
          <w:rtl/>
        </w:rPr>
        <w:t>ועדת חוץ הביטחון הזמינה את עצמה לאירוע.</w:t>
      </w:r>
    </w:p>
    <w:p w:rsidR="005F7E28" w:rsidRDefault="003464E3" w:rsidP="006254F0">
      <w:pPr>
        <w:jc w:val="both"/>
        <w:rPr>
          <w:rFonts w:cs="David" w:hint="cs"/>
          <w:sz w:val="28"/>
          <w:szCs w:val="28"/>
          <w:rtl/>
        </w:rPr>
      </w:pPr>
      <w:r>
        <w:rPr>
          <w:rFonts w:cs="David" w:hint="cs"/>
          <w:sz w:val="28"/>
          <w:szCs w:val="28"/>
          <w:rtl/>
        </w:rPr>
        <w:t xml:space="preserve">שימו לב שכל השיח מתבצע </w:t>
      </w:r>
      <w:proofErr w:type="spellStart"/>
      <w:r>
        <w:rPr>
          <w:rFonts w:cs="David" w:hint="cs"/>
          <w:sz w:val="28"/>
          <w:szCs w:val="28"/>
          <w:rtl/>
        </w:rPr>
        <w:t>ב"טוויטר</w:t>
      </w:r>
      <w:proofErr w:type="spellEnd"/>
      <w:r>
        <w:rPr>
          <w:rFonts w:cs="David" w:hint="cs"/>
          <w:sz w:val="28"/>
          <w:szCs w:val="28"/>
          <w:rtl/>
        </w:rPr>
        <w:t>".</w:t>
      </w:r>
    </w:p>
    <w:p w:rsidR="003464E3" w:rsidRDefault="00F31587" w:rsidP="006254F0">
      <w:pPr>
        <w:jc w:val="both"/>
        <w:rPr>
          <w:rFonts w:cs="David" w:hint="cs"/>
          <w:sz w:val="28"/>
          <w:szCs w:val="28"/>
          <w:rtl/>
        </w:rPr>
      </w:pPr>
      <w:r>
        <w:rPr>
          <w:rFonts w:cs="David" w:hint="cs"/>
          <w:sz w:val="28"/>
          <w:szCs w:val="28"/>
          <w:rtl/>
        </w:rPr>
        <w:t>עמוס הראל מבקש להדגיש, אני רוב הזמן מסתכל מבחוץ. מעט מאד מקבל הזדמנות להסתכל פנימה.</w:t>
      </w:r>
    </w:p>
    <w:p w:rsidR="00F31587" w:rsidRDefault="00F31587" w:rsidP="006254F0">
      <w:pPr>
        <w:jc w:val="both"/>
        <w:rPr>
          <w:rFonts w:cs="David"/>
          <w:sz w:val="28"/>
          <w:szCs w:val="28"/>
          <w:rtl/>
        </w:rPr>
      </w:pPr>
      <w:r>
        <w:rPr>
          <w:rFonts w:cs="David" w:hint="cs"/>
          <w:sz w:val="28"/>
          <w:szCs w:val="28"/>
          <w:rtl/>
        </w:rPr>
        <w:lastRenderedPageBreak/>
        <w:t xml:space="preserve">עמוס הראל: קודם כל  - </w:t>
      </w:r>
      <w:proofErr w:type="spellStart"/>
      <w:r w:rsidRPr="00F31587">
        <w:rPr>
          <w:rFonts w:cs="David" w:hint="cs"/>
          <w:b/>
          <w:bCs/>
          <w:sz w:val="28"/>
          <w:szCs w:val="28"/>
          <w:rtl/>
        </w:rPr>
        <w:t>הכל</w:t>
      </w:r>
      <w:proofErr w:type="spellEnd"/>
      <w:r w:rsidRPr="00F31587">
        <w:rPr>
          <w:rFonts w:cs="David" w:hint="cs"/>
          <w:b/>
          <w:bCs/>
          <w:sz w:val="28"/>
          <w:szCs w:val="28"/>
          <w:rtl/>
        </w:rPr>
        <w:t xml:space="preserve"> אישי</w:t>
      </w:r>
      <w:r>
        <w:rPr>
          <w:rFonts w:cs="David" w:hint="cs"/>
          <w:sz w:val="28"/>
          <w:szCs w:val="28"/>
          <w:rtl/>
        </w:rPr>
        <w:t>.</w:t>
      </w:r>
    </w:p>
    <w:p w:rsidR="00F31587" w:rsidRDefault="007A3FB5" w:rsidP="006254F0">
      <w:pPr>
        <w:jc w:val="both"/>
        <w:rPr>
          <w:rFonts w:cs="David" w:hint="cs"/>
          <w:sz w:val="28"/>
          <w:szCs w:val="28"/>
          <w:rtl/>
        </w:rPr>
      </w:pPr>
      <w:r>
        <w:rPr>
          <w:rFonts w:cs="David" w:hint="cs"/>
          <w:sz w:val="28"/>
          <w:szCs w:val="28"/>
          <w:rtl/>
        </w:rPr>
        <w:t>רב הזמן המערכות מתנהלות בצורה מסודרת, אבל כן יש אינטרסים אישיים.</w:t>
      </w:r>
    </w:p>
    <w:p w:rsidR="007A3FB5" w:rsidRDefault="007A3FB5" w:rsidP="007A3FB5">
      <w:pPr>
        <w:jc w:val="both"/>
        <w:rPr>
          <w:rFonts w:cs="David" w:hint="cs"/>
          <w:sz w:val="28"/>
          <w:szCs w:val="28"/>
          <w:rtl/>
        </w:rPr>
      </w:pPr>
      <w:r>
        <w:rPr>
          <w:rFonts w:cs="David" w:hint="cs"/>
          <w:sz w:val="28"/>
          <w:szCs w:val="28"/>
          <w:rtl/>
        </w:rPr>
        <w:t>לפעמים שווה להרים מסך, ואז מגלים את האינטרסים האישיים.</w:t>
      </w:r>
    </w:p>
    <w:p w:rsidR="007A3FB5" w:rsidRDefault="00606BA3" w:rsidP="00606BA3">
      <w:pPr>
        <w:jc w:val="both"/>
        <w:rPr>
          <w:rFonts w:cs="David" w:hint="cs"/>
          <w:sz w:val="28"/>
          <w:szCs w:val="28"/>
          <w:rtl/>
        </w:rPr>
      </w:pPr>
      <w:r>
        <w:rPr>
          <w:rFonts w:cs="David" w:hint="cs"/>
          <w:sz w:val="28"/>
          <w:szCs w:val="28"/>
          <w:rtl/>
        </w:rPr>
        <w:t xml:space="preserve">בעקבות מלחמת לבנון </w:t>
      </w:r>
      <w:proofErr w:type="spellStart"/>
      <w:r>
        <w:rPr>
          <w:rFonts w:cs="David" w:hint="cs"/>
          <w:sz w:val="28"/>
          <w:szCs w:val="28"/>
          <w:rtl/>
        </w:rPr>
        <w:t>השניה</w:t>
      </w:r>
      <w:proofErr w:type="spellEnd"/>
      <w:r>
        <w:rPr>
          <w:rFonts w:cs="David" w:hint="cs"/>
          <w:sz w:val="28"/>
          <w:szCs w:val="28"/>
          <w:rtl/>
        </w:rPr>
        <w:t>, עמוס הראל כתב ספר "קורי עכביש". לדבריו, בעקבות הראיונות עם עשרות קצינים, הוא עבר תהליך התבגרות.</w:t>
      </w:r>
    </w:p>
    <w:p w:rsidR="00606BA3" w:rsidRDefault="00C409CB" w:rsidP="00606BA3">
      <w:pPr>
        <w:jc w:val="both"/>
        <w:rPr>
          <w:rFonts w:cs="David" w:hint="cs"/>
          <w:sz w:val="28"/>
          <w:szCs w:val="28"/>
          <w:rtl/>
        </w:rPr>
      </w:pPr>
      <w:r>
        <w:rPr>
          <w:rFonts w:cs="David" w:hint="cs"/>
          <w:sz w:val="28"/>
          <w:szCs w:val="28"/>
          <w:rtl/>
        </w:rPr>
        <w:t xml:space="preserve">מה שלמדתי בשיחות </w:t>
      </w:r>
      <w:r>
        <w:rPr>
          <w:rFonts w:cs="David"/>
          <w:sz w:val="28"/>
          <w:szCs w:val="28"/>
          <w:rtl/>
        </w:rPr>
        <w:t>–</w:t>
      </w:r>
      <w:r>
        <w:rPr>
          <w:rFonts w:cs="David" w:hint="cs"/>
          <w:sz w:val="28"/>
          <w:szCs w:val="28"/>
          <w:rtl/>
        </w:rPr>
        <w:t xml:space="preserve"> עד כמה לא רציניים היו הפוליטיקאים. הם פשוט לא הבינו לאן הם נכנסים.</w:t>
      </w:r>
    </w:p>
    <w:p w:rsidR="00C409CB" w:rsidRDefault="003D6624" w:rsidP="00606BA3">
      <w:pPr>
        <w:jc w:val="both"/>
        <w:rPr>
          <w:rFonts w:cs="David" w:hint="cs"/>
          <w:sz w:val="28"/>
          <w:szCs w:val="28"/>
          <w:rtl/>
        </w:rPr>
      </w:pPr>
      <w:r>
        <w:rPr>
          <w:rFonts w:cs="David" w:hint="cs"/>
          <w:sz w:val="28"/>
          <w:szCs w:val="28"/>
          <w:rtl/>
        </w:rPr>
        <w:t>ברור שפוליטיקאים מושפעים מלוביסטים, מאנשי הון, מהרצון להיבחר שוב, מהעובדה שככלל נבחרים לקדנציות קצרות.</w:t>
      </w:r>
    </w:p>
    <w:p w:rsidR="003D6624" w:rsidRDefault="003D6624" w:rsidP="00606BA3">
      <w:pPr>
        <w:jc w:val="both"/>
        <w:rPr>
          <w:rFonts w:cs="David" w:hint="cs"/>
          <w:sz w:val="28"/>
          <w:szCs w:val="28"/>
          <w:rtl/>
        </w:rPr>
      </w:pPr>
      <w:r>
        <w:rPr>
          <w:rFonts w:cs="David" w:hint="cs"/>
          <w:sz w:val="28"/>
          <w:szCs w:val="28"/>
          <w:rtl/>
        </w:rPr>
        <w:t>האחריות העיתונאית היא מזערית בהשוואה.</w:t>
      </w:r>
    </w:p>
    <w:p w:rsidR="003D6624" w:rsidRDefault="002E7228" w:rsidP="00606BA3">
      <w:pPr>
        <w:jc w:val="both"/>
        <w:rPr>
          <w:rFonts w:cs="David" w:hint="cs"/>
          <w:sz w:val="28"/>
          <w:szCs w:val="28"/>
          <w:rtl/>
        </w:rPr>
      </w:pPr>
      <w:r>
        <w:rPr>
          <w:rFonts w:cs="David" w:hint="cs"/>
          <w:sz w:val="28"/>
          <w:szCs w:val="28"/>
          <w:rtl/>
        </w:rPr>
        <w:t>יש לתת את הדעת איך להקשיב בבליל האותות והרעשים.</w:t>
      </w:r>
    </w:p>
    <w:p w:rsidR="002E7228" w:rsidRDefault="007D1F20" w:rsidP="00606BA3">
      <w:pPr>
        <w:jc w:val="both"/>
        <w:rPr>
          <w:rFonts w:cs="David"/>
          <w:sz w:val="28"/>
          <w:szCs w:val="28"/>
          <w:rtl/>
        </w:rPr>
      </w:pPr>
      <w:r>
        <w:rPr>
          <w:rFonts w:cs="David" w:hint="cs"/>
          <w:sz w:val="28"/>
          <w:szCs w:val="28"/>
          <w:rtl/>
        </w:rPr>
        <w:t xml:space="preserve">בין מה שקרה בפועל למה עובר לציבור יש מתווכים. </w:t>
      </w:r>
    </w:p>
    <w:p w:rsidR="007D1F20" w:rsidRDefault="007D1F20" w:rsidP="00606BA3">
      <w:pPr>
        <w:jc w:val="both"/>
        <w:rPr>
          <w:rFonts w:cs="David" w:hint="cs"/>
          <w:sz w:val="28"/>
          <w:szCs w:val="28"/>
          <w:rtl/>
        </w:rPr>
      </w:pPr>
      <w:r>
        <w:rPr>
          <w:rFonts w:cs="David" w:hint="cs"/>
          <w:sz w:val="28"/>
          <w:szCs w:val="28"/>
          <w:rtl/>
        </w:rPr>
        <w:t>יש אנשים שמתפרסמים מלשפץ תדמיות ולשפר את האמת.</w:t>
      </w:r>
    </w:p>
    <w:p w:rsidR="007D1F20" w:rsidRDefault="009E6AAF" w:rsidP="001F5A35">
      <w:pPr>
        <w:jc w:val="both"/>
        <w:rPr>
          <w:rFonts w:cs="David" w:hint="cs"/>
          <w:sz w:val="28"/>
          <w:szCs w:val="28"/>
          <w:rtl/>
        </w:rPr>
      </w:pPr>
      <w:r>
        <w:rPr>
          <w:rFonts w:cs="David" w:hint="cs"/>
          <w:sz w:val="28"/>
          <w:szCs w:val="28"/>
          <w:rtl/>
        </w:rPr>
        <w:t>בדובר צה"ל היו דוברים שהביאו נורמות מהעולם האזרחי (מירי רגב ו</w:t>
      </w:r>
      <w:r w:rsidR="001F5A35">
        <w:rPr>
          <w:rFonts w:cs="David" w:hint="cs"/>
          <w:sz w:val="28"/>
          <w:szCs w:val="28"/>
          <w:rtl/>
        </w:rPr>
        <w:t>אבי בניהו)</w:t>
      </w:r>
      <w:r>
        <w:rPr>
          <w:rFonts w:cs="David" w:hint="cs"/>
          <w:sz w:val="28"/>
          <w:szCs w:val="28"/>
          <w:rtl/>
        </w:rPr>
        <w:t xml:space="preserve"> מרגע שהביאו מפקדים שוב (פולי ומוטי), העניינים חזרו להסתדר.</w:t>
      </w:r>
    </w:p>
    <w:p w:rsidR="009E6AAF" w:rsidRDefault="001F5A35" w:rsidP="00606BA3">
      <w:pPr>
        <w:jc w:val="both"/>
        <w:rPr>
          <w:rFonts w:cs="David"/>
          <w:sz w:val="28"/>
          <w:szCs w:val="28"/>
          <w:rtl/>
        </w:rPr>
      </w:pPr>
      <w:r>
        <w:rPr>
          <w:rFonts w:cs="David" w:hint="cs"/>
          <w:sz w:val="28"/>
          <w:szCs w:val="28"/>
          <w:rtl/>
        </w:rPr>
        <w:t>יש דיונים בקבינט, שנערכים בצורה לא רצינית. הרבה חברי קבינט פשוט לא מגיעים מוכנים.</w:t>
      </w:r>
    </w:p>
    <w:p w:rsidR="001F5A35" w:rsidRDefault="001F5A35" w:rsidP="00606BA3">
      <w:pPr>
        <w:jc w:val="both"/>
        <w:rPr>
          <w:rFonts w:cs="David" w:hint="cs"/>
          <w:sz w:val="28"/>
          <w:szCs w:val="28"/>
          <w:rtl/>
        </w:rPr>
      </w:pPr>
      <w:r>
        <w:rPr>
          <w:rFonts w:cs="David" w:hint="cs"/>
          <w:sz w:val="28"/>
          <w:szCs w:val="28"/>
          <w:rtl/>
        </w:rPr>
        <w:t>להרבה חברי קבינט יש כובע כפול של משרד האם שלהם ושל החברות בקבינט ועל זה יש להם צורך למכור את עצמם כדי להגדיל את התמיכה בהם. כתוצאה מכך, הם לא יכולים להתעמק בדברים הנדרשים.</w:t>
      </w:r>
    </w:p>
    <w:p w:rsidR="001F5A35" w:rsidRDefault="00E342CC" w:rsidP="00E342CC">
      <w:pPr>
        <w:jc w:val="both"/>
        <w:rPr>
          <w:rFonts w:cs="David"/>
          <w:sz w:val="28"/>
          <w:szCs w:val="28"/>
          <w:rtl/>
        </w:rPr>
      </w:pPr>
      <w:r>
        <w:rPr>
          <w:rFonts w:cs="David" w:hint="cs"/>
          <w:sz w:val="28"/>
          <w:szCs w:val="28"/>
          <w:rtl/>
        </w:rPr>
        <w:t>מעבר לאמור חסרה מידה של התעמקות ושל רצינות מצד חברי הקבינט, שהיא מעבר לאילוצים האובייקטיבים.</w:t>
      </w:r>
    </w:p>
    <w:p w:rsidR="00E342CC" w:rsidRDefault="001F2B3B" w:rsidP="00E342CC">
      <w:pPr>
        <w:jc w:val="both"/>
        <w:rPr>
          <w:rFonts w:cs="David" w:hint="cs"/>
          <w:sz w:val="28"/>
          <w:szCs w:val="28"/>
          <w:rtl/>
        </w:rPr>
      </w:pPr>
      <w:r>
        <w:rPr>
          <w:rFonts w:cs="David" w:hint="cs"/>
          <w:sz w:val="28"/>
          <w:szCs w:val="28"/>
          <w:rtl/>
        </w:rPr>
        <w:t xml:space="preserve">יש פער עצום בין איך מתנהלת מערכת צבאית </w:t>
      </w:r>
      <w:proofErr w:type="spellStart"/>
      <w:r>
        <w:rPr>
          <w:rFonts w:cs="David" w:hint="cs"/>
          <w:sz w:val="28"/>
          <w:szCs w:val="28"/>
          <w:rtl/>
        </w:rPr>
        <w:t>לאיך</w:t>
      </w:r>
      <w:proofErr w:type="spellEnd"/>
      <w:r>
        <w:rPr>
          <w:rFonts w:cs="David" w:hint="cs"/>
          <w:sz w:val="28"/>
          <w:szCs w:val="28"/>
          <w:rtl/>
        </w:rPr>
        <w:t xml:space="preserve"> הדברים מתנהלים בחוץ.</w:t>
      </w:r>
    </w:p>
    <w:p w:rsidR="001F2B3B" w:rsidRDefault="00F32DE2" w:rsidP="00E342CC">
      <w:pPr>
        <w:jc w:val="both"/>
        <w:rPr>
          <w:rFonts w:cs="David" w:hint="cs"/>
          <w:sz w:val="28"/>
          <w:szCs w:val="28"/>
          <w:rtl/>
        </w:rPr>
      </w:pPr>
      <w:r>
        <w:rPr>
          <w:rFonts w:cs="David" w:hint="cs"/>
          <w:sz w:val="28"/>
          <w:szCs w:val="28"/>
          <w:rtl/>
        </w:rPr>
        <w:t xml:space="preserve">בצה"ל </w:t>
      </w:r>
      <w:proofErr w:type="spellStart"/>
      <w:r>
        <w:rPr>
          <w:rFonts w:cs="David" w:hint="cs"/>
          <w:sz w:val="28"/>
          <w:szCs w:val="28"/>
          <w:rtl/>
        </w:rPr>
        <w:t>הכל</w:t>
      </w:r>
      <w:proofErr w:type="spellEnd"/>
      <w:r>
        <w:rPr>
          <w:rFonts w:cs="David" w:hint="cs"/>
          <w:sz w:val="28"/>
          <w:szCs w:val="28"/>
          <w:rtl/>
        </w:rPr>
        <w:t xml:space="preserve"> הרבה יותר רציני, הגם שלצה"ל יש את הבעיות שלו.</w:t>
      </w:r>
    </w:p>
    <w:p w:rsidR="00F32DE2" w:rsidRDefault="00E93FD6" w:rsidP="00E342CC">
      <w:pPr>
        <w:jc w:val="both"/>
        <w:rPr>
          <w:rFonts w:cs="David" w:hint="cs"/>
          <w:sz w:val="28"/>
          <w:szCs w:val="28"/>
          <w:rtl/>
        </w:rPr>
      </w:pPr>
      <w:r>
        <w:rPr>
          <w:rFonts w:cs="David" w:hint="cs"/>
          <w:sz w:val="28"/>
          <w:szCs w:val="28"/>
          <w:rtl/>
        </w:rPr>
        <w:t>תהליך הבקרה החיצוני הוא לא מהמשופרים. יש פיחות בהשפעה של הביקורת שיכול להניב שיפור.</w:t>
      </w:r>
    </w:p>
    <w:p w:rsidR="00577F32" w:rsidRDefault="00577F32" w:rsidP="00577F32">
      <w:pPr>
        <w:jc w:val="both"/>
        <w:rPr>
          <w:rFonts w:cs="David"/>
          <w:sz w:val="28"/>
          <w:szCs w:val="28"/>
          <w:rtl/>
        </w:rPr>
      </w:pPr>
      <w:r>
        <w:rPr>
          <w:rFonts w:cs="David" w:hint="cs"/>
          <w:sz w:val="28"/>
          <w:szCs w:val="28"/>
          <w:rtl/>
        </w:rPr>
        <w:t>המערכת החיצונית לא אחת מתעסקת בשטויות או תוקפת בצורה שלא בא להקשיב לביקורת. יש גם פחות נכונות להקשיב לביקורת.</w:t>
      </w:r>
    </w:p>
    <w:p w:rsidR="00577F32" w:rsidRDefault="00577F32" w:rsidP="00577F32">
      <w:pPr>
        <w:jc w:val="both"/>
        <w:rPr>
          <w:rFonts w:cs="David"/>
          <w:sz w:val="28"/>
          <w:szCs w:val="28"/>
          <w:rtl/>
        </w:rPr>
      </w:pPr>
      <w:r>
        <w:rPr>
          <w:rFonts w:cs="David" w:hint="cs"/>
          <w:sz w:val="28"/>
          <w:szCs w:val="28"/>
          <w:rtl/>
        </w:rPr>
        <w:t>דבר זה לא טוב למערכת הצבאית ולמערכת הביטחון.</w:t>
      </w:r>
    </w:p>
    <w:p w:rsidR="00577F32" w:rsidRDefault="00577F32" w:rsidP="00577F32">
      <w:pPr>
        <w:jc w:val="both"/>
        <w:rPr>
          <w:rFonts w:cs="David"/>
          <w:sz w:val="28"/>
          <w:szCs w:val="28"/>
          <w:rtl/>
        </w:rPr>
      </w:pPr>
      <w:r>
        <w:rPr>
          <w:rFonts w:cs="David" w:hint="cs"/>
          <w:sz w:val="28"/>
          <w:szCs w:val="28"/>
          <w:rtl/>
        </w:rPr>
        <w:t>הציבור חי ב"גן עדן של שוטים".</w:t>
      </w:r>
    </w:p>
    <w:p w:rsidR="00E93FD6" w:rsidRDefault="00577F32" w:rsidP="00577F32">
      <w:pPr>
        <w:jc w:val="both"/>
        <w:rPr>
          <w:rFonts w:cs="David"/>
          <w:sz w:val="28"/>
          <w:szCs w:val="28"/>
          <w:rtl/>
        </w:rPr>
      </w:pPr>
      <w:r>
        <w:rPr>
          <w:rFonts w:cs="David" w:hint="cs"/>
          <w:sz w:val="28"/>
          <w:szCs w:val="28"/>
          <w:rtl/>
        </w:rPr>
        <w:t xml:space="preserve">מה הציבור באמת יודע על מאבקי הפנסיה? על היכולות </w:t>
      </w:r>
      <w:proofErr w:type="spellStart"/>
      <w:r>
        <w:rPr>
          <w:rFonts w:cs="David" w:hint="cs"/>
          <w:sz w:val="28"/>
          <w:szCs w:val="28"/>
          <w:rtl/>
        </w:rPr>
        <w:t>האמיתיות</w:t>
      </w:r>
      <w:proofErr w:type="spellEnd"/>
      <w:r>
        <w:rPr>
          <w:rFonts w:cs="David" w:hint="cs"/>
          <w:sz w:val="28"/>
          <w:szCs w:val="28"/>
          <w:rtl/>
        </w:rPr>
        <w:t xml:space="preserve"> של כיפת ברזל? על בעיית השארת דרג המ"פ בצבא?</w:t>
      </w:r>
    </w:p>
    <w:p w:rsidR="00577F32" w:rsidRDefault="00577F32" w:rsidP="00577F32">
      <w:pPr>
        <w:jc w:val="both"/>
        <w:rPr>
          <w:rFonts w:cs="David"/>
          <w:sz w:val="28"/>
          <w:szCs w:val="28"/>
          <w:rtl/>
        </w:rPr>
      </w:pPr>
      <w:r>
        <w:rPr>
          <w:rFonts w:cs="David" w:hint="cs"/>
          <w:sz w:val="28"/>
          <w:szCs w:val="28"/>
          <w:rtl/>
        </w:rPr>
        <w:t>כיוון שצה"ל הוא השחקן הכי משמעותי בחברה הישראלית, מגיעות לנו תשובות יותר טובות.</w:t>
      </w:r>
    </w:p>
    <w:p w:rsidR="00577F32" w:rsidRDefault="00FC5BDC" w:rsidP="00577F32">
      <w:pPr>
        <w:jc w:val="both"/>
        <w:rPr>
          <w:rFonts w:cs="David" w:hint="cs"/>
          <w:sz w:val="28"/>
          <w:szCs w:val="28"/>
          <w:rtl/>
        </w:rPr>
      </w:pPr>
      <w:r>
        <w:rPr>
          <w:rFonts w:cs="David" w:hint="cs"/>
          <w:sz w:val="28"/>
          <w:szCs w:val="28"/>
          <w:rtl/>
        </w:rPr>
        <w:lastRenderedPageBreak/>
        <w:t>בשנים האחרונות אנו רואים היחלשות של המערכת המשפטית ומבקר המדינה בכל הנוגע לביקורת על הבכירים. שומרי הסף האלו נחלשו.</w:t>
      </w:r>
    </w:p>
    <w:p w:rsidR="00FC5BDC" w:rsidRDefault="00852483" w:rsidP="00577F32">
      <w:pPr>
        <w:jc w:val="both"/>
        <w:rPr>
          <w:rFonts w:cs="David"/>
          <w:sz w:val="28"/>
          <w:szCs w:val="28"/>
          <w:rtl/>
        </w:rPr>
      </w:pPr>
      <w:r>
        <w:rPr>
          <w:rFonts w:cs="David" w:hint="cs"/>
          <w:sz w:val="28"/>
          <w:szCs w:val="28"/>
          <w:rtl/>
        </w:rPr>
        <w:t xml:space="preserve">ועדות המשנה של חוץ וביטחון גם הן נחלשו, ומטעמים פוליטיים יש </w:t>
      </w:r>
      <w:proofErr w:type="spellStart"/>
      <w:r>
        <w:rPr>
          <w:rFonts w:cs="David" w:hint="cs"/>
          <w:sz w:val="28"/>
          <w:szCs w:val="28"/>
          <w:rtl/>
        </w:rPr>
        <w:t>לועדה</w:t>
      </w:r>
      <w:proofErr w:type="spellEnd"/>
      <w:r>
        <w:rPr>
          <w:rFonts w:cs="David" w:hint="cs"/>
          <w:sz w:val="28"/>
          <w:szCs w:val="28"/>
          <w:rtl/>
        </w:rPr>
        <w:t xml:space="preserve"> קושי להוציא דו"ח ביקורתי שממנו ניתן ללמוד ולהפיק לקחים.</w:t>
      </w:r>
    </w:p>
    <w:p w:rsidR="00E0414A" w:rsidRDefault="00E0414A" w:rsidP="00577F32">
      <w:pPr>
        <w:jc w:val="both"/>
        <w:rPr>
          <w:rFonts w:cs="David" w:hint="cs"/>
          <w:sz w:val="28"/>
          <w:szCs w:val="28"/>
          <w:rtl/>
        </w:rPr>
      </w:pPr>
      <w:r>
        <w:rPr>
          <w:rFonts w:cs="David" w:hint="cs"/>
          <w:sz w:val="28"/>
          <w:szCs w:val="28"/>
          <w:rtl/>
        </w:rPr>
        <w:t>כאמור, התמונה שמשלימה את זה היא היחלשות העיתונות מטעמים כלכליים.</w:t>
      </w:r>
    </w:p>
    <w:p w:rsidR="00E0414A" w:rsidRDefault="004B261D" w:rsidP="00577F32">
      <w:pPr>
        <w:jc w:val="both"/>
        <w:rPr>
          <w:rFonts w:cs="David" w:hint="cs"/>
          <w:sz w:val="28"/>
          <w:szCs w:val="28"/>
          <w:rtl/>
        </w:rPr>
      </w:pPr>
      <w:r>
        <w:rPr>
          <w:rFonts w:cs="David" w:hint="cs"/>
          <w:sz w:val="28"/>
          <w:szCs w:val="28"/>
          <w:rtl/>
        </w:rPr>
        <w:t>העיתונאי הממוצע הוא בחור צעיר, יש עליו לחץ עצום. המערכת הארגונית מאחוריו מוגבלת. הדבר משפיע על האתיקה ועל התוצאה. נכנסים לתוך זה הרבה מאד אינטרסים.</w:t>
      </w:r>
    </w:p>
    <w:p w:rsidR="004B261D" w:rsidRDefault="004B261D" w:rsidP="00577F32">
      <w:pPr>
        <w:jc w:val="both"/>
        <w:rPr>
          <w:rFonts w:cs="David" w:hint="cs"/>
          <w:sz w:val="28"/>
          <w:szCs w:val="28"/>
          <w:rtl/>
        </w:rPr>
      </w:pPr>
      <w:r>
        <w:rPr>
          <w:rFonts w:cs="David" w:hint="cs"/>
          <w:sz w:val="28"/>
          <w:szCs w:val="28"/>
          <w:rtl/>
        </w:rPr>
        <w:t>ההטיה העיתונאית מאד משפיע על השירות שהקורא מקבל. בעצם מקבלים תקשורת פחות טובה.</w:t>
      </w:r>
    </w:p>
    <w:p w:rsidR="004B261D" w:rsidRDefault="00DC2C52" w:rsidP="00577F32">
      <w:pPr>
        <w:jc w:val="both"/>
        <w:rPr>
          <w:rFonts w:cs="David"/>
          <w:sz w:val="28"/>
          <w:szCs w:val="28"/>
          <w:rtl/>
        </w:rPr>
      </w:pPr>
      <w:r>
        <w:rPr>
          <w:rFonts w:cs="David" w:hint="cs"/>
          <w:sz w:val="28"/>
          <w:szCs w:val="28"/>
          <w:rtl/>
        </w:rPr>
        <w:t>עמוס הראל: "אל תקראו עיתונים תקראו עיתונאים"</w:t>
      </w:r>
    </w:p>
    <w:p w:rsidR="003250B1" w:rsidRDefault="003250B1" w:rsidP="00577F32">
      <w:pPr>
        <w:jc w:val="both"/>
        <w:rPr>
          <w:rFonts w:cs="David" w:hint="cs"/>
          <w:sz w:val="28"/>
          <w:szCs w:val="28"/>
          <w:rtl/>
        </w:rPr>
      </w:pPr>
      <w:r>
        <w:rPr>
          <w:rFonts w:cs="David" w:hint="cs"/>
          <w:sz w:val="28"/>
          <w:szCs w:val="28"/>
          <w:rtl/>
        </w:rPr>
        <w:t xml:space="preserve">אם דונלד </w:t>
      </w:r>
      <w:proofErr w:type="spellStart"/>
      <w:r>
        <w:rPr>
          <w:rFonts w:cs="David" w:hint="cs"/>
          <w:sz w:val="28"/>
          <w:szCs w:val="28"/>
          <w:rtl/>
        </w:rPr>
        <w:t>טראמפ</w:t>
      </w:r>
      <w:proofErr w:type="spellEnd"/>
      <w:r>
        <w:rPr>
          <w:rFonts w:cs="David" w:hint="cs"/>
          <w:sz w:val="28"/>
          <w:szCs w:val="28"/>
          <w:rtl/>
        </w:rPr>
        <w:t xml:space="preserve"> ייבחר לנשיאות ארה"ב, כל מה שאנחנו מכירים ישתנה לחלוטין.</w:t>
      </w:r>
    </w:p>
    <w:p w:rsidR="003250B1" w:rsidRDefault="003250B1" w:rsidP="00577F32">
      <w:pPr>
        <w:jc w:val="both"/>
        <w:rPr>
          <w:rFonts w:cs="David"/>
          <w:sz w:val="28"/>
          <w:szCs w:val="28"/>
          <w:rtl/>
        </w:rPr>
      </w:pPr>
      <w:bookmarkStart w:id="0" w:name="_GoBack"/>
      <w:bookmarkEnd w:id="0"/>
    </w:p>
    <w:p w:rsidR="006254F0" w:rsidRPr="006254F0" w:rsidRDefault="006254F0" w:rsidP="006254F0">
      <w:pPr>
        <w:jc w:val="both"/>
        <w:rPr>
          <w:rFonts w:cs="David" w:hint="cs"/>
          <w:sz w:val="28"/>
          <w:szCs w:val="28"/>
        </w:rPr>
      </w:pPr>
    </w:p>
    <w:sectPr w:rsidR="006254F0" w:rsidRPr="006254F0"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2B" w:rsidRDefault="001F712B" w:rsidP="006254F0">
      <w:pPr>
        <w:spacing w:after="0" w:line="240" w:lineRule="auto"/>
      </w:pPr>
      <w:r>
        <w:separator/>
      </w:r>
    </w:p>
  </w:endnote>
  <w:endnote w:type="continuationSeparator" w:id="0">
    <w:p w:rsidR="001F712B" w:rsidRDefault="001F712B" w:rsidP="0062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60075657"/>
      <w:docPartObj>
        <w:docPartGallery w:val="Page Numbers (Bottom of Page)"/>
        <w:docPartUnique/>
      </w:docPartObj>
    </w:sdtPr>
    <w:sdtEndPr>
      <w:rPr>
        <w:cs/>
      </w:rPr>
    </w:sdtEndPr>
    <w:sdtContent>
      <w:p w:rsidR="006254F0" w:rsidRDefault="006254F0">
        <w:pPr>
          <w:pStyle w:val="a6"/>
          <w:jc w:val="center"/>
          <w:rPr>
            <w:cs/>
          </w:rPr>
        </w:pPr>
        <w:r>
          <w:fldChar w:fldCharType="begin"/>
        </w:r>
        <w:r>
          <w:rPr>
            <w:cs/>
          </w:rPr>
          <w:instrText>PAGE   \* MERGEFORMAT</w:instrText>
        </w:r>
        <w:r>
          <w:fldChar w:fldCharType="separate"/>
        </w:r>
        <w:r w:rsidR="003250B1" w:rsidRPr="003250B1">
          <w:rPr>
            <w:noProof/>
            <w:rtl/>
            <w:lang w:val="he-IL"/>
          </w:rPr>
          <w:t>3</w:t>
        </w:r>
        <w:r>
          <w:fldChar w:fldCharType="end"/>
        </w:r>
      </w:p>
    </w:sdtContent>
  </w:sdt>
  <w:p w:rsidR="006254F0" w:rsidRDefault="006254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2B" w:rsidRDefault="001F712B" w:rsidP="006254F0">
      <w:pPr>
        <w:spacing w:after="0" w:line="240" w:lineRule="auto"/>
      </w:pPr>
      <w:r>
        <w:separator/>
      </w:r>
    </w:p>
  </w:footnote>
  <w:footnote w:type="continuationSeparator" w:id="0">
    <w:p w:rsidR="001F712B" w:rsidRDefault="001F712B" w:rsidP="00625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96FDB"/>
    <w:multiLevelType w:val="hybridMultilevel"/>
    <w:tmpl w:val="4D2ADB82"/>
    <w:lvl w:ilvl="0" w:tplc="13921BD0">
      <w:start w:val="29"/>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6A"/>
    <w:rsid w:val="00023C22"/>
    <w:rsid w:val="000A1411"/>
    <w:rsid w:val="001F2B3B"/>
    <w:rsid w:val="001F5A35"/>
    <w:rsid w:val="001F712B"/>
    <w:rsid w:val="002E7228"/>
    <w:rsid w:val="003250B1"/>
    <w:rsid w:val="003464E3"/>
    <w:rsid w:val="003D6624"/>
    <w:rsid w:val="004B0187"/>
    <w:rsid w:val="004B261D"/>
    <w:rsid w:val="004D6FCE"/>
    <w:rsid w:val="004E6531"/>
    <w:rsid w:val="00577F32"/>
    <w:rsid w:val="005F7E28"/>
    <w:rsid w:val="00606BA3"/>
    <w:rsid w:val="006254F0"/>
    <w:rsid w:val="0071730C"/>
    <w:rsid w:val="007A3FB5"/>
    <w:rsid w:val="007D1F20"/>
    <w:rsid w:val="00804AED"/>
    <w:rsid w:val="00852483"/>
    <w:rsid w:val="00865DA7"/>
    <w:rsid w:val="009E6AAF"/>
    <w:rsid w:val="00B7340F"/>
    <w:rsid w:val="00C409CB"/>
    <w:rsid w:val="00C5658F"/>
    <w:rsid w:val="00D1770D"/>
    <w:rsid w:val="00DC2C52"/>
    <w:rsid w:val="00E0414A"/>
    <w:rsid w:val="00E342CC"/>
    <w:rsid w:val="00E93FD6"/>
    <w:rsid w:val="00F31587"/>
    <w:rsid w:val="00F32A6A"/>
    <w:rsid w:val="00F32DE2"/>
    <w:rsid w:val="00FC5B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99E9-0E9F-47F7-8F8D-9CDE661F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CE"/>
    <w:pPr>
      <w:ind w:left="720"/>
      <w:contextualSpacing/>
    </w:pPr>
  </w:style>
  <w:style w:type="paragraph" w:styleId="a4">
    <w:name w:val="header"/>
    <w:basedOn w:val="a"/>
    <w:link w:val="a5"/>
    <w:uiPriority w:val="99"/>
    <w:unhideWhenUsed/>
    <w:rsid w:val="006254F0"/>
    <w:pPr>
      <w:tabs>
        <w:tab w:val="center" w:pos="4153"/>
        <w:tab w:val="right" w:pos="8306"/>
      </w:tabs>
      <w:spacing w:after="0" w:line="240" w:lineRule="auto"/>
    </w:pPr>
  </w:style>
  <w:style w:type="character" w:customStyle="1" w:styleId="a5">
    <w:name w:val="כותרת עליונה תו"/>
    <w:basedOn w:val="a0"/>
    <w:link w:val="a4"/>
    <w:uiPriority w:val="99"/>
    <w:rsid w:val="006254F0"/>
  </w:style>
  <w:style w:type="paragraph" w:styleId="a6">
    <w:name w:val="footer"/>
    <w:basedOn w:val="a"/>
    <w:link w:val="a7"/>
    <w:uiPriority w:val="99"/>
    <w:unhideWhenUsed/>
    <w:rsid w:val="006254F0"/>
    <w:pPr>
      <w:tabs>
        <w:tab w:val="center" w:pos="4153"/>
        <w:tab w:val="right" w:pos="8306"/>
      </w:tabs>
      <w:spacing w:after="0" w:line="240" w:lineRule="auto"/>
    </w:pPr>
  </w:style>
  <w:style w:type="character" w:customStyle="1" w:styleId="a7">
    <w:name w:val="כותרת תחתונה תו"/>
    <w:basedOn w:val="a0"/>
    <w:link w:val="a6"/>
    <w:uiPriority w:val="99"/>
    <w:rsid w:val="0062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620</Words>
  <Characters>3103</Characters>
  <Application>Microsoft Office Word</Application>
  <DocSecurity>0</DocSecurity>
  <Lines>25</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33</cp:revision>
  <dcterms:created xsi:type="dcterms:W3CDTF">2016-09-29T07:54:00Z</dcterms:created>
  <dcterms:modified xsi:type="dcterms:W3CDTF">2016-09-29T09:08:00Z</dcterms:modified>
</cp:coreProperties>
</file>