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9A3" w:rsidRPr="00C4441A" w:rsidRDefault="00C4441A" w:rsidP="00C4441A">
      <w:pPr>
        <w:spacing w:after="0" w:line="360" w:lineRule="auto"/>
        <w:jc w:val="center"/>
        <w:rPr>
          <w:rFonts w:cs="David"/>
          <w:b/>
          <w:bCs/>
          <w:sz w:val="24"/>
          <w:szCs w:val="24"/>
          <w:u w:val="single"/>
          <w:rtl/>
        </w:rPr>
      </w:pPr>
      <w:r w:rsidRPr="00C4441A">
        <w:rPr>
          <w:rFonts w:cs="David" w:hint="cs"/>
          <w:b/>
          <w:bCs/>
          <w:sz w:val="24"/>
          <w:szCs w:val="24"/>
          <w:u w:val="single"/>
          <w:rtl/>
        </w:rPr>
        <w:t xml:space="preserve">הרצאת </w:t>
      </w:r>
      <w:proofErr w:type="spellStart"/>
      <w:r w:rsidRPr="00C4441A">
        <w:rPr>
          <w:rFonts w:cs="David" w:hint="cs"/>
          <w:b/>
          <w:bCs/>
          <w:sz w:val="24"/>
          <w:szCs w:val="24"/>
          <w:u w:val="single"/>
          <w:rtl/>
        </w:rPr>
        <w:t>סופיאן</w:t>
      </w:r>
      <w:proofErr w:type="spellEnd"/>
      <w:r w:rsidRPr="00C4441A">
        <w:rPr>
          <w:rFonts w:cs="David" w:hint="cs"/>
          <w:b/>
          <w:bCs/>
          <w:sz w:val="24"/>
          <w:szCs w:val="24"/>
          <w:u w:val="single"/>
          <w:rtl/>
        </w:rPr>
        <w:t xml:space="preserve"> אבו </w:t>
      </w:r>
      <w:proofErr w:type="spellStart"/>
      <w:r w:rsidRPr="00C4441A">
        <w:rPr>
          <w:rFonts w:cs="David" w:hint="cs"/>
          <w:b/>
          <w:bCs/>
          <w:sz w:val="24"/>
          <w:szCs w:val="24"/>
          <w:u w:val="single"/>
          <w:rtl/>
        </w:rPr>
        <w:t>זיידה</w:t>
      </w:r>
      <w:proofErr w:type="spellEnd"/>
      <w:r w:rsidRPr="00C4441A">
        <w:rPr>
          <w:rFonts w:cs="David" w:hint="cs"/>
          <w:b/>
          <w:bCs/>
          <w:sz w:val="24"/>
          <w:szCs w:val="24"/>
          <w:u w:val="single"/>
          <w:rtl/>
        </w:rPr>
        <w:t xml:space="preserve"> </w:t>
      </w:r>
      <w:r w:rsidRPr="00C4441A">
        <w:rPr>
          <w:rFonts w:cs="David"/>
          <w:b/>
          <w:bCs/>
          <w:sz w:val="24"/>
          <w:szCs w:val="24"/>
          <w:u w:val="single"/>
          <w:rtl/>
        </w:rPr>
        <w:t>–</w:t>
      </w:r>
      <w:r w:rsidRPr="00C4441A">
        <w:rPr>
          <w:rFonts w:cs="David" w:hint="cs"/>
          <w:b/>
          <w:bCs/>
          <w:sz w:val="24"/>
          <w:szCs w:val="24"/>
          <w:u w:val="single"/>
          <w:rtl/>
        </w:rPr>
        <w:t xml:space="preserve"> 11/2/2019</w:t>
      </w:r>
    </w:p>
    <w:p w:rsidR="00C4441A" w:rsidRPr="00C4441A" w:rsidRDefault="00C4441A" w:rsidP="00C4441A">
      <w:pPr>
        <w:spacing w:after="0" w:line="360" w:lineRule="auto"/>
        <w:jc w:val="both"/>
        <w:rPr>
          <w:rFonts w:cs="David"/>
          <w:b/>
          <w:bCs/>
          <w:sz w:val="24"/>
          <w:szCs w:val="24"/>
          <w:u w:val="single"/>
          <w:rtl/>
        </w:rPr>
      </w:pPr>
    </w:p>
    <w:p w:rsidR="00C4441A" w:rsidRDefault="00C4441A" w:rsidP="00C4441A">
      <w:pPr>
        <w:spacing w:after="0" w:line="360" w:lineRule="auto"/>
        <w:jc w:val="both"/>
        <w:rPr>
          <w:rFonts w:cs="David"/>
          <w:sz w:val="24"/>
          <w:szCs w:val="24"/>
          <w:rtl/>
        </w:rPr>
      </w:pPr>
    </w:p>
    <w:p w:rsidR="00C4441A" w:rsidRDefault="00C4441A" w:rsidP="00C4441A">
      <w:pPr>
        <w:spacing w:after="0" w:line="360" w:lineRule="auto"/>
        <w:jc w:val="both"/>
        <w:rPr>
          <w:rFonts w:cs="David" w:hint="cs"/>
          <w:sz w:val="24"/>
          <w:szCs w:val="24"/>
          <w:rtl/>
        </w:rPr>
      </w:pPr>
      <w:r>
        <w:rPr>
          <w:rFonts w:cs="David" w:hint="cs"/>
          <w:sz w:val="24"/>
          <w:szCs w:val="24"/>
          <w:rtl/>
        </w:rPr>
        <w:t xml:space="preserve">הפלסטינים היום רואים את עצמם כמי שנמצאים במצב הגרוע ביותר מאז תחילת הסכסוך, וזאת בשל כמה סיבות: </w:t>
      </w:r>
    </w:p>
    <w:p w:rsidR="00C4441A" w:rsidRDefault="00C4441A" w:rsidP="00C4441A">
      <w:pPr>
        <w:spacing w:after="0" w:line="360" w:lineRule="auto"/>
        <w:jc w:val="both"/>
        <w:rPr>
          <w:rFonts w:cs="David"/>
          <w:sz w:val="24"/>
          <w:szCs w:val="24"/>
          <w:rtl/>
        </w:rPr>
      </w:pPr>
      <w:r>
        <w:rPr>
          <w:rFonts w:cs="David" w:hint="cs"/>
          <w:sz w:val="24"/>
          <w:szCs w:val="24"/>
          <w:rtl/>
        </w:rPr>
        <w:t xml:space="preserve">בראש ובראשונה - </w:t>
      </w:r>
      <w:r w:rsidRPr="00C4441A">
        <w:rPr>
          <w:rFonts w:cs="David" w:hint="cs"/>
          <w:sz w:val="24"/>
          <w:szCs w:val="24"/>
          <w:rtl/>
        </w:rPr>
        <w:t xml:space="preserve">פילוג ערבי פלסטיני חסר תקדים. הסכסוך הפנימי הוא השולט כרגע על דו השיח שלהם, ואפילו דוחק הצידה את הסכסוך הישראלי </w:t>
      </w:r>
      <w:r w:rsidRPr="00C4441A">
        <w:rPr>
          <w:rFonts w:cs="David"/>
          <w:sz w:val="24"/>
          <w:szCs w:val="24"/>
          <w:rtl/>
        </w:rPr>
        <w:t>–</w:t>
      </w:r>
      <w:r w:rsidRPr="00C4441A">
        <w:rPr>
          <w:rFonts w:cs="David" w:hint="cs"/>
          <w:sz w:val="24"/>
          <w:szCs w:val="24"/>
          <w:rtl/>
        </w:rPr>
        <w:t xml:space="preserve"> פלסטיני. הפלסטינים מתייחסים לזה כ"נתקענו עם חמאס וגם נתקענו עם עבאס". מבחינת חמאס </w:t>
      </w:r>
      <w:r w:rsidRPr="00C4441A">
        <w:rPr>
          <w:rFonts w:cs="David"/>
          <w:sz w:val="24"/>
          <w:szCs w:val="24"/>
          <w:rtl/>
        </w:rPr>
        <w:t>–</w:t>
      </w:r>
      <w:r w:rsidRPr="00C4441A">
        <w:rPr>
          <w:rFonts w:cs="David" w:hint="cs"/>
          <w:sz w:val="24"/>
          <w:szCs w:val="24"/>
          <w:rtl/>
        </w:rPr>
        <w:t xml:space="preserve"> אין להם מה "למכור" לעם הפלסטיני מלבד רצונם לשרוד כתנועה וכאידיאולוגיה ששולטת בשטח, שאין לה ברירה אחרת אלא להמשיך לשלוט בשטח. </w:t>
      </w:r>
    </w:p>
    <w:p w:rsidR="00C4441A" w:rsidRDefault="00C4441A" w:rsidP="00C4441A">
      <w:pPr>
        <w:spacing w:after="0" w:line="360" w:lineRule="auto"/>
        <w:jc w:val="both"/>
        <w:rPr>
          <w:rFonts w:cs="David"/>
          <w:sz w:val="24"/>
          <w:szCs w:val="24"/>
          <w:rtl/>
        </w:rPr>
      </w:pPr>
      <w:r>
        <w:rPr>
          <w:rFonts w:cs="David" w:hint="cs"/>
          <w:sz w:val="24"/>
          <w:szCs w:val="24"/>
          <w:rtl/>
        </w:rPr>
        <w:t xml:space="preserve">החמאס בבעיה, כי כל הרעיון של האחים המוסלמים </w:t>
      </w:r>
      <w:proofErr w:type="spellStart"/>
      <w:r>
        <w:rPr>
          <w:rFonts w:cs="David" w:hint="cs"/>
          <w:sz w:val="24"/>
          <w:szCs w:val="24"/>
          <w:rtl/>
        </w:rPr>
        <w:t>והאיסאלם</w:t>
      </w:r>
      <w:proofErr w:type="spellEnd"/>
      <w:r>
        <w:rPr>
          <w:rFonts w:cs="David" w:hint="cs"/>
          <w:sz w:val="24"/>
          <w:szCs w:val="24"/>
          <w:rtl/>
        </w:rPr>
        <w:t xml:space="preserve"> </w:t>
      </w:r>
      <w:proofErr w:type="spellStart"/>
      <w:r>
        <w:rPr>
          <w:rFonts w:cs="David" w:hint="cs"/>
          <w:sz w:val="24"/>
          <w:szCs w:val="24"/>
          <w:rtl/>
        </w:rPr>
        <w:t>כפיתרון</w:t>
      </w:r>
      <w:proofErr w:type="spellEnd"/>
      <w:r>
        <w:rPr>
          <w:rFonts w:cs="David" w:hint="cs"/>
          <w:sz w:val="24"/>
          <w:szCs w:val="24"/>
          <w:rtl/>
        </w:rPr>
        <w:t xml:space="preserve"> כמעט כבר לא נמצא על סדר היום הערבי והמוסלמי, וזה בעיקר בשל פעולת מצרים </w:t>
      </w:r>
      <w:proofErr w:type="spellStart"/>
      <w:r>
        <w:rPr>
          <w:rFonts w:cs="David" w:hint="cs"/>
          <w:sz w:val="24"/>
          <w:szCs w:val="24"/>
          <w:rtl/>
        </w:rPr>
        <w:t>וא</w:t>
      </w:r>
      <w:proofErr w:type="spellEnd"/>
      <w:r>
        <w:rPr>
          <w:rFonts w:cs="David" w:hint="cs"/>
          <w:sz w:val="24"/>
          <w:szCs w:val="24"/>
          <w:rtl/>
        </w:rPr>
        <w:t xml:space="preserve"> סיסי. חמאס נחשב לחלק מתנועת האחים המוסלמים וזה השפיע עליו והפריע להתקדמות שלו. היחידים שעדיין תומכים בו הם קטאר ותורכיה. עם זאת אין לחמאס ברירה, אלא להמשיך להחזיק מעמד בעזה, ושם הם אכן מצליחים לשרוד בלי לשבור את הכלים עם ישראל, ללחוץ כשהם חושבים שהלחץ משרת אותם ולחזור אחורה כשהם חושבים שזה מתאים. למשל </w:t>
      </w:r>
      <w:r>
        <w:rPr>
          <w:rFonts w:cs="David"/>
          <w:sz w:val="24"/>
          <w:szCs w:val="24"/>
          <w:rtl/>
        </w:rPr>
        <w:t>–</w:t>
      </w:r>
      <w:r>
        <w:rPr>
          <w:rFonts w:cs="David" w:hint="cs"/>
          <w:sz w:val="24"/>
          <w:szCs w:val="24"/>
          <w:rtl/>
        </w:rPr>
        <w:t xml:space="preserve"> בחודש </w:t>
      </w:r>
      <w:r>
        <w:rPr>
          <w:rFonts w:cs="David"/>
          <w:sz w:val="24"/>
          <w:szCs w:val="24"/>
          <w:rtl/>
        </w:rPr>
        <w:t>–</w:t>
      </w:r>
      <w:r>
        <w:rPr>
          <w:rFonts w:cs="David" w:hint="cs"/>
          <w:sz w:val="24"/>
          <w:szCs w:val="24"/>
          <w:rtl/>
        </w:rPr>
        <w:t xml:space="preserve"> חודשיים האחרונים הם שיחקו יפה בעניין תהלוכות שבירת המצור. כשהרגישו שזה לא ממש עוזר להם לשבור את המצור, החזירו את הגדודים שבשליטתם. </w:t>
      </w:r>
    </w:p>
    <w:p w:rsidR="00C4441A" w:rsidRDefault="00C4441A" w:rsidP="00C4441A">
      <w:pPr>
        <w:spacing w:after="0" w:line="360" w:lineRule="auto"/>
        <w:jc w:val="both"/>
        <w:rPr>
          <w:rFonts w:cs="David"/>
          <w:sz w:val="24"/>
          <w:szCs w:val="24"/>
          <w:rtl/>
        </w:rPr>
      </w:pPr>
      <w:r>
        <w:rPr>
          <w:rFonts w:cs="David" w:hint="cs"/>
          <w:sz w:val="24"/>
          <w:szCs w:val="24"/>
          <w:rtl/>
        </w:rPr>
        <w:t xml:space="preserve">הבעיה היא שאבו מאזן לא נותן לחמאס הרבה אפשרויות </w:t>
      </w:r>
      <w:r>
        <w:rPr>
          <w:rFonts w:cs="David"/>
          <w:sz w:val="24"/>
          <w:szCs w:val="24"/>
          <w:rtl/>
        </w:rPr>
        <w:t>–</w:t>
      </w:r>
      <w:r>
        <w:rPr>
          <w:rFonts w:cs="David" w:hint="cs"/>
          <w:sz w:val="24"/>
          <w:szCs w:val="24"/>
          <w:rtl/>
        </w:rPr>
        <w:t xml:space="preserve"> ההערכה היא אולי שאבו מאזן מסיבה כזו או אחרת מעוניין בהמשך השליטה של חמאס בעזה. אם בוחנים את החלטותיו של אבו מאזן ב-12 שנים האחרונות מאז השתלטות חמאס בעזה, הוא המרוויח היחיד באופן אישי מהפילוג הפלסטיני ומהשתלטות חמאס על זה. זאת שכן כתוצאה מאותה השתלטות הוא ביטל את המועצה המחוקקת, ולכן אין עליו ביקורת; הוא השתלט באופן טוטאלי על מערכת המשפט, מנגנוני הביטחון וכל המערכת הפוליטית הפלסטינית מבלי שעצרו אותו. גם כאשר החליט לפרק את המועצה המחוקקת (שהיא למעשה מושתקת מאז 2007) והכריז שהוא רוצה בחירות </w:t>
      </w:r>
      <w:r>
        <w:rPr>
          <w:rFonts w:cs="David"/>
          <w:sz w:val="24"/>
          <w:szCs w:val="24"/>
          <w:rtl/>
        </w:rPr>
        <w:t>–</w:t>
      </w:r>
      <w:r>
        <w:rPr>
          <w:rFonts w:cs="David" w:hint="cs"/>
          <w:sz w:val="24"/>
          <w:szCs w:val="24"/>
          <w:rtl/>
        </w:rPr>
        <w:t xml:space="preserve"> הוא דיבר על בחירות של המועצה המחוקקת ולא של יו"ר הרשות הפלסטינית; ולא מופעל עליו שום לחץ לערוך בחירות כאלה. </w:t>
      </w:r>
    </w:p>
    <w:p w:rsidR="00C4441A" w:rsidRDefault="00C4441A" w:rsidP="00C4441A">
      <w:pPr>
        <w:spacing w:after="0" w:line="360" w:lineRule="auto"/>
        <w:jc w:val="both"/>
        <w:rPr>
          <w:rFonts w:cs="David"/>
          <w:sz w:val="24"/>
          <w:szCs w:val="24"/>
          <w:rtl/>
        </w:rPr>
      </w:pPr>
      <w:r>
        <w:rPr>
          <w:rFonts w:cs="David" w:hint="cs"/>
          <w:sz w:val="24"/>
          <w:szCs w:val="24"/>
          <w:rtl/>
        </w:rPr>
        <w:t xml:space="preserve">אבו מאזן אומר לחמאס שיש להם שתי אופציות: או להמשיך לסבול בעזה (כשלמעשה מי שסובל הוא לא החמאס אלא 2 מיליון פלסטינים שגרים שם) או שהרשות הפלסטינית חוזרת להשתלט על זה. החמאס לא יסכימו שהרשות הפלסטינית תמשיך לשלוט בעזה ותשלח אותם שוב לכלא. </w:t>
      </w:r>
      <w:r w:rsidR="00D34F57">
        <w:rPr>
          <w:rFonts w:cs="David" w:hint="cs"/>
          <w:sz w:val="24"/>
          <w:szCs w:val="24"/>
          <w:rtl/>
        </w:rPr>
        <w:t xml:space="preserve">אך ב-2011 נחתם  בקהיר הסכם (שאבו מאזן לא מכבד) שמדבר על כל היבטי השלטון ברשות הפלסטינית ועל בניה מחדש של מנגנוני הביטחון, לרבות בהשתתפות </w:t>
      </w:r>
      <w:proofErr w:type="spellStart"/>
      <w:r w:rsidR="00D34F57">
        <w:rPr>
          <w:rFonts w:cs="David" w:hint="cs"/>
          <w:sz w:val="24"/>
          <w:szCs w:val="24"/>
          <w:rtl/>
        </w:rPr>
        <w:t>חמאסית</w:t>
      </w:r>
      <w:proofErr w:type="spellEnd"/>
      <w:r w:rsidR="00D34F57">
        <w:rPr>
          <w:rFonts w:cs="David" w:hint="cs"/>
          <w:sz w:val="24"/>
          <w:szCs w:val="24"/>
          <w:rtl/>
        </w:rPr>
        <w:t xml:space="preserve">. אבו מאזן לא מעוניין בכך והסבל הפלסטיני ממשיך. </w:t>
      </w:r>
    </w:p>
    <w:p w:rsidR="00D34F57" w:rsidRDefault="00D34F57" w:rsidP="00C4441A">
      <w:pPr>
        <w:spacing w:after="0" w:line="360" w:lineRule="auto"/>
        <w:jc w:val="both"/>
        <w:rPr>
          <w:rFonts w:cs="David"/>
          <w:sz w:val="24"/>
          <w:szCs w:val="24"/>
          <w:rtl/>
        </w:rPr>
      </w:pPr>
      <w:r>
        <w:rPr>
          <w:rFonts w:cs="David" w:hint="cs"/>
          <w:sz w:val="24"/>
          <w:szCs w:val="24"/>
          <w:rtl/>
        </w:rPr>
        <w:t xml:space="preserve">סוגיה נוספת </w:t>
      </w:r>
      <w:r>
        <w:rPr>
          <w:rFonts w:cs="David"/>
          <w:sz w:val="24"/>
          <w:szCs w:val="24"/>
          <w:rtl/>
        </w:rPr>
        <w:t>–</w:t>
      </w:r>
      <w:r>
        <w:rPr>
          <w:rFonts w:cs="David" w:hint="cs"/>
          <w:sz w:val="24"/>
          <w:szCs w:val="24"/>
          <w:rtl/>
        </w:rPr>
        <w:t xml:space="preserve"> משכורות האסירים. יש בעניין זה שתי אפשרויות: הראשונה </w:t>
      </w:r>
      <w:r>
        <w:rPr>
          <w:rFonts w:cs="David"/>
          <w:sz w:val="24"/>
          <w:szCs w:val="24"/>
          <w:rtl/>
        </w:rPr>
        <w:t>–</w:t>
      </w:r>
      <w:r>
        <w:rPr>
          <w:rFonts w:cs="David" w:hint="cs"/>
          <w:sz w:val="24"/>
          <w:szCs w:val="24"/>
          <w:rtl/>
        </w:rPr>
        <w:t xml:space="preserve"> שהרשות הפלסטינית תפסיק לשלם משכורות למשפחות האסירים. </w:t>
      </w:r>
      <w:proofErr w:type="spellStart"/>
      <w:r>
        <w:rPr>
          <w:rFonts w:cs="David" w:hint="cs"/>
          <w:sz w:val="24"/>
          <w:szCs w:val="24"/>
          <w:rtl/>
        </w:rPr>
        <w:t>השניה</w:t>
      </w:r>
      <w:proofErr w:type="spellEnd"/>
      <w:r>
        <w:rPr>
          <w:rFonts w:cs="David" w:hint="cs"/>
          <w:sz w:val="24"/>
          <w:szCs w:val="24"/>
          <w:rtl/>
        </w:rPr>
        <w:t xml:space="preserve"> </w:t>
      </w:r>
      <w:r>
        <w:rPr>
          <w:rFonts w:cs="David"/>
          <w:sz w:val="24"/>
          <w:szCs w:val="24"/>
          <w:rtl/>
        </w:rPr>
        <w:t>–</w:t>
      </w:r>
      <w:r>
        <w:rPr>
          <w:rFonts w:cs="David" w:hint="cs"/>
          <w:sz w:val="24"/>
          <w:szCs w:val="24"/>
          <w:rtl/>
        </w:rPr>
        <w:t xml:space="preserve"> שהרשות הפלסטינית תגיד שהיא לא יכולה לקבל החלטה כזו, שעלולה לסכן את מעמדה, ולכן היא מוכנה לספוג גם התמוטטות של הרשות והעיקר שלא להפסיק לשלם את המשכורות. </w:t>
      </w:r>
    </w:p>
    <w:p w:rsidR="00D34F57" w:rsidRDefault="00D34F57" w:rsidP="00C4441A">
      <w:pPr>
        <w:spacing w:after="0" w:line="360" w:lineRule="auto"/>
        <w:jc w:val="both"/>
        <w:rPr>
          <w:rFonts w:cs="David" w:hint="cs"/>
          <w:sz w:val="24"/>
          <w:szCs w:val="24"/>
          <w:rtl/>
        </w:rPr>
      </w:pPr>
      <w:r>
        <w:rPr>
          <w:rFonts w:cs="David" w:hint="cs"/>
          <w:sz w:val="24"/>
          <w:szCs w:val="24"/>
          <w:rtl/>
        </w:rPr>
        <w:lastRenderedPageBreak/>
        <w:t xml:space="preserve">לדברי </w:t>
      </w:r>
      <w:proofErr w:type="spellStart"/>
      <w:r>
        <w:rPr>
          <w:rFonts w:cs="David" w:hint="cs"/>
          <w:sz w:val="24"/>
          <w:szCs w:val="24"/>
          <w:rtl/>
        </w:rPr>
        <w:t>סופיאן</w:t>
      </w:r>
      <w:proofErr w:type="spellEnd"/>
      <w:r>
        <w:rPr>
          <w:rFonts w:cs="David" w:hint="cs"/>
          <w:sz w:val="24"/>
          <w:szCs w:val="24"/>
          <w:rtl/>
        </w:rPr>
        <w:t xml:space="preserve"> שכיהן בעבר כשר לענייני אסירים </w:t>
      </w:r>
      <w:r>
        <w:rPr>
          <w:rFonts w:cs="David"/>
          <w:sz w:val="24"/>
          <w:szCs w:val="24"/>
          <w:rtl/>
        </w:rPr>
        <w:t>–</w:t>
      </w:r>
      <w:r>
        <w:rPr>
          <w:rFonts w:cs="David" w:hint="cs"/>
          <w:sz w:val="24"/>
          <w:szCs w:val="24"/>
          <w:rtl/>
        </w:rPr>
        <w:t xml:space="preserve"> הרשות הפלסטינית לא יכולה לקבל החלטה בדבר הפסקת משכורות האסירים. היא לא תוכל לעמוד בכך מול הציבור הפלסטיני. המצב שלה גם כך רגיש, ברמאללה עצמה. </w:t>
      </w:r>
    </w:p>
    <w:p w:rsidR="00D34F57" w:rsidRDefault="00D34F57" w:rsidP="00C4441A">
      <w:pPr>
        <w:spacing w:after="0" w:line="360" w:lineRule="auto"/>
        <w:jc w:val="both"/>
        <w:rPr>
          <w:rFonts w:cs="David"/>
          <w:sz w:val="24"/>
          <w:szCs w:val="24"/>
          <w:rtl/>
        </w:rPr>
      </w:pPr>
      <w:r>
        <w:rPr>
          <w:rFonts w:cs="David" w:hint="cs"/>
          <w:sz w:val="24"/>
          <w:szCs w:val="24"/>
          <w:rtl/>
        </w:rPr>
        <w:t xml:space="preserve">לדעת </w:t>
      </w:r>
      <w:proofErr w:type="spellStart"/>
      <w:r>
        <w:rPr>
          <w:rFonts w:cs="David" w:hint="cs"/>
          <w:sz w:val="24"/>
          <w:szCs w:val="24"/>
          <w:rtl/>
        </w:rPr>
        <w:t>סופיאן</w:t>
      </w:r>
      <w:proofErr w:type="spellEnd"/>
      <w:r>
        <w:rPr>
          <w:rFonts w:cs="David" w:hint="cs"/>
          <w:sz w:val="24"/>
          <w:szCs w:val="24"/>
          <w:rtl/>
        </w:rPr>
        <w:t xml:space="preserve"> ממשלת ישראל יודעת שנושא הפסקת תשלום המשכורות לאסירים מסכן את קיומה של הרשות הפלסטינית. אולי הם סבורים שפג תוקפה של הרשות הפלסטינית והיא לא נדרשת יותר. כל עוד היא קיימת הסיכוי של </w:t>
      </w:r>
      <w:proofErr w:type="spellStart"/>
      <w:r>
        <w:rPr>
          <w:rFonts w:cs="David" w:hint="cs"/>
          <w:sz w:val="24"/>
          <w:szCs w:val="24"/>
          <w:rtl/>
        </w:rPr>
        <w:t>פיתרון</w:t>
      </w:r>
      <w:proofErr w:type="spellEnd"/>
      <w:r>
        <w:rPr>
          <w:rFonts w:cs="David" w:hint="cs"/>
          <w:sz w:val="24"/>
          <w:szCs w:val="24"/>
          <w:rtl/>
        </w:rPr>
        <w:t xml:space="preserve"> לסכסוך על בסיס שתי מדינות קיים. ואם אנחנו יודעים שנתניהו לא מאמין בפתרון של שתי מדינות, ורוב חברי הממשלה לא מאמינים בפתרון הזה </w:t>
      </w:r>
      <w:r>
        <w:rPr>
          <w:rFonts w:cs="David"/>
          <w:sz w:val="24"/>
          <w:szCs w:val="24"/>
          <w:rtl/>
        </w:rPr>
        <w:t>–</w:t>
      </w:r>
      <w:r>
        <w:rPr>
          <w:rFonts w:cs="David" w:hint="cs"/>
          <w:sz w:val="24"/>
          <w:szCs w:val="24"/>
          <w:rtl/>
        </w:rPr>
        <w:t xml:space="preserve"> למה הם צריכים לפחד מקריסתה של הרשות הפלסטינית? לדברי </w:t>
      </w:r>
      <w:proofErr w:type="spellStart"/>
      <w:r>
        <w:rPr>
          <w:rFonts w:cs="David" w:hint="cs"/>
          <w:sz w:val="24"/>
          <w:szCs w:val="24"/>
          <w:rtl/>
        </w:rPr>
        <w:t>סופיאן</w:t>
      </w:r>
      <w:proofErr w:type="spellEnd"/>
      <w:r>
        <w:rPr>
          <w:rFonts w:cs="David" w:hint="cs"/>
          <w:sz w:val="24"/>
          <w:szCs w:val="24"/>
          <w:rtl/>
        </w:rPr>
        <w:t xml:space="preserve">, ידוע שעמדת הצבא שונה ומתקיים שיתוף פעולה עם הרשות הפלסטינית </w:t>
      </w:r>
      <w:r>
        <w:rPr>
          <w:rFonts w:cs="David"/>
          <w:sz w:val="24"/>
          <w:szCs w:val="24"/>
          <w:rtl/>
        </w:rPr>
        <w:t>–</w:t>
      </w:r>
      <w:r>
        <w:rPr>
          <w:rFonts w:cs="David" w:hint="cs"/>
          <w:sz w:val="24"/>
          <w:szCs w:val="24"/>
          <w:rtl/>
        </w:rPr>
        <w:t xml:space="preserve"> אך פוליטית, אידיאולוגית איש לא יזיל דמעה על קריסת הרשות. אולי המהלך הזה ביחד עם הצעדים שנקטה ארה"ב נגד הרשות הפלסטינית בסופו של דבר יוביל לקריסת הרשות כבר בחודשים הקרובים. אולי הם סבורים שלחץ כזה יוביל את הרשות הפלסטינית להסכים לכל מה </w:t>
      </w:r>
      <w:proofErr w:type="spellStart"/>
      <w:r>
        <w:rPr>
          <w:rFonts w:cs="David" w:hint="cs"/>
          <w:sz w:val="24"/>
          <w:szCs w:val="24"/>
          <w:rtl/>
        </w:rPr>
        <w:t>שטראמפ</w:t>
      </w:r>
      <w:proofErr w:type="spellEnd"/>
      <w:r>
        <w:rPr>
          <w:rFonts w:cs="David" w:hint="cs"/>
          <w:sz w:val="24"/>
          <w:szCs w:val="24"/>
          <w:rtl/>
        </w:rPr>
        <w:t xml:space="preserve"> מציע (כשהפרטים של מה שהוא מציע טרם ידועים). </w:t>
      </w:r>
    </w:p>
    <w:p w:rsidR="00D34F57" w:rsidRDefault="00D34F57" w:rsidP="00C4441A">
      <w:pPr>
        <w:spacing w:after="0" w:line="360" w:lineRule="auto"/>
        <w:jc w:val="both"/>
        <w:rPr>
          <w:rFonts w:cs="David"/>
          <w:sz w:val="24"/>
          <w:szCs w:val="24"/>
          <w:rtl/>
        </w:rPr>
      </w:pPr>
      <w:proofErr w:type="spellStart"/>
      <w:r>
        <w:rPr>
          <w:rFonts w:cs="David" w:hint="cs"/>
          <w:sz w:val="24"/>
          <w:szCs w:val="24"/>
          <w:rtl/>
        </w:rPr>
        <w:t>טראמפ</w:t>
      </w:r>
      <w:proofErr w:type="spellEnd"/>
      <w:r>
        <w:rPr>
          <w:rFonts w:cs="David" w:hint="cs"/>
          <w:sz w:val="24"/>
          <w:szCs w:val="24"/>
          <w:rtl/>
        </w:rPr>
        <w:t xml:space="preserve"> רוצה שהפלסטינים יגידו כן עוד לפני שידעו את הפרטים ולכן הוא ממשיך בלחץ הכספי נגד הרשות. </w:t>
      </w:r>
    </w:p>
    <w:p w:rsidR="000E4C3D" w:rsidRDefault="000E4C3D" w:rsidP="00C4441A">
      <w:pPr>
        <w:spacing w:after="0" w:line="360" w:lineRule="auto"/>
        <w:jc w:val="both"/>
        <w:rPr>
          <w:rFonts w:cs="David"/>
          <w:sz w:val="24"/>
          <w:szCs w:val="24"/>
          <w:rtl/>
        </w:rPr>
      </w:pPr>
      <w:r>
        <w:rPr>
          <w:rFonts w:cs="David" w:hint="cs"/>
          <w:sz w:val="24"/>
          <w:szCs w:val="24"/>
          <w:rtl/>
        </w:rPr>
        <w:t>זה לא נכון לומר שהחמאס לא מוכן ל</w:t>
      </w:r>
      <w:r w:rsidR="00333439">
        <w:rPr>
          <w:rFonts w:cs="David" w:hint="cs"/>
          <w:sz w:val="24"/>
          <w:szCs w:val="24"/>
          <w:rtl/>
        </w:rPr>
        <w:t>הגיע ל</w:t>
      </w:r>
      <w:r>
        <w:rPr>
          <w:rFonts w:cs="David" w:hint="cs"/>
          <w:sz w:val="24"/>
          <w:szCs w:val="24"/>
          <w:rtl/>
        </w:rPr>
        <w:t>פתרון מול מדינת ישראל. כבר אחמד יאסין אמר שהוא יהיה מוכן למ</w:t>
      </w:r>
      <w:r w:rsidR="00333439">
        <w:rPr>
          <w:rFonts w:cs="David" w:hint="cs"/>
          <w:sz w:val="24"/>
          <w:szCs w:val="24"/>
          <w:rtl/>
        </w:rPr>
        <w:t xml:space="preserve">דינה פלסטינית לצד מדינת ישראל. ישראל מנסה להפחיד כשהיא טוענת שהפלסטינים לא מוכנים להגיע להסכם שלום. </w:t>
      </w:r>
    </w:p>
    <w:p w:rsidR="00333439" w:rsidRDefault="00333439" w:rsidP="00C4441A">
      <w:pPr>
        <w:spacing w:after="0" w:line="360" w:lineRule="auto"/>
        <w:jc w:val="both"/>
        <w:rPr>
          <w:rFonts w:cs="David"/>
          <w:sz w:val="24"/>
          <w:szCs w:val="24"/>
          <w:rtl/>
        </w:rPr>
      </w:pPr>
      <w:r>
        <w:rPr>
          <w:rFonts w:cs="David" w:hint="cs"/>
          <w:sz w:val="24"/>
          <w:szCs w:val="24"/>
          <w:rtl/>
        </w:rPr>
        <w:t xml:space="preserve">המצב בעזה הוא קשה ביותר </w:t>
      </w:r>
      <w:r>
        <w:rPr>
          <w:rFonts w:cs="David"/>
          <w:sz w:val="24"/>
          <w:szCs w:val="24"/>
          <w:rtl/>
        </w:rPr>
        <w:t>–</w:t>
      </w:r>
      <w:r>
        <w:rPr>
          <w:rFonts w:cs="David" w:hint="cs"/>
          <w:sz w:val="24"/>
          <w:szCs w:val="24"/>
          <w:rtl/>
        </w:rPr>
        <w:t xml:space="preserve"> לאנשים אין אוכל, אין כסף ואין להם שום תקווה. בפועל כן יש מצור על עזה. הבעיה היא מדינית ולא צבאית. חמאס בפועל לא מהווה שום סכנה קיומית על ישראל, והפתרון הוא מדיני </w:t>
      </w:r>
      <w:r>
        <w:rPr>
          <w:rFonts w:cs="David"/>
          <w:sz w:val="24"/>
          <w:szCs w:val="24"/>
          <w:rtl/>
        </w:rPr>
        <w:t>–</w:t>
      </w:r>
      <w:r>
        <w:rPr>
          <w:rFonts w:cs="David" w:hint="cs"/>
          <w:sz w:val="24"/>
          <w:szCs w:val="24"/>
          <w:rtl/>
        </w:rPr>
        <w:t xml:space="preserve"> מה ממשלת ישראל רוצה לעשות עם עזה? להשאיר אותה כך זה לא </w:t>
      </w:r>
      <w:proofErr w:type="spellStart"/>
      <w:r>
        <w:rPr>
          <w:rFonts w:cs="David" w:hint="cs"/>
          <w:sz w:val="24"/>
          <w:szCs w:val="24"/>
          <w:rtl/>
        </w:rPr>
        <w:t>פיתרון</w:t>
      </w:r>
      <w:proofErr w:type="spellEnd"/>
      <w:r>
        <w:rPr>
          <w:rFonts w:cs="David" w:hint="cs"/>
          <w:sz w:val="24"/>
          <w:szCs w:val="24"/>
          <w:rtl/>
        </w:rPr>
        <w:t xml:space="preserve">. </w:t>
      </w:r>
    </w:p>
    <w:p w:rsidR="00333439" w:rsidRDefault="00333439" w:rsidP="00C4441A">
      <w:pPr>
        <w:spacing w:after="0" w:line="360" w:lineRule="auto"/>
        <w:jc w:val="both"/>
        <w:rPr>
          <w:rFonts w:cs="David"/>
          <w:sz w:val="24"/>
          <w:szCs w:val="24"/>
          <w:rtl/>
        </w:rPr>
      </w:pPr>
      <w:r>
        <w:rPr>
          <w:rFonts w:cs="David" w:hint="cs"/>
          <w:sz w:val="24"/>
          <w:szCs w:val="24"/>
          <w:rtl/>
        </w:rPr>
        <w:t xml:space="preserve">ישראל לא מבינה שמה שקורה בפועל זה כיבוש </w:t>
      </w:r>
      <w:r>
        <w:rPr>
          <w:rFonts w:cs="David"/>
          <w:sz w:val="24"/>
          <w:szCs w:val="24"/>
          <w:rtl/>
        </w:rPr>
        <w:t>–</w:t>
      </w:r>
      <w:r>
        <w:rPr>
          <w:rFonts w:cs="David" w:hint="cs"/>
          <w:sz w:val="24"/>
          <w:szCs w:val="24"/>
          <w:rtl/>
        </w:rPr>
        <w:t xml:space="preserve"> וכיבוש סופי להסתיים. נכון שהפלסטינים היום חלשים, אך זה יכול גם להשתנות. בגדה יש שליטה, הצבא זריז, השב"כ שולט ויושב בכל מקום. אך זה גם בזכות מנגנוני הביטחון הפלסטיניים וזה יכול גם להשתנות. </w:t>
      </w:r>
    </w:p>
    <w:p w:rsidR="00333439" w:rsidRDefault="00333439" w:rsidP="00C4441A">
      <w:pPr>
        <w:spacing w:after="0" w:line="360" w:lineRule="auto"/>
        <w:jc w:val="both"/>
        <w:rPr>
          <w:rFonts w:cs="David"/>
          <w:sz w:val="24"/>
          <w:szCs w:val="24"/>
          <w:rtl/>
        </w:rPr>
      </w:pPr>
      <w:r>
        <w:rPr>
          <w:rFonts w:cs="David" w:hint="cs"/>
          <w:sz w:val="24"/>
          <w:szCs w:val="24"/>
          <w:rtl/>
        </w:rPr>
        <w:t xml:space="preserve">גישת העולם הערבי </w:t>
      </w:r>
      <w:r>
        <w:rPr>
          <w:rFonts w:cs="David"/>
          <w:sz w:val="24"/>
          <w:szCs w:val="24"/>
          <w:rtl/>
        </w:rPr>
        <w:t>–</w:t>
      </w:r>
      <w:r>
        <w:rPr>
          <w:rFonts w:cs="David" w:hint="cs"/>
          <w:sz w:val="24"/>
          <w:szCs w:val="24"/>
          <w:rtl/>
        </w:rPr>
        <w:t xml:space="preserve"> השתנתה עם השנים בין השאר בשל תהליכים במדינות ערביות גדולות כגון עיראק, לוב וכו' שהתפרקו. הנושא הפלסטיני פחות חשוב ממה שהיה פעם לעולם הערבי, אך עדיין חשוב. אין מדינה ערבית, כולל סעודיה, שתהיה מוכנה לקבל תכנית שלא מקובלת על הפלסטינים. </w:t>
      </w:r>
    </w:p>
    <w:p w:rsidR="00333439" w:rsidRDefault="00333439" w:rsidP="00C4441A">
      <w:pPr>
        <w:spacing w:after="0" w:line="360" w:lineRule="auto"/>
        <w:jc w:val="both"/>
        <w:rPr>
          <w:rFonts w:cs="David"/>
          <w:sz w:val="24"/>
          <w:szCs w:val="24"/>
          <w:rtl/>
        </w:rPr>
      </w:pPr>
      <w:r>
        <w:rPr>
          <w:rFonts w:cs="David" w:hint="cs"/>
          <w:sz w:val="24"/>
          <w:szCs w:val="24"/>
          <w:rtl/>
        </w:rPr>
        <w:t xml:space="preserve">באשר לבחירות ברשות הפלסטינית </w:t>
      </w:r>
      <w:r>
        <w:rPr>
          <w:rFonts w:cs="David"/>
          <w:sz w:val="24"/>
          <w:szCs w:val="24"/>
          <w:rtl/>
        </w:rPr>
        <w:t>–</w:t>
      </w:r>
      <w:r>
        <w:rPr>
          <w:rFonts w:cs="David" w:hint="cs"/>
          <w:sz w:val="24"/>
          <w:szCs w:val="24"/>
          <w:rtl/>
        </w:rPr>
        <w:t xml:space="preserve"> כשיהיו בחירות הן יהיו ארציות </w:t>
      </w:r>
      <w:r>
        <w:rPr>
          <w:rFonts w:cs="David"/>
          <w:sz w:val="24"/>
          <w:szCs w:val="24"/>
          <w:rtl/>
        </w:rPr>
        <w:t>–</w:t>
      </w:r>
      <w:r>
        <w:rPr>
          <w:rFonts w:cs="David" w:hint="cs"/>
          <w:sz w:val="24"/>
          <w:szCs w:val="24"/>
          <w:rtl/>
        </w:rPr>
        <w:t xml:space="preserve"> זהו ההסכם עם כל המפלגות הפלסטיניות. </w:t>
      </w:r>
    </w:p>
    <w:p w:rsidR="00677710" w:rsidRDefault="00677710" w:rsidP="00677710">
      <w:pPr>
        <w:spacing w:after="0" w:line="360" w:lineRule="auto"/>
        <w:jc w:val="both"/>
        <w:rPr>
          <w:rFonts w:cs="David"/>
          <w:sz w:val="24"/>
          <w:szCs w:val="24"/>
          <w:rtl/>
        </w:rPr>
      </w:pPr>
      <w:r>
        <w:rPr>
          <w:rFonts w:cs="David" w:hint="cs"/>
          <w:sz w:val="24"/>
          <w:szCs w:val="24"/>
          <w:rtl/>
        </w:rPr>
        <w:t xml:space="preserve">בעזה יש שני פתח </w:t>
      </w:r>
      <w:r>
        <w:rPr>
          <w:rFonts w:cs="David"/>
          <w:sz w:val="24"/>
          <w:szCs w:val="24"/>
          <w:rtl/>
        </w:rPr>
        <w:t>–</w:t>
      </w:r>
      <w:r>
        <w:rPr>
          <w:rFonts w:cs="David" w:hint="cs"/>
          <w:sz w:val="24"/>
          <w:szCs w:val="24"/>
          <w:rtl/>
        </w:rPr>
        <w:t xml:space="preserve"> פתח של אבו מאזן ופתח של אבו דחלאן. </w:t>
      </w:r>
      <w:proofErr w:type="spellStart"/>
      <w:r>
        <w:rPr>
          <w:rFonts w:cs="David" w:hint="cs"/>
          <w:sz w:val="24"/>
          <w:szCs w:val="24"/>
          <w:rtl/>
        </w:rPr>
        <w:t>סופיאן</w:t>
      </w:r>
      <w:proofErr w:type="spellEnd"/>
      <w:r>
        <w:rPr>
          <w:rFonts w:cs="David" w:hint="cs"/>
          <w:sz w:val="24"/>
          <w:szCs w:val="24"/>
          <w:rtl/>
        </w:rPr>
        <w:t xml:space="preserve"> שייך לאנשי אבו דחלאן. </w:t>
      </w:r>
      <w:proofErr w:type="spellStart"/>
      <w:r>
        <w:rPr>
          <w:rFonts w:cs="David" w:hint="cs"/>
          <w:sz w:val="24"/>
          <w:szCs w:val="24"/>
          <w:rtl/>
        </w:rPr>
        <w:t>הויכוח</w:t>
      </w:r>
      <w:proofErr w:type="spellEnd"/>
      <w:r>
        <w:rPr>
          <w:rFonts w:cs="David" w:hint="cs"/>
          <w:sz w:val="24"/>
          <w:szCs w:val="24"/>
          <w:rtl/>
        </w:rPr>
        <w:t xml:space="preserve"> הוא של אלה שגדלו בבתי הכלא </w:t>
      </w:r>
      <w:r>
        <w:rPr>
          <w:rFonts w:cs="David"/>
          <w:sz w:val="24"/>
          <w:szCs w:val="24"/>
          <w:rtl/>
        </w:rPr>
        <w:t>–</w:t>
      </w:r>
      <w:r>
        <w:rPr>
          <w:rFonts w:cs="David" w:hint="cs"/>
          <w:sz w:val="24"/>
          <w:szCs w:val="24"/>
          <w:rtl/>
        </w:rPr>
        <w:t xml:space="preserve"> שם נעשו בחירות כל שישה חודשים. בכלא היתה דמוקרטיה. עם ערפאת ניתן היה להסתדר כי הוא היה מנהיג גדול וידע איך לספוג ו"לחבק". רוב אנשי הפתח בעזה היום הם אנשי אבו דחלאן שלא מסכימים עם אבו מאזן. אנשי הפתח נלחמים עכשיו בעזה על סיוע הומניטרי (בין השאר בפניה לאבו דאבי, שמוכרת ומקובלת גם על ישראל) וכן מסכימים עם חמאס שצריך לבנות מחדש את כל המערכת הפלסטינית. לפני כמה ימים התקבלה החלטה שאם יהיו בחירות האופציה הראשונה היא להיות ברשימה אחת עם פתח </w:t>
      </w:r>
      <w:r>
        <w:rPr>
          <w:rFonts w:cs="David"/>
          <w:sz w:val="24"/>
          <w:szCs w:val="24"/>
          <w:rtl/>
        </w:rPr>
        <w:t>–</w:t>
      </w:r>
      <w:r>
        <w:rPr>
          <w:rFonts w:cs="David" w:hint="cs"/>
          <w:sz w:val="24"/>
          <w:szCs w:val="24"/>
          <w:rtl/>
        </w:rPr>
        <w:t xml:space="preserve"> אך אם אבו מאזן לא יסכים, הם ייסדו רשימה נפרדת. </w:t>
      </w:r>
    </w:p>
    <w:p w:rsidR="00677710" w:rsidRDefault="00743980" w:rsidP="00677710">
      <w:pPr>
        <w:spacing w:after="0" w:line="360" w:lineRule="auto"/>
        <w:jc w:val="both"/>
        <w:rPr>
          <w:rFonts w:cs="David"/>
          <w:sz w:val="24"/>
          <w:szCs w:val="24"/>
          <w:rtl/>
        </w:rPr>
      </w:pPr>
      <w:r>
        <w:rPr>
          <w:rFonts w:cs="David" w:hint="cs"/>
          <w:sz w:val="24"/>
          <w:szCs w:val="24"/>
          <w:rtl/>
        </w:rPr>
        <w:lastRenderedPageBreak/>
        <w:t xml:space="preserve">סוגיית הפליטים </w:t>
      </w:r>
      <w:r>
        <w:rPr>
          <w:rFonts w:cs="David"/>
          <w:sz w:val="24"/>
          <w:szCs w:val="24"/>
          <w:rtl/>
        </w:rPr>
        <w:t>–</w:t>
      </w:r>
      <w:r>
        <w:rPr>
          <w:rFonts w:cs="David" w:hint="cs"/>
          <w:sz w:val="24"/>
          <w:szCs w:val="24"/>
          <w:rtl/>
        </w:rPr>
        <w:t xml:space="preserve"> לדעת </w:t>
      </w:r>
      <w:proofErr w:type="spellStart"/>
      <w:r>
        <w:rPr>
          <w:rFonts w:cs="David" w:hint="cs"/>
          <w:sz w:val="24"/>
          <w:szCs w:val="24"/>
          <w:rtl/>
        </w:rPr>
        <w:t>סופיאן</w:t>
      </w:r>
      <w:proofErr w:type="spellEnd"/>
      <w:r>
        <w:rPr>
          <w:rFonts w:cs="David" w:hint="cs"/>
          <w:sz w:val="24"/>
          <w:szCs w:val="24"/>
          <w:rtl/>
        </w:rPr>
        <w:t xml:space="preserve"> היא הכי קלה מכל הסוגיות. יש שני תקדימים לסוגיה זו. התקדים הראשון היה ההסכם בשנת 2000 בטאבה, אז בפעם הראשונה דיברו על מספרים. גם בין אולמרט לאבו מאזן בשנת 2008. </w:t>
      </w:r>
    </w:p>
    <w:p w:rsidR="00743980" w:rsidRDefault="00743980" w:rsidP="00677710">
      <w:pPr>
        <w:spacing w:after="0" w:line="360" w:lineRule="auto"/>
        <w:jc w:val="both"/>
        <w:rPr>
          <w:rFonts w:cs="David"/>
          <w:sz w:val="24"/>
          <w:szCs w:val="24"/>
          <w:rtl/>
        </w:rPr>
      </w:pPr>
      <w:r>
        <w:rPr>
          <w:rFonts w:cs="David" w:hint="cs"/>
          <w:sz w:val="24"/>
          <w:szCs w:val="24"/>
          <w:rtl/>
        </w:rPr>
        <w:t xml:space="preserve">כמו כן קיימת היוזמה הערבית שמדברת על </w:t>
      </w:r>
      <w:proofErr w:type="spellStart"/>
      <w:r>
        <w:rPr>
          <w:rFonts w:cs="David" w:hint="cs"/>
          <w:sz w:val="24"/>
          <w:szCs w:val="24"/>
          <w:rtl/>
        </w:rPr>
        <w:t>פיתרון</w:t>
      </w:r>
      <w:proofErr w:type="spellEnd"/>
      <w:r>
        <w:rPr>
          <w:rFonts w:cs="David" w:hint="cs"/>
          <w:sz w:val="24"/>
          <w:szCs w:val="24"/>
          <w:rtl/>
        </w:rPr>
        <w:t xml:space="preserve"> צודק ומוסכם בסוגית הפליטים </w:t>
      </w:r>
      <w:r>
        <w:rPr>
          <w:rFonts w:cs="David"/>
          <w:sz w:val="24"/>
          <w:szCs w:val="24"/>
          <w:rtl/>
        </w:rPr>
        <w:t>–</w:t>
      </w:r>
      <w:r>
        <w:rPr>
          <w:rFonts w:cs="David" w:hint="cs"/>
          <w:sz w:val="24"/>
          <w:szCs w:val="24"/>
          <w:rtl/>
        </w:rPr>
        <w:t xml:space="preserve"> שלא משנה על איזה בסיס, בסופו של דבר אין הסכם של חזרה של פליטים ללא הסכמת ישראל בצד השני. עם זאת אנחנו רחוקים מאוד מהנקודה הזו. </w:t>
      </w:r>
    </w:p>
    <w:p w:rsidR="00906D9A" w:rsidRDefault="00906D9A" w:rsidP="00677710">
      <w:pPr>
        <w:spacing w:after="0" w:line="360" w:lineRule="auto"/>
        <w:jc w:val="both"/>
        <w:rPr>
          <w:rFonts w:cs="David"/>
          <w:sz w:val="24"/>
          <w:szCs w:val="24"/>
          <w:rtl/>
        </w:rPr>
      </w:pPr>
      <w:r>
        <w:rPr>
          <w:rFonts w:cs="David" w:hint="cs"/>
          <w:sz w:val="24"/>
          <w:szCs w:val="24"/>
          <w:rtl/>
        </w:rPr>
        <w:t xml:space="preserve">איך פותרים את המצב הכלכלי בעזה? 90% מהצעירים חושבים לצאת מעזה ולהגר ממנה. התקשורת הישראלית לא מדווחת על כך, אבל כמעט כל יום יוצאים פלסטינים לכיוון טורקיה, יוון, או אלג'יר ומשם לספרד. המצב ישתנה רק אם יהיו להם מקומות עבודה. </w:t>
      </w:r>
      <w:bookmarkStart w:id="0" w:name="_GoBack"/>
      <w:bookmarkEnd w:id="0"/>
    </w:p>
    <w:p w:rsidR="00677710" w:rsidRDefault="00677710" w:rsidP="00C4441A">
      <w:pPr>
        <w:spacing w:after="0" w:line="360" w:lineRule="auto"/>
        <w:jc w:val="both"/>
        <w:rPr>
          <w:rFonts w:cs="David"/>
          <w:sz w:val="24"/>
          <w:szCs w:val="24"/>
          <w:rtl/>
        </w:rPr>
      </w:pPr>
    </w:p>
    <w:p w:rsidR="00333439" w:rsidRDefault="00333439" w:rsidP="00C4441A">
      <w:pPr>
        <w:spacing w:after="0" w:line="360" w:lineRule="auto"/>
        <w:jc w:val="both"/>
        <w:rPr>
          <w:rFonts w:cs="David"/>
          <w:sz w:val="24"/>
          <w:szCs w:val="24"/>
          <w:rtl/>
        </w:rPr>
      </w:pPr>
    </w:p>
    <w:p w:rsidR="00333439" w:rsidRPr="00C4441A" w:rsidRDefault="00333439" w:rsidP="00C4441A">
      <w:pPr>
        <w:spacing w:after="0" w:line="360" w:lineRule="auto"/>
        <w:jc w:val="both"/>
        <w:rPr>
          <w:rFonts w:cs="David" w:hint="cs"/>
          <w:sz w:val="24"/>
          <w:szCs w:val="24"/>
          <w:rtl/>
        </w:rPr>
      </w:pPr>
    </w:p>
    <w:sectPr w:rsidR="00333439" w:rsidRPr="00C4441A"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511FD"/>
    <w:multiLevelType w:val="hybridMultilevel"/>
    <w:tmpl w:val="C5FE4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86"/>
    <w:rsid w:val="000E4C3D"/>
    <w:rsid w:val="00307A86"/>
    <w:rsid w:val="00333439"/>
    <w:rsid w:val="00677710"/>
    <w:rsid w:val="00743980"/>
    <w:rsid w:val="00906D9A"/>
    <w:rsid w:val="00C4441A"/>
    <w:rsid w:val="00D34F57"/>
    <w:rsid w:val="00E57F01"/>
    <w:rsid w:val="00F839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8A42"/>
  <w15:chartTrackingRefBased/>
  <w15:docId w15:val="{E3691B16-1490-41D6-BEAD-77BD08A2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949</Words>
  <Characters>4746</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3</cp:revision>
  <dcterms:created xsi:type="dcterms:W3CDTF">2019-02-11T09:09:00Z</dcterms:created>
  <dcterms:modified xsi:type="dcterms:W3CDTF">2019-02-11T10:10:00Z</dcterms:modified>
</cp:coreProperties>
</file>