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CF2" w:rsidRPr="0090791C" w:rsidRDefault="004652AB" w:rsidP="004F560E">
      <w:pPr>
        <w:spacing w:line="360" w:lineRule="auto"/>
        <w:ind w:left="720" w:firstLine="720"/>
        <w:jc w:val="both"/>
        <w:rPr>
          <w:rFonts w:cs="David"/>
          <w:b/>
          <w:bCs/>
          <w:sz w:val="32"/>
          <w:szCs w:val="32"/>
          <w:rtl/>
        </w:rPr>
      </w:pPr>
      <w:r w:rsidRPr="0090791C">
        <w:rPr>
          <w:rFonts w:cs="David" w:hint="cs"/>
          <w:b/>
          <w:bCs/>
          <w:sz w:val="32"/>
          <w:szCs w:val="32"/>
          <w:rtl/>
        </w:rPr>
        <w:t>הצעת מחקר לעבודה שנתית</w:t>
      </w:r>
    </w:p>
    <w:p w:rsidR="00F26934" w:rsidRDefault="0090791C" w:rsidP="004F560E">
      <w:pPr>
        <w:spacing w:line="360" w:lineRule="auto"/>
        <w:jc w:val="both"/>
        <w:rPr>
          <w:rFonts w:cs="David"/>
          <w:b/>
          <w:bCs/>
          <w:sz w:val="28"/>
          <w:szCs w:val="28"/>
          <w:rtl/>
        </w:rPr>
      </w:pPr>
      <w:r>
        <w:rPr>
          <w:rFonts w:cs="David" w:hint="cs"/>
          <w:b/>
          <w:bCs/>
          <w:sz w:val="28"/>
          <w:szCs w:val="28"/>
          <w:rtl/>
        </w:rPr>
        <w:t xml:space="preserve">שם החניך: </w:t>
      </w:r>
      <w:r>
        <w:rPr>
          <w:rFonts w:cs="David" w:hint="cs"/>
          <w:sz w:val="28"/>
          <w:szCs w:val="28"/>
          <w:rtl/>
        </w:rPr>
        <w:t xml:space="preserve">גיא </w:t>
      </w:r>
      <w:proofErr w:type="spellStart"/>
      <w:r>
        <w:rPr>
          <w:rFonts w:cs="David" w:hint="cs"/>
          <w:sz w:val="28"/>
          <w:szCs w:val="28"/>
          <w:rtl/>
        </w:rPr>
        <w:t>פאגלין</w:t>
      </w:r>
      <w:proofErr w:type="spellEnd"/>
    </w:p>
    <w:p w:rsidR="00F3328F" w:rsidRDefault="004652AB" w:rsidP="004F560E">
      <w:pPr>
        <w:spacing w:line="360" w:lineRule="auto"/>
        <w:ind w:left="2160" w:hanging="2160"/>
        <w:jc w:val="both"/>
        <w:rPr>
          <w:rFonts w:cs="David"/>
          <w:sz w:val="28"/>
          <w:szCs w:val="28"/>
          <w:rtl/>
        </w:rPr>
      </w:pPr>
      <w:r w:rsidRPr="004652AB">
        <w:rPr>
          <w:rFonts w:cs="David" w:hint="cs"/>
          <w:b/>
          <w:bCs/>
          <w:sz w:val="28"/>
          <w:szCs w:val="28"/>
          <w:rtl/>
        </w:rPr>
        <w:t>נושא העבודה:</w:t>
      </w:r>
      <w:r w:rsidRPr="004652AB">
        <w:rPr>
          <w:rFonts w:cs="David"/>
          <w:b/>
          <w:bCs/>
          <w:sz w:val="28"/>
          <w:szCs w:val="28"/>
          <w:rtl/>
        </w:rPr>
        <w:tab/>
      </w:r>
    </w:p>
    <w:p w:rsidR="00F3328F" w:rsidRDefault="004652AB" w:rsidP="004F560E">
      <w:pPr>
        <w:spacing w:after="0" w:line="360" w:lineRule="auto"/>
        <w:ind w:left="2160" w:hanging="2160"/>
        <w:jc w:val="both"/>
        <w:rPr>
          <w:rFonts w:cs="David"/>
          <w:sz w:val="28"/>
          <w:szCs w:val="28"/>
          <w:rtl/>
        </w:rPr>
      </w:pPr>
      <w:r>
        <w:rPr>
          <w:rFonts w:cs="David" w:hint="cs"/>
          <w:sz w:val="28"/>
          <w:szCs w:val="28"/>
          <w:rtl/>
        </w:rPr>
        <w:t xml:space="preserve">הדיאלקטיקה </w:t>
      </w:r>
      <w:r w:rsidR="00973105">
        <w:rPr>
          <w:rFonts w:cs="David" w:hint="cs"/>
          <w:sz w:val="28"/>
          <w:szCs w:val="28"/>
          <w:rtl/>
        </w:rPr>
        <w:t xml:space="preserve">בין פיתוח טכנולוגיות בשוק האזרחי לבין פיתוח אמצעי לחימה </w:t>
      </w:r>
    </w:p>
    <w:p w:rsidR="00973105" w:rsidRDefault="00973105" w:rsidP="004F560E">
      <w:pPr>
        <w:spacing w:line="360" w:lineRule="auto"/>
        <w:ind w:left="2160" w:hanging="2160"/>
        <w:jc w:val="both"/>
        <w:rPr>
          <w:rFonts w:cs="David"/>
          <w:sz w:val="28"/>
          <w:szCs w:val="28"/>
          <w:rtl/>
        </w:rPr>
      </w:pPr>
      <w:r>
        <w:rPr>
          <w:rFonts w:cs="David" w:hint="cs"/>
          <w:sz w:val="28"/>
          <w:szCs w:val="28"/>
          <w:rtl/>
        </w:rPr>
        <w:t>במערכת הביטחון</w:t>
      </w:r>
      <w:r w:rsidR="00F26934">
        <w:rPr>
          <w:rFonts w:cs="David" w:hint="cs"/>
          <w:sz w:val="28"/>
          <w:szCs w:val="28"/>
          <w:rtl/>
        </w:rPr>
        <w:t>,</w:t>
      </w:r>
      <w:r>
        <w:rPr>
          <w:rFonts w:cs="David" w:hint="cs"/>
          <w:sz w:val="28"/>
          <w:szCs w:val="28"/>
          <w:rtl/>
        </w:rPr>
        <w:t xml:space="preserve"> וה</w:t>
      </w:r>
      <w:r w:rsidR="00F26934">
        <w:rPr>
          <w:rFonts w:cs="David" w:hint="cs"/>
          <w:sz w:val="28"/>
          <w:szCs w:val="28"/>
          <w:rtl/>
        </w:rPr>
        <w:t>שפעתה</w:t>
      </w:r>
      <w:r>
        <w:rPr>
          <w:rFonts w:cs="David" w:hint="cs"/>
          <w:sz w:val="28"/>
          <w:szCs w:val="28"/>
          <w:rtl/>
        </w:rPr>
        <w:t xml:space="preserve"> על האתגרים של גופי המחקר ופיתוח.</w:t>
      </w:r>
    </w:p>
    <w:p w:rsidR="002371BD" w:rsidRDefault="002371BD" w:rsidP="006616EB">
      <w:pPr>
        <w:spacing w:after="0" w:line="360" w:lineRule="auto"/>
        <w:ind w:left="2160" w:hanging="2160"/>
        <w:jc w:val="both"/>
        <w:rPr>
          <w:rFonts w:cs="David"/>
          <w:b/>
          <w:bCs/>
          <w:sz w:val="28"/>
          <w:szCs w:val="28"/>
          <w:rtl/>
        </w:rPr>
      </w:pPr>
      <w:r w:rsidRPr="002371BD">
        <w:rPr>
          <w:rFonts w:cs="David" w:hint="cs"/>
          <w:b/>
          <w:bCs/>
          <w:sz w:val="28"/>
          <w:szCs w:val="28"/>
          <w:rtl/>
        </w:rPr>
        <w:t>רקע:</w:t>
      </w:r>
    </w:p>
    <w:p w:rsidR="002371BD" w:rsidRDefault="002371BD" w:rsidP="006616EB">
      <w:pPr>
        <w:spacing w:after="0" w:line="360" w:lineRule="auto"/>
        <w:jc w:val="both"/>
        <w:rPr>
          <w:rFonts w:cs="David"/>
          <w:sz w:val="28"/>
          <w:szCs w:val="28"/>
          <w:rtl/>
        </w:rPr>
      </w:pPr>
      <w:r>
        <w:rPr>
          <w:rFonts w:cs="David" w:hint="cs"/>
          <w:sz w:val="28"/>
          <w:szCs w:val="28"/>
          <w:rtl/>
        </w:rPr>
        <w:t xml:space="preserve">במהלך </w:t>
      </w:r>
      <w:r w:rsidR="004F560E">
        <w:rPr>
          <w:rFonts w:cs="David" w:hint="cs"/>
          <w:sz w:val="28"/>
          <w:szCs w:val="28"/>
          <w:rtl/>
        </w:rPr>
        <w:t>עשרים וחמש</w:t>
      </w:r>
      <w:r>
        <w:rPr>
          <w:rFonts w:cs="David" w:hint="cs"/>
          <w:sz w:val="28"/>
          <w:szCs w:val="28"/>
          <w:rtl/>
        </w:rPr>
        <w:t xml:space="preserve"> </w:t>
      </w:r>
      <w:r w:rsidR="004F560E">
        <w:rPr>
          <w:rFonts w:cs="David" w:hint="cs"/>
          <w:sz w:val="28"/>
          <w:szCs w:val="28"/>
          <w:rtl/>
        </w:rPr>
        <w:t>ה</w:t>
      </w:r>
      <w:r>
        <w:rPr>
          <w:rFonts w:cs="David" w:hint="cs"/>
          <w:sz w:val="28"/>
          <w:szCs w:val="28"/>
          <w:rtl/>
        </w:rPr>
        <w:t>שנים האחרונות (ועוד לפני כן), חל גידול משמעותי בקצב התפתחות מוצרים טכנולוגיים</w:t>
      </w:r>
      <w:r w:rsidR="003935DA">
        <w:rPr>
          <w:rFonts w:cs="David" w:hint="cs"/>
          <w:sz w:val="28"/>
          <w:szCs w:val="28"/>
          <w:rtl/>
        </w:rPr>
        <w:t xml:space="preserve"> בעולם</w:t>
      </w:r>
      <w:r>
        <w:rPr>
          <w:rFonts w:cs="David" w:hint="cs"/>
          <w:sz w:val="28"/>
          <w:szCs w:val="28"/>
          <w:rtl/>
        </w:rPr>
        <w:t xml:space="preserve"> כתוצאה מהמהפכה התעשייתית, הטכנולוגית ומהפיכת המידע.</w:t>
      </w:r>
    </w:p>
    <w:p w:rsidR="003935DA" w:rsidRDefault="00676D51" w:rsidP="006616EB">
      <w:pPr>
        <w:spacing w:after="0" w:line="360" w:lineRule="auto"/>
        <w:jc w:val="both"/>
        <w:rPr>
          <w:rFonts w:cs="David"/>
          <w:sz w:val="28"/>
          <w:szCs w:val="28"/>
          <w:rtl/>
        </w:rPr>
      </w:pPr>
      <w:r>
        <w:rPr>
          <w:rFonts w:cs="David" w:hint="cs"/>
          <w:sz w:val="28"/>
          <w:szCs w:val="28"/>
          <w:rtl/>
        </w:rPr>
        <w:t xml:space="preserve">למדינת ישראל </w:t>
      </w:r>
      <w:r w:rsidR="004F560E">
        <w:rPr>
          <w:rFonts w:cs="David" w:hint="cs"/>
          <w:sz w:val="28"/>
          <w:szCs w:val="28"/>
          <w:rtl/>
        </w:rPr>
        <w:t xml:space="preserve">יש </w:t>
      </w:r>
      <w:r>
        <w:rPr>
          <w:rFonts w:cs="David" w:hint="cs"/>
          <w:sz w:val="28"/>
          <w:szCs w:val="28"/>
          <w:rtl/>
        </w:rPr>
        <w:t>יתרון יחסי בהון אנושי העוסק במחקר ופיתוח, והיא מהמדינות המובילות בעולם בחדשנות טכנולוגית.</w:t>
      </w:r>
      <w:r w:rsidR="004F560E">
        <w:rPr>
          <w:rFonts w:cs="David" w:hint="cs"/>
          <w:sz w:val="28"/>
          <w:szCs w:val="28"/>
          <w:rtl/>
        </w:rPr>
        <w:t xml:space="preserve"> </w:t>
      </w:r>
      <w:r>
        <w:rPr>
          <w:rFonts w:cs="David" w:hint="cs"/>
          <w:sz w:val="28"/>
          <w:szCs w:val="28"/>
          <w:rtl/>
        </w:rPr>
        <w:t xml:space="preserve">גם </w:t>
      </w:r>
      <w:r w:rsidR="002371BD">
        <w:rPr>
          <w:rFonts w:cs="David" w:hint="cs"/>
          <w:sz w:val="28"/>
          <w:szCs w:val="28"/>
          <w:rtl/>
        </w:rPr>
        <w:t xml:space="preserve">מערכת הביטחון בישראל </w:t>
      </w:r>
      <w:r>
        <w:rPr>
          <w:rFonts w:cs="David" w:hint="cs"/>
          <w:sz w:val="28"/>
          <w:szCs w:val="28"/>
          <w:rtl/>
        </w:rPr>
        <w:t xml:space="preserve">השכילה </w:t>
      </w:r>
      <w:r w:rsidR="005E67DC">
        <w:rPr>
          <w:rFonts w:cs="David" w:hint="cs"/>
          <w:sz w:val="28"/>
          <w:szCs w:val="28"/>
          <w:rtl/>
        </w:rPr>
        <w:t xml:space="preserve">לשמור </w:t>
      </w:r>
      <w:r>
        <w:rPr>
          <w:rFonts w:cs="David" w:hint="cs"/>
          <w:sz w:val="28"/>
          <w:szCs w:val="28"/>
          <w:rtl/>
        </w:rPr>
        <w:t xml:space="preserve">במהלך השנים על יתרון יחסי בהבשלת </w:t>
      </w:r>
      <w:r w:rsidR="002371BD">
        <w:rPr>
          <w:rFonts w:cs="David" w:hint="cs"/>
          <w:sz w:val="28"/>
          <w:szCs w:val="28"/>
          <w:rtl/>
        </w:rPr>
        <w:t xml:space="preserve">טכנולוגיות </w:t>
      </w:r>
      <w:r>
        <w:rPr>
          <w:rFonts w:cs="David" w:hint="cs"/>
          <w:sz w:val="28"/>
          <w:szCs w:val="28"/>
          <w:rtl/>
        </w:rPr>
        <w:t xml:space="preserve">והכשרתן לצורכי פיתוח </w:t>
      </w:r>
      <w:r w:rsidR="003935DA">
        <w:rPr>
          <w:rFonts w:cs="David" w:hint="cs"/>
          <w:sz w:val="28"/>
          <w:szCs w:val="28"/>
          <w:rtl/>
        </w:rPr>
        <w:t>אמצעי לחימה.</w:t>
      </w:r>
    </w:p>
    <w:p w:rsidR="003F08DC" w:rsidRDefault="003F08DC" w:rsidP="006616EB">
      <w:pPr>
        <w:spacing w:after="0" w:line="360" w:lineRule="auto"/>
        <w:jc w:val="both"/>
        <w:rPr>
          <w:rFonts w:cs="David"/>
          <w:sz w:val="28"/>
          <w:szCs w:val="28"/>
          <w:rtl/>
        </w:rPr>
      </w:pPr>
      <w:r>
        <w:rPr>
          <w:rFonts w:cs="David" w:hint="cs"/>
          <w:sz w:val="28"/>
          <w:szCs w:val="28"/>
          <w:rtl/>
        </w:rPr>
        <w:t>בעבר (</w:t>
      </w:r>
      <w:r w:rsidR="005E67DC">
        <w:rPr>
          <w:rFonts w:cs="David" w:hint="cs"/>
          <w:sz w:val="28"/>
          <w:szCs w:val="28"/>
          <w:rtl/>
        </w:rPr>
        <w:t>ב</w:t>
      </w:r>
      <w:r>
        <w:rPr>
          <w:rFonts w:cs="David" w:hint="cs"/>
          <w:sz w:val="28"/>
          <w:szCs w:val="28"/>
          <w:rtl/>
        </w:rPr>
        <w:t>שנות ה</w:t>
      </w:r>
      <w:r w:rsidR="005E67DC">
        <w:rPr>
          <w:rFonts w:cs="David" w:hint="cs"/>
          <w:sz w:val="28"/>
          <w:szCs w:val="28"/>
          <w:rtl/>
        </w:rPr>
        <w:t>תשעים</w:t>
      </w:r>
      <w:r>
        <w:rPr>
          <w:rFonts w:cs="David" w:hint="cs"/>
          <w:sz w:val="28"/>
          <w:szCs w:val="28"/>
          <w:rtl/>
        </w:rPr>
        <w:t xml:space="preserve">), </w:t>
      </w:r>
      <w:r w:rsidR="005E67DC">
        <w:rPr>
          <w:rFonts w:cs="David" w:hint="cs"/>
          <w:sz w:val="28"/>
          <w:szCs w:val="28"/>
          <w:rtl/>
        </w:rPr>
        <w:t xml:space="preserve">הפכו </w:t>
      </w:r>
      <w:r>
        <w:rPr>
          <w:rFonts w:cs="David" w:hint="cs"/>
          <w:sz w:val="28"/>
          <w:szCs w:val="28"/>
          <w:rtl/>
        </w:rPr>
        <w:t>טכנולוגיות ומערכות (יישומים) צבאיים רב</w:t>
      </w:r>
      <w:r w:rsidR="005E67DC">
        <w:rPr>
          <w:rFonts w:cs="David" w:hint="cs"/>
          <w:sz w:val="28"/>
          <w:szCs w:val="28"/>
          <w:rtl/>
        </w:rPr>
        <w:t>ות</w:t>
      </w:r>
      <w:r>
        <w:rPr>
          <w:rFonts w:cs="David" w:hint="cs"/>
          <w:sz w:val="28"/>
          <w:szCs w:val="28"/>
          <w:rtl/>
        </w:rPr>
        <w:t xml:space="preserve"> לאפליקציה אזרחית, ומערכת המחקר והפיתוח הצבאי היוותה מ</w:t>
      </w:r>
      <w:r w:rsidR="005E67DC">
        <w:rPr>
          <w:rFonts w:cs="David" w:hint="cs"/>
          <w:sz w:val="28"/>
          <w:szCs w:val="28"/>
          <w:rtl/>
        </w:rPr>
        <w:t>עין "קטר טכנולוגי" לשוק האזרחי.</w:t>
      </w:r>
      <w:r>
        <w:rPr>
          <w:rFonts w:cs="David" w:hint="cs"/>
          <w:sz w:val="28"/>
          <w:szCs w:val="28"/>
          <w:rtl/>
        </w:rPr>
        <w:t xml:space="preserve"> דוגמאות לכך: ניוו</w:t>
      </w:r>
      <w:r w:rsidR="00FD2F2F">
        <w:rPr>
          <w:rFonts w:cs="David" w:hint="cs"/>
          <w:sz w:val="28"/>
          <w:szCs w:val="28"/>
          <w:rtl/>
        </w:rPr>
        <w:t>ט, ראייה בתאורה נמוכה (ראיית לילה)</w:t>
      </w:r>
      <w:r w:rsidR="0099069E">
        <w:rPr>
          <w:rFonts w:cs="David" w:hint="cs"/>
          <w:sz w:val="28"/>
          <w:szCs w:val="28"/>
          <w:rtl/>
        </w:rPr>
        <w:t xml:space="preserve">, </w:t>
      </w:r>
      <w:r w:rsidR="005E67DC">
        <w:rPr>
          <w:rFonts w:cs="David" w:hint="cs"/>
          <w:sz w:val="28"/>
          <w:szCs w:val="28"/>
          <w:rtl/>
        </w:rPr>
        <w:t>מ</w:t>
      </w:r>
      <w:r w:rsidR="00293E7D">
        <w:rPr>
          <w:rFonts w:cs="David" w:hint="cs"/>
          <w:sz w:val="28"/>
          <w:szCs w:val="28"/>
          <w:rtl/>
        </w:rPr>
        <w:t>חשוב</w:t>
      </w:r>
      <w:r w:rsidR="00FD2F2F">
        <w:rPr>
          <w:rFonts w:cs="David" w:hint="cs"/>
          <w:sz w:val="28"/>
          <w:szCs w:val="28"/>
          <w:rtl/>
        </w:rPr>
        <w:t>, חלל והדמאה, לייזרים רבי עוצמה, עיבוד אות/תמונה ועוד.</w:t>
      </w:r>
    </w:p>
    <w:p w:rsidR="00E86968" w:rsidRDefault="003935DA" w:rsidP="006616EB">
      <w:pPr>
        <w:spacing w:after="0" w:line="360" w:lineRule="auto"/>
        <w:jc w:val="both"/>
        <w:rPr>
          <w:rFonts w:cs="David"/>
          <w:sz w:val="28"/>
          <w:szCs w:val="28"/>
          <w:rtl/>
        </w:rPr>
      </w:pPr>
      <w:r>
        <w:rPr>
          <w:rFonts w:cs="David" w:hint="cs"/>
          <w:sz w:val="28"/>
          <w:szCs w:val="28"/>
          <w:rtl/>
        </w:rPr>
        <w:t xml:space="preserve">בעשור האחרון, אנו עדים למקרים רבים בהם טכנולוגיות בעלות שימוש דואלי (ליישומים אזרחיים וצבאיים גם יחד) </w:t>
      </w:r>
      <w:r w:rsidR="00E86968">
        <w:rPr>
          <w:rFonts w:cs="David" w:hint="cs"/>
          <w:sz w:val="28"/>
          <w:szCs w:val="28"/>
          <w:rtl/>
        </w:rPr>
        <w:t xml:space="preserve">שבעבר התפתחו בעיקר מתוך הייעוד הצבאי, </w:t>
      </w:r>
      <w:r>
        <w:rPr>
          <w:rFonts w:cs="David" w:hint="cs"/>
          <w:sz w:val="28"/>
          <w:szCs w:val="28"/>
          <w:rtl/>
        </w:rPr>
        <w:t xml:space="preserve">מתפתחות בקצב גבוה </w:t>
      </w:r>
      <w:r w:rsidR="00E86968">
        <w:rPr>
          <w:rFonts w:cs="David" w:hint="cs"/>
          <w:sz w:val="28"/>
          <w:szCs w:val="28"/>
          <w:rtl/>
        </w:rPr>
        <w:t xml:space="preserve">יותר באזרחות </w:t>
      </w:r>
      <w:r>
        <w:rPr>
          <w:rFonts w:cs="David" w:hint="cs"/>
          <w:sz w:val="28"/>
          <w:szCs w:val="28"/>
          <w:rtl/>
        </w:rPr>
        <w:t>וללא תלות בפיתוח הצבאי</w:t>
      </w:r>
      <w:r w:rsidR="008D4DB8">
        <w:rPr>
          <w:rFonts w:cs="David" w:hint="cs"/>
          <w:sz w:val="28"/>
          <w:szCs w:val="28"/>
          <w:rtl/>
        </w:rPr>
        <w:t>. במוקדם או במאוחר</w:t>
      </w:r>
      <w:r w:rsidR="00E86968">
        <w:rPr>
          <w:rFonts w:cs="David" w:hint="cs"/>
          <w:sz w:val="28"/>
          <w:szCs w:val="28"/>
          <w:rtl/>
        </w:rPr>
        <w:t xml:space="preserve"> </w:t>
      </w:r>
      <w:r w:rsidR="003F08DC">
        <w:rPr>
          <w:rFonts w:cs="David" w:hint="cs"/>
          <w:sz w:val="28"/>
          <w:szCs w:val="28"/>
          <w:rtl/>
        </w:rPr>
        <w:t xml:space="preserve">מתבצע שימוש צבאי בטכנולוגיות </w:t>
      </w:r>
      <w:r w:rsidR="00FD2F2F">
        <w:rPr>
          <w:rFonts w:cs="David" w:hint="cs"/>
          <w:sz w:val="28"/>
          <w:szCs w:val="28"/>
          <w:rtl/>
        </w:rPr>
        <w:t xml:space="preserve">וביכולות </w:t>
      </w:r>
      <w:r w:rsidR="008D4DB8">
        <w:rPr>
          <w:rFonts w:cs="David" w:hint="cs"/>
          <w:sz w:val="28"/>
          <w:szCs w:val="28"/>
          <w:rtl/>
        </w:rPr>
        <w:t>הללו</w:t>
      </w:r>
      <w:r w:rsidR="00E86968">
        <w:rPr>
          <w:rFonts w:cs="David" w:hint="cs"/>
          <w:sz w:val="28"/>
          <w:szCs w:val="28"/>
          <w:rtl/>
        </w:rPr>
        <w:t xml:space="preserve"> </w:t>
      </w:r>
      <w:r w:rsidR="008D4DB8">
        <w:rPr>
          <w:rFonts w:cs="David" w:hint="cs"/>
          <w:sz w:val="28"/>
          <w:szCs w:val="28"/>
          <w:rtl/>
        </w:rPr>
        <w:t>במטרה</w:t>
      </w:r>
      <w:r w:rsidR="00E86968">
        <w:rPr>
          <w:rFonts w:cs="David" w:hint="cs"/>
          <w:sz w:val="28"/>
          <w:szCs w:val="28"/>
          <w:rtl/>
        </w:rPr>
        <w:t xml:space="preserve"> להפכן שוב, ליישומים צבאיים.</w:t>
      </w:r>
      <w:r w:rsidR="0099069E">
        <w:rPr>
          <w:rFonts w:cs="David" w:hint="cs"/>
          <w:sz w:val="28"/>
          <w:szCs w:val="28"/>
          <w:rtl/>
        </w:rPr>
        <w:t xml:space="preserve">  דוגמאות לכך: </w:t>
      </w:r>
      <w:proofErr w:type="spellStart"/>
      <w:r w:rsidR="0099069E">
        <w:rPr>
          <w:rFonts w:cs="David" w:hint="cs"/>
          <w:sz w:val="28"/>
          <w:szCs w:val="28"/>
          <w:rtl/>
        </w:rPr>
        <w:t>רחפנים</w:t>
      </w:r>
      <w:proofErr w:type="spellEnd"/>
      <w:r w:rsidR="0099069E">
        <w:rPr>
          <w:rFonts w:cs="David" w:hint="cs"/>
          <w:sz w:val="28"/>
          <w:szCs w:val="28"/>
          <w:rtl/>
        </w:rPr>
        <w:t>, מאמנים</w:t>
      </w:r>
      <w:r w:rsidR="00FD2F2F">
        <w:rPr>
          <w:rFonts w:cs="David" w:hint="cs"/>
          <w:sz w:val="28"/>
          <w:szCs w:val="28"/>
          <w:rtl/>
        </w:rPr>
        <w:t xml:space="preserve"> </w:t>
      </w:r>
      <w:proofErr w:type="spellStart"/>
      <w:r w:rsidR="00FD2F2F">
        <w:rPr>
          <w:rFonts w:cs="David" w:hint="cs"/>
          <w:sz w:val="28"/>
          <w:szCs w:val="28"/>
          <w:rtl/>
        </w:rPr>
        <w:t>וסימולטורים</w:t>
      </w:r>
      <w:proofErr w:type="spellEnd"/>
      <w:r w:rsidR="0099069E">
        <w:rPr>
          <w:rFonts w:cs="David" w:hint="cs"/>
          <w:sz w:val="28"/>
          <w:szCs w:val="28"/>
          <w:rtl/>
        </w:rPr>
        <w:t xml:space="preserve">, </w:t>
      </w:r>
      <w:r w:rsidR="00FD2F2F">
        <w:rPr>
          <w:rFonts w:cs="David" w:hint="cs"/>
          <w:sz w:val="28"/>
          <w:szCs w:val="28"/>
          <w:rtl/>
        </w:rPr>
        <w:t>סלולר, הצפנה</w:t>
      </w:r>
      <w:r w:rsidR="0099069E">
        <w:rPr>
          <w:rFonts w:cs="David" w:hint="cs"/>
          <w:sz w:val="28"/>
          <w:szCs w:val="28"/>
          <w:rtl/>
        </w:rPr>
        <w:t>, ע</w:t>
      </w:r>
      <w:r w:rsidR="00FD2F2F">
        <w:rPr>
          <w:rFonts w:cs="David" w:hint="cs"/>
          <w:sz w:val="28"/>
          <w:szCs w:val="28"/>
          <w:rtl/>
        </w:rPr>
        <w:t xml:space="preserve">יבוד </w:t>
      </w:r>
      <w:r w:rsidR="0099069E">
        <w:rPr>
          <w:rFonts w:cs="David" w:hint="cs"/>
          <w:sz w:val="28"/>
          <w:szCs w:val="28"/>
          <w:rtl/>
        </w:rPr>
        <w:t xml:space="preserve">אות </w:t>
      </w:r>
      <w:r w:rsidR="00FD2F2F">
        <w:rPr>
          <w:rFonts w:cs="David" w:hint="cs"/>
          <w:sz w:val="28"/>
          <w:szCs w:val="28"/>
          <w:rtl/>
        </w:rPr>
        <w:t xml:space="preserve">וראייה ממוחשבת </w:t>
      </w:r>
      <w:r w:rsidR="0099069E">
        <w:rPr>
          <w:rFonts w:cs="David" w:hint="cs"/>
          <w:sz w:val="28"/>
          <w:szCs w:val="28"/>
          <w:rtl/>
        </w:rPr>
        <w:t>ועוד.</w:t>
      </w:r>
    </w:p>
    <w:p w:rsidR="00E86968" w:rsidRDefault="00293E7D" w:rsidP="006616EB">
      <w:pPr>
        <w:spacing w:after="0" w:line="360" w:lineRule="auto"/>
        <w:jc w:val="both"/>
      </w:pPr>
      <w:r>
        <w:rPr>
          <w:rFonts w:cs="David" w:hint="cs"/>
          <w:sz w:val="28"/>
          <w:szCs w:val="28"/>
          <w:rtl/>
        </w:rPr>
        <w:t xml:space="preserve">לשינוי מגמה זה </w:t>
      </w:r>
      <w:r w:rsidR="008D4DB8">
        <w:rPr>
          <w:rFonts w:cs="David" w:hint="cs"/>
          <w:sz w:val="28"/>
          <w:szCs w:val="28"/>
          <w:rtl/>
        </w:rPr>
        <w:t xml:space="preserve">נודעים </w:t>
      </w:r>
      <w:r>
        <w:rPr>
          <w:rFonts w:cs="David" w:hint="cs"/>
          <w:sz w:val="28"/>
          <w:szCs w:val="28"/>
          <w:rtl/>
        </w:rPr>
        <w:t>מספר גורמים</w:t>
      </w:r>
      <w:r w:rsidR="008D4DB8">
        <w:rPr>
          <w:rFonts w:cs="David" w:hint="cs"/>
          <w:sz w:val="28"/>
          <w:szCs w:val="28"/>
          <w:rtl/>
        </w:rPr>
        <w:t xml:space="preserve"> - </w:t>
      </w:r>
      <w:r>
        <w:rPr>
          <w:rFonts w:cs="David" w:hint="cs"/>
          <w:sz w:val="28"/>
          <w:szCs w:val="28"/>
          <w:rtl/>
        </w:rPr>
        <w:t xml:space="preserve">הן פנימיים (במערכת הביטחון) והן חיצוניים. </w:t>
      </w:r>
      <w:r w:rsidR="00CC3E3C">
        <w:rPr>
          <w:rFonts w:cs="David" w:hint="cs"/>
          <w:sz w:val="28"/>
          <w:szCs w:val="28"/>
          <w:rtl/>
        </w:rPr>
        <w:t xml:space="preserve"> בין הגורמים הפנימיים ניתן לציין</w:t>
      </w:r>
      <w:r>
        <w:rPr>
          <w:rFonts w:cs="David" w:hint="cs"/>
          <w:sz w:val="28"/>
          <w:szCs w:val="28"/>
          <w:rtl/>
        </w:rPr>
        <w:t xml:space="preserve"> את</w:t>
      </w:r>
      <w:r w:rsidR="00897496">
        <w:rPr>
          <w:rFonts w:cs="David" w:hint="cs"/>
          <w:sz w:val="28"/>
          <w:szCs w:val="28"/>
          <w:rtl/>
        </w:rPr>
        <w:t xml:space="preserve"> </w:t>
      </w:r>
      <w:r w:rsidR="00E86968">
        <w:rPr>
          <w:rFonts w:cs="David" w:hint="cs"/>
          <w:sz w:val="28"/>
          <w:szCs w:val="28"/>
          <w:rtl/>
        </w:rPr>
        <w:t xml:space="preserve">העובדה כי </w:t>
      </w:r>
      <w:r>
        <w:rPr>
          <w:rFonts w:cs="David" w:hint="cs"/>
          <w:sz w:val="28"/>
          <w:szCs w:val="28"/>
          <w:rtl/>
        </w:rPr>
        <w:t xml:space="preserve">שיטות העבודה </w:t>
      </w:r>
      <w:r w:rsidR="00E86968">
        <w:rPr>
          <w:rFonts w:cs="David" w:hint="cs"/>
          <w:sz w:val="28"/>
          <w:szCs w:val="28"/>
          <w:rtl/>
        </w:rPr>
        <w:t xml:space="preserve">והפיתוח </w:t>
      </w:r>
      <w:r w:rsidR="000D0FC0">
        <w:rPr>
          <w:rFonts w:cs="David" w:hint="cs"/>
          <w:sz w:val="28"/>
          <w:szCs w:val="28"/>
          <w:rtl/>
        </w:rPr>
        <w:t xml:space="preserve">הפרדיגמטיים </w:t>
      </w:r>
      <w:r w:rsidR="00E86968">
        <w:rPr>
          <w:rFonts w:cs="David" w:hint="cs"/>
          <w:sz w:val="28"/>
          <w:szCs w:val="28"/>
          <w:rtl/>
        </w:rPr>
        <w:t xml:space="preserve">של מערכת הביטחון לא השתנו </w:t>
      </w:r>
      <w:r w:rsidR="00CC3E3C">
        <w:rPr>
          <w:rFonts w:cs="David" w:hint="cs"/>
          <w:sz w:val="28"/>
          <w:szCs w:val="28"/>
          <w:rtl/>
        </w:rPr>
        <w:t xml:space="preserve">מהותית למרות השינויים הסביבתיים. </w:t>
      </w:r>
      <w:r w:rsidR="00E86968">
        <w:rPr>
          <w:rFonts w:cs="David" w:hint="cs"/>
          <w:sz w:val="28"/>
          <w:szCs w:val="28"/>
          <w:rtl/>
        </w:rPr>
        <w:t>בין</w:t>
      </w:r>
      <w:r w:rsidR="00897496">
        <w:rPr>
          <w:rFonts w:cs="David" w:hint="cs"/>
          <w:sz w:val="28"/>
          <w:szCs w:val="28"/>
          <w:rtl/>
        </w:rPr>
        <w:t xml:space="preserve"> הגורמים החיצוניים ניתן למנות את מהפכת המידע, אשר מאפשרת שיתוף משאבים עולמי </w:t>
      </w:r>
      <w:r w:rsidR="00E86968">
        <w:rPr>
          <w:rFonts w:cs="David" w:hint="cs"/>
          <w:sz w:val="28"/>
          <w:szCs w:val="28"/>
          <w:rtl/>
        </w:rPr>
        <w:t>("חכמת המונים" ועולם ה-</w:t>
      </w:r>
      <w:r w:rsidR="00E86968" w:rsidRPr="00E86968">
        <w:rPr>
          <w:rFonts w:cs="David" w:hint="cs"/>
          <w:sz w:val="24"/>
          <w:szCs w:val="24"/>
        </w:rPr>
        <w:t>OPEN</w:t>
      </w:r>
      <w:r w:rsidR="00E86968" w:rsidRPr="00E86968">
        <w:rPr>
          <w:rFonts w:cs="David"/>
          <w:sz w:val="24"/>
          <w:szCs w:val="24"/>
        </w:rPr>
        <w:t xml:space="preserve"> SOURCE</w:t>
      </w:r>
      <w:r w:rsidR="00E86968">
        <w:rPr>
          <w:rFonts w:cs="David" w:hint="cs"/>
          <w:sz w:val="28"/>
          <w:szCs w:val="28"/>
          <w:rtl/>
        </w:rPr>
        <w:t xml:space="preserve">) </w:t>
      </w:r>
      <w:r w:rsidR="00897496">
        <w:rPr>
          <w:rFonts w:cs="David" w:hint="cs"/>
          <w:sz w:val="28"/>
          <w:szCs w:val="28"/>
          <w:rtl/>
        </w:rPr>
        <w:t>לצורכי מחקר ופיתוח</w:t>
      </w:r>
      <w:r w:rsidR="00E86968">
        <w:rPr>
          <w:rFonts w:cs="David" w:hint="cs"/>
          <w:sz w:val="28"/>
          <w:szCs w:val="28"/>
          <w:rtl/>
        </w:rPr>
        <w:t xml:space="preserve"> של יישומים וטכנולוגיות חדשים </w:t>
      </w:r>
      <w:r w:rsidR="00CC3E3C">
        <w:rPr>
          <w:rFonts w:cs="David" w:hint="cs"/>
          <w:sz w:val="28"/>
          <w:szCs w:val="28"/>
          <w:rtl/>
        </w:rPr>
        <w:t xml:space="preserve">שיש </w:t>
      </w:r>
      <w:r w:rsidR="00E86968">
        <w:rPr>
          <w:rFonts w:cs="David" w:hint="cs"/>
          <w:sz w:val="28"/>
          <w:szCs w:val="28"/>
          <w:rtl/>
        </w:rPr>
        <w:t xml:space="preserve">להם צריכה יומיומית </w:t>
      </w:r>
      <w:r w:rsidR="000D0FC0">
        <w:rPr>
          <w:rFonts w:cs="David" w:hint="cs"/>
          <w:sz w:val="28"/>
          <w:szCs w:val="28"/>
          <w:rtl/>
        </w:rPr>
        <w:t>מתפתחת, בסביבה</w:t>
      </w:r>
      <w:r w:rsidR="00E86968">
        <w:rPr>
          <w:rFonts w:cs="David" w:hint="cs"/>
          <w:sz w:val="28"/>
          <w:szCs w:val="28"/>
          <w:rtl/>
        </w:rPr>
        <w:t xml:space="preserve"> </w:t>
      </w:r>
      <w:r w:rsidR="000D0FC0">
        <w:rPr>
          <w:rFonts w:cs="David" w:hint="cs"/>
          <w:sz w:val="28"/>
          <w:szCs w:val="28"/>
          <w:rtl/>
        </w:rPr>
        <w:t>המיידית של אזרחים רבים בעולם (בשעות הפנאי:</w:t>
      </w:r>
      <w:r w:rsidR="00E86968">
        <w:rPr>
          <w:rFonts w:cs="David" w:hint="cs"/>
          <w:sz w:val="28"/>
          <w:szCs w:val="28"/>
          <w:rtl/>
        </w:rPr>
        <w:t xml:space="preserve"> משחקים וגרפיקה, </w:t>
      </w:r>
      <w:r w:rsidR="000D0FC0">
        <w:rPr>
          <w:rFonts w:cs="David" w:hint="cs"/>
          <w:sz w:val="28"/>
          <w:szCs w:val="28"/>
          <w:rtl/>
        </w:rPr>
        <w:t>ב</w:t>
      </w:r>
      <w:r w:rsidR="00E86968">
        <w:rPr>
          <w:rFonts w:cs="David" w:hint="cs"/>
          <w:sz w:val="28"/>
          <w:szCs w:val="28"/>
          <w:rtl/>
        </w:rPr>
        <w:t>עידן הסלולר ו</w:t>
      </w:r>
      <w:r w:rsidR="000D0FC0">
        <w:rPr>
          <w:rFonts w:cs="David" w:hint="cs"/>
          <w:sz w:val="28"/>
          <w:szCs w:val="28"/>
          <w:rtl/>
        </w:rPr>
        <w:t>ה</w:t>
      </w:r>
      <w:r w:rsidR="00E86968">
        <w:rPr>
          <w:rFonts w:cs="David" w:hint="cs"/>
          <w:sz w:val="28"/>
          <w:szCs w:val="28"/>
          <w:rtl/>
        </w:rPr>
        <w:t xml:space="preserve">מידע הזמין). </w:t>
      </w:r>
    </w:p>
    <w:p w:rsidR="00F3328F" w:rsidRDefault="00973105" w:rsidP="004F560E">
      <w:pPr>
        <w:spacing w:line="360" w:lineRule="auto"/>
        <w:ind w:left="2160" w:hanging="2160"/>
        <w:jc w:val="both"/>
        <w:rPr>
          <w:rFonts w:cs="David"/>
          <w:b/>
          <w:bCs/>
          <w:sz w:val="28"/>
          <w:szCs w:val="28"/>
          <w:rtl/>
        </w:rPr>
      </w:pPr>
      <w:r w:rsidRPr="00973105">
        <w:rPr>
          <w:rFonts w:cs="David" w:hint="cs"/>
          <w:b/>
          <w:bCs/>
          <w:sz w:val="28"/>
          <w:szCs w:val="28"/>
          <w:rtl/>
        </w:rPr>
        <w:lastRenderedPageBreak/>
        <w:t>מטרות העבודה:</w:t>
      </w:r>
    </w:p>
    <w:p w:rsidR="00973105" w:rsidRDefault="00973105" w:rsidP="00A0330E">
      <w:pPr>
        <w:pStyle w:val="a3"/>
        <w:numPr>
          <w:ilvl w:val="0"/>
          <w:numId w:val="1"/>
        </w:numPr>
        <w:spacing w:line="360" w:lineRule="auto"/>
        <w:jc w:val="both"/>
        <w:rPr>
          <w:rFonts w:cs="David"/>
          <w:sz w:val="28"/>
          <w:szCs w:val="28"/>
          <w:rtl/>
        </w:rPr>
      </w:pPr>
      <w:r>
        <w:rPr>
          <w:rFonts w:cs="David" w:hint="cs"/>
          <w:sz w:val="28"/>
          <w:szCs w:val="28"/>
          <w:rtl/>
        </w:rPr>
        <w:t xml:space="preserve">להצביע על התמורות שחלו בהובלת פיתוח מוצרים טכנולוגיים </w:t>
      </w:r>
      <w:r w:rsidR="0017755E">
        <w:rPr>
          <w:rFonts w:cs="David" w:hint="cs"/>
          <w:sz w:val="28"/>
          <w:szCs w:val="28"/>
          <w:rtl/>
        </w:rPr>
        <w:t>במערכת הצבאית למול המערכת האזרחית (החל משנות ה</w:t>
      </w:r>
      <w:r w:rsidR="00A0330E">
        <w:rPr>
          <w:rFonts w:cs="David" w:hint="cs"/>
          <w:sz w:val="28"/>
          <w:szCs w:val="28"/>
          <w:rtl/>
        </w:rPr>
        <w:t>תשעים</w:t>
      </w:r>
      <w:r w:rsidR="0017755E">
        <w:rPr>
          <w:rFonts w:cs="David" w:hint="cs"/>
          <w:sz w:val="28"/>
          <w:szCs w:val="28"/>
          <w:rtl/>
        </w:rPr>
        <w:t>).</w:t>
      </w:r>
    </w:p>
    <w:p w:rsidR="0017755E" w:rsidRDefault="00F90EA3" w:rsidP="00285E2F">
      <w:pPr>
        <w:pStyle w:val="a3"/>
        <w:numPr>
          <w:ilvl w:val="0"/>
          <w:numId w:val="1"/>
        </w:numPr>
        <w:spacing w:line="360" w:lineRule="auto"/>
        <w:jc w:val="both"/>
        <w:rPr>
          <w:rFonts w:cs="David"/>
          <w:sz w:val="28"/>
          <w:szCs w:val="28"/>
          <w:rtl/>
        </w:rPr>
      </w:pPr>
      <w:r>
        <w:rPr>
          <w:rFonts w:cs="David" w:hint="cs"/>
          <w:sz w:val="28"/>
          <w:szCs w:val="28"/>
          <w:rtl/>
        </w:rPr>
        <w:t>למפות ול</w:t>
      </w:r>
      <w:r w:rsidR="00285E2F">
        <w:rPr>
          <w:rFonts w:cs="David" w:hint="cs"/>
          <w:sz w:val="28"/>
          <w:szCs w:val="28"/>
          <w:rtl/>
        </w:rPr>
        <w:t>נתח</w:t>
      </w:r>
      <w:r>
        <w:rPr>
          <w:rFonts w:cs="David" w:hint="cs"/>
          <w:sz w:val="28"/>
          <w:szCs w:val="28"/>
          <w:rtl/>
        </w:rPr>
        <w:t xml:space="preserve"> </w:t>
      </w:r>
      <w:r w:rsidR="00FA1D19">
        <w:rPr>
          <w:rFonts w:cs="David" w:hint="cs"/>
          <w:sz w:val="28"/>
          <w:szCs w:val="28"/>
          <w:rtl/>
        </w:rPr>
        <w:t>את התהליכי</w:t>
      </w:r>
      <w:r w:rsidR="006616EB">
        <w:rPr>
          <w:rFonts w:cs="David" w:hint="cs"/>
          <w:sz w:val="28"/>
          <w:szCs w:val="28"/>
          <w:rtl/>
        </w:rPr>
        <w:t>ם</w:t>
      </w:r>
      <w:r w:rsidR="0017755E">
        <w:rPr>
          <w:rFonts w:cs="David" w:hint="cs"/>
          <w:sz w:val="28"/>
          <w:szCs w:val="28"/>
          <w:rtl/>
        </w:rPr>
        <w:t xml:space="preserve"> שהובילו לשינוי.</w:t>
      </w:r>
    </w:p>
    <w:p w:rsidR="0017755E" w:rsidRDefault="0017755E" w:rsidP="004F560E">
      <w:pPr>
        <w:pStyle w:val="a3"/>
        <w:numPr>
          <w:ilvl w:val="0"/>
          <w:numId w:val="1"/>
        </w:numPr>
        <w:spacing w:line="360" w:lineRule="auto"/>
        <w:jc w:val="both"/>
        <w:rPr>
          <w:rFonts w:cs="David"/>
          <w:sz w:val="28"/>
          <w:szCs w:val="28"/>
          <w:rtl/>
        </w:rPr>
      </w:pPr>
      <w:r>
        <w:rPr>
          <w:rFonts w:cs="David" w:hint="cs"/>
          <w:sz w:val="28"/>
          <w:szCs w:val="28"/>
          <w:rtl/>
        </w:rPr>
        <w:t xml:space="preserve">לנסח עקרונות למיצוי </w:t>
      </w:r>
      <w:proofErr w:type="spellStart"/>
      <w:r>
        <w:rPr>
          <w:rFonts w:cs="David" w:hint="cs"/>
          <w:sz w:val="28"/>
          <w:szCs w:val="28"/>
          <w:rtl/>
        </w:rPr>
        <w:t>מירבי</w:t>
      </w:r>
      <w:proofErr w:type="spellEnd"/>
      <w:r>
        <w:rPr>
          <w:rFonts w:cs="David" w:hint="cs"/>
          <w:sz w:val="28"/>
          <w:szCs w:val="28"/>
          <w:rtl/>
        </w:rPr>
        <w:t xml:space="preserve"> של טכנולוגיות ומוצרים הקיימים באזרחות לטובת מערכת הביטחון.</w:t>
      </w:r>
    </w:p>
    <w:p w:rsidR="00F3328F" w:rsidRDefault="0017755E" w:rsidP="004F560E">
      <w:pPr>
        <w:spacing w:line="360" w:lineRule="auto"/>
        <w:ind w:left="2160" w:hanging="2160"/>
        <w:jc w:val="both"/>
        <w:rPr>
          <w:rFonts w:cs="David"/>
          <w:b/>
          <w:bCs/>
          <w:sz w:val="28"/>
          <w:szCs w:val="28"/>
          <w:rtl/>
        </w:rPr>
      </w:pPr>
      <w:r>
        <w:rPr>
          <w:rFonts w:cs="David" w:hint="cs"/>
          <w:b/>
          <w:bCs/>
          <w:sz w:val="28"/>
          <w:szCs w:val="28"/>
          <w:rtl/>
        </w:rPr>
        <w:t>שאלות המחקר:</w:t>
      </w:r>
    </w:p>
    <w:p w:rsidR="0017755E" w:rsidRDefault="00F90EA3" w:rsidP="004F560E">
      <w:pPr>
        <w:pStyle w:val="a3"/>
        <w:numPr>
          <w:ilvl w:val="0"/>
          <w:numId w:val="2"/>
        </w:numPr>
        <w:spacing w:line="360" w:lineRule="auto"/>
        <w:jc w:val="both"/>
        <w:rPr>
          <w:rFonts w:cs="David"/>
          <w:sz w:val="28"/>
          <w:szCs w:val="28"/>
          <w:rtl/>
        </w:rPr>
      </w:pPr>
      <w:r>
        <w:rPr>
          <w:rFonts w:cs="David" w:hint="cs"/>
          <w:sz w:val="28"/>
          <w:szCs w:val="28"/>
          <w:rtl/>
        </w:rPr>
        <w:t xml:space="preserve">מהן אבני הדרך בשינוי המגמה שחל </w:t>
      </w:r>
      <w:r w:rsidR="0017755E">
        <w:rPr>
          <w:rFonts w:cs="David" w:hint="cs"/>
          <w:sz w:val="28"/>
          <w:szCs w:val="28"/>
          <w:rtl/>
        </w:rPr>
        <w:t>בקצב התפתחות מוצרים טכנולוגיים בין המערכת האזרחית והביטחונית?</w:t>
      </w:r>
    </w:p>
    <w:p w:rsidR="0017755E" w:rsidRDefault="00FA1D19" w:rsidP="004F560E">
      <w:pPr>
        <w:pStyle w:val="a3"/>
        <w:numPr>
          <w:ilvl w:val="0"/>
          <w:numId w:val="2"/>
        </w:numPr>
        <w:spacing w:line="360" w:lineRule="auto"/>
        <w:jc w:val="both"/>
        <w:rPr>
          <w:rFonts w:cs="David"/>
          <w:sz w:val="28"/>
          <w:szCs w:val="28"/>
          <w:rtl/>
        </w:rPr>
      </w:pPr>
      <w:r>
        <w:rPr>
          <w:rFonts w:cs="David" w:hint="cs"/>
          <w:sz w:val="28"/>
          <w:szCs w:val="28"/>
          <w:rtl/>
        </w:rPr>
        <w:t>מה היו</w:t>
      </w:r>
      <w:r w:rsidR="0017755E">
        <w:rPr>
          <w:rFonts w:cs="David" w:hint="cs"/>
          <w:sz w:val="28"/>
          <w:szCs w:val="28"/>
          <w:rtl/>
        </w:rPr>
        <w:t xml:space="preserve"> הגורמים</w:t>
      </w:r>
      <w:r>
        <w:rPr>
          <w:rFonts w:cs="David" w:hint="cs"/>
          <w:sz w:val="28"/>
          <w:szCs w:val="28"/>
          <w:rtl/>
        </w:rPr>
        <w:t xml:space="preserve"> - הפנימיים והחיצוניים -</w:t>
      </w:r>
      <w:r w:rsidR="0017755E">
        <w:rPr>
          <w:rFonts w:cs="David" w:hint="cs"/>
          <w:sz w:val="28"/>
          <w:szCs w:val="28"/>
          <w:rtl/>
        </w:rPr>
        <w:t xml:space="preserve"> שהאיצו את תהליכי השינוי?</w:t>
      </w:r>
    </w:p>
    <w:p w:rsidR="0017755E" w:rsidRDefault="0017755E" w:rsidP="004F560E">
      <w:pPr>
        <w:pStyle w:val="a3"/>
        <w:numPr>
          <w:ilvl w:val="0"/>
          <w:numId w:val="2"/>
        </w:numPr>
        <w:spacing w:line="360" w:lineRule="auto"/>
        <w:jc w:val="both"/>
        <w:rPr>
          <w:rFonts w:cs="David"/>
          <w:sz w:val="28"/>
          <w:szCs w:val="28"/>
          <w:rtl/>
        </w:rPr>
      </w:pPr>
      <w:r>
        <w:rPr>
          <w:rFonts w:cs="David" w:hint="cs"/>
          <w:sz w:val="28"/>
          <w:szCs w:val="28"/>
          <w:rtl/>
        </w:rPr>
        <w:t xml:space="preserve">כיצד ניתן למצות את הטכנולוגיות והיתרונות היחסיים של </w:t>
      </w:r>
      <w:r w:rsidR="00F90EA3">
        <w:rPr>
          <w:rFonts w:cs="David" w:hint="cs"/>
          <w:sz w:val="28"/>
          <w:szCs w:val="28"/>
          <w:rtl/>
        </w:rPr>
        <w:t xml:space="preserve">שתי מערכות המחקר </w:t>
      </w:r>
      <w:r w:rsidR="00F3328F">
        <w:rPr>
          <w:rFonts w:cs="David" w:hint="cs"/>
          <w:sz w:val="28"/>
          <w:szCs w:val="28"/>
          <w:rtl/>
        </w:rPr>
        <w:t xml:space="preserve">ופיתוח על מנת להפכם למכפיל </w:t>
      </w:r>
      <w:proofErr w:type="spellStart"/>
      <w:r w:rsidR="00F3328F">
        <w:rPr>
          <w:rFonts w:cs="David" w:hint="cs"/>
          <w:sz w:val="28"/>
          <w:szCs w:val="28"/>
          <w:rtl/>
        </w:rPr>
        <w:t>כח</w:t>
      </w:r>
      <w:proofErr w:type="spellEnd"/>
      <w:r w:rsidR="00F3328F">
        <w:rPr>
          <w:rFonts w:cs="David" w:hint="cs"/>
          <w:sz w:val="28"/>
          <w:szCs w:val="28"/>
          <w:rtl/>
        </w:rPr>
        <w:t xml:space="preserve"> לצורך פיתוח </w:t>
      </w:r>
      <w:r w:rsidR="00F90EA3">
        <w:rPr>
          <w:rFonts w:cs="David" w:hint="cs"/>
          <w:sz w:val="28"/>
          <w:szCs w:val="28"/>
          <w:rtl/>
        </w:rPr>
        <w:t>תוצרים ל</w:t>
      </w:r>
      <w:r w:rsidR="00126673">
        <w:rPr>
          <w:rFonts w:cs="David" w:hint="cs"/>
          <w:sz w:val="28"/>
          <w:szCs w:val="28"/>
          <w:rtl/>
        </w:rPr>
        <w:t>מערכת הביטחון</w:t>
      </w:r>
      <w:r w:rsidR="00F3328F">
        <w:rPr>
          <w:rFonts w:cs="David" w:hint="cs"/>
          <w:sz w:val="28"/>
          <w:szCs w:val="28"/>
          <w:rtl/>
        </w:rPr>
        <w:t>.</w:t>
      </w:r>
    </w:p>
    <w:p w:rsidR="00F3328F" w:rsidRDefault="00F90EA3" w:rsidP="004F560E">
      <w:pPr>
        <w:spacing w:line="360" w:lineRule="auto"/>
        <w:ind w:left="2160" w:hanging="2160"/>
        <w:jc w:val="both"/>
        <w:rPr>
          <w:rFonts w:cs="David"/>
          <w:sz w:val="28"/>
          <w:szCs w:val="28"/>
          <w:rtl/>
        </w:rPr>
      </w:pPr>
      <w:r>
        <w:rPr>
          <w:rFonts w:cs="David" w:hint="cs"/>
          <w:b/>
          <w:bCs/>
          <w:sz w:val="28"/>
          <w:szCs w:val="28"/>
          <w:rtl/>
        </w:rPr>
        <w:t>טענות המחקר</w:t>
      </w:r>
      <w:r w:rsidR="00105A4C">
        <w:rPr>
          <w:rFonts w:cs="David" w:hint="cs"/>
          <w:b/>
          <w:bCs/>
          <w:sz w:val="28"/>
          <w:szCs w:val="28"/>
          <w:rtl/>
        </w:rPr>
        <w:t>:</w:t>
      </w:r>
      <w:r w:rsidR="0017755E" w:rsidRPr="0017755E">
        <w:rPr>
          <w:rFonts w:cs="David"/>
          <w:b/>
          <w:bCs/>
          <w:sz w:val="28"/>
          <w:szCs w:val="28"/>
          <w:rtl/>
        </w:rPr>
        <w:tab/>
      </w:r>
    </w:p>
    <w:p w:rsidR="0017755E" w:rsidRPr="00215446" w:rsidRDefault="00F3328F" w:rsidP="004F560E">
      <w:pPr>
        <w:pStyle w:val="a3"/>
        <w:numPr>
          <w:ilvl w:val="0"/>
          <w:numId w:val="3"/>
        </w:numPr>
        <w:spacing w:line="360" w:lineRule="auto"/>
        <w:jc w:val="both"/>
        <w:rPr>
          <w:rFonts w:cs="David"/>
          <w:sz w:val="28"/>
          <w:szCs w:val="28"/>
          <w:rtl/>
        </w:rPr>
      </w:pPr>
      <w:r w:rsidRPr="00215446">
        <w:rPr>
          <w:rFonts w:cs="David" w:hint="cs"/>
          <w:sz w:val="28"/>
          <w:szCs w:val="28"/>
          <w:rtl/>
        </w:rPr>
        <w:t>ח</w:t>
      </w:r>
      <w:r w:rsidR="0017755E" w:rsidRPr="00215446">
        <w:rPr>
          <w:rFonts w:cs="David" w:hint="cs"/>
          <w:sz w:val="28"/>
          <w:szCs w:val="28"/>
          <w:rtl/>
        </w:rPr>
        <w:t>ל שינוי יחסי בקצב ההתפתחות של מוצרים טכנולוגיים בין השוק האזרחי לצבאי.</w:t>
      </w:r>
    </w:p>
    <w:p w:rsidR="0017755E" w:rsidRPr="00215446" w:rsidRDefault="00AE393E" w:rsidP="0033780C">
      <w:pPr>
        <w:pStyle w:val="a3"/>
        <w:numPr>
          <w:ilvl w:val="0"/>
          <w:numId w:val="3"/>
        </w:numPr>
        <w:spacing w:line="360" w:lineRule="auto"/>
        <w:jc w:val="both"/>
        <w:rPr>
          <w:rFonts w:cs="David"/>
          <w:sz w:val="28"/>
          <w:szCs w:val="28"/>
        </w:rPr>
      </w:pPr>
      <w:r w:rsidRPr="00215446">
        <w:rPr>
          <w:rFonts w:cs="David" w:hint="cs"/>
          <w:sz w:val="28"/>
          <w:szCs w:val="28"/>
          <w:rtl/>
        </w:rPr>
        <w:t>ניתן ל</w:t>
      </w:r>
      <w:r w:rsidR="009F40C7" w:rsidRPr="00215446">
        <w:rPr>
          <w:rFonts w:cs="David" w:hint="cs"/>
          <w:sz w:val="28"/>
          <w:szCs w:val="28"/>
          <w:rtl/>
        </w:rPr>
        <w:t xml:space="preserve">מצות את </w:t>
      </w:r>
      <w:proofErr w:type="spellStart"/>
      <w:r w:rsidR="009F40C7" w:rsidRPr="00215446">
        <w:rPr>
          <w:rFonts w:cs="David" w:hint="cs"/>
          <w:sz w:val="28"/>
          <w:szCs w:val="28"/>
          <w:rtl/>
        </w:rPr>
        <w:t>הפונציאל</w:t>
      </w:r>
      <w:proofErr w:type="spellEnd"/>
      <w:r w:rsidR="009F40C7" w:rsidRPr="00215446">
        <w:rPr>
          <w:rFonts w:cs="David" w:hint="cs"/>
          <w:sz w:val="28"/>
          <w:szCs w:val="28"/>
          <w:rtl/>
        </w:rPr>
        <w:t xml:space="preserve"> הגלום ב</w:t>
      </w:r>
      <w:r w:rsidR="00DB0C1B">
        <w:rPr>
          <w:rFonts w:cs="David" w:hint="cs"/>
          <w:sz w:val="28"/>
          <w:szCs w:val="28"/>
          <w:rtl/>
        </w:rPr>
        <w:t>אמצעות שיתופי פעולה</w:t>
      </w:r>
      <w:r w:rsidR="009F40C7" w:rsidRPr="00215446">
        <w:rPr>
          <w:rFonts w:cs="David" w:hint="cs"/>
          <w:sz w:val="28"/>
          <w:szCs w:val="28"/>
          <w:rtl/>
        </w:rPr>
        <w:t xml:space="preserve"> </w:t>
      </w:r>
      <w:r w:rsidR="00DB0C1B">
        <w:rPr>
          <w:rFonts w:cs="David" w:hint="cs"/>
          <w:sz w:val="28"/>
          <w:szCs w:val="28"/>
          <w:rtl/>
        </w:rPr>
        <w:t>ש</w:t>
      </w:r>
      <w:r w:rsidR="009F40C7" w:rsidRPr="00215446">
        <w:rPr>
          <w:rFonts w:cs="David" w:hint="cs"/>
          <w:sz w:val="28"/>
          <w:szCs w:val="28"/>
          <w:rtl/>
        </w:rPr>
        <w:t xml:space="preserve">ל </w:t>
      </w:r>
      <w:r w:rsidR="0017755E" w:rsidRPr="00215446">
        <w:rPr>
          <w:rFonts w:cs="David" w:hint="cs"/>
          <w:sz w:val="28"/>
          <w:szCs w:val="28"/>
          <w:rtl/>
        </w:rPr>
        <w:t xml:space="preserve">המערכות הצבאית והאזרחית </w:t>
      </w:r>
      <w:r w:rsidR="00105A4C" w:rsidRPr="00215446">
        <w:rPr>
          <w:rFonts w:cs="David" w:hint="cs"/>
          <w:sz w:val="28"/>
          <w:szCs w:val="28"/>
          <w:rtl/>
        </w:rPr>
        <w:t>לצורך פיתוח אמצעי לחימה</w:t>
      </w:r>
      <w:r w:rsidR="00F3328F" w:rsidRPr="00215446">
        <w:rPr>
          <w:rFonts w:cs="David" w:hint="cs"/>
          <w:sz w:val="28"/>
          <w:szCs w:val="28"/>
          <w:rtl/>
        </w:rPr>
        <w:t>.</w:t>
      </w:r>
    </w:p>
    <w:p w:rsidR="00F90EA3" w:rsidRDefault="00F90EA3" w:rsidP="004F560E">
      <w:pPr>
        <w:pStyle w:val="a3"/>
        <w:numPr>
          <w:ilvl w:val="0"/>
          <w:numId w:val="3"/>
        </w:numPr>
        <w:spacing w:line="360" w:lineRule="auto"/>
        <w:jc w:val="both"/>
        <w:rPr>
          <w:rFonts w:cs="David"/>
          <w:sz w:val="28"/>
          <w:szCs w:val="28"/>
          <w:rtl/>
        </w:rPr>
      </w:pPr>
      <w:r>
        <w:rPr>
          <w:rFonts w:cs="David" w:hint="cs"/>
          <w:sz w:val="28"/>
          <w:szCs w:val="28"/>
          <w:rtl/>
        </w:rPr>
        <w:t>ניתן להתאים את מערכת המו"פ הצבאית למציאות המשתנה.</w:t>
      </w:r>
    </w:p>
    <w:p w:rsidR="00F3328F" w:rsidRPr="00F3328F" w:rsidRDefault="00F3328F" w:rsidP="004F560E">
      <w:pPr>
        <w:spacing w:line="360" w:lineRule="auto"/>
        <w:ind w:left="2160" w:hanging="2160"/>
        <w:jc w:val="both"/>
        <w:rPr>
          <w:rFonts w:cs="David"/>
          <w:b/>
          <w:bCs/>
          <w:sz w:val="28"/>
          <w:szCs w:val="28"/>
          <w:rtl/>
        </w:rPr>
      </w:pPr>
      <w:r w:rsidRPr="00F3328F">
        <w:rPr>
          <w:rFonts w:cs="David" w:hint="cs"/>
          <w:b/>
          <w:bCs/>
          <w:sz w:val="28"/>
          <w:szCs w:val="28"/>
          <w:rtl/>
        </w:rPr>
        <w:t>דרך הצגת הרעיונות במחקר (ראשי פרקים):</w:t>
      </w:r>
    </w:p>
    <w:p w:rsidR="000A2605" w:rsidRPr="00F9507A" w:rsidRDefault="000A2605" w:rsidP="00F9507A">
      <w:pPr>
        <w:pStyle w:val="a3"/>
        <w:numPr>
          <w:ilvl w:val="0"/>
          <w:numId w:val="14"/>
        </w:numPr>
        <w:spacing w:line="360" w:lineRule="auto"/>
        <w:jc w:val="both"/>
        <w:rPr>
          <w:rFonts w:cs="David" w:hint="cs"/>
          <w:sz w:val="28"/>
          <w:szCs w:val="28"/>
          <w:rtl/>
        </w:rPr>
      </w:pPr>
      <w:r w:rsidRPr="00F9507A">
        <w:rPr>
          <w:rFonts w:cs="David" w:hint="cs"/>
          <w:sz w:val="28"/>
          <w:szCs w:val="28"/>
          <w:rtl/>
        </w:rPr>
        <w:t>מבוא</w:t>
      </w:r>
    </w:p>
    <w:p w:rsidR="00CC31D4" w:rsidRPr="00F9507A" w:rsidRDefault="00CC31D4" w:rsidP="00F9507A">
      <w:pPr>
        <w:pStyle w:val="a3"/>
        <w:numPr>
          <w:ilvl w:val="0"/>
          <w:numId w:val="14"/>
        </w:numPr>
        <w:spacing w:line="360" w:lineRule="auto"/>
        <w:jc w:val="both"/>
        <w:rPr>
          <w:rFonts w:cs="David" w:hint="cs"/>
          <w:sz w:val="28"/>
          <w:szCs w:val="28"/>
          <w:rtl/>
        </w:rPr>
      </w:pPr>
      <w:r w:rsidRPr="00F9507A">
        <w:rPr>
          <w:rFonts w:cs="David" w:hint="cs"/>
          <w:sz w:val="28"/>
          <w:szCs w:val="28"/>
          <w:rtl/>
        </w:rPr>
        <w:t>התמורות</w:t>
      </w:r>
      <w:r w:rsidR="0033780C">
        <w:rPr>
          <w:rFonts w:cs="David" w:hint="cs"/>
          <w:sz w:val="28"/>
          <w:szCs w:val="28"/>
          <w:rtl/>
        </w:rPr>
        <w:t xml:space="preserve"> (אבני הדרך)</w:t>
      </w:r>
      <w:r w:rsidRPr="00F9507A">
        <w:rPr>
          <w:rFonts w:cs="David" w:hint="cs"/>
          <w:sz w:val="28"/>
          <w:szCs w:val="28"/>
          <w:rtl/>
        </w:rPr>
        <w:t xml:space="preserve"> שהשפיעו </w:t>
      </w:r>
      <w:r w:rsidR="007B5DE0" w:rsidRPr="00F9507A">
        <w:rPr>
          <w:rFonts w:cs="David" w:hint="cs"/>
          <w:sz w:val="28"/>
          <w:szCs w:val="28"/>
          <w:rtl/>
        </w:rPr>
        <w:t xml:space="preserve">על </w:t>
      </w:r>
      <w:r w:rsidRPr="00F9507A">
        <w:rPr>
          <w:rFonts w:cs="David" w:hint="cs"/>
          <w:sz w:val="28"/>
          <w:szCs w:val="28"/>
          <w:rtl/>
        </w:rPr>
        <w:t>קצב התפתחות</w:t>
      </w:r>
      <w:r w:rsidR="00161523">
        <w:rPr>
          <w:rFonts w:cs="David" w:hint="cs"/>
          <w:sz w:val="28"/>
          <w:szCs w:val="28"/>
          <w:rtl/>
        </w:rPr>
        <w:t>ם של</w:t>
      </w:r>
      <w:r w:rsidRPr="00F9507A">
        <w:rPr>
          <w:rFonts w:cs="David" w:hint="cs"/>
          <w:sz w:val="28"/>
          <w:szCs w:val="28"/>
          <w:rtl/>
        </w:rPr>
        <w:t xml:space="preserve"> מוצרים טכנולוגיים בין המערכת האזרחית והביטחונית</w:t>
      </w:r>
      <w:r w:rsidR="007B5DE0" w:rsidRPr="00F9507A">
        <w:rPr>
          <w:rFonts w:cs="David" w:hint="cs"/>
          <w:sz w:val="28"/>
          <w:szCs w:val="28"/>
          <w:rtl/>
        </w:rPr>
        <w:t>.</w:t>
      </w:r>
    </w:p>
    <w:p w:rsidR="007B5DE0" w:rsidRPr="00F9507A" w:rsidRDefault="007B5DE0" w:rsidP="00601FC2">
      <w:pPr>
        <w:pStyle w:val="a3"/>
        <w:numPr>
          <w:ilvl w:val="0"/>
          <w:numId w:val="14"/>
        </w:numPr>
        <w:spacing w:line="360" w:lineRule="auto"/>
        <w:jc w:val="both"/>
        <w:rPr>
          <w:rFonts w:cs="David" w:hint="cs"/>
          <w:sz w:val="28"/>
          <w:szCs w:val="28"/>
          <w:rtl/>
        </w:rPr>
      </w:pPr>
      <w:r w:rsidRPr="00F9507A">
        <w:rPr>
          <w:rFonts w:cs="David" w:hint="cs"/>
          <w:sz w:val="28"/>
          <w:szCs w:val="28"/>
          <w:rtl/>
        </w:rPr>
        <w:t xml:space="preserve">הגורמים </w:t>
      </w:r>
      <w:r w:rsidR="00601FC2">
        <w:rPr>
          <w:rFonts w:cs="David" w:hint="cs"/>
          <w:sz w:val="28"/>
          <w:szCs w:val="28"/>
          <w:rtl/>
        </w:rPr>
        <w:t xml:space="preserve"> - החיצוניים והפנימיים</w:t>
      </w:r>
      <w:r w:rsidR="00601FC2" w:rsidRPr="00F9507A">
        <w:rPr>
          <w:rFonts w:cs="David" w:hint="cs"/>
          <w:sz w:val="28"/>
          <w:szCs w:val="28"/>
          <w:rtl/>
        </w:rPr>
        <w:t xml:space="preserve"> </w:t>
      </w:r>
      <w:r w:rsidR="00601FC2">
        <w:rPr>
          <w:rFonts w:cs="David" w:hint="cs"/>
          <w:sz w:val="28"/>
          <w:szCs w:val="28"/>
          <w:rtl/>
        </w:rPr>
        <w:t xml:space="preserve"> - </w:t>
      </w:r>
      <w:r w:rsidRPr="00F9507A">
        <w:rPr>
          <w:rFonts w:cs="David" w:hint="cs"/>
          <w:sz w:val="28"/>
          <w:szCs w:val="28"/>
          <w:rtl/>
        </w:rPr>
        <w:t>שהאיצו את תהליכי השינוי</w:t>
      </w:r>
      <w:r w:rsidR="0033780C">
        <w:rPr>
          <w:rFonts w:cs="David" w:hint="cs"/>
          <w:sz w:val="28"/>
          <w:szCs w:val="28"/>
          <w:rtl/>
        </w:rPr>
        <w:t>.</w:t>
      </w:r>
    </w:p>
    <w:p w:rsidR="000A2605" w:rsidRPr="00F9507A" w:rsidRDefault="000A2605" w:rsidP="00F9507A">
      <w:pPr>
        <w:pStyle w:val="a3"/>
        <w:numPr>
          <w:ilvl w:val="0"/>
          <w:numId w:val="14"/>
        </w:numPr>
        <w:spacing w:line="360" w:lineRule="auto"/>
        <w:jc w:val="both"/>
        <w:rPr>
          <w:rFonts w:cs="David" w:hint="cs"/>
          <w:sz w:val="28"/>
          <w:szCs w:val="28"/>
          <w:rtl/>
        </w:rPr>
      </w:pPr>
      <w:r w:rsidRPr="00F9507A">
        <w:rPr>
          <w:rFonts w:cs="David" w:hint="cs"/>
          <w:sz w:val="28"/>
          <w:szCs w:val="28"/>
          <w:rtl/>
        </w:rPr>
        <w:t>עקרונות למיצוי טכנולוגיות ומוצרים הקיימים באזרחות לטובת מערכת הביטחון.</w:t>
      </w:r>
    </w:p>
    <w:p w:rsidR="000A2605" w:rsidRPr="00F9507A" w:rsidRDefault="000A2605" w:rsidP="00F9507A">
      <w:pPr>
        <w:pStyle w:val="a3"/>
        <w:numPr>
          <w:ilvl w:val="0"/>
          <w:numId w:val="14"/>
        </w:numPr>
        <w:spacing w:line="360" w:lineRule="auto"/>
        <w:jc w:val="both"/>
        <w:rPr>
          <w:rFonts w:cs="David"/>
          <w:sz w:val="28"/>
          <w:szCs w:val="28"/>
          <w:rtl/>
        </w:rPr>
      </w:pPr>
      <w:r w:rsidRPr="00F9507A">
        <w:rPr>
          <w:rFonts w:cs="David" w:hint="cs"/>
          <w:sz w:val="28"/>
          <w:szCs w:val="28"/>
          <w:rtl/>
        </w:rPr>
        <w:t>סיכ</w:t>
      </w:r>
      <w:r w:rsidR="00F9507A">
        <w:rPr>
          <w:rFonts w:cs="David" w:hint="cs"/>
          <w:sz w:val="28"/>
          <w:szCs w:val="28"/>
          <w:rtl/>
        </w:rPr>
        <w:t>ו</w:t>
      </w:r>
      <w:r w:rsidRPr="00F9507A">
        <w:rPr>
          <w:rFonts w:cs="David" w:hint="cs"/>
          <w:sz w:val="28"/>
          <w:szCs w:val="28"/>
          <w:rtl/>
        </w:rPr>
        <w:t>ם ומסקנות</w:t>
      </w:r>
      <w:r w:rsidR="00161523">
        <w:rPr>
          <w:rFonts w:cs="David" w:hint="cs"/>
          <w:sz w:val="28"/>
          <w:szCs w:val="28"/>
          <w:rtl/>
        </w:rPr>
        <w:t>.</w:t>
      </w:r>
    </w:p>
    <w:p w:rsidR="00A92634" w:rsidRDefault="00A92634" w:rsidP="004F560E">
      <w:pPr>
        <w:spacing w:line="360" w:lineRule="auto"/>
        <w:ind w:left="2160" w:hanging="2160"/>
        <w:jc w:val="both"/>
        <w:rPr>
          <w:rFonts w:cs="David" w:hint="cs"/>
          <w:b/>
          <w:bCs/>
          <w:sz w:val="28"/>
          <w:szCs w:val="28"/>
          <w:rtl/>
        </w:rPr>
      </w:pPr>
    </w:p>
    <w:p w:rsidR="00105A4C" w:rsidRDefault="00105A4C" w:rsidP="004F560E">
      <w:pPr>
        <w:spacing w:line="360" w:lineRule="auto"/>
        <w:ind w:left="2160" w:hanging="2160"/>
        <w:jc w:val="both"/>
        <w:rPr>
          <w:rFonts w:cs="David"/>
          <w:b/>
          <w:bCs/>
          <w:sz w:val="28"/>
          <w:szCs w:val="28"/>
          <w:rtl/>
        </w:rPr>
      </w:pPr>
      <w:r>
        <w:rPr>
          <w:rFonts w:cs="David" w:hint="cs"/>
          <w:b/>
          <w:bCs/>
          <w:sz w:val="28"/>
          <w:szCs w:val="28"/>
          <w:rtl/>
        </w:rPr>
        <w:lastRenderedPageBreak/>
        <w:t>החשיבות/החידוש בעבודה:</w:t>
      </w:r>
    </w:p>
    <w:p w:rsidR="00A92634" w:rsidRDefault="00A92634" w:rsidP="00A92634">
      <w:pPr>
        <w:spacing w:after="0" w:line="360" w:lineRule="auto"/>
        <w:jc w:val="both"/>
        <w:rPr>
          <w:rFonts w:cs="David"/>
          <w:sz w:val="28"/>
          <w:szCs w:val="28"/>
          <w:rtl/>
        </w:rPr>
      </w:pPr>
      <w:r>
        <w:rPr>
          <w:rFonts w:cs="David" w:hint="cs"/>
          <w:sz w:val="28"/>
          <w:szCs w:val="28"/>
          <w:rtl/>
        </w:rPr>
        <w:t>במחקר ייערך ניסיון להציג מציאות משתנה ומאפיינים שיאפשרו לקברניטי עולם המו"פ הביטחוני לבצע תכנון מודע של תהליכים בעידן הנוכחי, הלוקח בחשבון מלכתחילה, את היכולת של מערכת הביטחון לנצל בצורה מיטבית את העולם הטכנולוגי האזרחי לטובת פיתוח אמצעי לחימה. לדוגמה:</w:t>
      </w:r>
    </w:p>
    <w:p w:rsidR="00A92634" w:rsidRPr="00F90EA3" w:rsidRDefault="00A92634" w:rsidP="00A92634">
      <w:pPr>
        <w:pStyle w:val="a3"/>
        <w:numPr>
          <w:ilvl w:val="0"/>
          <w:numId w:val="6"/>
        </w:numPr>
        <w:spacing w:after="0" w:line="360" w:lineRule="auto"/>
        <w:jc w:val="both"/>
        <w:rPr>
          <w:rFonts w:cs="David"/>
          <w:sz w:val="28"/>
          <w:szCs w:val="28"/>
        </w:rPr>
      </w:pPr>
      <w:r w:rsidRPr="00F90EA3">
        <w:rPr>
          <w:rFonts w:cs="David" w:hint="cs"/>
          <w:sz w:val="28"/>
          <w:szCs w:val="28"/>
          <w:rtl/>
        </w:rPr>
        <w:t>תפקידי קצין הפרויקט:  קצין פרויקט או מהנדס מערכת</w:t>
      </w:r>
      <w:r>
        <w:rPr>
          <w:rFonts w:cs="David" w:hint="cs"/>
          <w:sz w:val="28"/>
          <w:szCs w:val="28"/>
          <w:rtl/>
        </w:rPr>
        <w:t>;</w:t>
      </w:r>
    </w:p>
    <w:p w:rsidR="00A92634" w:rsidRPr="00F90EA3" w:rsidRDefault="00A92634" w:rsidP="00A92634">
      <w:pPr>
        <w:pStyle w:val="a3"/>
        <w:numPr>
          <w:ilvl w:val="0"/>
          <w:numId w:val="6"/>
        </w:numPr>
        <w:spacing w:line="360" w:lineRule="auto"/>
        <w:jc w:val="both"/>
        <w:rPr>
          <w:rFonts w:cs="David"/>
          <w:sz w:val="28"/>
          <w:szCs w:val="28"/>
        </w:rPr>
      </w:pPr>
      <w:r w:rsidRPr="00F90EA3">
        <w:rPr>
          <w:rFonts w:cs="David" w:hint="cs"/>
          <w:sz w:val="28"/>
          <w:szCs w:val="28"/>
          <w:rtl/>
        </w:rPr>
        <w:t xml:space="preserve">שיתופי פעולה טכנולוגיים אפשריים מדען ראשי </w:t>
      </w:r>
      <w:r w:rsidRPr="00F90EA3">
        <w:rPr>
          <w:rFonts w:cs="David"/>
          <w:sz w:val="28"/>
          <w:szCs w:val="28"/>
          <w:rtl/>
        </w:rPr>
        <w:t>–</w:t>
      </w:r>
      <w:r w:rsidRPr="00F90EA3">
        <w:rPr>
          <w:rFonts w:cs="David" w:hint="cs"/>
          <w:sz w:val="28"/>
          <w:szCs w:val="28"/>
          <w:rtl/>
        </w:rPr>
        <w:t xml:space="preserve"> </w:t>
      </w:r>
      <w:r>
        <w:rPr>
          <w:rFonts w:cs="David" w:hint="cs"/>
          <w:sz w:val="28"/>
          <w:szCs w:val="28"/>
          <w:rtl/>
        </w:rPr>
        <w:t>מערכת הביטחון;</w:t>
      </w:r>
    </w:p>
    <w:p w:rsidR="00A92634" w:rsidRPr="00F90EA3" w:rsidRDefault="00A92634" w:rsidP="00A92634">
      <w:pPr>
        <w:pStyle w:val="a3"/>
        <w:numPr>
          <w:ilvl w:val="0"/>
          <w:numId w:val="6"/>
        </w:numPr>
        <w:spacing w:line="360" w:lineRule="auto"/>
        <w:jc w:val="both"/>
        <w:rPr>
          <w:rFonts w:cs="David"/>
          <w:sz w:val="28"/>
          <w:szCs w:val="28"/>
        </w:rPr>
      </w:pPr>
      <w:r w:rsidRPr="00F90EA3">
        <w:rPr>
          <w:rFonts w:cs="David" w:hint="cs"/>
          <w:sz w:val="28"/>
          <w:szCs w:val="28"/>
          <w:rtl/>
        </w:rPr>
        <w:t xml:space="preserve">מיקוד המו"פ מאבני בניין טכנולוגיות לייתכנות של </w:t>
      </w:r>
      <w:r>
        <w:rPr>
          <w:rFonts w:cs="David" w:hint="cs"/>
          <w:sz w:val="28"/>
          <w:szCs w:val="28"/>
          <w:rtl/>
        </w:rPr>
        <w:t>פרויקטים;</w:t>
      </w:r>
    </w:p>
    <w:p w:rsidR="00A92634" w:rsidRPr="00F90EA3" w:rsidRDefault="00A92634" w:rsidP="00A92634">
      <w:pPr>
        <w:pStyle w:val="a3"/>
        <w:numPr>
          <w:ilvl w:val="0"/>
          <w:numId w:val="6"/>
        </w:numPr>
        <w:spacing w:line="360" w:lineRule="auto"/>
        <w:jc w:val="both"/>
        <w:rPr>
          <w:rFonts w:cs="David"/>
          <w:sz w:val="28"/>
          <w:szCs w:val="28"/>
        </w:rPr>
      </w:pPr>
      <w:r w:rsidRPr="00F90EA3">
        <w:rPr>
          <w:rFonts w:cs="David" w:hint="cs"/>
          <w:sz w:val="28"/>
          <w:szCs w:val="28"/>
          <w:rtl/>
        </w:rPr>
        <w:t>פיתוח תפיסות של הפעלת אמל"ח</w:t>
      </w:r>
      <w:r>
        <w:rPr>
          <w:rFonts w:cs="David" w:hint="cs"/>
          <w:sz w:val="28"/>
          <w:szCs w:val="28"/>
          <w:rtl/>
        </w:rPr>
        <w:t>;</w:t>
      </w:r>
    </w:p>
    <w:p w:rsidR="00A92634" w:rsidRPr="00F90EA3" w:rsidRDefault="00A92634" w:rsidP="00A92634">
      <w:pPr>
        <w:pStyle w:val="a3"/>
        <w:numPr>
          <w:ilvl w:val="0"/>
          <w:numId w:val="6"/>
        </w:numPr>
        <w:spacing w:line="360" w:lineRule="auto"/>
        <w:jc w:val="both"/>
        <w:rPr>
          <w:rFonts w:cs="David"/>
          <w:sz w:val="28"/>
          <w:szCs w:val="28"/>
          <w:rtl/>
        </w:rPr>
      </w:pPr>
      <w:r w:rsidRPr="00F90EA3">
        <w:rPr>
          <w:rFonts w:cs="David" w:hint="cs"/>
          <w:sz w:val="28"/>
          <w:szCs w:val="28"/>
          <w:rtl/>
        </w:rPr>
        <w:t>תהליכי פיתוח אמל"ח לרבות:  שלבים נדרשים, איכות, רגולציה</w:t>
      </w:r>
      <w:r>
        <w:rPr>
          <w:rFonts w:cs="David" w:hint="cs"/>
          <w:sz w:val="28"/>
          <w:szCs w:val="28"/>
          <w:rtl/>
        </w:rPr>
        <w:t>.</w:t>
      </w:r>
    </w:p>
    <w:p w:rsidR="002371BD" w:rsidRPr="00AF2E4B" w:rsidRDefault="00AF2E4B" w:rsidP="00AF2E4B">
      <w:pPr>
        <w:spacing w:line="360" w:lineRule="auto"/>
        <w:jc w:val="both"/>
        <w:rPr>
          <w:rFonts w:cs="David"/>
          <w:sz w:val="28"/>
          <w:szCs w:val="28"/>
        </w:rPr>
      </w:pPr>
      <w:r>
        <w:rPr>
          <w:rFonts w:cs="David" w:hint="cs"/>
          <w:sz w:val="28"/>
          <w:szCs w:val="28"/>
          <w:rtl/>
        </w:rPr>
        <w:t xml:space="preserve">במחקר ייערך </w:t>
      </w:r>
      <w:r w:rsidR="002371BD" w:rsidRPr="00AF2E4B">
        <w:rPr>
          <w:rFonts w:cs="David" w:hint="cs"/>
          <w:sz w:val="28"/>
          <w:szCs w:val="28"/>
          <w:rtl/>
        </w:rPr>
        <w:t xml:space="preserve">ניתוח </w:t>
      </w:r>
      <w:proofErr w:type="spellStart"/>
      <w:r w:rsidR="002371BD" w:rsidRPr="00AF2E4B">
        <w:rPr>
          <w:rFonts w:cs="David" w:hint="cs"/>
          <w:sz w:val="28"/>
          <w:szCs w:val="28"/>
          <w:rtl/>
        </w:rPr>
        <w:t>גניאולוגי</w:t>
      </w:r>
      <w:proofErr w:type="spellEnd"/>
      <w:r w:rsidR="002371BD" w:rsidRPr="00AF2E4B">
        <w:rPr>
          <w:rFonts w:cs="David" w:hint="cs"/>
          <w:sz w:val="28"/>
          <w:szCs w:val="28"/>
          <w:rtl/>
        </w:rPr>
        <w:t xml:space="preserve"> של קצב פיתוח טכנולוגיות </w:t>
      </w:r>
      <w:r w:rsidR="00014568" w:rsidRPr="00AF2E4B">
        <w:rPr>
          <w:rFonts w:cs="David" w:hint="cs"/>
          <w:sz w:val="28"/>
          <w:szCs w:val="28"/>
          <w:rtl/>
        </w:rPr>
        <w:t xml:space="preserve">דואליות שונות </w:t>
      </w:r>
      <w:r w:rsidR="002371BD" w:rsidRPr="00AF2E4B">
        <w:rPr>
          <w:rFonts w:cs="David" w:hint="cs"/>
          <w:sz w:val="28"/>
          <w:szCs w:val="28"/>
          <w:rtl/>
        </w:rPr>
        <w:t>במערכת הביטחון</w:t>
      </w:r>
      <w:r w:rsidR="00014568" w:rsidRPr="00AF2E4B">
        <w:rPr>
          <w:rFonts w:cs="David" w:hint="cs"/>
          <w:sz w:val="28"/>
          <w:szCs w:val="28"/>
          <w:rtl/>
        </w:rPr>
        <w:t xml:space="preserve"> ובהמשך </w:t>
      </w:r>
      <w:r w:rsidR="00014568" w:rsidRPr="00AF2E4B">
        <w:rPr>
          <w:rFonts w:cs="David"/>
          <w:sz w:val="28"/>
          <w:szCs w:val="28"/>
          <w:rtl/>
        </w:rPr>
        <w:t>–</w:t>
      </w:r>
      <w:r w:rsidR="00014568" w:rsidRPr="00AF2E4B">
        <w:rPr>
          <w:rFonts w:cs="David" w:hint="cs"/>
          <w:sz w:val="28"/>
          <w:szCs w:val="28"/>
          <w:rtl/>
        </w:rPr>
        <w:t xml:space="preserve"> באזרחות ו/או ב</w:t>
      </w:r>
      <w:r w:rsidR="00126673" w:rsidRPr="00AF2E4B">
        <w:rPr>
          <w:rFonts w:cs="David" w:hint="cs"/>
          <w:sz w:val="28"/>
          <w:szCs w:val="28"/>
          <w:rtl/>
        </w:rPr>
        <w:t>מערכת הביטחון</w:t>
      </w:r>
      <w:r w:rsidR="00014568" w:rsidRPr="00AF2E4B">
        <w:rPr>
          <w:rFonts w:cs="David" w:hint="cs"/>
          <w:sz w:val="28"/>
          <w:szCs w:val="28"/>
          <w:rtl/>
        </w:rPr>
        <w:t xml:space="preserve"> (ינותחו מקרים נבחרים מתוך המבחר הבא):</w:t>
      </w:r>
    </w:p>
    <w:p w:rsidR="00014568" w:rsidRPr="00014568" w:rsidRDefault="00014568" w:rsidP="004F560E">
      <w:pPr>
        <w:pStyle w:val="a3"/>
        <w:numPr>
          <w:ilvl w:val="0"/>
          <w:numId w:val="13"/>
        </w:numPr>
        <w:spacing w:line="360" w:lineRule="auto"/>
        <w:jc w:val="both"/>
        <w:rPr>
          <w:rFonts w:cs="David"/>
          <w:sz w:val="28"/>
          <w:szCs w:val="28"/>
          <w:rtl/>
        </w:rPr>
      </w:pPr>
      <w:r w:rsidRPr="00014568">
        <w:rPr>
          <w:rFonts w:cs="David" w:hint="cs"/>
          <w:sz w:val="28"/>
          <w:szCs w:val="28"/>
          <w:rtl/>
        </w:rPr>
        <w:t xml:space="preserve">עיבוד אות - עיבוד תמונה </w:t>
      </w:r>
      <w:r w:rsidRPr="00014568">
        <w:rPr>
          <w:rFonts w:cs="David"/>
          <w:sz w:val="28"/>
          <w:szCs w:val="28"/>
          <w:rtl/>
        </w:rPr>
        <w:t>–</w:t>
      </w:r>
      <w:r w:rsidRPr="00014568">
        <w:rPr>
          <w:rFonts w:cs="David" w:hint="cs"/>
          <w:sz w:val="28"/>
          <w:szCs w:val="28"/>
          <w:rtl/>
        </w:rPr>
        <w:t xml:space="preserve"> ראייה ממוחשבת (ורשתות נוירונים)</w:t>
      </w:r>
    </w:p>
    <w:p w:rsidR="00014568" w:rsidRPr="00014568" w:rsidRDefault="00014568" w:rsidP="004F560E">
      <w:pPr>
        <w:pStyle w:val="a3"/>
        <w:numPr>
          <w:ilvl w:val="0"/>
          <w:numId w:val="13"/>
        </w:numPr>
        <w:spacing w:line="360" w:lineRule="auto"/>
        <w:jc w:val="both"/>
        <w:rPr>
          <w:rFonts w:cs="David"/>
          <w:sz w:val="28"/>
          <w:szCs w:val="28"/>
          <w:rtl/>
        </w:rPr>
      </w:pPr>
      <w:proofErr w:type="spellStart"/>
      <w:r w:rsidRPr="00014568">
        <w:rPr>
          <w:rFonts w:cs="David" w:hint="cs"/>
          <w:sz w:val="28"/>
          <w:szCs w:val="28"/>
          <w:rtl/>
        </w:rPr>
        <w:t>מיחשוב</w:t>
      </w:r>
      <w:proofErr w:type="spellEnd"/>
      <w:r w:rsidRPr="00014568">
        <w:rPr>
          <w:rFonts w:cs="David" w:hint="cs"/>
          <w:sz w:val="28"/>
          <w:szCs w:val="28"/>
          <w:rtl/>
        </w:rPr>
        <w:t xml:space="preserve"> טקטי ושו"ב </w:t>
      </w:r>
      <w:r w:rsidRPr="00014568">
        <w:rPr>
          <w:rFonts w:cs="David"/>
          <w:sz w:val="28"/>
          <w:szCs w:val="28"/>
          <w:rtl/>
        </w:rPr>
        <w:t>–</w:t>
      </w:r>
      <w:r>
        <w:rPr>
          <w:rFonts w:cs="David" w:hint="cs"/>
          <w:sz w:val="28"/>
          <w:szCs w:val="28"/>
          <w:rtl/>
        </w:rPr>
        <w:t xml:space="preserve"> עד </w:t>
      </w:r>
      <w:proofErr w:type="spellStart"/>
      <w:r>
        <w:rPr>
          <w:rFonts w:cs="David" w:hint="cs"/>
          <w:sz w:val="28"/>
          <w:szCs w:val="28"/>
          <w:rtl/>
        </w:rPr>
        <w:t>לנ</w:t>
      </w:r>
      <w:proofErr w:type="spellEnd"/>
      <w:r>
        <w:rPr>
          <w:rFonts w:cs="David" w:hint="cs"/>
          <w:sz w:val="28"/>
          <w:szCs w:val="28"/>
          <w:rtl/>
        </w:rPr>
        <w:t>.צ. מדו</w:t>
      </w:r>
      <w:r w:rsidRPr="00014568">
        <w:rPr>
          <w:rFonts w:cs="David" w:hint="cs"/>
          <w:sz w:val="28"/>
          <w:szCs w:val="28"/>
          <w:rtl/>
        </w:rPr>
        <w:t>יק וקואורדינטות עולם</w:t>
      </w:r>
    </w:p>
    <w:p w:rsidR="00014568" w:rsidRPr="00014568" w:rsidRDefault="00014568" w:rsidP="004F560E">
      <w:pPr>
        <w:pStyle w:val="a3"/>
        <w:numPr>
          <w:ilvl w:val="0"/>
          <w:numId w:val="13"/>
        </w:numPr>
        <w:spacing w:line="360" w:lineRule="auto"/>
        <w:jc w:val="both"/>
        <w:rPr>
          <w:rFonts w:cs="David"/>
          <w:sz w:val="28"/>
          <w:szCs w:val="28"/>
        </w:rPr>
      </w:pPr>
      <w:r w:rsidRPr="00014568">
        <w:rPr>
          <w:rFonts w:cs="David" w:hint="cs"/>
          <w:sz w:val="28"/>
          <w:szCs w:val="28"/>
          <w:rtl/>
        </w:rPr>
        <w:t xml:space="preserve">ניווט ומדידים </w:t>
      </w:r>
      <w:proofErr w:type="spellStart"/>
      <w:r w:rsidRPr="00014568">
        <w:rPr>
          <w:rFonts w:cs="David" w:hint="cs"/>
          <w:sz w:val="28"/>
          <w:szCs w:val="28"/>
          <w:rtl/>
        </w:rPr>
        <w:t>אינרצייאלים</w:t>
      </w:r>
      <w:proofErr w:type="spellEnd"/>
      <w:r w:rsidRPr="00014568">
        <w:rPr>
          <w:rFonts w:cs="David" w:hint="cs"/>
          <w:sz w:val="28"/>
          <w:szCs w:val="28"/>
          <w:rtl/>
        </w:rPr>
        <w:t xml:space="preserve"> </w:t>
      </w:r>
    </w:p>
    <w:p w:rsidR="00014568" w:rsidRPr="00014568" w:rsidRDefault="00014568" w:rsidP="004F560E">
      <w:pPr>
        <w:pStyle w:val="a3"/>
        <w:numPr>
          <w:ilvl w:val="0"/>
          <w:numId w:val="13"/>
        </w:numPr>
        <w:spacing w:line="360" w:lineRule="auto"/>
        <w:jc w:val="both"/>
        <w:rPr>
          <w:rFonts w:cs="David"/>
          <w:sz w:val="28"/>
          <w:szCs w:val="28"/>
        </w:rPr>
      </w:pPr>
      <w:r w:rsidRPr="00014568">
        <w:rPr>
          <w:rFonts w:cs="David" w:hint="cs"/>
          <w:sz w:val="28"/>
          <w:szCs w:val="28"/>
          <w:rtl/>
        </w:rPr>
        <w:t>ראייה בתאורה נמוכה (</w:t>
      </w:r>
      <w:r w:rsidRPr="00014568">
        <w:rPr>
          <w:rFonts w:cs="David" w:hint="cs"/>
          <w:sz w:val="28"/>
          <w:szCs w:val="28"/>
        </w:rPr>
        <w:t>HLS</w:t>
      </w:r>
      <w:r w:rsidRPr="00014568">
        <w:rPr>
          <w:rFonts w:cs="David" w:hint="cs"/>
          <w:sz w:val="28"/>
          <w:szCs w:val="28"/>
          <w:rtl/>
        </w:rPr>
        <w:t>)</w:t>
      </w:r>
    </w:p>
    <w:p w:rsidR="00014568" w:rsidRPr="00014568" w:rsidRDefault="00014568" w:rsidP="004F560E">
      <w:pPr>
        <w:pStyle w:val="a3"/>
        <w:numPr>
          <w:ilvl w:val="0"/>
          <w:numId w:val="13"/>
        </w:numPr>
        <w:spacing w:line="360" w:lineRule="auto"/>
        <w:jc w:val="both"/>
        <w:rPr>
          <w:rFonts w:cs="David"/>
          <w:sz w:val="28"/>
          <w:szCs w:val="28"/>
        </w:rPr>
      </w:pPr>
      <w:r>
        <w:rPr>
          <w:rFonts w:cs="David" w:hint="cs"/>
          <w:sz w:val="28"/>
          <w:szCs w:val="28"/>
          <w:rtl/>
        </w:rPr>
        <w:t xml:space="preserve">לייזר רב עוצמה </w:t>
      </w:r>
    </w:p>
    <w:p w:rsidR="00014568" w:rsidRPr="00014568" w:rsidRDefault="00014568" w:rsidP="004F560E">
      <w:pPr>
        <w:pStyle w:val="a3"/>
        <w:numPr>
          <w:ilvl w:val="0"/>
          <w:numId w:val="13"/>
        </w:numPr>
        <w:spacing w:line="360" w:lineRule="auto"/>
        <w:jc w:val="both"/>
        <w:rPr>
          <w:rFonts w:cs="David"/>
          <w:sz w:val="28"/>
          <w:szCs w:val="28"/>
        </w:rPr>
      </w:pPr>
      <w:r w:rsidRPr="00014568">
        <w:rPr>
          <w:rFonts w:cs="David" w:hint="cs"/>
          <w:sz w:val="28"/>
          <w:szCs w:val="28"/>
          <w:rtl/>
        </w:rPr>
        <w:t xml:space="preserve">הצפנת מידע </w:t>
      </w:r>
      <w:r w:rsidRPr="00014568">
        <w:rPr>
          <w:rFonts w:cs="David"/>
          <w:sz w:val="28"/>
          <w:szCs w:val="28"/>
          <w:rtl/>
        </w:rPr>
        <w:t>–</w:t>
      </w:r>
      <w:r w:rsidRPr="00014568">
        <w:rPr>
          <w:rFonts w:cs="David" w:hint="cs"/>
          <w:sz w:val="28"/>
          <w:szCs w:val="28"/>
          <w:rtl/>
        </w:rPr>
        <w:t xml:space="preserve"> מצבאית לאזרחית (תוכנה)</w:t>
      </w:r>
    </w:p>
    <w:p w:rsidR="00014568" w:rsidRPr="00014568" w:rsidRDefault="00014568" w:rsidP="004F560E">
      <w:pPr>
        <w:pStyle w:val="a3"/>
        <w:numPr>
          <w:ilvl w:val="0"/>
          <w:numId w:val="13"/>
        </w:numPr>
        <w:spacing w:line="360" w:lineRule="auto"/>
        <w:jc w:val="both"/>
        <w:rPr>
          <w:rFonts w:cs="David"/>
          <w:sz w:val="28"/>
          <w:szCs w:val="28"/>
        </w:rPr>
      </w:pPr>
      <w:r>
        <w:rPr>
          <w:rFonts w:cs="David" w:hint="cs"/>
          <w:sz w:val="28"/>
          <w:szCs w:val="28"/>
          <w:rtl/>
        </w:rPr>
        <w:t>סלולר טקטי</w:t>
      </w:r>
    </w:p>
    <w:p w:rsidR="00014568" w:rsidRPr="00014568" w:rsidRDefault="00014568" w:rsidP="004F560E">
      <w:pPr>
        <w:pStyle w:val="a3"/>
        <w:numPr>
          <w:ilvl w:val="0"/>
          <w:numId w:val="13"/>
        </w:numPr>
        <w:spacing w:line="360" w:lineRule="auto"/>
        <w:jc w:val="both"/>
        <w:rPr>
          <w:rFonts w:cs="David"/>
          <w:sz w:val="28"/>
          <w:szCs w:val="28"/>
        </w:rPr>
      </w:pPr>
      <w:r w:rsidRPr="00014568">
        <w:rPr>
          <w:rFonts w:cs="David" w:hint="cs"/>
          <w:sz w:val="28"/>
          <w:szCs w:val="28"/>
          <w:rtl/>
        </w:rPr>
        <w:t>מאמנים וסימולטורים (תוכנה)</w:t>
      </w:r>
    </w:p>
    <w:p w:rsidR="00014568" w:rsidRPr="00014568" w:rsidRDefault="00014568" w:rsidP="004F560E">
      <w:pPr>
        <w:pStyle w:val="a3"/>
        <w:numPr>
          <w:ilvl w:val="0"/>
          <w:numId w:val="13"/>
        </w:numPr>
        <w:spacing w:line="360" w:lineRule="auto"/>
        <w:jc w:val="both"/>
        <w:rPr>
          <w:rFonts w:cs="David"/>
          <w:sz w:val="28"/>
          <w:szCs w:val="28"/>
        </w:rPr>
      </w:pPr>
      <w:r w:rsidRPr="00014568">
        <w:rPr>
          <w:rFonts w:cs="David" w:hint="cs"/>
          <w:sz w:val="28"/>
          <w:szCs w:val="28"/>
          <w:rtl/>
        </w:rPr>
        <w:t xml:space="preserve">כלי תכנון </w:t>
      </w:r>
      <w:r>
        <w:rPr>
          <w:rFonts w:cs="David" w:hint="cs"/>
          <w:sz w:val="28"/>
          <w:szCs w:val="28"/>
          <w:rtl/>
        </w:rPr>
        <w:t>ממוחשבים</w:t>
      </w:r>
      <w:r w:rsidRPr="00014568">
        <w:rPr>
          <w:rFonts w:cs="David" w:hint="cs"/>
          <w:sz w:val="28"/>
          <w:szCs w:val="28"/>
          <w:rtl/>
        </w:rPr>
        <w:t xml:space="preserve"> (תוכנה)</w:t>
      </w:r>
    </w:p>
    <w:p w:rsidR="00014568" w:rsidRPr="00014568" w:rsidRDefault="00014568" w:rsidP="004F560E">
      <w:pPr>
        <w:pStyle w:val="a3"/>
        <w:numPr>
          <w:ilvl w:val="0"/>
          <w:numId w:val="13"/>
        </w:numPr>
        <w:spacing w:line="360" w:lineRule="auto"/>
        <w:jc w:val="both"/>
        <w:rPr>
          <w:rFonts w:cs="David"/>
          <w:sz w:val="28"/>
          <w:szCs w:val="28"/>
        </w:rPr>
      </w:pPr>
      <w:r w:rsidRPr="00014568">
        <w:rPr>
          <w:rFonts w:cs="David" w:hint="cs"/>
          <w:sz w:val="28"/>
          <w:szCs w:val="28"/>
          <w:rtl/>
        </w:rPr>
        <w:t>חישה היפר-ספקטרלית (תוכנה)</w:t>
      </w:r>
    </w:p>
    <w:p w:rsidR="00014568" w:rsidRPr="00014568" w:rsidRDefault="00014568" w:rsidP="004F560E">
      <w:pPr>
        <w:pStyle w:val="a3"/>
        <w:numPr>
          <w:ilvl w:val="0"/>
          <w:numId w:val="13"/>
        </w:numPr>
        <w:spacing w:line="360" w:lineRule="auto"/>
        <w:jc w:val="both"/>
        <w:rPr>
          <w:rFonts w:cs="David"/>
          <w:sz w:val="28"/>
          <w:szCs w:val="28"/>
        </w:rPr>
      </w:pPr>
      <w:r w:rsidRPr="00014568">
        <w:rPr>
          <w:rFonts w:cs="David" w:hint="cs"/>
          <w:sz w:val="28"/>
          <w:szCs w:val="28"/>
          <w:rtl/>
        </w:rPr>
        <w:t>מכ"מ</w:t>
      </w:r>
    </w:p>
    <w:p w:rsidR="00014568" w:rsidRPr="00014568" w:rsidRDefault="00014568" w:rsidP="004F560E">
      <w:pPr>
        <w:pStyle w:val="a3"/>
        <w:numPr>
          <w:ilvl w:val="0"/>
          <w:numId w:val="13"/>
        </w:numPr>
        <w:spacing w:line="360" w:lineRule="auto"/>
        <w:jc w:val="both"/>
        <w:rPr>
          <w:rFonts w:cs="David"/>
          <w:sz w:val="28"/>
          <w:szCs w:val="28"/>
        </w:rPr>
      </w:pPr>
      <w:r w:rsidRPr="00014568">
        <w:rPr>
          <w:rFonts w:cs="David" w:hint="cs"/>
          <w:sz w:val="28"/>
          <w:szCs w:val="28"/>
          <w:rtl/>
        </w:rPr>
        <w:t>חלל והדמאה</w:t>
      </w:r>
    </w:p>
    <w:p w:rsidR="00014568" w:rsidRPr="00014568" w:rsidRDefault="00014568" w:rsidP="004F560E">
      <w:pPr>
        <w:pStyle w:val="a3"/>
        <w:numPr>
          <w:ilvl w:val="0"/>
          <w:numId w:val="13"/>
        </w:numPr>
        <w:spacing w:line="360" w:lineRule="auto"/>
        <w:jc w:val="both"/>
        <w:rPr>
          <w:rFonts w:cs="David"/>
          <w:sz w:val="28"/>
          <w:szCs w:val="28"/>
        </w:rPr>
      </w:pPr>
      <w:r w:rsidRPr="00014568">
        <w:rPr>
          <w:rFonts w:cs="David" w:hint="cs"/>
          <w:sz w:val="28"/>
          <w:szCs w:val="28"/>
          <w:rtl/>
        </w:rPr>
        <w:t xml:space="preserve">רובוטיקה, </w:t>
      </w:r>
      <w:proofErr w:type="spellStart"/>
      <w:r w:rsidRPr="00014568">
        <w:rPr>
          <w:rFonts w:cs="David" w:hint="cs"/>
          <w:sz w:val="28"/>
          <w:szCs w:val="28"/>
          <w:rtl/>
        </w:rPr>
        <w:t>רחפנים</w:t>
      </w:r>
      <w:proofErr w:type="spellEnd"/>
    </w:p>
    <w:p w:rsidR="00014568" w:rsidRPr="00DB0C1B" w:rsidRDefault="00DB0C1B" w:rsidP="00DB0C1B">
      <w:pPr>
        <w:spacing w:line="360" w:lineRule="auto"/>
        <w:jc w:val="both"/>
        <w:rPr>
          <w:rFonts w:cs="David"/>
          <w:b/>
          <w:bCs/>
          <w:sz w:val="28"/>
          <w:szCs w:val="28"/>
        </w:rPr>
      </w:pPr>
      <w:r>
        <w:rPr>
          <w:rFonts w:cs="David" w:hint="cs"/>
          <w:sz w:val="28"/>
          <w:szCs w:val="28"/>
          <w:rtl/>
        </w:rPr>
        <w:t xml:space="preserve">כמו כן יובאו </w:t>
      </w:r>
      <w:r w:rsidR="00014568" w:rsidRPr="00DB0C1B">
        <w:rPr>
          <w:rFonts w:cs="David" w:hint="cs"/>
          <w:sz w:val="28"/>
          <w:szCs w:val="28"/>
          <w:rtl/>
        </w:rPr>
        <w:t>המלצות למיצוי מיטבי של המערכת (</w:t>
      </w:r>
      <w:r w:rsidR="00B6597F">
        <w:rPr>
          <w:rFonts w:cs="David" w:hint="cs"/>
          <w:sz w:val="28"/>
          <w:szCs w:val="28"/>
          <w:rtl/>
        </w:rPr>
        <w:t>ה</w:t>
      </w:r>
      <w:r w:rsidR="00014568" w:rsidRPr="00DB0C1B">
        <w:rPr>
          <w:rFonts w:cs="David" w:hint="cs"/>
          <w:sz w:val="28"/>
          <w:szCs w:val="28"/>
          <w:rtl/>
        </w:rPr>
        <w:t>ביטחונית ו</w:t>
      </w:r>
      <w:r w:rsidR="00B6597F">
        <w:rPr>
          <w:rFonts w:cs="David" w:hint="cs"/>
          <w:sz w:val="28"/>
          <w:szCs w:val="28"/>
          <w:rtl/>
        </w:rPr>
        <w:t>ה</w:t>
      </w:r>
      <w:r w:rsidR="00014568" w:rsidRPr="00DB0C1B">
        <w:rPr>
          <w:rFonts w:cs="David" w:hint="cs"/>
          <w:sz w:val="28"/>
          <w:szCs w:val="28"/>
          <w:rtl/>
        </w:rPr>
        <w:t>אזרחית בישראל, טכנולוגיה דואלית) לטובת צרכי צה"ל.</w:t>
      </w:r>
      <w:r w:rsidR="00014568" w:rsidRPr="00DB0C1B">
        <w:rPr>
          <w:rFonts w:cs="David" w:hint="cs"/>
          <w:b/>
          <w:bCs/>
          <w:sz w:val="28"/>
          <w:szCs w:val="28"/>
          <w:rtl/>
        </w:rPr>
        <w:t xml:space="preserve"> </w:t>
      </w:r>
    </w:p>
    <w:p w:rsidR="00E66240" w:rsidRPr="00014568" w:rsidRDefault="00E66240" w:rsidP="004F560E">
      <w:pPr>
        <w:spacing w:line="360" w:lineRule="auto"/>
        <w:jc w:val="both"/>
        <w:rPr>
          <w:rFonts w:cs="David"/>
          <w:b/>
          <w:bCs/>
          <w:sz w:val="28"/>
          <w:szCs w:val="28"/>
          <w:rtl/>
        </w:rPr>
      </w:pPr>
      <w:r w:rsidRPr="00014568">
        <w:rPr>
          <w:rFonts w:cs="David" w:hint="cs"/>
          <w:b/>
          <w:bCs/>
          <w:sz w:val="28"/>
          <w:szCs w:val="28"/>
          <w:rtl/>
        </w:rPr>
        <w:lastRenderedPageBreak/>
        <w:t>זיקת העבודה לביטחון הלאומי:</w:t>
      </w:r>
    </w:p>
    <w:p w:rsidR="004652AB" w:rsidRDefault="00E66240" w:rsidP="00126673">
      <w:pPr>
        <w:spacing w:line="360" w:lineRule="auto"/>
        <w:jc w:val="both"/>
        <w:rPr>
          <w:rFonts w:cs="David"/>
          <w:sz w:val="28"/>
          <w:szCs w:val="28"/>
          <w:rtl/>
        </w:rPr>
      </w:pPr>
      <w:r>
        <w:rPr>
          <w:rFonts w:cs="David" w:hint="cs"/>
          <w:sz w:val="28"/>
          <w:szCs w:val="28"/>
          <w:rtl/>
        </w:rPr>
        <w:t>פיתוח אמצעי לחימה עבור מערכת הביטחון הנו מרכיב חשוב בביטחון הלאומי של מדינת ישראל.</w:t>
      </w:r>
      <w:r w:rsidR="00126673">
        <w:rPr>
          <w:rFonts w:cs="David" w:hint="cs"/>
          <w:sz w:val="28"/>
          <w:szCs w:val="28"/>
          <w:rtl/>
        </w:rPr>
        <w:t xml:space="preserve"> </w:t>
      </w:r>
      <w:r w:rsidR="008E7845">
        <w:rPr>
          <w:rFonts w:cs="David" w:hint="cs"/>
          <w:sz w:val="28"/>
          <w:szCs w:val="28"/>
          <w:rtl/>
        </w:rPr>
        <w:t xml:space="preserve">בנוסף, </w:t>
      </w:r>
      <w:r>
        <w:rPr>
          <w:rFonts w:cs="David" w:hint="cs"/>
          <w:sz w:val="28"/>
          <w:szCs w:val="28"/>
          <w:rtl/>
        </w:rPr>
        <w:t xml:space="preserve">לפיתוח הטכנולוגי בכלל ולפיתוח עבור מערכת הביטחון </w:t>
      </w:r>
      <w:r w:rsidR="008E7845">
        <w:rPr>
          <w:rFonts w:cs="David" w:hint="cs"/>
          <w:sz w:val="28"/>
          <w:szCs w:val="28"/>
          <w:rtl/>
        </w:rPr>
        <w:t>בפרט, ישנה חשיבות ותרומה כלכלית למשק כולו.</w:t>
      </w:r>
    </w:p>
    <w:p w:rsidR="008E7845" w:rsidRDefault="008E7845" w:rsidP="00126673">
      <w:pPr>
        <w:spacing w:line="360" w:lineRule="auto"/>
        <w:jc w:val="both"/>
        <w:rPr>
          <w:rFonts w:cs="David"/>
          <w:sz w:val="28"/>
          <w:szCs w:val="28"/>
          <w:rtl/>
        </w:rPr>
      </w:pPr>
      <w:r>
        <w:rPr>
          <w:rFonts w:cs="David" w:hint="cs"/>
          <w:sz w:val="28"/>
          <w:szCs w:val="28"/>
          <w:rtl/>
        </w:rPr>
        <w:t>המ</w:t>
      </w:r>
      <w:r w:rsidR="00126673">
        <w:rPr>
          <w:rFonts w:cs="David" w:hint="cs"/>
          <w:sz w:val="28"/>
          <w:szCs w:val="28"/>
          <w:rtl/>
        </w:rPr>
        <w:t>יצוי של שתי המערכות יחד (בעיקר באמצעות</w:t>
      </w:r>
      <w:r>
        <w:rPr>
          <w:rFonts w:cs="David" w:hint="cs"/>
          <w:sz w:val="28"/>
          <w:szCs w:val="28"/>
          <w:rtl/>
        </w:rPr>
        <w:t xml:space="preserve"> התאמה מצד </w:t>
      </w:r>
      <w:r w:rsidR="00126673">
        <w:rPr>
          <w:rFonts w:cs="David" w:hint="cs"/>
          <w:sz w:val="28"/>
          <w:szCs w:val="28"/>
          <w:rtl/>
        </w:rPr>
        <w:t>מערכת הביטחון</w:t>
      </w:r>
      <w:r>
        <w:rPr>
          <w:rFonts w:cs="David" w:hint="cs"/>
          <w:sz w:val="28"/>
          <w:szCs w:val="28"/>
          <w:rtl/>
        </w:rPr>
        <w:t>) תגדיל את היתרון היחסי של מערכת הביטחון ואת תרומתו הטכנולוגית והכלכלית למשק.</w:t>
      </w:r>
    </w:p>
    <w:p w:rsidR="00E66240" w:rsidRDefault="00E66240" w:rsidP="004F560E">
      <w:pPr>
        <w:spacing w:line="360" w:lineRule="auto"/>
        <w:jc w:val="both"/>
        <w:rPr>
          <w:rFonts w:cs="David"/>
          <w:b/>
          <w:bCs/>
          <w:sz w:val="28"/>
          <w:szCs w:val="28"/>
          <w:rtl/>
        </w:rPr>
      </w:pPr>
      <w:r>
        <w:rPr>
          <w:rFonts w:cs="David" w:hint="cs"/>
          <w:b/>
          <w:bCs/>
          <w:sz w:val="28"/>
          <w:szCs w:val="28"/>
          <w:rtl/>
        </w:rPr>
        <w:t>זיקת הכותב לעבודה:</w:t>
      </w:r>
    </w:p>
    <w:p w:rsidR="00E66240" w:rsidRDefault="00E66240" w:rsidP="0044753B">
      <w:pPr>
        <w:spacing w:line="360" w:lineRule="auto"/>
        <w:jc w:val="both"/>
        <w:rPr>
          <w:rFonts w:cs="David"/>
          <w:sz w:val="28"/>
          <w:szCs w:val="28"/>
          <w:rtl/>
        </w:rPr>
      </w:pPr>
      <w:r>
        <w:rPr>
          <w:rFonts w:cs="David" w:hint="cs"/>
          <w:sz w:val="28"/>
          <w:szCs w:val="28"/>
          <w:rtl/>
        </w:rPr>
        <w:t xml:space="preserve">במהלך 22 השנים האחרונות עוסק הכותב, במסגרת מגוון תפקידים בצה"ל </w:t>
      </w:r>
      <w:r w:rsidR="0044753B">
        <w:rPr>
          <w:rFonts w:cs="David" w:hint="cs"/>
          <w:sz w:val="28"/>
          <w:szCs w:val="28"/>
          <w:rtl/>
        </w:rPr>
        <w:t>ובמשרד הביטחון</w:t>
      </w:r>
      <w:r>
        <w:rPr>
          <w:rFonts w:cs="David" w:hint="cs"/>
          <w:sz w:val="28"/>
          <w:szCs w:val="28"/>
          <w:rtl/>
        </w:rPr>
        <w:t xml:space="preserve"> בפיתוח אמצעי לחימה טכנולוגיים, באופן ישיר ובאמצעות תעשיות רבות במדינת ישראל.  הכותב שימש בתפקידו האחרון כסגן ר' מנהלת </w:t>
      </w:r>
      <w:proofErr w:type="spellStart"/>
      <w:r>
        <w:rPr>
          <w:rFonts w:cs="David" w:hint="cs"/>
          <w:sz w:val="28"/>
          <w:szCs w:val="28"/>
          <w:rtl/>
        </w:rPr>
        <w:t>הרק"מ</w:t>
      </w:r>
      <w:proofErr w:type="spellEnd"/>
      <w:r>
        <w:rPr>
          <w:rFonts w:cs="David" w:hint="cs"/>
          <w:sz w:val="28"/>
          <w:szCs w:val="28"/>
          <w:rtl/>
        </w:rPr>
        <w:t xml:space="preserve"> במשרד הביטחון, וכרמ"ח ייצור ופיתוח.  לכותב תואר ראשון בהנדסת אלקטרוניקה וניסיון בפיתוח מערכות אלקטרוניות ואלקטרואופטיות.</w:t>
      </w:r>
    </w:p>
    <w:p w:rsidR="00E66240" w:rsidRDefault="00E66240" w:rsidP="004F560E">
      <w:pPr>
        <w:spacing w:line="360" w:lineRule="auto"/>
        <w:jc w:val="both"/>
        <w:rPr>
          <w:rFonts w:cs="David"/>
          <w:b/>
          <w:bCs/>
          <w:sz w:val="28"/>
          <w:szCs w:val="28"/>
          <w:rtl/>
        </w:rPr>
      </w:pPr>
      <w:r>
        <w:rPr>
          <w:rFonts w:cs="David" w:hint="cs"/>
          <w:b/>
          <w:bCs/>
          <w:sz w:val="28"/>
          <w:szCs w:val="28"/>
          <w:rtl/>
        </w:rPr>
        <w:t>יוזם העבודה:</w:t>
      </w:r>
    </w:p>
    <w:p w:rsidR="00E66240" w:rsidRDefault="00E66240" w:rsidP="004F560E">
      <w:pPr>
        <w:spacing w:line="360" w:lineRule="auto"/>
        <w:jc w:val="both"/>
        <w:rPr>
          <w:rFonts w:cs="David"/>
          <w:sz w:val="28"/>
          <w:szCs w:val="28"/>
          <w:rtl/>
        </w:rPr>
      </w:pPr>
      <w:r>
        <w:rPr>
          <w:rFonts w:cs="David" w:hint="cs"/>
          <w:sz w:val="28"/>
          <w:szCs w:val="28"/>
          <w:rtl/>
        </w:rPr>
        <w:t>הח"מ</w:t>
      </w:r>
    </w:p>
    <w:p w:rsidR="00E66240" w:rsidRDefault="005B3C49" w:rsidP="004F560E">
      <w:pPr>
        <w:spacing w:line="360" w:lineRule="auto"/>
        <w:jc w:val="both"/>
        <w:rPr>
          <w:rFonts w:cs="David"/>
          <w:b/>
          <w:bCs/>
          <w:sz w:val="28"/>
          <w:szCs w:val="28"/>
          <w:rtl/>
        </w:rPr>
      </w:pPr>
      <w:r>
        <w:rPr>
          <w:rFonts w:cs="David" w:hint="cs"/>
          <w:b/>
          <w:bCs/>
          <w:sz w:val="28"/>
          <w:szCs w:val="28"/>
          <w:rtl/>
        </w:rPr>
        <w:t>מנחים פוטנציאליים בשלב זה:</w:t>
      </w:r>
    </w:p>
    <w:p w:rsidR="005B3C49" w:rsidRDefault="0044753B" w:rsidP="004F560E">
      <w:pPr>
        <w:spacing w:line="360" w:lineRule="auto"/>
        <w:jc w:val="both"/>
        <w:rPr>
          <w:rFonts w:cs="David"/>
          <w:sz w:val="28"/>
          <w:szCs w:val="28"/>
          <w:rtl/>
        </w:rPr>
      </w:pPr>
      <w:r>
        <w:rPr>
          <w:rFonts w:cs="David" w:hint="cs"/>
          <w:sz w:val="28"/>
          <w:szCs w:val="28"/>
          <w:rtl/>
        </w:rPr>
        <w:t>פרופסור</w:t>
      </w:r>
      <w:r w:rsidR="005B3C49">
        <w:rPr>
          <w:rFonts w:cs="David" w:hint="cs"/>
          <w:sz w:val="28"/>
          <w:szCs w:val="28"/>
          <w:rtl/>
        </w:rPr>
        <w:t xml:space="preserve"> שאול חורב</w:t>
      </w:r>
    </w:p>
    <w:p w:rsidR="00444F6F" w:rsidRPr="00E66240" w:rsidRDefault="00444F6F" w:rsidP="004F560E">
      <w:pPr>
        <w:spacing w:line="360" w:lineRule="auto"/>
        <w:jc w:val="both"/>
        <w:rPr>
          <w:rFonts w:cs="David"/>
          <w:sz w:val="28"/>
          <w:szCs w:val="28"/>
        </w:rPr>
      </w:pPr>
      <w:bookmarkStart w:id="0" w:name="_GoBack"/>
      <w:bookmarkEnd w:id="0"/>
    </w:p>
    <w:sectPr w:rsidR="00444F6F" w:rsidRPr="00E66240" w:rsidSect="007A3800">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David">
    <w:panose1 w:val="020E0502060401010101"/>
    <w:charset w:val="B1"/>
    <w:family w:val="swiss"/>
    <w:pitch w:val="variable"/>
    <w:sig w:usb0="00000801" w:usb1="00000000" w:usb2="00000000" w:usb3="00000000" w:csb0="00000020"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B12B1"/>
    <w:multiLevelType w:val="hybridMultilevel"/>
    <w:tmpl w:val="9D10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F37822"/>
    <w:multiLevelType w:val="hybridMultilevel"/>
    <w:tmpl w:val="E9DE8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5B0F87"/>
    <w:multiLevelType w:val="hybridMultilevel"/>
    <w:tmpl w:val="57026722"/>
    <w:lvl w:ilvl="0" w:tplc="651A1A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2785E30"/>
    <w:multiLevelType w:val="hybridMultilevel"/>
    <w:tmpl w:val="7BA4C4BA"/>
    <w:lvl w:ilvl="0" w:tplc="04090011">
      <w:start w:val="1"/>
      <w:numFmt w:val="decimal"/>
      <w:lvlText w:val="%1)"/>
      <w:lvlJc w:val="left"/>
      <w:pPr>
        <w:ind w:left="360" w:hanging="360"/>
      </w:pPr>
      <w:rPr>
        <w:rFonts w:hint="default"/>
      </w:rPr>
    </w:lvl>
    <w:lvl w:ilvl="1" w:tplc="04090013">
      <w:start w:val="1"/>
      <w:numFmt w:val="hebrew1"/>
      <w:lvlText w:val="%2."/>
      <w:lvlJc w:val="center"/>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5F114AC"/>
    <w:multiLevelType w:val="hybridMultilevel"/>
    <w:tmpl w:val="8F8A2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F510A2"/>
    <w:multiLevelType w:val="hybridMultilevel"/>
    <w:tmpl w:val="369A3E1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FC948E4"/>
    <w:multiLevelType w:val="hybridMultilevel"/>
    <w:tmpl w:val="0838A0EA"/>
    <w:lvl w:ilvl="0" w:tplc="04090001">
      <w:start w:val="1"/>
      <w:numFmt w:val="bullet"/>
      <w:lvlText w:val=""/>
      <w:lvlJc w:val="left"/>
      <w:pPr>
        <w:ind w:left="720" w:hanging="360"/>
      </w:pPr>
      <w:rPr>
        <w:rFonts w:ascii="Symbol" w:hAnsi="Symbol" w:hint="default"/>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BF2D64"/>
    <w:multiLevelType w:val="hybridMultilevel"/>
    <w:tmpl w:val="7E063A3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1F57366"/>
    <w:multiLevelType w:val="hybridMultilevel"/>
    <w:tmpl w:val="57026722"/>
    <w:lvl w:ilvl="0" w:tplc="651A1A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59F0F55"/>
    <w:multiLevelType w:val="hybridMultilevel"/>
    <w:tmpl w:val="57026722"/>
    <w:lvl w:ilvl="0" w:tplc="651A1A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B2C0227"/>
    <w:multiLevelType w:val="hybridMultilevel"/>
    <w:tmpl w:val="A322E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942AFF"/>
    <w:multiLevelType w:val="hybridMultilevel"/>
    <w:tmpl w:val="57026722"/>
    <w:lvl w:ilvl="0" w:tplc="651A1A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9E00BF9"/>
    <w:multiLevelType w:val="hybridMultilevel"/>
    <w:tmpl w:val="11E27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172C7A"/>
    <w:multiLevelType w:val="hybridMultilevel"/>
    <w:tmpl w:val="FBE04C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2"/>
  </w:num>
  <w:num w:numId="3">
    <w:abstractNumId w:val="9"/>
  </w:num>
  <w:num w:numId="4">
    <w:abstractNumId w:val="11"/>
  </w:num>
  <w:num w:numId="5">
    <w:abstractNumId w:val="5"/>
  </w:num>
  <w:num w:numId="6">
    <w:abstractNumId w:val="3"/>
  </w:num>
  <w:num w:numId="7">
    <w:abstractNumId w:val="7"/>
  </w:num>
  <w:num w:numId="8">
    <w:abstractNumId w:val="4"/>
  </w:num>
  <w:num w:numId="9">
    <w:abstractNumId w:val="12"/>
  </w:num>
  <w:num w:numId="10">
    <w:abstractNumId w:val="0"/>
  </w:num>
  <w:num w:numId="11">
    <w:abstractNumId w:val="13"/>
  </w:num>
  <w:num w:numId="12">
    <w:abstractNumId w:val="10"/>
  </w:num>
  <w:num w:numId="13">
    <w:abstractNumId w:val="6"/>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652AB"/>
    <w:rsid w:val="00014568"/>
    <w:rsid w:val="000A2605"/>
    <w:rsid w:val="000D0FC0"/>
    <w:rsid w:val="00105A4C"/>
    <w:rsid w:val="00126673"/>
    <w:rsid w:val="00161523"/>
    <w:rsid w:val="0017755E"/>
    <w:rsid w:val="00215446"/>
    <w:rsid w:val="002371BD"/>
    <w:rsid w:val="00285E2F"/>
    <w:rsid w:val="00293E7D"/>
    <w:rsid w:val="0033780C"/>
    <w:rsid w:val="003935DA"/>
    <w:rsid w:val="003F08DC"/>
    <w:rsid w:val="00420CF2"/>
    <w:rsid w:val="00444F6F"/>
    <w:rsid w:val="0044753B"/>
    <w:rsid w:val="004652AB"/>
    <w:rsid w:val="004F560E"/>
    <w:rsid w:val="005B3C49"/>
    <w:rsid w:val="005E67DC"/>
    <w:rsid w:val="00601FC2"/>
    <w:rsid w:val="006616EB"/>
    <w:rsid w:val="00676D51"/>
    <w:rsid w:val="007A3800"/>
    <w:rsid w:val="007B5DE0"/>
    <w:rsid w:val="008010A1"/>
    <w:rsid w:val="00850735"/>
    <w:rsid w:val="00897496"/>
    <w:rsid w:val="008D4DB8"/>
    <w:rsid w:val="008E7845"/>
    <w:rsid w:val="00900694"/>
    <w:rsid w:val="0090791C"/>
    <w:rsid w:val="00973105"/>
    <w:rsid w:val="0099069E"/>
    <w:rsid w:val="009F40C7"/>
    <w:rsid w:val="00A0330E"/>
    <w:rsid w:val="00A56C0B"/>
    <w:rsid w:val="00A92634"/>
    <w:rsid w:val="00AE393E"/>
    <w:rsid w:val="00AF2E4B"/>
    <w:rsid w:val="00B6597F"/>
    <w:rsid w:val="00BA536E"/>
    <w:rsid w:val="00C9440B"/>
    <w:rsid w:val="00CC31D4"/>
    <w:rsid w:val="00CC3E3C"/>
    <w:rsid w:val="00D67B89"/>
    <w:rsid w:val="00DB0C1B"/>
    <w:rsid w:val="00DC03C7"/>
    <w:rsid w:val="00E463F9"/>
    <w:rsid w:val="00E66240"/>
    <w:rsid w:val="00E86968"/>
    <w:rsid w:val="00EA6498"/>
    <w:rsid w:val="00EE4A52"/>
    <w:rsid w:val="00F26934"/>
    <w:rsid w:val="00F3328F"/>
    <w:rsid w:val="00F90EA3"/>
    <w:rsid w:val="00F9507A"/>
    <w:rsid w:val="00FA1D19"/>
    <w:rsid w:val="00FA50B9"/>
    <w:rsid w:val="00FD2F2F"/>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B89"/>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328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501</TotalTime>
  <Pages>4</Pages>
  <Words>778</Words>
  <Characters>3894</Characters>
  <Application>Microsoft Office Word</Application>
  <DocSecurity>0</DocSecurity>
  <Lines>32</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MABAL</dc:creator>
  <cp:keywords/>
  <dc:description/>
  <cp:lastModifiedBy>dell</cp:lastModifiedBy>
  <cp:revision>16</cp:revision>
  <dcterms:created xsi:type="dcterms:W3CDTF">2016-11-28T15:04:00Z</dcterms:created>
  <dcterms:modified xsi:type="dcterms:W3CDTF">2016-12-11T16:04:00Z</dcterms:modified>
</cp:coreProperties>
</file>