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5DDF2" w14:textId="0257628B" w:rsidR="005D49D5" w:rsidRDefault="007F7749" w:rsidP="007F7749">
      <w:pPr>
        <w:bidi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7F7749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ביטחון לאומי בעידן של תמורות ושינויים : יסודות ומושגים </w:t>
      </w:r>
      <w:r w:rsidR="00CF49BE">
        <w:rPr>
          <w:rFonts w:ascii="David" w:hAnsi="David" w:cs="David"/>
          <w:b/>
          <w:bCs/>
          <w:sz w:val="32"/>
          <w:szCs w:val="32"/>
          <w:u w:val="single"/>
          <w:rtl/>
        </w:rPr>
        <w:t>–</w:t>
      </w:r>
      <w:r w:rsidR="00CF49BE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הערכת משתתפים</w:t>
      </w:r>
    </w:p>
    <w:p w14:paraId="14987D82" w14:textId="77777777" w:rsidR="00CF49BE" w:rsidRPr="00545B08" w:rsidRDefault="00CF49BE" w:rsidP="00CF49BE">
      <w:pPr>
        <w:bidi/>
        <w:jc w:val="center"/>
        <w:rPr>
          <w:rFonts w:ascii="David" w:hAnsi="David" w:cs="David"/>
          <w:sz w:val="28"/>
          <w:szCs w:val="28"/>
          <w:rtl/>
        </w:rPr>
      </w:pPr>
    </w:p>
    <w:p w14:paraId="31316E3F" w14:textId="5B99A66A" w:rsidR="00DC159C" w:rsidRDefault="00DC159C" w:rsidP="00DC159C">
      <w:pPr>
        <w:pStyle w:val="ListParagraph"/>
        <w:numPr>
          <w:ilvl w:val="0"/>
          <w:numId w:val="5"/>
        </w:numPr>
        <w:bidi/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220878">
        <w:rPr>
          <w:rFonts w:ascii="David" w:hAnsi="David" w:cs="David"/>
          <w:sz w:val="28"/>
          <w:szCs w:val="28"/>
          <w:rtl/>
        </w:rPr>
        <w:t>להלן תוצאות משוב ה</w:t>
      </w:r>
      <w:r>
        <w:rPr>
          <w:rFonts w:ascii="David" w:hAnsi="David" w:cs="David" w:hint="cs"/>
          <w:sz w:val="28"/>
          <w:szCs w:val="28"/>
          <w:rtl/>
        </w:rPr>
        <w:t xml:space="preserve">עונה הבינלאומית </w:t>
      </w:r>
      <w:r w:rsidRPr="00220878">
        <w:rPr>
          <w:rFonts w:ascii="David" w:hAnsi="David" w:cs="David"/>
          <w:sz w:val="28"/>
          <w:szCs w:val="28"/>
          <w:rtl/>
        </w:rPr>
        <w:t xml:space="preserve">אשר מולא על ידי </w:t>
      </w:r>
      <w:r>
        <w:rPr>
          <w:rFonts w:ascii="David" w:hAnsi="David" w:cs="David" w:hint="cs"/>
          <w:sz w:val="28"/>
          <w:szCs w:val="28"/>
          <w:rtl/>
        </w:rPr>
        <w:t>40</w:t>
      </w:r>
      <w:r w:rsidRPr="00220878">
        <w:rPr>
          <w:rFonts w:ascii="David" w:hAnsi="David" w:cs="David"/>
          <w:sz w:val="28"/>
          <w:szCs w:val="28"/>
          <w:rtl/>
        </w:rPr>
        <w:t xml:space="preserve"> מהלומדים </w:t>
      </w:r>
      <w:proofErr w:type="spellStart"/>
      <w:r w:rsidRPr="00220878">
        <w:rPr>
          <w:rFonts w:ascii="David" w:hAnsi="David" w:cs="David"/>
          <w:sz w:val="28"/>
          <w:szCs w:val="28"/>
          <w:rtl/>
        </w:rPr>
        <w:t>במב"ל</w:t>
      </w:r>
      <w:proofErr w:type="spellEnd"/>
      <w:r w:rsidR="00A805A9">
        <w:rPr>
          <w:rFonts w:ascii="David" w:hAnsi="David" w:cs="David" w:hint="cs"/>
          <w:sz w:val="28"/>
          <w:szCs w:val="28"/>
          <w:rtl/>
        </w:rPr>
        <w:t>, מהם 6 משתתפים בינלאומיים</w:t>
      </w:r>
      <w:r w:rsidRPr="00220878">
        <w:rPr>
          <w:rFonts w:ascii="David" w:hAnsi="David" w:cs="David"/>
          <w:sz w:val="28"/>
          <w:szCs w:val="28"/>
          <w:rtl/>
        </w:rPr>
        <w:t xml:space="preserve">. </w:t>
      </w:r>
    </w:p>
    <w:p w14:paraId="505F3DCE" w14:textId="77777777" w:rsidR="00DC159C" w:rsidRDefault="00DC159C" w:rsidP="00DC159C">
      <w:pPr>
        <w:pStyle w:val="ListParagraph"/>
        <w:numPr>
          <w:ilvl w:val="0"/>
          <w:numId w:val="5"/>
        </w:numPr>
        <w:bidi/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התייחסות מילוליות של משתתף מופרדת מרעותו באמצעות פסיק או נקודה-פסיק במידת הצורך.</w:t>
      </w:r>
    </w:p>
    <w:p w14:paraId="3775677F" w14:textId="77777777" w:rsidR="005F5EBB" w:rsidRDefault="005F5EBB" w:rsidP="005F5EBB">
      <w:pPr>
        <w:bidi/>
        <w:rPr>
          <w:rFonts w:ascii="David" w:hAnsi="David" w:cs="David"/>
          <w:color w:val="222222"/>
          <w:sz w:val="26"/>
          <w:szCs w:val="26"/>
          <w:shd w:val="clear" w:color="auto" w:fill="FFFFFF"/>
          <w:rtl/>
        </w:rPr>
      </w:pPr>
    </w:p>
    <w:p w14:paraId="6BCC32CC" w14:textId="6D6C2CC2" w:rsidR="005D49D5" w:rsidRPr="00545B08" w:rsidRDefault="005D49D5" w:rsidP="00DC159C">
      <w:pPr>
        <w:jc w:val="right"/>
        <w:rPr>
          <w:rFonts w:ascii="David" w:hAnsi="David" w:cs="David"/>
          <w:b/>
          <w:bCs/>
          <w:sz w:val="28"/>
          <w:szCs w:val="28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44"/>
        <w:gridCol w:w="973"/>
        <w:gridCol w:w="937"/>
        <w:gridCol w:w="836"/>
        <w:gridCol w:w="820"/>
      </w:tblGrid>
      <w:tr w:rsidR="005D49D5" w:rsidRPr="00545B08" w14:paraId="07E905AC" w14:textId="1769C9E1" w:rsidTr="005D49D5">
        <w:tc>
          <w:tcPr>
            <w:tcW w:w="5444" w:type="dxa"/>
            <w:vAlign w:val="center"/>
          </w:tcPr>
          <w:p w14:paraId="44E47B97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sz w:val="26"/>
                <w:szCs w:val="26"/>
                <w:rtl/>
              </w:rPr>
              <w:t>השאלה</w:t>
            </w:r>
          </w:p>
        </w:tc>
        <w:tc>
          <w:tcPr>
            <w:tcW w:w="973" w:type="dxa"/>
            <w:vAlign w:val="center"/>
          </w:tcPr>
          <w:p w14:paraId="0C662F05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sz w:val="26"/>
                <w:szCs w:val="26"/>
                <w:rtl/>
              </w:rPr>
              <w:t>1-2</w:t>
            </w:r>
          </w:p>
          <w:p w14:paraId="47267A27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sz w:val="26"/>
                <w:szCs w:val="26"/>
                <w:rtl/>
              </w:rPr>
              <w:t>נמוכה</w:t>
            </w:r>
          </w:p>
        </w:tc>
        <w:tc>
          <w:tcPr>
            <w:tcW w:w="937" w:type="dxa"/>
            <w:vAlign w:val="center"/>
          </w:tcPr>
          <w:p w14:paraId="2A2911DF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sz w:val="26"/>
                <w:szCs w:val="26"/>
                <w:rtl/>
              </w:rPr>
              <w:t>3</w:t>
            </w:r>
          </w:p>
          <w:p w14:paraId="049F5A7A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sz w:val="26"/>
                <w:szCs w:val="26"/>
                <w:rtl/>
              </w:rPr>
              <w:t>בינונית</w:t>
            </w:r>
          </w:p>
        </w:tc>
        <w:tc>
          <w:tcPr>
            <w:tcW w:w="836" w:type="dxa"/>
            <w:vAlign w:val="center"/>
          </w:tcPr>
          <w:p w14:paraId="705EB237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sz w:val="26"/>
                <w:szCs w:val="26"/>
                <w:rtl/>
              </w:rPr>
              <w:t>4-5</w:t>
            </w:r>
          </w:p>
          <w:p w14:paraId="7BE7D526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sz w:val="26"/>
                <w:szCs w:val="26"/>
                <w:rtl/>
              </w:rPr>
              <w:t>גבוהה</w:t>
            </w:r>
          </w:p>
        </w:tc>
        <w:tc>
          <w:tcPr>
            <w:tcW w:w="820" w:type="dxa"/>
            <w:vAlign w:val="center"/>
          </w:tcPr>
          <w:p w14:paraId="6A6C68CA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sz w:val="26"/>
                <w:szCs w:val="26"/>
                <w:rtl/>
              </w:rPr>
              <w:t>4-5</w:t>
            </w:r>
          </w:p>
          <w:p w14:paraId="507272D6" w14:textId="69058E7D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sz w:val="26"/>
                <w:szCs w:val="26"/>
                <w:rtl/>
              </w:rPr>
              <w:t>בינ״ל</w:t>
            </w:r>
          </w:p>
        </w:tc>
      </w:tr>
      <w:tr w:rsidR="005D49D5" w:rsidRPr="00545B08" w14:paraId="54F931DA" w14:textId="51AC5B20" w:rsidTr="005D49D5">
        <w:tc>
          <w:tcPr>
            <w:tcW w:w="6417" w:type="dxa"/>
            <w:gridSpan w:val="2"/>
            <w:vAlign w:val="center"/>
          </w:tcPr>
          <w:p w14:paraId="118B5C7F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>באיזו מידה</w:t>
            </w:r>
          </w:p>
        </w:tc>
        <w:tc>
          <w:tcPr>
            <w:tcW w:w="937" w:type="dxa"/>
            <w:vAlign w:val="center"/>
          </w:tcPr>
          <w:p w14:paraId="2A6832C7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36" w:type="dxa"/>
            <w:vAlign w:val="center"/>
          </w:tcPr>
          <w:p w14:paraId="7A70D06F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820" w:type="dxa"/>
            <w:vAlign w:val="center"/>
          </w:tcPr>
          <w:p w14:paraId="5C30BD3B" w14:textId="77777777" w:rsidR="005D49D5" w:rsidRPr="00545B08" w:rsidRDefault="005D49D5" w:rsidP="005D49D5">
            <w:pPr>
              <w:bidi/>
              <w:spacing w:line="360" w:lineRule="auto"/>
              <w:jc w:val="center"/>
              <w:rPr>
                <w:rFonts w:ascii="David" w:hAnsi="David" w:cs="David"/>
                <w:b/>
                <w:bCs/>
                <w:sz w:val="26"/>
                <w:szCs w:val="26"/>
                <w:rtl/>
              </w:rPr>
            </w:pPr>
          </w:p>
        </w:tc>
      </w:tr>
      <w:tr w:rsidR="00545B08" w:rsidRPr="00545B08" w14:paraId="0625E839" w14:textId="54D85BC5" w:rsidTr="005F5EBB">
        <w:tc>
          <w:tcPr>
            <w:tcW w:w="5444" w:type="dxa"/>
            <w:vAlign w:val="center"/>
          </w:tcPr>
          <w:p w14:paraId="76FA5807" w14:textId="7E1E6A67" w:rsidR="00545B08" w:rsidRPr="00545B08" w:rsidRDefault="00545B08" w:rsidP="00545B08">
            <w:pPr>
              <w:bidi/>
              <w:jc w:val="center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>הקורס הקנה כלי חשיבה וניתוח בנושא?</w:t>
            </w:r>
          </w:p>
        </w:tc>
        <w:tc>
          <w:tcPr>
            <w:tcW w:w="973" w:type="dxa"/>
            <w:vAlign w:val="bottom"/>
          </w:tcPr>
          <w:p w14:paraId="7D0FEA98" w14:textId="0AA27D22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0%</w:t>
            </w:r>
          </w:p>
        </w:tc>
        <w:tc>
          <w:tcPr>
            <w:tcW w:w="937" w:type="dxa"/>
            <w:vAlign w:val="bottom"/>
          </w:tcPr>
          <w:p w14:paraId="66A7B257" w14:textId="2A265DB8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12%</w:t>
            </w:r>
          </w:p>
        </w:tc>
        <w:tc>
          <w:tcPr>
            <w:tcW w:w="836" w:type="dxa"/>
            <w:vAlign w:val="bottom"/>
          </w:tcPr>
          <w:p w14:paraId="4A71ADD0" w14:textId="46391129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88%</w:t>
            </w:r>
          </w:p>
        </w:tc>
        <w:tc>
          <w:tcPr>
            <w:tcW w:w="820" w:type="dxa"/>
            <w:vAlign w:val="bottom"/>
          </w:tcPr>
          <w:p w14:paraId="0B457E85" w14:textId="3EE191C3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100%</w:t>
            </w:r>
          </w:p>
        </w:tc>
      </w:tr>
      <w:tr w:rsidR="00545B08" w:rsidRPr="00545B08" w14:paraId="3B179AFA" w14:textId="041361A7" w:rsidTr="005F5EBB">
        <w:tc>
          <w:tcPr>
            <w:tcW w:w="5444" w:type="dxa"/>
            <w:vAlign w:val="center"/>
          </w:tcPr>
          <w:p w14:paraId="774A7625" w14:textId="68F14E6B" w:rsidR="00545B08" w:rsidRPr="00545B08" w:rsidRDefault="00545B08" w:rsidP="00545B08">
            <w:pPr>
              <w:bidi/>
              <w:jc w:val="center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>הקורס היה מאורגן ומובנה?</w:t>
            </w:r>
          </w:p>
        </w:tc>
        <w:tc>
          <w:tcPr>
            <w:tcW w:w="973" w:type="dxa"/>
            <w:vAlign w:val="bottom"/>
          </w:tcPr>
          <w:p w14:paraId="7EA3666B" w14:textId="36861850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0%</w:t>
            </w:r>
          </w:p>
        </w:tc>
        <w:tc>
          <w:tcPr>
            <w:tcW w:w="937" w:type="dxa"/>
            <w:vAlign w:val="bottom"/>
          </w:tcPr>
          <w:p w14:paraId="5D9D162C" w14:textId="5AAC3D92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5%</w:t>
            </w:r>
          </w:p>
        </w:tc>
        <w:tc>
          <w:tcPr>
            <w:tcW w:w="836" w:type="dxa"/>
            <w:vAlign w:val="bottom"/>
          </w:tcPr>
          <w:p w14:paraId="6E688733" w14:textId="7D8FEAAE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95%</w:t>
            </w:r>
          </w:p>
        </w:tc>
        <w:tc>
          <w:tcPr>
            <w:tcW w:w="820" w:type="dxa"/>
            <w:vAlign w:val="bottom"/>
          </w:tcPr>
          <w:p w14:paraId="7695F305" w14:textId="6EA1B08A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83%</w:t>
            </w:r>
          </w:p>
        </w:tc>
      </w:tr>
      <w:tr w:rsidR="00545B08" w:rsidRPr="00545B08" w14:paraId="1A0C42C8" w14:textId="7198FF39" w:rsidTr="005F5EBB">
        <w:tc>
          <w:tcPr>
            <w:tcW w:w="5444" w:type="dxa"/>
            <w:vAlign w:val="center"/>
          </w:tcPr>
          <w:p w14:paraId="13A12E95" w14:textId="6FE4E15C" w:rsidR="00545B08" w:rsidRPr="00545B08" w:rsidRDefault="00545B08" w:rsidP="00545B08">
            <w:pPr>
              <w:bidi/>
              <w:jc w:val="center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>הקורס אתגר מחשבתית?</w:t>
            </w:r>
          </w:p>
        </w:tc>
        <w:tc>
          <w:tcPr>
            <w:tcW w:w="973" w:type="dxa"/>
            <w:vAlign w:val="bottom"/>
          </w:tcPr>
          <w:p w14:paraId="2984C1BA" w14:textId="308B1923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2%</w:t>
            </w:r>
          </w:p>
        </w:tc>
        <w:tc>
          <w:tcPr>
            <w:tcW w:w="937" w:type="dxa"/>
            <w:vAlign w:val="bottom"/>
          </w:tcPr>
          <w:p w14:paraId="6508CDDE" w14:textId="12727A7B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12%</w:t>
            </w:r>
          </w:p>
        </w:tc>
        <w:tc>
          <w:tcPr>
            <w:tcW w:w="836" w:type="dxa"/>
            <w:vAlign w:val="bottom"/>
          </w:tcPr>
          <w:p w14:paraId="1DCE9A90" w14:textId="1CA9A051" w:rsidR="00545B08" w:rsidRPr="00155B62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155B62">
              <w:rPr>
                <w:rFonts w:ascii="David" w:hAnsi="David" w:cs="David" w:hint="cs"/>
                <w:color w:val="000000"/>
                <w:sz w:val="26"/>
                <w:szCs w:val="26"/>
              </w:rPr>
              <w:t>85%</w:t>
            </w:r>
          </w:p>
        </w:tc>
        <w:tc>
          <w:tcPr>
            <w:tcW w:w="820" w:type="dxa"/>
            <w:vAlign w:val="bottom"/>
          </w:tcPr>
          <w:p w14:paraId="15842A04" w14:textId="4BFEA202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100%</w:t>
            </w:r>
          </w:p>
        </w:tc>
      </w:tr>
      <w:tr w:rsidR="00545B08" w:rsidRPr="00545B08" w14:paraId="765929C8" w14:textId="0A4C9C1F" w:rsidTr="005F5EBB">
        <w:tc>
          <w:tcPr>
            <w:tcW w:w="5444" w:type="dxa"/>
            <w:vAlign w:val="center"/>
          </w:tcPr>
          <w:p w14:paraId="636ABC89" w14:textId="3AA66EA6" w:rsidR="00545B08" w:rsidRPr="00545B08" w:rsidRDefault="00545B08" w:rsidP="00545B08">
            <w:pPr>
              <w:bidi/>
              <w:jc w:val="center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>הקורס התייחס לסוגיות אקטואליות (מתן דוגמאות והקשרים לתקופתנו)?</w:t>
            </w:r>
          </w:p>
        </w:tc>
        <w:tc>
          <w:tcPr>
            <w:tcW w:w="973" w:type="dxa"/>
            <w:vAlign w:val="bottom"/>
          </w:tcPr>
          <w:p w14:paraId="10CFB15C" w14:textId="40532190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2%</w:t>
            </w:r>
          </w:p>
        </w:tc>
        <w:tc>
          <w:tcPr>
            <w:tcW w:w="937" w:type="dxa"/>
            <w:vAlign w:val="bottom"/>
          </w:tcPr>
          <w:p w14:paraId="0AD3C4E2" w14:textId="1287A8F9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22%</w:t>
            </w:r>
          </w:p>
        </w:tc>
        <w:tc>
          <w:tcPr>
            <w:tcW w:w="836" w:type="dxa"/>
            <w:vAlign w:val="bottom"/>
          </w:tcPr>
          <w:p w14:paraId="7934B6E3" w14:textId="74E57B28" w:rsidR="00545B08" w:rsidRPr="00155B62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155B62">
              <w:rPr>
                <w:rFonts w:ascii="David" w:hAnsi="David" w:cs="David" w:hint="cs"/>
                <w:color w:val="000000"/>
                <w:sz w:val="26"/>
                <w:szCs w:val="26"/>
              </w:rPr>
              <w:t>76%</w:t>
            </w:r>
          </w:p>
        </w:tc>
        <w:tc>
          <w:tcPr>
            <w:tcW w:w="820" w:type="dxa"/>
            <w:vAlign w:val="bottom"/>
          </w:tcPr>
          <w:p w14:paraId="380DFB5F" w14:textId="0299F495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100%</w:t>
            </w:r>
          </w:p>
        </w:tc>
      </w:tr>
      <w:tr w:rsidR="00545B08" w:rsidRPr="00545B08" w14:paraId="4D117471" w14:textId="0B714880" w:rsidTr="005F5EBB">
        <w:tc>
          <w:tcPr>
            <w:tcW w:w="5444" w:type="dxa"/>
            <w:vAlign w:val="center"/>
          </w:tcPr>
          <w:p w14:paraId="55A4DFA8" w14:textId="1DEFA342" w:rsidR="00545B08" w:rsidRPr="00545B08" w:rsidRDefault="00545B08" w:rsidP="00545B08">
            <w:pPr>
              <w:bidi/>
              <w:jc w:val="center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>המרצים לימדו בצורה מעניינת?</w:t>
            </w:r>
          </w:p>
        </w:tc>
        <w:tc>
          <w:tcPr>
            <w:tcW w:w="973" w:type="dxa"/>
            <w:vAlign w:val="bottom"/>
          </w:tcPr>
          <w:p w14:paraId="31250F91" w14:textId="3A2D6926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0%</w:t>
            </w:r>
          </w:p>
        </w:tc>
        <w:tc>
          <w:tcPr>
            <w:tcW w:w="937" w:type="dxa"/>
            <w:vAlign w:val="bottom"/>
          </w:tcPr>
          <w:p w14:paraId="75D2F7DA" w14:textId="3DE40DC7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836" w:type="dxa"/>
            <w:vAlign w:val="bottom"/>
          </w:tcPr>
          <w:p w14:paraId="397B5FA8" w14:textId="74DBFC63" w:rsidR="00545B08" w:rsidRPr="00155B62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155B62">
              <w:rPr>
                <w:rFonts w:ascii="David" w:hAnsi="David" w:cs="David" w:hint="cs"/>
                <w:color w:val="000000"/>
                <w:sz w:val="26"/>
                <w:szCs w:val="26"/>
              </w:rPr>
              <w:t>90%</w:t>
            </w:r>
          </w:p>
        </w:tc>
        <w:tc>
          <w:tcPr>
            <w:tcW w:w="820" w:type="dxa"/>
            <w:vAlign w:val="bottom"/>
          </w:tcPr>
          <w:p w14:paraId="13F719F0" w14:textId="6748A10A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100%</w:t>
            </w:r>
          </w:p>
        </w:tc>
      </w:tr>
      <w:tr w:rsidR="00545B08" w:rsidRPr="00545B08" w14:paraId="0A2B9D4A" w14:textId="09AAD1F3" w:rsidTr="005F5EBB">
        <w:tc>
          <w:tcPr>
            <w:tcW w:w="5444" w:type="dxa"/>
            <w:vAlign w:val="center"/>
          </w:tcPr>
          <w:p w14:paraId="31ACE6AC" w14:textId="0D56E35C" w:rsidR="00545B08" w:rsidRPr="00545B08" w:rsidRDefault="00545B08" w:rsidP="00545B08">
            <w:pPr>
              <w:bidi/>
              <w:jc w:val="center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>המרצים היו קשובים לשאלות ולהתייחסויות?</w:t>
            </w:r>
          </w:p>
        </w:tc>
        <w:tc>
          <w:tcPr>
            <w:tcW w:w="973" w:type="dxa"/>
            <w:vAlign w:val="bottom"/>
          </w:tcPr>
          <w:p w14:paraId="511A233C" w14:textId="4203F107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0%</w:t>
            </w:r>
          </w:p>
        </w:tc>
        <w:tc>
          <w:tcPr>
            <w:tcW w:w="937" w:type="dxa"/>
            <w:vAlign w:val="bottom"/>
          </w:tcPr>
          <w:p w14:paraId="72C68AF6" w14:textId="096E8984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5%</w:t>
            </w:r>
          </w:p>
        </w:tc>
        <w:tc>
          <w:tcPr>
            <w:tcW w:w="836" w:type="dxa"/>
            <w:vAlign w:val="bottom"/>
          </w:tcPr>
          <w:p w14:paraId="45CDFB39" w14:textId="7FC78866" w:rsidR="00545B08" w:rsidRPr="00155B62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155B62">
              <w:rPr>
                <w:rFonts w:ascii="David" w:hAnsi="David" w:cs="David" w:hint="cs"/>
                <w:color w:val="000000"/>
                <w:sz w:val="26"/>
                <w:szCs w:val="26"/>
              </w:rPr>
              <w:t>95%</w:t>
            </w:r>
          </w:p>
        </w:tc>
        <w:tc>
          <w:tcPr>
            <w:tcW w:w="820" w:type="dxa"/>
            <w:vAlign w:val="bottom"/>
          </w:tcPr>
          <w:p w14:paraId="79450EDF" w14:textId="6856DD37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83%</w:t>
            </w:r>
          </w:p>
        </w:tc>
      </w:tr>
      <w:tr w:rsidR="00545B08" w:rsidRPr="00545B08" w14:paraId="61245786" w14:textId="695878AC" w:rsidTr="005F5EBB">
        <w:tc>
          <w:tcPr>
            <w:tcW w:w="5444" w:type="dxa"/>
            <w:vAlign w:val="center"/>
          </w:tcPr>
          <w:p w14:paraId="463DE2B8" w14:textId="595D05BB" w:rsidR="00545B08" w:rsidRPr="00545B08" w:rsidRDefault="00545B08" w:rsidP="00545B08">
            <w:pPr>
              <w:bidi/>
              <w:jc w:val="center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>חומרי הקריאה סייעו להבנת הנושא?</w:t>
            </w:r>
          </w:p>
        </w:tc>
        <w:tc>
          <w:tcPr>
            <w:tcW w:w="973" w:type="dxa"/>
            <w:vAlign w:val="bottom"/>
          </w:tcPr>
          <w:p w14:paraId="4F2F8795" w14:textId="439273B9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2%</w:t>
            </w:r>
          </w:p>
        </w:tc>
        <w:tc>
          <w:tcPr>
            <w:tcW w:w="937" w:type="dxa"/>
            <w:vAlign w:val="bottom"/>
          </w:tcPr>
          <w:p w14:paraId="6D7137B1" w14:textId="76D5034C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22%</w:t>
            </w:r>
          </w:p>
        </w:tc>
        <w:tc>
          <w:tcPr>
            <w:tcW w:w="836" w:type="dxa"/>
            <w:vAlign w:val="bottom"/>
          </w:tcPr>
          <w:p w14:paraId="2B7275F7" w14:textId="5F27AF9F" w:rsidR="00545B08" w:rsidRPr="00155B62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155B62">
              <w:rPr>
                <w:rFonts w:ascii="David" w:hAnsi="David" w:cs="David" w:hint="cs"/>
                <w:color w:val="000000"/>
                <w:sz w:val="26"/>
                <w:szCs w:val="26"/>
              </w:rPr>
              <w:t>76%</w:t>
            </w:r>
          </w:p>
        </w:tc>
        <w:tc>
          <w:tcPr>
            <w:tcW w:w="820" w:type="dxa"/>
            <w:vAlign w:val="bottom"/>
          </w:tcPr>
          <w:p w14:paraId="021A3B79" w14:textId="67717CFE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67%</w:t>
            </w:r>
          </w:p>
        </w:tc>
      </w:tr>
      <w:tr w:rsidR="00545B08" w:rsidRPr="00545B08" w14:paraId="452A28F7" w14:textId="43685465" w:rsidTr="005F5EBB">
        <w:tc>
          <w:tcPr>
            <w:tcW w:w="5444" w:type="dxa"/>
            <w:vAlign w:val="center"/>
          </w:tcPr>
          <w:p w14:paraId="4A3EA4DE" w14:textId="5B4952F1" w:rsidR="00545B08" w:rsidRPr="00545B08" w:rsidRDefault="00545B08" w:rsidP="00545B08">
            <w:pPr>
              <w:bidi/>
              <w:jc w:val="center"/>
              <w:rPr>
                <w:rFonts w:ascii="David" w:hAnsi="David" w:cs="David"/>
                <w:color w:val="000000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 xml:space="preserve">אתה ממליץ שהקורס ילמד </w:t>
            </w:r>
            <w:proofErr w:type="spellStart"/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>במב"ל</w:t>
            </w:r>
            <w:proofErr w:type="spellEnd"/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 xml:space="preserve"> בשנה הבאה?</w:t>
            </w:r>
          </w:p>
        </w:tc>
        <w:tc>
          <w:tcPr>
            <w:tcW w:w="973" w:type="dxa"/>
            <w:vAlign w:val="bottom"/>
          </w:tcPr>
          <w:p w14:paraId="6047B5C8" w14:textId="7E49310D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2%</w:t>
            </w:r>
          </w:p>
        </w:tc>
        <w:tc>
          <w:tcPr>
            <w:tcW w:w="937" w:type="dxa"/>
            <w:vAlign w:val="bottom"/>
          </w:tcPr>
          <w:p w14:paraId="3A15B164" w14:textId="66A79ED9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2%</w:t>
            </w:r>
          </w:p>
        </w:tc>
        <w:tc>
          <w:tcPr>
            <w:tcW w:w="836" w:type="dxa"/>
            <w:vAlign w:val="bottom"/>
          </w:tcPr>
          <w:p w14:paraId="6D432D35" w14:textId="720D69B2" w:rsidR="00545B08" w:rsidRPr="00155B62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155B62">
              <w:rPr>
                <w:rFonts w:ascii="David" w:hAnsi="David" w:cs="David" w:hint="cs"/>
                <w:color w:val="000000"/>
                <w:sz w:val="26"/>
                <w:szCs w:val="26"/>
              </w:rPr>
              <w:t>95%</w:t>
            </w:r>
          </w:p>
        </w:tc>
        <w:tc>
          <w:tcPr>
            <w:tcW w:w="820" w:type="dxa"/>
            <w:vAlign w:val="bottom"/>
          </w:tcPr>
          <w:p w14:paraId="147A6C74" w14:textId="07D4F957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100%</w:t>
            </w:r>
          </w:p>
        </w:tc>
      </w:tr>
      <w:tr w:rsidR="00545B08" w:rsidRPr="00545B08" w14:paraId="637692DE" w14:textId="77777777" w:rsidTr="005F5EBB">
        <w:tc>
          <w:tcPr>
            <w:tcW w:w="5444" w:type="dxa"/>
            <w:vAlign w:val="center"/>
          </w:tcPr>
          <w:p w14:paraId="61394276" w14:textId="535BBC4B" w:rsidR="00545B08" w:rsidRPr="00545B08" w:rsidRDefault="00545B08" w:rsidP="00545B08">
            <w:pPr>
              <w:bidi/>
              <w:jc w:val="center"/>
              <w:rPr>
                <w:rFonts w:ascii="David" w:hAnsi="David" w:cs="David"/>
                <w:color w:val="000000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>תרם קפה קריאה ללמידת הנושא?</w:t>
            </w:r>
          </w:p>
        </w:tc>
        <w:tc>
          <w:tcPr>
            <w:tcW w:w="973" w:type="dxa"/>
            <w:vAlign w:val="bottom"/>
          </w:tcPr>
          <w:p w14:paraId="6CB78746" w14:textId="079CCFD9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10%</w:t>
            </w:r>
          </w:p>
        </w:tc>
        <w:tc>
          <w:tcPr>
            <w:tcW w:w="937" w:type="dxa"/>
            <w:vAlign w:val="bottom"/>
          </w:tcPr>
          <w:p w14:paraId="57CD8389" w14:textId="25DE66D0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23%</w:t>
            </w:r>
          </w:p>
        </w:tc>
        <w:tc>
          <w:tcPr>
            <w:tcW w:w="836" w:type="dxa"/>
            <w:vAlign w:val="bottom"/>
          </w:tcPr>
          <w:p w14:paraId="023C0966" w14:textId="601B0F21" w:rsidR="00545B08" w:rsidRPr="00155B62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155B62">
              <w:rPr>
                <w:rFonts w:ascii="David" w:hAnsi="David" w:cs="David" w:hint="cs"/>
                <w:color w:val="000000"/>
                <w:sz w:val="26"/>
                <w:szCs w:val="26"/>
              </w:rPr>
              <w:t>68%</w:t>
            </w:r>
          </w:p>
        </w:tc>
        <w:tc>
          <w:tcPr>
            <w:tcW w:w="820" w:type="dxa"/>
            <w:vAlign w:val="bottom"/>
          </w:tcPr>
          <w:p w14:paraId="54412D60" w14:textId="106E22A6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80%</w:t>
            </w:r>
          </w:p>
        </w:tc>
      </w:tr>
      <w:tr w:rsidR="00545B08" w:rsidRPr="00545B08" w14:paraId="0D8F755F" w14:textId="77777777" w:rsidTr="005F5EBB">
        <w:tc>
          <w:tcPr>
            <w:tcW w:w="5444" w:type="dxa"/>
            <w:vAlign w:val="center"/>
          </w:tcPr>
          <w:p w14:paraId="65AD0D86" w14:textId="2B87FD16" w:rsidR="00545B08" w:rsidRPr="00545B08" w:rsidRDefault="00545B08" w:rsidP="00545B08">
            <w:pPr>
              <w:bidi/>
              <w:jc w:val="center"/>
              <w:rPr>
                <w:rFonts w:ascii="David" w:hAnsi="David" w:cs="David"/>
                <w:color w:val="000000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 xml:space="preserve">תרמו העיבודים </w:t>
            </w:r>
            <w:proofErr w:type="spellStart"/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>הצוותיים</w:t>
            </w:r>
            <w:proofErr w:type="spellEnd"/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 xml:space="preserve"> ללמידת הנושא?</w:t>
            </w:r>
          </w:p>
        </w:tc>
        <w:tc>
          <w:tcPr>
            <w:tcW w:w="973" w:type="dxa"/>
            <w:vAlign w:val="bottom"/>
          </w:tcPr>
          <w:p w14:paraId="3AECB2E9" w14:textId="09204F77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12%</w:t>
            </w:r>
          </w:p>
        </w:tc>
        <w:tc>
          <w:tcPr>
            <w:tcW w:w="937" w:type="dxa"/>
            <w:vAlign w:val="bottom"/>
          </w:tcPr>
          <w:p w14:paraId="25985755" w14:textId="37953FFA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24%</w:t>
            </w:r>
          </w:p>
        </w:tc>
        <w:tc>
          <w:tcPr>
            <w:tcW w:w="836" w:type="dxa"/>
            <w:vAlign w:val="bottom"/>
          </w:tcPr>
          <w:p w14:paraId="605B24AE" w14:textId="73C4390D" w:rsidR="00545B08" w:rsidRPr="00155B62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155B62">
              <w:rPr>
                <w:rFonts w:ascii="David" w:hAnsi="David" w:cs="David" w:hint="cs"/>
                <w:color w:val="000000"/>
                <w:sz w:val="26"/>
                <w:szCs w:val="26"/>
              </w:rPr>
              <w:t>63%</w:t>
            </w:r>
          </w:p>
        </w:tc>
        <w:tc>
          <w:tcPr>
            <w:tcW w:w="820" w:type="dxa"/>
            <w:vAlign w:val="bottom"/>
          </w:tcPr>
          <w:p w14:paraId="239B0805" w14:textId="6C33FBF1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100%</w:t>
            </w:r>
          </w:p>
        </w:tc>
      </w:tr>
      <w:tr w:rsidR="00545B08" w:rsidRPr="00545B08" w14:paraId="540196D1" w14:textId="77777777" w:rsidTr="005F5EBB">
        <w:tc>
          <w:tcPr>
            <w:tcW w:w="5444" w:type="dxa"/>
            <w:vAlign w:val="center"/>
          </w:tcPr>
          <w:p w14:paraId="7B2C1878" w14:textId="62510BAC" w:rsidR="00545B08" w:rsidRPr="00545B08" w:rsidRDefault="00545B08" w:rsidP="00545B08">
            <w:pPr>
              <w:bidi/>
              <w:jc w:val="center"/>
              <w:rPr>
                <w:rFonts w:ascii="David" w:hAnsi="David" w:cs="David"/>
                <w:color w:val="000000"/>
                <w:sz w:val="26"/>
                <w:szCs w:val="26"/>
                <w:rtl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  <w:rtl/>
              </w:rPr>
              <w:t>מומלצת המתכונת שבה עבר הקורס?</w:t>
            </w:r>
          </w:p>
        </w:tc>
        <w:tc>
          <w:tcPr>
            <w:tcW w:w="973" w:type="dxa"/>
            <w:vAlign w:val="bottom"/>
          </w:tcPr>
          <w:p w14:paraId="65B3A08A" w14:textId="49CDA2C1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2%</w:t>
            </w:r>
          </w:p>
        </w:tc>
        <w:tc>
          <w:tcPr>
            <w:tcW w:w="937" w:type="dxa"/>
            <w:vAlign w:val="bottom"/>
          </w:tcPr>
          <w:p w14:paraId="3722AC2B" w14:textId="70E9A9D7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12%</w:t>
            </w:r>
          </w:p>
        </w:tc>
        <w:tc>
          <w:tcPr>
            <w:tcW w:w="836" w:type="dxa"/>
            <w:vAlign w:val="bottom"/>
          </w:tcPr>
          <w:p w14:paraId="4833C5E3" w14:textId="4F25943E" w:rsidR="00545B08" w:rsidRPr="00155B62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155B62">
              <w:rPr>
                <w:rFonts w:ascii="David" w:hAnsi="David" w:cs="David" w:hint="cs"/>
                <w:color w:val="000000"/>
                <w:sz w:val="26"/>
                <w:szCs w:val="26"/>
              </w:rPr>
              <w:t>85%</w:t>
            </w:r>
          </w:p>
        </w:tc>
        <w:tc>
          <w:tcPr>
            <w:tcW w:w="820" w:type="dxa"/>
            <w:vAlign w:val="bottom"/>
          </w:tcPr>
          <w:p w14:paraId="053B6E42" w14:textId="21552AE3" w:rsidR="00545B08" w:rsidRPr="00545B08" w:rsidRDefault="00545B08" w:rsidP="00545B08">
            <w:pPr>
              <w:bidi/>
              <w:spacing w:line="360" w:lineRule="auto"/>
              <w:jc w:val="center"/>
              <w:rPr>
                <w:rFonts w:ascii="David" w:hAnsi="David" w:cs="David"/>
                <w:color w:val="000000"/>
                <w:sz w:val="26"/>
                <w:szCs w:val="26"/>
              </w:rPr>
            </w:pPr>
            <w:r w:rsidRPr="00545B08">
              <w:rPr>
                <w:rFonts w:ascii="David" w:hAnsi="David" w:cs="David" w:hint="cs"/>
                <w:color w:val="000000"/>
                <w:sz w:val="26"/>
                <w:szCs w:val="26"/>
              </w:rPr>
              <w:t>83%</w:t>
            </w:r>
          </w:p>
        </w:tc>
      </w:tr>
    </w:tbl>
    <w:p w14:paraId="4392C5D2" w14:textId="3EE63E23" w:rsidR="005D49D5" w:rsidRPr="00545B08" w:rsidRDefault="005D49D5" w:rsidP="005D49D5">
      <w:pPr>
        <w:bidi/>
        <w:rPr>
          <w:rFonts w:ascii="David" w:hAnsi="David" w:cs="David"/>
          <w:b/>
          <w:bCs/>
          <w:sz w:val="28"/>
          <w:szCs w:val="28"/>
          <w:rtl/>
        </w:rPr>
      </w:pPr>
    </w:p>
    <w:p w14:paraId="6F8E72B3" w14:textId="77777777" w:rsidR="000A7D72" w:rsidRDefault="000A7D72" w:rsidP="000A7D72">
      <w:pPr>
        <w:bidi/>
        <w:rPr>
          <w:rFonts w:ascii="David" w:hAnsi="David" w:cs="David"/>
          <w:b/>
          <w:bCs/>
          <w:sz w:val="28"/>
          <w:szCs w:val="28"/>
          <w:rtl/>
        </w:rPr>
      </w:pPr>
    </w:p>
    <w:p w14:paraId="3C398746" w14:textId="00235581" w:rsidR="002E01FB" w:rsidRDefault="002E01FB" w:rsidP="002E01FB">
      <w:pPr>
        <w:pStyle w:val="ListParagraph"/>
        <w:numPr>
          <w:ilvl w:val="0"/>
          <w:numId w:val="5"/>
        </w:numPr>
        <w:bidi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באופן כללי ניכר מתוך ההערכות המספריות והמילוליות של המשתתפים, כי הלקח שהופק משנת הלימודים הקודמת על חשיבות יצירת קורס שייתן תשתית מושגית איתנה בביטחון לאומי יושם בצורה מוצלחת מאוד. </w:t>
      </w:r>
    </w:p>
    <w:p w14:paraId="0E1C1E93" w14:textId="78A5B4AF" w:rsidR="002E01FB" w:rsidRPr="00CF1177" w:rsidRDefault="002E01FB" w:rsidP="00A42DCE">
      <w:pPr>
        <w:pStyle w:val="ListParagraph"/>
        <w:numPr>
          <w:ilvl w:val="0"/>
          <w:numId w:val="5"/>
        </w:numPr>
        <w:bidi/>
        <w:spacing w:after="160" w:line="360" w:lineRule="auto"/>
        <w:rPr>
          <w:rFonts w:ascii="David" w:hAnsi="David" w:cs="David"/>
          <w:sz w:val="28"/>
          <w:szCs w:val="28"/>
          <w:rtl/>
        </w:rPr>
      </w:pPr>
      <w:r w:rsidRPr="001C338F">
        <w:rPr>
          <w:rFonts w:ascii="David" w:hAnsi="David" w:cs="David" w:hint="cs"/>
          <w:sz w:val="28"/>
          <w:szCs w:val="28"/>
          <w:u w:val="single"/>
          <w:rtl/>
        </w:rPr>
        <w:t xml:space="preserve">התייחסויות מילולית </w:t>
      </w:r>
      <w:r w:rsidRPr="001C338F">
        <w:rPr>
          <w:rFonts w:ascii="David" w:hAnsi="David" w:cs="David"/>
          <w:sz w:val="28"/>
          <w:szCs w:val="28"/>
          <w:u w:val="single"/>
          <w:rtl/>
        </w:rPr>
        <w:t>–</w:t>
      </w:r>
      <w:r w:rsidRPr="001C338F">
        <w:rPr>
          <w:rFonts w:ascii="David" w:hAnsi="David" w:cs="David" w:hint="cs"/>
          <w:sz w:val="28"/>
          <w:szCs w:val="28"/>
          <w:u w:val="single"/>
          <w:rtl/>
        </w:rPr>
        <w:t xml:space="preserve"> לשי</w:t>
      </w:r>
      <w:r>
        <w:rPr>
          <w:rFonts w:ascii="David" w:hAnsi="David" w:cs="David" w:hint="cs"/>
          <w:sz w:val="28"/>
          <w:szCs w:val="28"/>
          <w:u w:val="single"/>
          <w:rtl/>
        </w:rPr>
        <w:t>מ</w:t>
      </w:r>
      <w:r w:rsidRPr="001C338F">
        <w:rPr>
          <w:rFonts w:ascii="David" w:hAnsi="David" w:cs="David" w:hint="cs"/>
          <w:sz w:val="28"/>
          <w:szCs w:val="28"/>
          <w:u w:val="single"/>
          <w:rtl/>
        </w:rPr>
        <w:t>ור</w:t>
      </w:r>
      <w:r w:rsidRPr="00CF1177">
        <w:rPr>
          <w:rFonts w:ascii="David" w:hAnsi="David" w:cs="David" w:hint="cs"/>
          <w:sz w:val="28"/>
          <w:szCs w:val="28"/>
          <w:rtl/>
        </w:rPr>
        <w:t>:</w:t>
      </w:r>
    </w:p>
    <w:p w14:paraId="6437940D" w14:textId="41F59590" w:rsidR="00FD4E1C" w:rsidRDefault="00FD4E1C" w:rsidP="005932DC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5932DC">
        <w:rPr>
          <w:rFonts w:ascii="David" w:hAnsi="David" w:cs="David"/>
          <w:sz w:val="28"/>
          <w:szCs w:val="28"/>
          <w:rtl/>
        </w:rPr>
        <w:t>השילוב בין המרצים</w:t>
      </w:r>
      <w:r w:rsidR="005932DC">
        <w:rPr>
          <w:rFonts w:ascii="David" w:hAnsi="David" w:cs="David" w:hint="cs"/>
          <w:sz w:val="28"/>
          <w:szCs w:val="28"/>
          <w:rtl/>
        </w:rPr>
        <w:t xml:space="preserve"> </w:t>
      </w:r>
      <w:r w:rsidR="005932DC">
        <w:rPr>
          <w:rFonts w:ascii="David" w:hAnsi="David" w:cs="David"/>
          <w:sz w:val="28"/>
          <w:szCs w:val="28"/>
          <w:rtl/>
        </w:rPr>
        <w:t>–</w:t>
      </w:r>
      <w:r w:rsidR="005932DC">
        <w:rPr>
          <w:rFonts w:ascii="David" w:hAnsi="David" w:cs="David" w:hint="cs"/>
          <w:sz w:val="28"/>
          <w:szCs w:val="28"/>
          <w:rtl/>
        </w:rPr>
        <w:t xml:space="preserve"> "</w:t>
      </w:r>
      <w:r w:rsidR="000A7D72" w:rsidRPr="005932DC">
        <w:rPr>
          <w:rFonts w:ascii="David" w:hAnsi="David" w:cs="David"/>
          <w:i/>
          <w:iCs/>
          <w:sz w:val="28"/>
          <w:szCs w:val="28"/>
          <w:rtl/>
        </w:rPr>
        <w:t xml:space="preserve">השילוב של איתי ודורון </w:t>
      </w:r>
      <w:proofErr w:type="spellStart"/>
      <w:r w:rsidR="000A7D72" w:rsidRPr="005932DC">
        <w:rPr>
          <w:rFonts w:ascii="David" w:hAnsi="David" w:cs="David"/>
          <w:i/>
          <w:iCs/>
          <w:sz w:val="28"/>
          <w:szCs w:val="28"/>
          <w:rtl/>
        </w:rPr>
        <w:t>מצויין</w:t>
      </w:r>
      <w:proofErr w:type="spellEnd"/>
      <w:r w:rsidR="000A7D72" w:rsidRPr="005932DC">
        <w:rPr>
          <w:rFonts w:ascii="David" w:hAnsi="David" w:cs="David"/>
          <w:i/>
          <w:iCs/>
          <w:sz w:val="28"/>
          <w:szCs w:val="28"/>
          <w:rtl/>
        </w:rPr>
        <w:t>, מעניין ומרחיב דעת</w:t>
      </w:r>
      <w:r w:rsidR="005932DC" w:rsidRPr="005932DC">
        <w:rPr>
          <w:rFonts w:ascii="David" w:hAnsi="David" w:cs="David"/>
          <w:i/>
          <w:iCs/>
          <w:sz w:val="28"/>
          <w:szCs w:val="28"/>
        </w:rPr>
        <w:t>;</w:t>
      </w:r>
      <w:r w:rsidR="005932DC">
        <w:rPr>
          <w:rFonts w:ascii="David" w:hAnsi="David" w:cs="David"/>
          <w:i/>
          <w:iCs/>
          <w:sz w:val="28"/>
          <w:szCs w:val="28"/>
          <w:rtl/>
        </w:rPr>
        <w:br/>
      </w:r>
      <w:r w:rsidR="005932DC">
        <w:rPr>
          <w:rFonts w:ascii="David" w:hAnsi="David" w:cs="David" w:hint="cs"/>
          <w:i/>
          <w:iCs/>
          <w:sz w:val="28"/>
          <w:szCs w:val="28"/>
          <w:rtl/>
        </w:rPr>
        <w:t xml:space="preserve">שני </w:t>
      </w:r>
      <w:r w:rsidR="000A7D72" w:rsidRPr="005932DC">
        <w:rPr>
          <w:rFonts w:ascii="David" w:hAnsi="David" w:cs="David"/>
          <w:i/>
          <w:iCs/>
          <w:sz w:val="28"/>
          <w:szCs w:val="28"/>
          <w:rtl/>
        </w:rPr>
        <w:t>מרצים מסייעים מאוד להעברת השיעור</w:t>
      </w:r>
      <w:r w:rsidR="005932DC" w:rsidRPr="005932DC">
        <w:rPr>
          <w:rFonts w:ascii="David" w:hAnsi="David" w:cs="David"/>
          <w:i/>
          <w:iCs/>
          <w:sz w:val="28"/>
          <w:szCs w:val="28"/>
        </w:rPr>
        <w:t>;</w:t>
      </w:r>
      <w:r w:rsidR="000A7D72" w:rsidRPr="005932DC">
        <w:rPr>
          <w:rFonts w:ascii="David" w:hAnsi="David" w:cs="David"/>
          <w:i/>
          <w:iCs/>
          <w:sz w:val="28"/>
          <w:szCs w:val="28"/>
          <w:rtl/>
        </w:rPr>
        <w:t xml:space="preserve">שיתוף המשתתפים היה </w:t>
      </w:r>
      <w:proofErr w:type="spellStart"/>
      <w:r w:rsidR="000A7D72" w:rsidRPr="005932DC">
        <w:rPr>
          <w:rFonts w:ascii="David" w:hAnsi="David" w:cs="David"/>
          <w:i/>
          <w:iCs/>
          <w:sz w:val="28"/>
          <w:szCs w:val="28"/>
          <w:rtl/>
        </w:rPr>
        <w:t>מצויין</w:t>
      </w:r>
      <w:proofErr w:type="spellEnd"/>
      <w:r w:rsidR="000A7D72" w:rsidRPr="005932DC">
        <w:rPr>
          <w:rFonts w:ascii="David" w:hAnsi="David" w:cs="David"/>
          <w:i/>
          <w:iCs/>
          <w:sz w:val="28"/>
          <w:szCs w:val="28"/>
          <w:rtl/>
        </w:rPr>
        <w:t xml:space="preserve"> ואפשר שיח</w:t>
      </w:r>
      <w:r w:rsidR="005932DC" w:rsidRPr="005932DC">
        <w:rPr>
          <w:rFonts w:ascii="David" w:hAnsi="David" w:cs="David"/>
          <w:i/>
          <w:iCs/>
          <w:sz w:val="28"/>
          <w:szCs w:val="28"/>
        </w:rPr>
        <w:t>;</w:t>
      </w:r>
      <w:r w:rsidR="000A7D72" w:rsidRPr="005932DC">
        <w:rPr>
          <w:rFonts w:ascii="David" w:hAnsi="David" w:cs="David"/>
          <w:i/>
          <w:iCs/>
          <w:sz w:val="28"/>
          <w:szCs w:val="28"/>
          <w:rtl/>
        </w:rPr>
        <w:t xml:space="preserve"> </w:t>
      </w:r>
      <w:r w:rsidRPr="005932DC">
        <w:rPr>
          <w:rFonts w:ascii="David" w:hAnsi="David" w:cs="David"/>
          <w:i/>
          <w:iCs/>
          <w:sz w:val="28"/>
          <w:szCs w:val="28"/>
          <w:rtl/>
        </w:rPr>
        <w:t>מתכונת הקורס מעולה!!!</w:t>
      </w:r>
      <w:r w:rsidR="005932DC" w:rsidRPr="005932DC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5932DC">
        <w:rPr>
          <w:rFonts w:ascii="David" w:hAnsi="David" w:cs="David"/>
          <w:i/>
          <w:iCs/>
          <w:sz w:val="28"/>
          <w:szCs w:val="28"/>
          <w:rtl/>
        </w:rPr>
        <w:t>הזוגיות בין המרצים, הייחוד שלהם והאופן בו משלימים אחד את בשני ראוי לציון</w:t>
      </w:r>
      <w:r w:rsidR="005932DC" w:rsidRPr="005932DC">
        <w:rPr>
          <w:rFonts w:ascii="David" w:hAnsi="David" w:cs="David"/>
          <w:i/>
          <w:iCs/>
          <w:sz w:val="28"/>
          <w:szCs w:val="28"/>
        </w:rPr>
        <w:t>;</w:t>
      </w:r>
      <w:r w:rsidR="005932DC" w:rsidRPr="005932DC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5932DC">
        <w:rPr>
          <w:rFonts w:ascii="David" w:hAnsi="David" w:cs="David"/>
          <w:i/>
          <w:iCs/>
          <w:sz w:val="28"/>
          <w:szCs w:val="28"/>
          <w:rtl/>
        </w:rPr>
        <w:t xml:space="preserve">השילוב בין דורון ואיתי הוא </w:t>
      </w:r>
      <w:proofErr w:type="spellStart"/>
      <w:r w:rsidRPr="005932DC">
        <w:rPr>
          <w:rFonts w:ascii="David" w:hAnsi="David" w:cs="David"/>
          <w:i/>
          <w:iCs/>
          <w:sz w:val="28"/>
          <w:szCs w:val="28"/>
          <w:rtl/>
        </w:rPr>
        <w:t>מצויין</w:t>
      </w:r>
      <w:proofErr w:type="spellEnd"/>
      <w:r w:rsidRPr="005932DC">
        <w:rPr>
          <w:rFonts w:ascii="David" w:hAnsi="David" w:cs="David"/>
          <w:i/>
          <w:iCs/>
          <w:sz w:val="28"/>
          <w:szCs w:val="28"/>
          <w:rtl/>
        </w:rPr>
        <w:t xml:space="preserve"> ונתן מקום לשילוב הידע הרב של שניהם</w:t>
      </w:r>
      <w:r w:rsidR="005932DC" w:rsidRPr="005932DC">
        <w:rPr>
          <w:rFonts w:ascii="David" w:hAnsi="David" w:cs="David"/>
          <w:i/>
          <w:iCs/>
          <w:sz w:val="28"/>
          <w:szCs w:val="28"/>
        </w:rPr>
        <w:t>;</w:t>
      </w:r>
      <w:r w:rsidR="005932DC" w:rsidRPr="005932DC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5932DC">
        <w:rPr>
          <w:rFonts w:ascii="David" w:hAnsi="David" w:cs="David"/>
          <w:i/>
          <w:iCs/>
          <w:sz w:val="28"/>
          <w:szCs w:val="28"/>
          <w:rtl/>
        </w:rPr>
        <w:t>הדו</w:t>
      </w:r>
      <w:r w:rsidR="005932DC" w:rsidRPr="005932DC">
        <w:rPr>
          <w:rFonts w:ascii="David" w:hAnsi="David" w:cs="David" w:hint="cs"/>
          <w:i/>
          <w:iCs/>
          <w:sz w:val="28"/>
          <w:szCs w:val="28"/>
          <w:rtl/>
        </w:rPr>
        <w:t>-</w:t>
      </w:r>
      <w:r w:rsidRPr="005932DC">
        <w:rPr>
          <w:rFonts w:ascii="David" w:hAnsi="David" w:cs="David"/>
          <w:i/>
          <w:iCs/>
          <w:sz w:val="28"/>
          <w:szCs w:val="28"/>
          <w:rtl/>
        </w:rPr>
        <w:t>שיח בין שני המרצים שמגיעים מדיסציפלינות שונות, והוויכוחים ביניהם, בהחלט תרמו כאתגר מחשבתי לשיעורים</w:t>
      </w:r>
      <w:r w:rsidRPr="005932DC">
        <w:rPr>
          <w:rFonts w:ascii="David" w:hAnsi="David" w:cs="David"/>
          <w:sz w:val="28"/>
          <w:szCs w:val="28"/>
          <w:rtl/>
        </w:rPr>
        <w:t>.</w:t>
      </w:r>
      <w:r w:rsidR="005932DC">
        <w:rPr>
          <w:rFonts w:ascii="David" w:hAnsi="David" w:cs="David" w:hint="cs"/>
          <w:sz w:val="28"/>
          <w:szCs w:val="28"/>
          <w:rtl/>
        </w:rPr>
        <w:t>"</w:t>
      </w:r>
    </w:p>
    <w:p w14:paraId="378A8E26" w14:textId="77777777" w:rsidR="00910E0B" w:rsidRDefault="00FD4E1C" w:rsidP="00910E0B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910E0B">
        <w:rPr>
          <w:rFonts w:ascii="David" w:hAnsi="David" w:cs="David"/>
          <w:sz w:val="28"/>
          <w:szCs w:val="28"/>
          <w:rtl/>
        </w:rPr>
        <w:lastRenderedPageBreak/>
        <w:t>קורס מאורגן ומובנה</w:t>
      </w:r>
      <w:r w:rsidR="00910E0B">
        <w:rPr>
          <w:rFonts w:ascii="David" w:hAnsi="David" w:cs="David" w:hint="cs"/>
          <w:sz w:val="28"/>
          <w:szCs w:val="28"/>
          <w:rtl/>
        </w:rPr>
        <w:t xml:space="preserve"> </w:t>
      </w:r>
      <w:r w:rsidR="00910E0B">
        <w:rPr>
          <w:rFonts w:ascii="David" w:hAnsi="David" w:cs="David"/>
          <w:sz w:val="28"/>
          <w:szCs w:val="28"/>
          <w:rtl/>
        </w:rPr>
        <w:t>–</w:t>
      </w:r>
      <w:r w:rsidR="00910E0B">
        <w:rPr>
          <w:rFonts w:ascii="David" w:hAnsi="David" w:cs="David" w:hint="cs"/>
          <w:sz w:val="28"/>
          <w:szCs w:val="28"/>
          <w:rtl/>
        </w:rPr>
        <w:t xml:space="preserve"> "</w:t>
      </w:r>
      <w:r w:rsidR="000A7D72" w:rsidRPr="00910E0B">
        <w:rPr>
          <w:rFonts w:ascii="David" w:hAnsi="David" w:cs="David"/>
          <w:i/>
          <w:iCs/>
          <w:sz w:val="28"/>
          <w:szCs w:val="28"/>
          <w:rtl/>
        </w:rPr>
        <w:t>קורס מובנה ומתודולוגי - ניכר כי הושקעו חשיבה ותכנון רבים בבנייתו</w:t>
      </w:r>
      <w:r w:rsidR="00910E0B" w:rsidRPr="00910E0B">
        <w:rPr>
          <w:rFonts w:ascii="David" w:hAnsi="David" w:cs="David"/>
          <w:i/>
          <w:iCs/>
          <w:sz w:val="28"/>
          <w:szCs w:val="28"/>
        </w:rPr>
        <w:t>;</w:t>
      </w:r>
      <w:r w:rsidR="00910E0B" w:rsidRPr="00910E0B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910E0B">
        <w:rPr>
          <w:rFonts w:ascii="David" w:hAnsi="David" w:cs="David"/>
          <w:i/>
          <w:iCs/>
          <w:sz w:val="28"/>
          <w:szCs w:val="28"/>
          <w:rtl/>
        </w:rPr>
        <w:t>הקורס מובנה מאוד ומועבר בשיטת שכבות והמשגה בראי ההיסטוריה (התפתחות לאורך השנים)</w:t>
      </w:r>
      <w:r w:rsidR="00910E0B" w:rsidRPr="00910E0B">
        <w:rPr>
          <w:rFonts w:ascii="David" w:hAnsi="David" w:cs="David"/>
          <w:i/>
          <w:iCs/>
          <w:sz w:val="28"/>
          <w:szCs w:val="28"/>
        </w:rPr>
        <w:t>;</w:t>
      </w:r>
      <w:r w:rsidRPr="00910E0B">
        <w:rPr>
          <w:rFonts w:ascii="David" w:hAnsi="David" w:cs="David"/>
          <w:i/>
          <w:iCs/>
          <w:sz w:val="28"/>
          <w:szCs w:val="28"/>
          <w:rtl/>
        </w:rPr>
        <w:t xml:space="preserve"> השילוב בין הרמה הבינלאומית לרמה המקומית</w:t>
      </w:r>
      <w:r w:rsidR="00910E0B" w:rsidRPr="00910E0B">
        <w:rPr>
          <w:rFonts w:ascii="David" w:hAnsi="David" w:cs="David"/>
          <w:i/>
          <w:iCs/>
          <w:sz w:val="28"/>
          <w:szCs w:val="28"/>
        </w:rPr>
        <w:t>;</w:t>
      </w:r>
      <w:r w:rsidR="00910E0B" w:rsidRPr="00910E0B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910E0B">
        <w:rPr>
          <w:rFonts w:ascii="David" w:hAnsi="David" w:cs="David"/>
          <w:i/>
          <w:iCs/>
          <w:sz w:val="28"/>
          <w:szCs w:val="28"/>
          <w:rtl/>
        </w:rPr>
        <w:t>קורס חשוב לתחילת הקורס</w:t>
      </w:r>
      <w:r w:rsidR="00910E0B">
        <w:rPr>
          <w:rFonts w:ascii="David" w:hAnsi="David" w:cs="David" w:hint="cs"/>
          <w:sz w:val="28"/>
          <w:szCs w:val="28"/>
          <w:rtl/>
        </w:rPr>
        <w:t>".</w:t>
      </w:r>
    </w:p>
    <w:p w14:paraId="08C7A225" w14:textId="77777777" w:rsidR="00C779A1" w:rsidRDefault="00FD4E1C" w:rsidP="00C779A1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910E0B">
        <w:rPr>
          <w:rFonts w:ascii="David" w:hAnsi="David" w:cs="David"/>
          <w:sz w:val="28"/>
          <w:szCs w:val="28"/>
          <w:rtl/>
        </w:rPr>
        <w:t>לימוד בצורה מעניינת</w:t>
      </w:r>
      <w:r w:rsidR="00910E0B">
        <w:rPr>
          <w:rFonts w:ascii="David" w:hAnsi="David" w:cs="David" w:hint="cs"/>
          <w:sz w:val="28"/>
          <w:szCs w:val="28"/>
          <w:rtl/>
        </w:rPr>
        <w:t xml:space="preserve"> </w:t>
      </w:r>
      <w:r w:rsidR="00910E0B">
        <w:rPr>
          <w:rFonts w:ascii="David" w:hAnsi="David" w:cs="David"/>
          <w:sz w:val="28"/>
          <w:szCs w:val="28"/>
          <w:rtl/>
        </w:rPr>
        <w:t>–</w:t>
      </w:r>
      <w:r w:rsidR="00910E0B">
        <w:rPr>
          <w:rFonts w:ascii="David" w:hAnsi="David" w:cs="David" w:hint="cs"/>
          <w:sz w:val="28"/>
          <w:szCs w:val="28"/>
          <w:rtl/>
        </w:rPr>
        <w:t xml:space="preserve"> "</w:t>
      </w:r>
      <w:r w:rsidRPr="00910E0B">
        <w:rPr>
          <w:rFonts w:ascii="David" w:hAnsi="David" w:cs="David"/>
          <w:i/>
          <w:iCs/>
          <w:sz w:val="28"/>
          <w:szCs w:val="28"/>
          <w:rtl/>
        </w:rPr>
        <w:t xml:space="preserve">השימוש בסרטונים, תמונות, דימויים - </w:t>
      </w:r>
      <w:proofErr w:type="spellStart"/>
      <w:r w:rsidRPr="00910E0B">
        <w:rPr>
          <w:rFonts w:ascii="David" w:hAnsi="David" w:cs="David"/>
          <w:i/>
          <w:iCs/>
          <w:sz w:val="28"/>
          <w:szCs w:val="28"/>
          <w:rtl/>
        </w:rPr>
        <w:t>מצויין</w:t>
      </w:r>
      <w:proofErr w:type="spellEnd"/>
      <w:r w:rsidRPr="00910E0B">
        <w:rPr>
          <w:rFonts w:ascii="David" w:hAnsi="David" w:cs="David"/>
          <w:i/>
          <w:iCs/>
          <w:sz w:val="28"/>
          <w:szCs w:val="28"/>
          <w:rtl/>
        </w:rPr>
        <w:t xml:space="preserve"> !</w:t>
      </w:r>
      <w:r w:rsidR="00910E0B" w:rsidRPr="00910E0B">
        <w:rPr>
          <w:rFonts w:ascii="David" w:hAnsi="David" w:cs="David"/>
          <w:i/>
          <w:iCs/>
          <w:sz w:val="28"/>
          <w:szCs w:val="28"/>
        </w:rPr>
        <w:t xml:space="preserve">; </w:t>
      </w:r>
      <w:r w:rsidR="00910E0B" w:rsidRPr="00910E0B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910E0B">
        <w:rPr>
          <w:rFonts w:ascii="David" w:hAnsi="David" w:cs="David"/>
          <w:i/>
          <w:iCs/>
          <w:sz w:val="28"/>
          <w:szCs w:val="28"/>
          <w:rtl/>
        </w:rPr>
        <w:t>שילוב סרטים מעורר עניין רב</w:t>
      </w:r>
      <w:r w:rsidR="00910E0B" w:rsidRPr="00910E0B">
        <w:rPr>
          <w:rFonts w:ascii="David" w:hAnsi="David" w:cs="David"/>
          <w:i/>
          <w:iCs/>
          <w:sz w:val="28"/>
          <w:szCs w:val="28"/>
        </w:rPr>
        <w:t>;</w:t>
      </w:r>
      <w:r w:rsidR="00910E0B" w:rsidRPr="00910E0B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910E0B">
        <w:rPr>
          <w:rFonts w:ascii="David" w:hAnsi="David" w:cs="David"/>
          <w:i/>
          <w:iCs/>
          <w:sz w:val="28"/>
          <w:szCs w:val="28"/>
          <w:rtl/>
        </w:rPr>
        <w:t>מועבר בדרך מעולה</w:t>
      </w:r>
      <w:r w:rsidR="00910E0B">
        <w:rPr>
          <w:rFonts w:ascii="David" w:hAnsi="David" w:cs="David"/>
          <w:sz w:val="28"/>
          <w:szCs w:val="28"/>
        </w:rPr>
        <w:t>"</w:t>
      </w:r>
      <w:r w:rsidR="00C779A1">
        <w:rPr>
          <w:rFonts w:ascii="David" w:hAnsi="David" w:cs="David" w:hint="cs"/>
          <w:sz w:val="28"/>
          <w:szCs w:val="28"/>
          <w:rtl/>
        </w:rPr>
        <w:t>.</w:t>
      </w:r>
    </w:p>
    <w:p w14:paraId="6561CACF" w14:textId="269BC89F" w:rsidR="004F1DF6" w:rsidRDefault="00FD4E1C" w:rsidP="00EC662B">
      <w:pPr>
        <w:pStyle w:val="ListParagraph"/>
        <w:numPr>
          <w:ilvl w:val="0"/>
          <w:numId w:val="7"/>
        </w:numPr>
        <w:bidi/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C779A1">
        <w:rPr>
          <w:rFonts w:ascii="David" w:hAnsi="David" w:cs="David"/>
          <w:sz w:val="28"/>
          <w:szCs w:val="28"/>
          <w:rtl/>
        </w:rPr>
        <w:t>יכולת לשאול שאלות</w:t>
      </w:r>
      <w:r w:rsidR="00C779A1" w:rsidRPr="00C779A1">
        <w:rPr>
          <w:rFonts w:ascii="David" w:hAnsi="David" w:cs="David" w:hint="cs"/>
          <w:sz w:val="28"/>
          <w:szCs w:val="28"/>
          <w:rtl/>
        </w:rPr>
        <w:t xml:space="preserve"> </w:t>
      </w:r>
      <w:r w:rsidR="00C779A1" w:rsidRPr="00C779A1">
        <w:rPr>
          <w:rFonts w:ascii="David" w:hAnsi="David" w:cs="David"/>
          <w:sz w:val="28"/>
          <w:szCs w:val="28"/>
          <w:rtl/>
        </w:rPr>
        <w:t>–</w:t>
      </w:r>
      <w:r w:rsidR="00C779A1" w:rsidRPr="00C779A1">
        <w:rPr>
          <w:rFonts w:ascii="David" w:hAnsi="David" w:cs="David" w:hint="cs"/>
          <w:sz w:val="28"/>
          <w:szCs w:val="28"/>
          <w:rtl/>
        </w:rPr>
        <w:t xml:space="preserve"> "</w:t>
      </w:r>
      <w:r w:rsidR="00C779A1" w:rsidRPr="00EC662B">
        <w:rPr>
          <w:rFonts w:ascii="David" w:hAnsi="David" w:cs="David"/>
          <w:i/>
          <w:iCs/>
          <w:sz w:val="28"/>
          <w:szCs w:val="28"/>
          <w:rtl/>
        </w:rPr>
        <w:t>מתן הזמן והקשב לשאלות, ראוי להערכה</w:t>
      </w:r>
      <w:r w:rsidR="00C779A1" w:rsidRPr="00EC662B">
        <w:rPr>
          <w:rFonts w:ascii="David" w:hAnsi="David" w:cs="David"/>
          <w:i/>
          <w:iCs/>
          <w:sz w:val="28"/>
          <w:szCs w:val="28"/>
        </w:rPr>
        <w:t>;</w:t>
      </w:r>
      <w:r w:rsidR="00C779A1" w:rsidRPr="00EC662B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EC662B">
        <w:rPr>
          <w:rFonts w:ascii="David" w:hAnsi="David" w:cs="David"/>
          <w:i/>
          <w:iCs/>
          <w:sz w:val="28"/>
          <w:szCs w:val="28"/>
          <w:rtl/>
        </w:rPr>
        <w:t>היכולת לתת לנו לשאול שאלות ולהביע דעותינו, חשובה וראויה לציון. ישנה, לדעתי, חשיבות רבה ללימוד סוגיות אלו בכדי להבין מושגי היסוד ועולם התוכן</w:t>
      </w:r>
      <w:r w:rsidR="00C779A1" w:rsidRPr="00EC662B">
        <w:rPr>
          <w:rFonts w:ascii="David" w:hAnsi="David" w:cs="David"/>
          <w:i/>
          <w:iCs/>
          <w:sz w:val="28"/>
          <w:szCs w:val="28"/>
        </w:rPr>
        <w:t>;</w:t>
      </w:r>
      <w:r w:rsidR="00C779A1" w:rsidRPr="00EC662B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EC662B">
        <w:rPr>
          <w:rFonts w:ascii="David" w:hAnsi="David" w:cs="David"/>
          <w:i/>
          <w:iCs/>
          <w:sz w:val="28"/>
          <w:szCs w:val="28"/>
          <w:rtl/>
        </w:rPr>
        <w:t>שיח פתוח מצד המרצים, קשובים לשאלות</w:t>
      </w:r>
      <w:r w:rsidR="00C779A1" w:rsidRPr="00EC662B">
        <w:rPr>
          <w:rFonts w:ascii="David" w:hAnsi="David" w:cs="David"/>
          <w:i/>
          <w:iCs/>
          <w:sz w:val="28"/>
          <w:szCs w:val="28"/>
        </w:rPr>
        <w:t>Format and interaction with the audience;</w:t>
      </w:r>
      <w:r w:rsidR="00C779A1" w:rsidRPr="00C779A1">
        <w:rPr>
          <w:rFonts w:ascii="David" w:hAnsi="David" w:cs="David" w:hint="cs"/>
          <w:sz w:val="28"/>
          <w:szCs w:val="28"/>
          <w:rtl/>
        </w:rPr>
        <w:t>".</w:t>
      </w:r>
    </w:p>
    <w:p w14:paraId="08BFEC25" w14:textId="77777777" w:rsidR="004F1DF6" w:rsidRPr="004F1DF6" w:rsidRDefault="004F1DF6" w:rsidP="00EC662B">
      <w:pPr>
        <w:pStyle w:val="ListParagraph"/>
        <w:numPr>
          <w:ilvl w:val="0"/>
          <w:numId w:val="5"/>
        </w:numPr>
        <w:bidi/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 w:rsidRPr="004F1DF6">
        <w:rPr>
          <w:rFonts w:ascii="David" w:hAnsi="David" w:cs="David" w:hint="cs"/>
          <w:sz w:val="28"/>
          <w:szCs w:val="28"/>
          <w:u w:val="single"/>
          <w:rtl/>
        </w:rPr>
        <w:t xml:space="preserve">התייחסויות מילולית </w:t>
      </w:r>
      <w:r w:rsidRPr="004F1DF6">
        <w:rPr>
          <w:rFonts w:ascii="David" w:hAnsi="David" w:cs="David"/>
          <w:sz w:val="28"/>
          <w:szCs w:val="28"/>
          <w:u w:val="single"/>
          <w:rtl/>
        </w:rPr>
        <w:t>–</w:t>
      </w:r>
      <w:r w:rsidRPr="004F1DF6">
        <w:rPr>
          <w:rFonts w:ascii="David" w:hAnsi="David" w:cs="David" w:hint="cs"/>
          <w:sz w:val="28"/>
          <w:szCs w:val="28"/>
          <w:u w:val="single"/>
          <w:rtl/>
        </w:rPr>
        <w:t xml:space="preserve"> לשיפור</w:t>
      </w:r>
    </w:p>
    <w:p w14:paraId="24F046C4" w14:textId="717B4518" w:rsidR="004F1DF6" w:rsidRDefault="004F1DF6" w:rsidP="00A42DCE">
      <w:pPr>
        <w:pStyle w:val="ListParagraph"/>
        <w:numPr>
          <w:ilvl w:val="1"/>
          <w:numId w:val="5"/>
        </w:numPr>
        <w:bidi/>
        <w:spacing w:after="160" w:line="360" w:lineRule="auto"/>
        <w:ind w:left="1082" w:hanging="426"/>
        <w:jc w:val="both"/>
        <w:rPr>
          <w:rFonts w:ascii="David" w:hAnsi="David" w:cs="David"/>
          <w:sz w:val="28"/>
          <w:szCs w:val="28"/>
        </w:rPr>
      </w:pPr>
      <w:r w:rsidRPr="004F1DF6">
        <w:rPr>
          <w:rFonts w:ascii="David" w:hAnsi="David" w:cs="David"/>
          <w:sz w:val="28"/>
          <w:szCs w:val="28"/>
          <w:rtl/>
        </w:rPr>
        <w:t>שעת צוות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"</w:t>
      </w:r>
      <w:r w:rsidRPr="00EC662B">
        <w:rPr>
          <w:rFonts w:ascii="David" w:hAnsi="David" w:cs="David"/>
          <w:i/>
          <w:iCs/>
          <w:sz w:val="28"/>
          <w:szCs w:val="28"/>
          <w:rtl/>
        </w:rPr>
        <w:t>שעת צוות- מרגיש עודף, לא נדרש</w:t>
      </w:r>
      <w:r w:rsidRPr="00EC662B">
        <w:rPr>
          <w:rFonts w:ascii="David" w:hAnsi="David" w:cs="David"/>
          <w:i/>
          <w:iCs/>
          <w:sz w:val="28"/>
          <w:szCs w:val="28"/>
        </w:rPr>
        <w:t>;</w:t>
      </w:r>
      <w:r w:rsidRPr="00EC662B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EC662B">
        <w:rPr>
          <w:rFonts w:ascii="David" w:hAnsi="David" w:cs="David"/>
          <w:i/>
          <w:iCs/>
          <w:sz w:val="28"/>
          <w:szCs w:val="28"/>
          <w:rtl/>
        </w:rPr>
        <w:t xml:space="preserve">זמן העיבוד בצוות צריך להיות בתדירות נמוכה יותר, </w:t>
      </w:r>
      <w:proofErr w:type="spellStart"/>
      <w:r w:rsidRPr="00EC662B">
        <w:rPr>
          <w:rFonts w:ascii="David" w:hAnsi="David" w:cs="David"/>
          <w:i/>
          <w:iCs/>
          <w:sz w:val="28"/>
          <w:szCs w:val="28"/>
          <w:rtl/>
        </w:rPr>
        <w:t>כנ</w:t>
      </w:r>
      <w:proofErr w:type="spellEnd"/>
      <w:r w:rsidRPr="00EC662B">
        <w:rPr>
          <w:rFonts w:ascii="David" w:hAnsi="David" w:cs="David"/>
          <w:i/>
          <w:iCs/>
          <w:sz w:val="28"/>
          <w:szCs w:val="28"/>
          <w:rtl/>
        </w:rPr>
        <w:t>""ל חומרי הקריאה וקפה קריאה</w:t>
      </w:r>
      <w:r w:rsidRPr="00EC662B">
        <w:rPr>
          <w:rFonts w:ascii="David" w:hAnsi="David" w:cs="David"/>
          <w:i/>
          <w:iCs/>
          <w:sz w:val="28"/>
          <w:szCs w:val="28"/>
        </w:rPr>
        <w:t>;</w:t>
      </w:r>
      <w:r w:rsidRPr="00EC662B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EC662B">
        <w:rPr>
          <w:rFonts w:ascii="David" w:hAnsi="David" w:cs="David"/>
          <w:i/>
          <w:iCs/>
          <w:sz w:val="28"/>
          <w:szCs w:val="28"/>
          <w:rtl/>
        </w:rPr>
        <w:t xml:space="preserve">העיבוד </w:t>
      </w:r>
      <w:proofErr w:type="spellStart"/>
      <w:r w:rsidRPr="00EC662B">
        <w:rPr>
          <w:rFonts w:ascii="David" w:hAnsi="David" w:cs="David"/>
          <w:i/>
          <w:iCs/>
          <w:sz w:val="28"/>
          <w:szCs w:val="28"/>
          <w:rtl/>
        </w:rPr>
        <w:t>הצוותי</w:t>
      </w:r>
      <w:proofErr w:type="spellEnd"/>
      <w:r w:rsidRPr="00EC662B">
        <w:rPr>
          <w:rFonts w:ascii="David" w:hAnsi="David" w:cs="David"/>
          <w:i/>
          <w:iCs/>
          <w:sz w:val="28"/>
          <w:szCs w:val="28"/>
          <w:rtl/>
        </w:rPr>
        <w:t xml:space="preserve"> היה מעט מיותר, ובמקום זאת היה כדאי לעבות את הקורס בעוד נושאים יחד עם המרצים, אולי אפילו לפצל את המרצים בעיבוד </w:t>
      </w:r>
      <w:proofErr w:type="spellStart"/>
      <w:r w:rsidRPr="00EC662B">
        <w:rPr>
          <w:rFonts w:ascii="David" w:hAnsi="David" w:cs="David"/>
          <w:i/>
          <w:iCs/>
          <w:sz w:val="28"/>
          <w:szCs w:val="28"/>
          <w:rtl/>
        </w:rPr>
        <w:t>הצוותי</w:t>
      </w:r>
      <w:proofErr w:type="spellEnd"/>
      <w:r w:rsidRPr="00EC662B">
        <w:rPr>
          <w:rFonts w:ascii="David" w:hAnsi="David" w:cs="David"/>
          <w:i/>
          <w:iCs/>
          <w:sz w:val="28"/>
          <w:szCs w:val="28"/>
          <w:rtl/>
        </w:rPr>
        <w:t xml:space="preserve"> לצוותים יותר קטני</w:t>
      </w:r>
      <w:r w:rsidR="00EC662B" w:rsidRPr="00EC662B">
        <w:rPr>
          <w:rFonts w:ascii="David" w:hAnsi="David" w:cs="David" w:hint="cs"/>
          <w:i/>
          <w:iCs/>
          <w:sz w:val="28"/>
          <w:szCs w:val="28"/>
          <w:rtl/>
        </w:rPr>
        <w:t>ם</w:t>
      </w:r>
      <w:r w:rsidR="00EC662B" w:rsidRPr="00EC662B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EC662B">
        <w:rPr>
          <w:rFonts w:ascii="David" w:hAnsi="David" w:cs="David"/>
          <w:i/>
          <w:iCs/>
          <w:sz w:val="28"/>
          <w:szCs w:val="28"/>
        </w:rPr>
        <w:t>T</w:t>
      </w:r>
      <w:r w:rsidR="00EC662B" w:rsidRPr="00EC662B">
        <w:rPr>
          <w:rFonts w:ascii="David" w:hAnsi="David" w:cs="David"/>
          <w:i/>
          <w:iCs/>
          <w:sz w:val="28"/>
          <w:szCs w:val="28"/>
        </w:rPr>
        <w:t xml:space="preserve">he team processing must </w:t>
      </w:r>
      <w:r w:rsidR="00EC662B">
        <w:rPr>
          <w:rFonts w:ascii="David" w:hAnsi="David" w:cs="David"/>
          <w:i/>
          <w:iCs/>
          <w:sz w:val="28"/>
          <w:szCs w:val="28"/>
        </w:rPr>
        <w:t>lead</w:t>
      </w:r>
      <w:r w:rsidR="00EC662B" w:rsidRPr="00EC662B">
        <w:rPr>
          <w:rFonts w:ascii="David" w:hAnsi="David" w:cs="David"/>
          <w:i/>
          <w:iCs/>
          <w:sz w:val="28"/>
          <w:szCs w:val="28"/>
        </w:rPr>
        <w:t xml:space="preserve"> from the</w:t>
      </w:r>
      <w:r w:rsidR="00EC662B" w:rsidRPr="00E40CEB">
        <w:rPr>
          <w:rFonts w:ascii="David" w:hAnsi="David" w:cs="David"/>
          <w:sz w:val="28"/>
          <w:szCs w:val="28"/>
        </w:rPr>
        <w:t xml:space="preserve"> instructors in order the participants be able to deepen to the topic</w:t>
      </w:r>
      <w:r w:rsidR="00EC662B">
        <w:rPr>
          <w:rFonts w:ascii="David" w:hAnsi="David" w:cs="David" w:hint="cs"/>
          <w:sz w:val="28"/>
          <w:szCs w:val="28"/>
          <w:rtl/>
        </w:rPr>
        <w:t>"</w:t>
      </w:r>
      <w:r w:rsidRPr="004F1DF6">
        <w:rPr>
          <w:rFonts w:ascii="David" w:hAnsi="David" w:cs="David"/>
          <w:sz w:val="28"/>
          <w:szCs w:val="28"/>
          <w:rtl/>
        </w:rPr>
        <w:t xml:space="preserve">. </w:t>
      </w:r>
    </w:p>
    <w:p w14:paraId="1E510644" w14:textId="67189978" w:rsidR="00155B62" w:rsidRDefault="004F1DF6" w:rsidP="00632310">
      <w:pPr>
        <w:pStyle w:val="ListParagraph"/>
        <w:numPr>
          <w:ilvl w:val="1"/>
          <w:numId w:val="5"/>
        </w:numPr>
        <w:bidi/>
        <w:spacing w:after="160" w:line="360" w:lineRule="auto"/>
        <w:ind w:left="940" w:hanging="284"/>
        <w:jc w:val="both"/>
        <w:rPr>
          <w:rFonts w:ascii="David" w:hAnsi="David" w:cs="David"/>
          <w:sz w:val="28"/>
          <w:szCs w:val="28"/>
        </w:rPr>
      </w:pPr>
      <w:r w:rsidRPr="00215816">
        <w:rPr>
          <w:rFonts w:ascii="David" w:hAnsi="David" w:cs="David"/>
          <w:sz w:val="28"/>
          <w:szCs w:val="28"/>
          <w:rtl/>
        </w:rPr>
        <w:t>חומרי הקריאה</w:t>
      </w:r>
      <w:r w:rsidRPr="00215816">
        <w:rPr>
          <w:rFonts w:ascii="David" w:hAnsi="David" w:cs="David" w:hint="cs"/>
          <w:sz w:val="28"/>
          <w:szCs w:val="28"/>
          <w:rtl/>
        </w:rPr>
        <w:t xml:space="preserve"> </w:t>
      </w:r>
      <w:r w:rsidR="00632310">
        <w:rPr>
          <w:rFonts w:ascii="David" w:hAnsi="David" w:cs="David"/>
          <w:sz w:val="28"/>
          <w:szCs w:val="28"/>
          <w:rtl/>
        </w:rPr>
        <w:t>–</w:t>
      </w:r>
      <w:r w:rsidRPr="00215816">
        <w:rPr>
          <w:rFonts w:ascii="David" w:hAnsi="David" w:cs="David" w:hint="cs"/>
          <w:sz w:val="28"/>
          <w:szCs w:val="28"/>
          <w:rtl/>
        </w:rPr>
        <w:t xml:space="preserve"> </w:t>
      </w:r>
      <w:r w:rsidR="00632310">
        <w:rPr>
          <w:rFonts w:ascii="David" w:hAnsi="David" w:cs="David" w:hint="cs"/>
          <w:sz w:val="28"/>
          <w:szCs w:val="28"/>
          <w:rtl/>
        </w:rPr>
        <w:t>"</w:t>
      </w:r>
      <w:r w:rsidRPr="00215816">
        <w:rPr>
          <w:rFonts w:ascii="David" w:hAnsi="David" w:cs="David"/>
          <w:sz w:val="28"/>
          <w:szCs w:val="28"/>
          <w:rtl/>
        </w:rPr>
        <w:t>ל</w:t>
      </w:r>
      <w:r w:rsidRPr="00215816">
        <w:rPr>
          <w:rFonts w:ascii="David" w:hAnsi="David" w:cs="David"/>
          <w:i/>
          <w:iCs/>
          <w:sz w:val="28"/>
          <w:szCs w:val="28"/>
          <w:rtl/>
        </w:rPr>
        <w:t xml:space="preserve">עניין חומרי הקריאה, חלקם סייעו וחלקם פחות, בשיעורים עצמם </w:t>
      </w:r>
      <w:proofErr w:type="spellStart"/>
      <w:r w:rsidRPr="00215816">
        <w:rPr>
          <w:rFonts w:ascii="David" w:hAnsi="David" w:cs="David"/>
          <w:i/>
          <w:iCs/>
          <w:sz w:val="28"/>
          <w:szCs w:val="28"/>
          <w:rtl/>
        </w:rPr>
        <w:t>היתה</w:t>
      </w:r>
      <w:proofErr w:type="spellEnd"/>
      <w:r w:rsidRPr="00215816">
        <w:rPr>
          <w:rFonts w:ascii="David" w:hAnsi="David" w:cs="David"/>
          <w:i/>
          <w:iCs/>
          <w:sz w:val="28"/>
          <w:szCs w:val="28"/>
          <w:rtl/>
        </w:rPr>
        <w:t xml:space="preserve"> אמנם התייחסות לחלק מחומרים אלו, אך לפעמים היה הרושם שהקריאה </w:t>
      </w:r>
      <w:proofErr w:type="spellStart"/>
      <w:r w:rsidRPr="00215816">
        <w:rPr>
          <w:rFonts w:ascii="David" w:hAnsi="David" w:cs="David"/>
          <w:i/>
          <w:iCs/>
          <w:sz w:val="28"/>
          <w:szCs w:val="28"/>
          <w:rtl/>
        </w:rPr>
        <w:t>היתה</w:t>
      </w:r>
      <w:proofErr w:type="spellEnd"/>
      <w:r w:rsidRPr="00215816">
        <w:rPr>
          <w:rFonts w:ascii="David" w:hAnsi="David" w:cs="David"/>
          <w:i/>
          <w:iCs/>
          <w:sz w:val="28"/>
          <w:szCs w:val="28"/>
          <w:rtl/>
        </w:rPr>
        <w:t xml:space="preserve"> לשווא ולא סייעה לשיעורים עצמם</w:t>
      </w:r>
      <w:r w:rsidRPr="00215816">
        <w:rPr>
          <w:rFonts w:ascii="David" w:hAnsi="David" w:cs="David"/>
          <w:i/>
          <w:iCs/>
          <w:sz w:val="28"/>
          <w:szCs w:val="28"/>
        </w:rPr>
        <w:t>;</w:t>
      </w:r>
      <w:r w:rsidRPr="00215816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215816">
        <w:rPr>
          <w:rFonts w:ascii="David" w:hAnsi="David" w:cs="David"/>
          <w:i/>
          <w:iCs/>
          <w:sz w:val="28"/>
          <w:szCs w:val="28"/>
          <w:rtl/>
        </w:rPr>
        <w:t>ממליץ לבחור מאמרים שיותר רלוונטיים למערך השיעורים. לחלקם לא היה ממש ביטוי, בחומר שנלמד.</w:t>
      </w:r>
      <w:r w:rsidR="00EC662B" w:rsidRPr="00215816">
        <w:rPr>
          <w:rFonts w:ascii="David" w:hAnsi="David" w:cs="David"/>
          <w:i/>
          <w:iCs/>
          <w:sz w:val="28"/>
          <w:szCs w:val="28"/>
        </w:rPr>
        <w:t>Sometimes the questions did not match the English articles;</w:t>
      </w:r>
      <w:r w:rsidRPr="00215816">
        <w:rPr>
          <w:rFonts w:ascii="David" w:hAnsi="David" w:cs="David"/>
          <w:i/>
          <w:iCs/>
          <w:sz w:val="28"/>
          <w:szCs w:val="28"/>
          <w:rtl/>
        </w:rPr>
        <w:t xml:space="preserve"> </w:t>
      </w:r>
      <w:r w:rsidRPr="00215816">
        <w:rPr>
          <w:rFonts w:ascii="David" w:hAnsi="David" w:cs="David"/>
          <w:i/>
          <w:iCs/>
          <w:sz w:val="28"/>
          <w:szCs w:val="28"/>
        </w:rPr>
        <w:t>After the t</w:t>
      </w:r>
      <w:r w:rsidRPr="00632310">
        <w:rPr>
          <w:rFonts w:ascii="David" w:hAnsi="David" w:cs="David"/>
          <w:i/>
          <w:iCs/>
          <w:sz w:val="28"/>
          <w:szCs w:val="28"/>
        </w:rPr>
        <w:t>eam coffee and reading</w:t>
      </w:r>
      <w:r w:rsidR="00EC662B" w:rsidRPr="00632310">
        <w:rPr>
          <w:rFonts w:ascii="David" w:hAnsi="David" w:cs="David"/>
          <w:i/>
          <w:iCs/>
          <w:sz w:val="28"/>
          <w:szCs w:val="28"/>
        </w:rPr>
        <w:t>,</w:t>
      </w:r>
      <w:r w:rsidRPr="00632310">
        <w:rPr>
          <w:rFonts w:ascii="David" w:hAnsi="David" w:cs="David"/>
          <w:i/>
          <w:iCs/>
          <w:sz w:val="28"/>
          <w:szCs w:val="28"/>
        </w:rPr>
        <w:t xml:space="preserve"> one team</w:t>
      </w:r>
      <w:r w:rsidR="00EC662B" w:rsidRPr="00632310">
        <w:rPr>
          <w:rFonts w:ascii="David" w:hAnsi="David" w:cs="David"/>
          <w:i/>
          <w:iCs/>
          <w:sz w:val="28"/>
          <w:szCs w:val="28"/>
        </w:rPr>
        <w:t xml:space="preserve"> should </w:t>
      </w:r>
      <w:r w:rsidRPr="00632310">
        <w:rPr>
          <w:rFonts w:ascii="David" w:hAnsi="David" w:cs="David"/>
          <w:i/>
          <w:iCs/>
          <w:sz w:val="28"/>
          <w:szCs w:val="28"/>
        </w:rPr>
        <w:t xml:space="preserve"> present in the plenum the analysis of the questions</w:t>
      </w:r>
      <w:r w:rsidR="00EC662B" w:rsidRPr="00215816">
        <w:rPr>
          <w:rFonts w:ascii="David" w:hAnsi="David" w:cs="David" w:hint="cs"/>
          <w:sz w:val="28"/>
          <w:szCs w:val="28"/>
          <w:rtl/>
        </w:rPr>
        <w:t>"</w:t>
      </w:r>
      <w:r w:rsidRPr="00215816">
        <w:rPr>
          <w:rFonts w:ascii="David" w:hAnsi="David" w:cs="David"/>
          <w:sz w:val="28"/>
          <w:szCs w:val="28"/>
          <w:rtl/>
        </w:rPr>
        <w:t>.</w:t>
      </w:r>
    </w:p>
    <w:p w14:paraId="4499CD3E" w14:textId="77777777" w:rsidR="007F7749" w:rsidRDefault="004F1DF6" w:rsidP="007F7749">
      <w:pPr>
        <w:pStyle w:val="ListParagraph"/>
        <w:numPr>
          <w:ilvl w:val="1"/>
          <w:numId w:val="5"/>
        </w:numPr>
        <w:bidi/>
        <w:spacing w:after="160" w:line="360" w:lineRule="auto"/>
        <w:ind w:left="940" w:hanging="284"/>
        <w:jc w:val="both"/>
        <w:rPr>
          <w:rFonts w:ascii="David" w:hAnsi="David" w:cs="David"/>
          <w:sz w:val="28"/>
          <w:szCs w:val="28"/>
        </w:rPr>
      </w:pPr>
      <w:r w:rsidRPr="00155B62">
        <w:rPr>
          <w:rFonts w:ascii="David" w:hAnsi="David" w:cs="David"/>
          <w:sz w:val="28"/>
          <w:szCs w:val="28"/>
          <w:rtl/>
        </w:rPr>
        <w:t>למידת בכירים</w:t>
      </w:r>
      <w:r w:rsidR="00155B62">
        <w:rPr>
          <w:rFonts w:ascii="David" w:hAnsi="David" w:cs="David" w:hint="cs"/>
          <w:sz w:val="28"/>
          <w:szCs w:val="28"/>
          <w:rtl/>
        </w:rPr>
        <w:t xml:space="preserve"> </w:t>
      </w:r>
      <w:r w:rsidR="00155B62">
        <w:rPr>
          <w:rFonts w:ascii="David" w:hAnsi="David" w:cs="David"/>
          <w:sz w:val="28"/>
          <w:szCs w:val="28"/>
          <w:rtl/>
        </w:rPr>
        <w:t>–</w:t>
      </w:r>
      <w:r w:rsidR="00155B62">
        <w:rPr>
          <w:rFonts w:ascii="David" w:hAnsi="David" w:cs="David" w:hint="cs"/>
          <w:sz w:val="28"/>
          <w:szCs w:val="28"/>
          <w:rtl/>
        </w:rPr>
        <w:t xml:space="preserve"> "</w:t>
      </w:r>
      <w:r w:rsidRPr="002D1F80">
        <w:rPr>
          <w:rFonts w:ascii="David" w:hAnsi="David" w:cs="David"/>
          <w:i/>
          <w:iCs/>
          <w:sz w:val="28"/>
          <w:szCs w:val="28"/>
          <w:rtl/>
        </w:rPr>
        <w:t xml:space="preserve">נדרש לעבור למתכונת למידת בכירים: 1. קריאה מקדימה מקיפה  2. מתן מקדים של שאלות מכווינות 3. דיון בקבוצות קטנות 4. השתתפות המרצים כמנחי דיון. ההרצאות הפרונטליות מתאימות אולי לרמת לימוד בסיסית </w:t>
      </w:r>
      <w:proofErr w:type="spellStart"/>
      <w:r w:rsidRPr="002D1F80">
        <w:rPr>
          <w:rFonts w:ascii="David" w:hAnsi="David" w:cs="David"/>
          <w:i/>
          <w:iCs/>
          <w:sz w:val="28"/>
          <w:szCs w:val="28"/>
          <w:rtl/>
        </w:rPr>
        <w:t>במלט"ק</w:t>
      </w:r>
      <w:proofErr w:type="spellEnd"/>
      <w:r w:rsidR="00155B62" w:rsidRPr="002D1F80">
        <w:rPr>
          <w:rFonts w:ascii="David" w:hAnsi="David" w:cs="David"/>
          <w:i/>
          <w:iCs/>
          <w:sz w:val="28"/>
          <w:szCs w:val="28"/>
        </w:rPr>
        <w:t>;</w:t>
      </w:r>
      <w:r w:rsidR="00155B62" w:rsidRPr="002D1F80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2D1F80">
        <w:rPr>
          <w:rFonts w:ascii="David" w:hAnsi="David" w:cs="David"/>
          <w:i/>
          <w:iCs/>
          <w:sz w:val="28"/>
          <w:szCs w:val="28"/>
          <w:rtl/>
        </w:rPr>
        <w:t>שיתוף משתתפים ושיח עמיתים</w:t>
      </w:r>
      <w:r w:rsidR="00155B62" w:rsidRPr="002D1F80">
        <w:rPr>
          <w:rFonts w:ascii="David" w:hAnsi="David" w:cs="David"/>
          <w:i/>
          <w:iCs/>
          <w:sz w:val="28"/>
          <w:szCs w:val="28"/>
        </w:rPr>
        <w:t>;</w:t>
      </w:r>
      <w:r w:rsidR="00155B62" w:rsidRPr="002D1F80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2D1F80">
        <w:rPr>
          <w:rFonts w:ascii="David" w:hAnsi="David" w:cs="David"/>
          <w:i/>
          <w:iCs/>
          <w:sz w:val="28"/>
          <w:szCs w:val="28"/>
          <w:rtl/>
        </w:rPr>
        <w:t>יותר זמן לדיון ושיחה בתוך הקבוצה יאפשר פיתוח ולמידה משמעותית יותר</w:t>
      </w:r>
      <w:r w:rsidR="00155B62" w:rsidRPr="002D1F80">
        <w:rPr>
          <w:rFonts w:ascii="David" w:hAnsi="David" w:cs="David"/>
          <w:i/>
          <w:iCs/>
          <w:sz w:val="28"/>
          <w:szCs w:val="28"/>
        </w:rPr>
        <w:t>;</w:t>
      </w:r>
      <w:r w:rsidR="00155B62" w:rsidRPr="002D1F80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2D1F80">
        <w:rPr>
          <w:rFonts w:ascii="David" w:hAnsi="David" w:cs="David"/>
          <w:i/>
          <w:iCs/>
          <w:sz w:val="28"/>
          <w:szCs w:val="28"/>
          <w:rtl/>
        </w:rPr>
        <w:t>המטלה הקבוצתית צריכה להתבצע ע״י קבוצות קטנות יותר</w:t>
      </w:r>
      <w:r w:rsidR="00155B62">
        <w:rPr>
          <w:rFonts w:ascii="David" w:hAnsi="David" w:cs="David" w:hint="cs"/>
          <w:sz w:val="28"/>
          <w:szCs w:val="28"/>
          <w:rtl/>
        </w:rPr>
        <w:t>".</w:t>
      </w:r>
    </w:p>
    <w:p w14:paraId="1B53708B" w14:textId="5B63A5D4" w:rsidR="005D49D5" w:rsidRPr="007F7749" w:rsidRDefault="002D1F80" w:rsidP="007F7749">
      <w:pPr>
        <w:pStyle w:val="ListParagraph"/>
        <w:numPr>
          <w:ilvl w:val="1"/>
          <w:numId w:val="5"/>
        </w:numPr>
        <w:bidi/>
        <w:spacing w:after="160" w:line="360" w:lineRule="auto"/>
        <w:ind w:left="940" w:hanging="284"/>
        <w:jc w:val="both"/>
        <w:rPr>
          <w:rFonts w:ascii="David" w:hAnsi="David" w:cs="David" w:hint="cs"/>
          <w:sz w:val="28"/>
          <w:szCs w:val="28"/>
          <w:rtl/>
        </w:rPr>
      </w:pPr>
      <w:bookmarkStart w:id="0" w:name="_GoBack"/>
      <w:bookmarkEnd w:id="0"/>
      <w:r w:rsidRPr="007F7749">
        <w:rPr>
          <w:rFonts w:ascii="David" w:hAnsi="David" w:cs="David"/>
          <w:sz w:val="28"/>
          <w:szCs w:val="28"/>
          <w:rtl/>
        </w:rPr>
        <w:t>שיעורי הגנה לאומית</w:t>
      </w:r>
      <w:r w:rsidRPr="007F7749">
        <w:rPr>
          <w:rFonts w:ascii="David" w:hAnsi="David" w:cs="David" w:hint="cs"/>
          <w:sz w:val="28"/>
          <w:szCs w:val="28"/>
          <w:rtl/>
        </w:rPr>
        <w:t xml:space="preserve"> </w:t>
      </w:r>
      <w:r w:rsidRPr="007F7749">
        <w:rPr>
          <w:rFonts w:ascii="David" w:hAnsi="David" w:cs="David"/>
          <w:sz w:val="28"/>
          <w:szCs w:val="28"/>
          <w:rtl/>
        </w:rPr>
        <w:t>–</w:t>
      </w:r>
      <w:r w:rsidRPr="007F7749">
        <w:rPr>
          <w:rFonts w:ascii="David" w:hAnsi="David" w:cs="David" w:hint="cs"/>
          <w:sz w:val="28"/>
          <w:szCs w:val="28"/>
          <w:rtl/>
        </w:rPr>
        <w:t xml:space="preserve"> "</w:t>
      </w:r>
      <w:r w:rsidRPr="007F7749">
        <w:rPr>
          <w:rFonts w:ascii="David" w:hAnsi="David" w:cs="David"/>
          <w:i/>
          <w:iCs/>
          <w:sz w:val="28"/>
          <w:szCs w:val="28"/>
          <w:rtl/>
        </w:rPr>
        <w:t>שלושת השיעורים האחרונים, היו פחות ממוקדים ומעניינים</w:t>
      </w:r>
      <w:r w:rsidRPr="007F7749">
        <w:rPr>
          <w:rFonts w:ascii="David" w:hAnsi="David" w:cs="David"/>
          <w:i/>
          <w:iCs/>
          <w:sz w:val="28"/>
          <w:szCs w:val="28"/>
        </w:rPr>
        <w:t>;</w:t>
      </w:r>
      <w:r w:rsidRPr="007F7749">
        <w:rPr>
          <w:rFonts w:ascii="David" w:hAnsi="David" w:cs="David"/>
          <w:i/>
          <w:iCs/>
          <w:sz w:val="28"/>
          <w:szCs w:val="28"/>
          <w:rtl/>
        </w:rPr>
        <w:t>המפגשים האחר</w:t>
      </w:r>
      <w:r w:rsidRPr="007F7749">
        <w:rPr>
          <w:rFonts w:ascii="David" w:hAnsi="David" w:cs="David" w:hint="cs"/>
          <w:i/>
          <w:iCs/>
          <w:sz w:val="28"/>
          <w:szCs w:val="28"/>
          <w:rtl/>
        </w:rPr>
        <w:t>ונ</w:t>
      </w:r>
      <w:r w:rsidRPr="007F7749">
        <w:rPr>
          <w:rFonts w:ascii="David" w:hAnsi="David" w:cs="David"/>
          <w:i/>
          <w:iCs/>
          <w:sz w:val="28"/>
          <w:szCs w:val="28"/>
          <w:rtl/>
        </w:rPr>
        <w:t>ים היו פחות טובים</w:t>
      </w:r>
      <w:r w:rsidRPr="007F7749">
        <w:rPr>
          <w:rFonts w:ascii="David" w:hAnsi="David" w:cs="David"/>
          <w:i/>
          <w:iCs/>
          <w:sz w:val="28"/>
          <w:szCs w:val="28"/>
        </w:rPr>
        <w:t>;</w:t>
      </w:r>
      <w:r w:rsidRPr="007F7749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7F7749">
        <w:rPr>
          <w:rFonts w:ascii="David" w:hAnsi="David" w:cs="David"/>
          <w:i/>
          <w:iCs/>
          <w:sz w:val="28"/>
          <w:szCs w:val="28"/>
          <w:rtl/>
        </w:rPr>
        <w:t>מפגש 10-11 לא תרם מחשבתית והיה בנוי משעמם</w:t>
      </w:r>
      <w:r w:rsidRPr="007F7749">
        <w:rPr>
          <w:rFonts w:ascii="David" w:hAnsi="David" w:cs="David"/>
          <w:i/>
          <w:iCs/>
          <w:sz w:val="28"/>
          <w:szCs w:val="28"/>
        </w:rPr>
        <w:t>;</w:t>
      </w:r>
      <w:r w:rsidRPr="007F7749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Pr="007F7749">
        <w:rPr>
          <w:rFonts w:ascii="David" w:hAnsi="David" w:cs="David"/>
          <w:i/>
          <w:iCs/>
          <w:sz w:val="28"/>
          <w:szCs w:val="28"/>
          <w:rtl/>
        </w:rPr>
        <w:t>שיעור הגנה לאומית 10/11 החלק השני לא היה קוהרנטי ולא ברמה של שאר הקורס</w:t>
      </w:r>
      <w:r w:rsidRPr="007F7749">
        <w:rPr>
          <w:rFonts w:ascii="David" w:hAnsi="David" w:cs="David" w:hint="cs"/>
          <w:sz w:val="28"/>
          <w:szCs w:val="28"/>
          <w:rtl/>
        </w:rPr>
        <w:t>"</w:t>
      </w:r>
      <w:r w:rsidRPr="007F7749">
        <w:rPr>
          <w:rFonts w:ascii="David" w:hAnsi="David" w:cs="David"/>
          <w:sz w:val="28"/>
          <w:szCs w:val="28"/>
          <w:rtl/>
        </w:rPr>
        <w:t>.</w:t>
      </w:r>
    </w:p>
    <w:sectPr w:rsidR="005D49D5" w:rsidRPr="007F7749" w:rsidSect="00E56208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FCDA4" w14:textId="77777777" w:rsidR="007E39E2" w:rsidRDefault="007E39E2" w:rsidP="00C65AD4">
      <w:r>
        <w:separator/>
      </w:r>
    </w:p>
  </w:endnote>
  <w:endnote w:type="continuationSeparator" w:id="0">
    <w:p w14:paraId="72DD9956" w14:textId="77777777" w:rsidR="007E39E2" w:rsidRDefault="007E39E2" w:rsidP="00C6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71D58" w14:textId="77777777" w:rsidR="007E39E2" w:rsidRDefault="007E39E2" w:rsidP="00C65AD4">
      <w:r>
        <w:separator/>
      </w:r>
    </w:p>
  </w:footnote>
  <w:footnote w:type="continuationSeparator" w:id="0">
    <w:p w14:paraId="44F5A4CF" w14:textId="77777777" w:rsidR="007E39E2" w:rsidRDefault="007E39E2" w:rsidP="00C6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864191"/>
      <w:docPartObj>
        <w:docPartGallery w:val="Page Numbers (Top of Page)"/>
        <w:docPartUnique/>
      </w:docPartObj>
    </w:sdtPr>
    <w:sdtEndPr/>
    <w:sdtContent>
      <w:p w14:paraId="17399CA6" w14:textId="38579BCC" w:rsidR="00B05260" w:rsidRDefault="00B052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23CA3D" w14:textId="77777777" w:rsidR="00B05260" w:rsidRDefault="00B052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7492"/>
    <w:multiLevelType w:val="hybridMultilevel"/>
    <w:tmpl w:val="843A2B70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0689B"/>
    <w:multiLevelType w:val="hybridMultilevel"/>
    <w:tmpl w:val="A1DE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33FAC"/>
    <w:multiLevelType w:val="hybridMultilevel"/>
    <w:tmpl w:val="F17A9EE2"/>
    <w:lvl w:ilvl="0" w:tplc="4C3859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21EA3"/>
    <w:multiLevelType w:val="hybridMultilevel"/>
    <w:tmpl w:val="755E1CF2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7713B"/>
    <w:multiLevelType w:val="hybridMultilevel"/>
    <w:tmpl w:val="62CCA458"/>
    <w:lvl w:ilvl="0" w:tplc="04090013">
      <w:start w:val="1"/>
      <w:numFmt w:val="hebrew1"/>
      <w:lvlText w:val="%1."/>
      <w:lvlJc w:val="center"/>
      <w:pPr>
        <w:ind w:left="2085" w:hanging="360"/>
      </w:p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5" w15:restartNumberingAfterBreak="0">
    <w:nsid w:val="48551BC5"/>
    <w:multiLevelType w:val="hybridMultilevel"/>
    <w:tmpl w:val="B24A6EDA"/>
    <w:lvl w:ilvl="0" w:tplc="E416ADD8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F3560C"/>
    <w:multiLevelType w:val="hybridMultilevel"/>
    <w:tmpl w:val="12128DAE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32FF7"/>
    <w:multiLevelType w:val="hybridMultilevel"/>
    <w:tmpl w:val="9094E82C"/>
    <w:lvl w:ilvl="0" w:tplc="CB3A2CC2">
      <w:start w:val="4"/>
      <w:numFmt w:val="bullet"/>
      <w:lvlText w:val="-"/>
      <w:lvlJc w:val="left"/>
      <w:pPr>
        <w:ind w:left="108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F02CD0"/>
    <w:multiLevelType w:val="hybridMultilevel"/>
    <w:tmpl w:val="43B61952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BF0CDD04">
      <w:start w:val="1"/>
      <w:numFmt w:val="hebrew1"/>
      <w:lvlText w:val="%2."/>
      <w:lvlJc w:val="center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5308C"/>
    <w:multiLevelType w:val="hybridMultilevel"/>
    <w:tmpl w:val="6D28EF48"/>
    <w:lvl w:ilvl="0" w:tplc="4C3859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F0746"/>
    <w:multiLevelType w:val="hybridMultilevel"/>
    <w:tmpl w:val="B65C63B4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8A7050A0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E0CE8"/>
    <w:multiLevelType w:val="hybridMultilevel"/>
    <w:tmpl w:val="ACA4A110"/>
    <w:lvl w:ilvl="0" w:tplc="6EB45C66">
      <w:start w:val="1"/>
      <w:numFmt w:val="hebrew1"/>
      <w:lvlText w:val="%1."/>
      <w:lvlJc w:val="center"/>
      <w:pPr>
        <w:ind w:left="108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B854FD"/>
    <w:multiLevelType w:val="hybridMultilevel"/>
    <w:tmpl w:val="0B4A9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4EF5"/>
    <w:multiLevelType w:val="hybridMultilevel"/>
    <w:tmpl w:val="1AC67852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4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D5"/>
    <w:rsid w:val="00051636"/>
    <w:rsid w:val="00055B26"/>
    <w:rsid w:val="00062FC6"/>
    <w:rsid w:val="00074B51"/>
    <w:rsid w:val="00085BE4"/>
    <w:rsid w:val="00091221"/>
    <w:rsid w:val="000A7D72"/>
    <w:rsid w:val="000E6E87"/>
    <w:rsid w:val="00123FA7"/>
    <w:rsid w:val="00143D3F"/>
    <w:rsid w:val="001440A6"/>
    <w:rsid w:val="00155B62"/>
    <w:rsid w:val="00190C2B"/>
    <w:rsid w:val="00194F78"/>
    <w:rsid w:val="001B4F49"/>
    <w:rsid w:val="00215816"/>
    <w:rsid w:val="002305A7"/>
    <w:rsid w:val="00236BDC"/>
    <w:rsid w:val="002D1F80"/>
    <w:rsid w:val="002E01FB"/>
    <w:rsid w:val="00306881"/>
    <w:rsid w:val="00393385"/>
    <w:rsid w:val="003A36A9"/>
    <w:rsid w:val="003D450D"/>
    <w:rsid w:val="003F5B7B"/>
    <w:rsid w:val="00435F54"/>
    <w:rsid w:val="00445C73"/>
    <w:rsid w:val="004B1419"/>
    <w:rsid w:val="004B7AD8"/>
    <w:rsid w:val="004C2C99"/>
    <w:rsid w:val="004D79E7"/>
    <w:rsid w:val="004F1DF6"/>
    <w:rsid w:val="00501C23"/>
    <w:rsid w:val="00523D75"/>
    <w:rsid w:val="00545B08"/>
    <w:rsid w:val="0057188A"/>
    <w:rsid w:val="00590D72"/>
    <w:rsid w:val="005932DC"/>
    <w:rsid w:val="005A7E73"/>
    <w:rsid w:val="005B5C0B"/>
    <w:rsid w:val="005D49D5"/>
    <w:rsid w:val="005F5EBB"/>
    <w:rsid w:val="00624C42"/>
    <w:rsid w:val="00632310"/>
    <w:rsid w:val="00673090"/>
    <w:rsid w:val="006B17E4"/>
    <w:rsid w:val="006C6401"/>
    <w:rsid w:val="006D4D6B"/>
    <w:rsid w:val="006F7413"/>
    <w:rsid w:val="007353E9"/>
    <w:rsid w:val="00790665"/>
    <w:rsid w:val="007E39E2"/>
    <w:rsid w:val="007F7749"/>
    <w:rsid w:val="008058B8"/>
    <w:rsid w:val="0081100A"/>
    <w:rsid w:val="008434B2"/>
    <w:rsid w:val="00897C56"/>
    <w:rsid w:val="00897E28"/>
    <w:rsid w:val="008C1EF3"/>
    <w:rsid w:val="008C7CE4"/>
    <w:rsid w:val="00910E0B"/>
    <w:rsid w:val="00937ABF"/>
    <w:rsid w:val="00953C31"/>
    <w:rsid w:val="00957B96"/>
    <w:rsid w:val="009B20EE"/>
    <w:rsid w:val="009D0B37"/>
    <w:rsid w:val="009D3D4C"/>
    <w:rsid w:val="009F20A7"/>
    <w:rsid w:val="00A009C4"/>
    <w:rsid w:val="00A05D11"/>
    <w:rsid w:val="00A1046F"/>
    <w:rsid w:val="00A42DCE"/>
    <w:rsid w:val="00A43A0F"/>
    <w:rsid w:val="00A805A9"/>
    <w:rsid w:val="00A91993"/>
    <w:rsid w:val="00A96A70"/>
    <w:rsid w:val="00B03C66"/>
    <w:rsid w:val="00B05260"/>
    <w:rsid w:val="00B070AA"/>
    <w:rsid w:val="00B723F6"/>
    <w:rsid w:val="00B7588D"/>
    <w:rsid w:val="00C07F75"/>
    <w:rsid w:val="00C65AD4"/>
    <w:rsid w:val="00C748A0"/>
    <w:rsid w:val="00C779A1"/>
    <w:rsid w:val="00C8426B"/>
    <w:rsid w:val="00CF49BE"/>
    <w:rsid w:val="00D10918"/>
    <w:rsid w:val="00D876F6"/>
    <w:rsid w:val="00DA13DF"/>
    <w:rsid w:val="00DC159C"/>
    <w:rsid w:val="00DD3285"/>
    <w:rsid w:val="00E13843"/>
    <w:rsid w:val="00E40CEB"/>
    <w:rsid w:val="00E440B7"/>
    <w:rsid w:val="00E56208"/>
    <w:rsid w:val="00E641D1"/>
    <w:rsid w:val="00E940C0"/>
    <w:rsid w:val="00EB0C1C"/>
    <w:rsid w:val="00EB11F3"/>
    <w:rsid w:val="00EC662B"/>
    <w:rsid w:val="00ED2AA9"/>
    <w:rsid w:val="00F17216"/>
    <w:rsid w:val="00F35337"/>
    <w:rsid w:val="00F415FC"/>
    <w:rsid w:val="00FA3261"/>
    <w:rsid w:val="00FC0D9A"/>
    <w:rsid w:val="00FD4E1C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C93F"/>
  <w15:chartTrackingRefBased/>
  <w15:docId w15:val="{78F4E421-44C8-2643-A1F8-4B0CB000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9D5"/>
    <w:pPr>
      <w:ind w:left="720"/>
      <w:contextualSpacing/>
    </w:pPr>
  </w:style>
  <w:style w:type="table" w:styleId="TableGrid">
    <w:name w:val="Table Grid"/>
    <w:basedOn w:val="TableNormal"/>
    <w:uiPriority w:val="39"/>
    <w:rsid w:val="005D4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FC6"/>
  </w:style>
  <w:style w:type="character" w:styleId="PageNumber">
    <w:name w:val="page number"/>
    <w:basedOn w:val="DefaultParagraphFont"/>
    <w:uiPriority w:val="99"/>
    <w:semiHidden/>
    <w:unhideWhenUsed/>
    <w:rsid w:val="00062FC6"/>
  </w:style>
  <w:style w:type="paragraph" w:styleId="Footer">
    <w:name w:val="footer"/>
    <w:basedOn w:val="Normal"/>
    <w:link w:val="FooterChar"/>
    <w:uiPriority w:val="99"/>
    <w:unhideWhenUsed/>
    <w:rsid w:val="00C65A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B4EA-92CE-4857-8972-93CCC2E46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591</Words>
  <Characters>2955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מעין אטיאס</dc:creator>
  <cp:keywords/>
  <dc:description/>
  <cp:lastModifiedBy>rom liraz</cp:lastModifiedBy>
  <cp:revision>3</cp:revision>
  <dcterms:created xsi:type="dcterms:W3CDTF">2020-11-13T13:23:00Z</dcterms:created>
  <dcterms:modified xsi:type="dcterms:W3CDTF">2020-11-13T13:25:00Z</dcterms:modified>
</cp:coreProperties>
</file>