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BCC" w:rsidRPr="002A3C3A" w:rsidRDefault="00FE44AF" w:rsidP="008E0435">
      <w:pPr>
        <w:jc w:val="center"/>
        <w:rPr>
          <w:rFonts w:ascii="David" w:hAnsi="David" w:cs="David"/>
          <w:b/>
          <w:bCs/>
          <w:sz w:val="28"/>
          <w:szCs w:val="28"/>
          <w:u w:val="single"/>
          <w:rtl/>
        </w:rPr>
      </w:pPr>
      <w:r>
        <w:rPr>
          <w:rFonts w:ascii="David" w:hAnsi="David" w:cs="David" w:hint="cs"/>
          <w:b/>
          <w:bCs/>
          <w:sz w:val="28"/>
          <w:szCs w:val="28"/>
          <w:u w:val="single"/>
          <w:rtl/>
        </w:rPr>
        <w:t>העונה הגלובלית וסיור צפון</w:t>
      </w:r>
      <w:r w:rsidR="00EF7A94">
        <w:rPr>
          <w:rFonts w:ascii="David" w:hAnsi="David" w:cs="David" w:hint="cs"/>
          <w:b/>
          <w:bCs/>
          <w:sz w:val="28"/>
          <w:szCs w:val="28"/>
          <w:u w:val="single"/>
          <w:rtl/>
        </w:rPr>
        <w:t xml:space="preserve"> </w:t>
      </w:r>
      <w:r w:rsidR="00EF7A94">
        <w:rPr>
          <w:rFonts w:ascii="David" w:hAnsi="David" w:cs="David"/>
          <w:b/>
          <w:bCs/>
          <w:sz w:val="28"/>
          <w:szCs w:val="28"/>
          <w:u w:val="single"/>
          <w:rtl/>
        </w:rPr>
        <w:t>–</w:t>
      </w:r>
      <w:r w:rsidR="00EF7A94">
        <w:rPr>
          <w:rFonts w:ascii="David" w:hAnsi="David" w:cs="David" w:hint="cs"/>
          <w:b/>
          <w:bCs/>
          <w:sz w:val="28"/>
          <w:szCs w:val="28"/>
          <w:u w:val="single"/>
          <w:rtl/>
        </w:rPr>
        <w:t xml:space="preserve"> משוב משתתפים</w:t>
      </w:r>
    </w:p>
    <w:p w:rsidR="00C74718" w:rsidRDefault="00C74718">
      <w:pPr>
        <w:rPr>
          <w:rtl/>
        </w:rPr>
      </w:pPr>
    </w:p>
    <w:p w:rsidR="00AD5EFD" w:rsidRDefault="00AD5EFD" w:rsidP="00FE44AF">
      <w:pPr>
        <w:pStyle w:val="ListParagraph"/>
        <w:numPr>
          <w:ilvl w:val="0"/>
          <w:numId w:val="1"/>
        </w:numPr>
        <w:spacing w:line="360" w:lineRule="auto"/>
        <w:jc w:val="both"/>
        <w:rPr>
          <w:rFonts w:ascii="David" w:hAnsi="David" w:cs="David"/>
          <w:sz w:val="28"/>
          <w:szCs w:val="28"/>
        </w:rPr>
      </w:pPr>
      <w:r w:rsidRPr="00220878">
        <w:rPr>
          <w:rFonts w:ascii="David" w:hAnsi="David" w:cs="David"/>
          <w:sz w:val="28"/>
          <w:szCs w:val="28"/>
          <w:rtl/>
        </w:rPr>
        <w:t>להלן תוצאות משוב ה</w:t>
      </w:r>
      <w:r w:rsidR="00FE44AF">
        <w:rPr>
          <w:rFonts w:ascii="David" w:hAnsi="David" w:cs="David" w:hint="cs"/>
          <w:sz w:val="28"/>
          <w:szCs w:val="28"/>
          <w:rtl/>
        </w:rPr>
        <w:t xml:space="preserve">עונה הגלובלית וסיור צפון </w:t>
      </w:r>
      <w:r w:rsidR="00884439">
        <w:rPr>
          <w:rFonts w:ascii="David" w:hAnsi="David" w:cs="David" w:hint="cs"/>
          <w:sz w:val="28"/>
          <w:szCs w:val="28"/>
          <w:rtl/>
        </w:rPr>
        <w:t>קורס</w:t>
      </w:r>
      <w:r w:rsidRPr="00220878">
        <w:rPr>
          <w:rFonts w:ascii="David" w:hAnsi="David" w:cs="David"/>
          <w:sz w:val="28"/>
          <w:szCs w:val="28"/>
          <w:rtl/>
        </w:rPr>
        <w:t xml:space="preserve"> אשר מולא על ידי </w:t>
      </w:r>
      <w:r w:rsidR="0039727A">
        <w:rPr>
          <w:rFonts w:ascii="David" w:hAnsi="David" w:cs="David"/>
          <w:sz w:val="28"/>
          <w:szCs w:val="28"/>
        </w:rPr>
        <w:t>3</w:t>
      </w:r>
      <w:r w:rsidR="00FE44AF">
        <w:rPr>
          <w:rFonts w:ascii="David" w:hAnsi="David" w:cs="David" w:hint="cs"/>
          <w:sz w:val="28"/>
          <w:szCs w:val="28"/>
          <w:rtl/>
        </w:rPr>
        <w:t>2</w:t>
      </w:r>
      <w:r w:rsidRPr="00220878">
        <w:rPr>
          <w:rFonts w:ascii="David" w:hAnsi="David" w:cs="David"/>
          <w:sz w:val="28"/>
          <w:szCs w:val="28"/>
          <w:rtl/>
        </w:rPr>
        <w:t xml:space="preserve"> מהלומדים </w:t>
      </w:r>
      <w:proofErr w:type="spellStart"/>
      <w:r w:rsidRPr="00220878">
        <w:rPr>
          <w:rFonts w:ascii="David" w:hAnsi="David" w:cs="David"/>
          <w:sz w:val="28"/>
          <w:szCs w:val="28"/>
          <w:rtl/>
        </w:rPr>
        <w:t>במב"ל</w:t>
      </w:r>
      <w:proofErr w:type="spellEnd"/>
      <w:r w:rsidRPr="00220878">
        <w:rPr>
          <w:rFonts w:ascii="David" w:hAnsi="David" w:cs="David"/>
          <w:sz w:val="28"/>
          <w:szCs w:val="28"/>
          <w:rtl/>
        </w:rPr>
        <w:t xml:space="preserve">. </w:t>
      </w:r>
    </w:p>
    <w:p w:rsidR="00642078" w:rsidRDefault="00642078" w:rsidP="002E4DAB">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התייחסות מילוליות של משתתף מופרדת מרעות</w:t>
      </w:r>
      <w:r w:rsidR="002E4DAB">
        <w:rPr>
          <w:rFonts w:ascii="David" w:hAnsi="David" w:cs="David" w:hint="cs"/>
          <w:sz w:val="28"/>
          <w:szCs w:val="28"/>
          <w:rtl/>
        </w:rPr>
        <w:t>ו</w:t>
      </w:r>
      <w:r>
        <w:rPr>
          <w:rFonts w:ascii="David" w:hAnsi="David" w:cs="David" w:hint="cs"/>
          <w:sz w:val="28"/>
          <w:szCs w:val="28"/>
          <w:rtl/>
        </w:rPr>
        <w:t xml:space="preserve"> ב</w:t>
      </w:r>
      <w:r w:rsidR="002C5110">
        <w:rPr>
          <w:rFonts w:ascii="David" w:hAnsi="David" w:cs="David" w:hint="cs"/>
          <w:sz w:val="28"/>
          <w:szCs w:val="28"/>
          <w:rtl/>
        </w:rPr>
        <w:t xml:space="preserve">אמצעות </w:t>
      </w:r>
      <w:r>
        <w:rPr>
          <w:rFonts w:ascii="David" w:hAnsi="David" w:cs="David" w:hint="cs"/>
          <w:sz w:val="28"/>
          <w:szCs w:val="28"/>
          <w:rtl/>
        </w:rPr>
        <w:t>פסיק</w:t>
      </w:r>
      <w:r w:rsidR="002C5110">
        <w:rPr>
          <w:rFonts w:ascii="David" w:hAnsi="David" w:cs="David" w:hint="cs"/>
          <w:sz w:val="28"/>
          <w:szCs w:val="28"/>
          <w:rtl/>
        </w:rPr>
        <w:t xml:space="preserve"> או </w:t>
      </w:r>
      <w:r w:rsidR="005D577E">
        <w:rPr>
          <w:rFonts w:ascii="David" w:hAnsi="David" w:cs="David" w:hint="cs"/>
          <w:sz w:val="28"/>
          <w:szCs w:val="28"/>
          <w:rtl/>
        </w:rPr>
        <w:t>נקודה-פסיק במידת הצורך</w:t>
      </w:r>
      <w:r w:rsidR="002C5110">
        <w:rPr>
          <w:rFonts w:ascii="David" w:hAnsi="David" w:cs="David" w:hint="cs"/>
          <w:sz w:val="28"/>
          <w:szCs w:val="28"/>
          <w:rtl/>
        </w:rPr>
        <w:t>.</w:t>
      </w:r>
    </w:p>
    <w:p w:rsidR="0064676D" w:rsidRPr="00220878" w:rsidRDefault="0064676D" w:rsidP="0064676D">
      <w:pPr>
        <w:pStyle w:val="ListParagraph"/>
        <w:numPr>
          <w:ilvl w:val="0"/>
          <w:numId w:val="1"/>
        </w:numPr>
        <w:spacing w:line="360" w:lineRule="auto"/>
        <w:jc w:val="both"/>
        <w:rPr>
          <w:rFonts w:ascii="David" w:hAnsi="David" w:cs="David"/>
          <w:sz w:val="28"/>
          <w:szCs w:val="28"/>
          <w:rtl/>
        </w:rPr>
      </w:pPr>
      <w:r>
        <w:rPr>
          <w:rFonts w:ascii="David" w:hAnsi="David" w:cs="David" w:hint="cs"/>
          <w:sz w:val="28"/>
          <w:szCs w:val="28"/>
          <w:rtl/>
        </w:rPr>
        <w:t>במידה וקיים הבדל משמעותי בין קבוצות שונות, הוא יקבל התייחסות בנפרד.</w:t>
      </w:r>
    </w:p>
    <w:p w:rsidR="00C74718" w:rsidRDefault="00C74718">
      <w:pPr>
        <w:rPr>
          <w:rtl/>
        </w:rPr>
      </w:pPr>
    </w:p>
    <w:p w:rsidR="0064676D" w:rsidRPr="0082207F" w:rsidRDefault="0064676D" w:rsidP="0064676D">
      <w:pPr>
        <w:rPr>
          <w:rFonts w:ascii="David" w:hAnsi="David" w:cs="David"/>
          <w:sz w:val="28"/>
          <w:szCs w:val="28"/>
          <w:rtl/>
        </w:rPr>
      </w:pPr>
      <w:r w:rsidRPr="0082207F">
        <w:rPr>
          <w:rFonts w:ascii="David" w:hAnsi="David" w:cs="David" w:hint="cs"/>
          <w:sz w:val="28"/>
          <w:szCs w:val="28"/>
          <w:rtl/>
        </w:rPr>
        <w:t>מטלת הפתיחה</w:t>
      </w:r>
    </w:p>
    <w:tbl>
      <w:tblPr>
        <w:tblStyle w:val="TableGrid"/>
        <w:bidiVisual/>
        <w:tblW w:w="0" w:type="auto"/>
        <w:tblLook w:val="04A0" w:firstRow="1" w:lastRow="0" w:firstColumn="1" w:lastColumn="0" w:noHBand="0" w:noVBand="1"/>
      </w:tblPr>
      <w:tblGrid>
        <w:gridCol w:w="5546"/>
        <w:gridCol w:w="977"/>
        <w:gridCol w:w="937"/>
        <w:gridCol w:w="836"/>
      </w:tblGrid>
      <w:tr w:rsidR="0064676D" w:rsidTr="0064676D">
        <w:tc>
          <w:tcPr>
            <w:tcW w:w="5546" w:type="dxa"/>
          </w:tcPr>
          <w:p w:rsidR="0064676D" w:rsidRPr="007B0031" w:rsidRDefault="0064676D" w:rsidP="0064676D">
            <w:pPr>
              <w:spacing w:line="360" w:lineRule="auto"/>
              <w:rPr>
                <w:rFonts w:ascii="David" w:hAnsi="David" w:cs="David"/>
                <w:sz w:val="28"/>
                <w:szCs w:val="28"/>
                <w:rtl/>
              </w:rPr>
            </w:pPr>
            <w:r w:rsidRPr="007B0031">
              <w:rPr>
                <w:rFonts w:ascii="David" w:hAnsi="David" w:cs="David"/>
                <w:sz w:val="28"/>
                <w:szCs w:val="28"/>
                <w:rtl/>
              </w:rPr>
              <w:t>השאלה</w:t>
            </w:r>
          </w:p>
        </w:tc>
        <w:tc>
          <w:tcPr>
            <w:tcW w:w="977" w:type="dxa"/>
          </w:tcPr>
          <w:p w:rsidR="0027666B" w:rsidRDefault="0027666B" w:rsidP="0027666B">
            <w:pPr>
              <w:spacing w:line="360" w:lineRule="auto"/>
              <w:jc w:val="center"/>
              <w:rPr>
                <w:rFonts w:ascii="David" w:hAnsi="David" w:cs="David"/>
                <w:sz w:val="28"/>
                <w:szCs w:val="28"/>
                <w:rtl/>
              </w:rPr>
            </w:pPr>
            <w:r>
              <w:rPr>
                <w:rFonts w:ascii="David" w:hAnsi="David" w:cs="David" w:hint="cs"/>
                <w:sz w:val="28"/>
                <w:szCs w:val="28"/>
                <w:rtl/>
              </w:rPr>
              <w:t>1-2</w:t>
            </w:r>
          </w:p>
          <w:p w:rsidR="0064676D" w:rsidRPr="007B0031" w:rsidRDefault="0027666B" w:rsidP="0027666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64676D" w:rsidRDefault="0064676D" w:rsidP="0064676D">
            <w:pPr>
              <w:spacing w:line="360" w:lineRule="auto"/>
              <w:jc w:val="center"/>
              <w:rPr>
                <w:rFonts w:ascii="David" w:hAnsi="David" w:cs="David"/>
                <w:sz w:val="28"/>
                <w:szCs w:val="28"/>
                <w:rtl/>
              </w:rPr>
            </w:pPr>
            <w:r>
              <w:rPr>
                <w:rFonts w:ascii="David" w:hAnsi="David" w:cs="David" w:hint="cs"/>
                <w:sz w:val="28"/>
                <w:szCs w:val="28"/>
                <w:rtl/>
              </w:rPr>
              <w:t>3</w:t>
            </w:r>
          </w:p>
          <w:p w:rsidR="0064676D" w:rsidRPr="007B0031" w:rsidRDefault="0064676D" w:rsidP="0064676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27666B" w:rsidRDefault="0027666B" w:rsidP="0027666B">
            <w:pPr>
              <w:spacing w:line="360" w:lineRule="auto"/>
              <w:jc w:val="center"/>
              <w:rPr>
                <w:rFonts w:ascii="David" w:hAnsi="David" w:cs="David"/>
                <w:sz w:val="28"/>
                <w:szCs w:val="28"/>
                <w:rtl/>
              </w:rPr>
            </w:pPr>
            <w:r>
              <w:rPr>
                <w:rFonts w:ascii="David" w:hAnsi="David" w:cs="David" w:hint="cs"/>
                <w:sz w:val="28"/>
                <w:szCs w:val="28"/>
                <w:rtl/>
              </w:rPr>
              <w:t>4-5</w:t>
            </w:r>
          </w:p>
          <w:p w:rsidR="0064676D" w:rsidRPr="007B0031" w:rsidRDefault="0027666B" w:rsidP="0027666B">
            <w:pPr>
              <w:spacing w:line="360" w:lineRule="auto"/>
              <w:jc w:val="center"/>
              <w:rPr>
                <w:rFonts w:ascii="David" w:hAnsi="David" w:cs="David"/>
                <w:sz w:val="28"/>
                <w:szCs w:val="28"/>
                <w:rtl/>
              </w:rPr>
            </w:pPr>
            <w:r>
              <w:rPr>
                <w:rFonts w:ascii="David" w:hAnsi="David" w:cs="David" w:hint="cs"/>
                <w:sz w:val="28"/>
                <w:szCs w:val="28"/>
                <w:rtl/>
              </w:rPr>
              <w:t>גבוהה</w:t>
            </w:r>
          </w:p>
        </w:tc>
      </w:tr>
      <w:tr w:rsidR="0064676D" w:rsidTr="0064676D">
        <w:tc>
          <w:tcPr>
            <w:tcW w:w="6523" w:type="dxa"/>
            <w:gridSpan w:val="2"/>
          </w:tcPr>
          <w:p w:rsidR="0064676D" w:rsidRPr="0097245A" w:rsidRDefault="0064676D" w:rsidP="00BC2D2B">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64676D" w:rsidRDefault="0064676D" w:rsidP="00BC2D2B">
            <w:pPr>
              <w:spacing w:line="360" w:lineRule="auto"/>
              <w:rPr>
                <w:rFonts w:ascii="David" w:hAnsi="David" w:cs="David"/>
                <w:b/>
                <w:bCs/>
                <w:sz w:val="28"/>
                <w:szCs w:val="28"/>
                <w:rtl/>
              </w:rPr>
            </w:pPr>
          </w:p>
        </w:tc>
        <w:tc>
          <w:tcPr>
            <w:tcW w:w="836" w:type="dxa"/>
          </w:tcPr>
          <w:p w:rsidR="0064676D" w:rsidRDefault="0064676D" w:rsidP="0027666B">
            <w:pPr>
              <w:spacing w:line="360" w:lineRule="auto"/>
              <w:rPr>
                <w:rFonts w:ascii="David" w:hAnsi="David" w:cs="David"/>
                <w:b/>
                <w:bCs/>
                <w:sz w:val="28"/>
                <w:szCs w:val="28"/>
                <w:rtl/>
              </w:rPr>
            </w:pPr>
          </w:p>
        </w:tc>
      </w:tr>
      <w:tr w:rsidR="0027666B" w:rsidTr="00BC2D2B">
        <w:tc>
          <w:tcPr>
            <w:tcW w:w="5546" w:type="dxa"/>
            <w:vAlign w:val="bottom"/>
          </w:tcPr>
          <w:p w:rsidR="0027666B" w:rsidRPr="007B0031" w:rsidRDefault="0027666B" w:rsidP="0027666B">
            <w:pPr>
              <w:spacing w:line="360" w:lineRule="auto"/>
              <w:rPr>
                <w:rFonts w:ascii="David" w:hAnsi="David" w:cs="David"/>
                <w:color w:val="000000"/>
                <w:sz w:val="28"/>
                <w:szCs w:val="28"/>
                <w:rtl/>
              </w:rPr>
            </w:pPr>
            <w:r>
              <w:rPr>
                <w:rFonts w:ascii="David" w:hAnsi="David" w:cs="David" w:hint="cs"/>
                <w:color w:val="000000"/>
                <w:sz w:val="28"/>
                <w:szCs w:val="28"/>
                <w:rtl/>
              </w:rPr>
              <w:t>תרמה מטלת הפתיחה ליצירת שפה משותפת לעונה הגלובאלית?</w:t>
            </w:r>
          </w:p>
        </w:tc>
        <w:tc>
          <w:tcPr>
            <w:tcW w:w="977" w:type="dxa"/>
            <w:vAlign w:val="bottom"/>
          </w:tcPr>
          <w:p w:rsidR="0027666B" w:rsidRPr="0027666B" w:rsidRDefault="0027666B" w:rsidP="0027666B">
            <w:pPr>
              <w:bidi w:val="0"/>
              <w:spacing w:line="360" w:lineRule="auto"/>
              <w:jc w:val="center"/>
              <w:rPr>
                <w:rFonts w:ascii="David" w:hAnsi="David" w:cs="David"/>
                <w:color w:val="000000"/>
                <w:sz w:val="28"/>
                <w:szCs w:val="28"/>
              </w:rPr>
            </w:pPr>
            <w:r w:rsidRPr="0027666B">
              <w:rPr>
                <w:rFonts w:ascii="David" w:hAnsi="David" w:cs="David"/>
                <w:color w:val="000000"/>
                <w:sz w:val="28"/>
                <w:szCs w:val="28"/>
              </w:rPr>
              <w:t>15%</w:t>
            </w:r>
          </w:p>
        </w:tc>
        <w:tc>
          <w:tcPr>
            <w:tcW w:w="937" w:type="dxa"/>
            <w:vAlign w:val="bottom"/>
          </w:tcPr>
          <w:p w:rsidR="0027666B" w:rsidRPr="0027666B" w:rsidRDefault="0027666B" w:rsidP="0027666B">
            <w:pPr>
              <w:bidi w:val="0"/>
              <w:spacing w:line="360" w:lineRule="auto"/>
              <w:jc w:val="center"/>
              <w:rPr>
                <w:rFonts w:ascii="David" w:hAnsi="David" w:cs="David"/>
                <w:color w:val="000000"/>
                <w:sz w:val="28"/>
                <w:szCs w:val="28"/>
              </w:rPr>
            </w:pPr>
            <w:r w:rsidRPr="0027666B">
              <w:rPr>
                <w:rFonts w:ascii="David" w:hAnsi="David" w:cs="David"/>
                <w:color w:val="000000"/>
                <w:sz w:val="28"/>
                <w:szCs w:val="28"/>
              </w:rPr>
              <w:t>15%</w:t>
            </w:r>
          </w:p>
        </w:tc>
        <w:tc>
          <w:tcPr>
            <w:tcW w:w="836" w:type="dxa"/>
            <w:vAlign w:val="bottom"/>
          </w:tcPr>
          <w:p w:rsidR="0027666B" w:rsidRPr="0027666B" w:rsidRDefault="0027666B" w:rsidP="0027666B">
            <w:pPr>
              <w:bidi w:val="0"/>
              <w:spacing w:line="360" w:lineRule="auto"/>
              <w:jc w:val="center"/>
              <w:rPr>
                <w:rFonts w:ascii="David" w:hAnsi="David" w:cs="David"/>
                <w:color w:val="000000"/>
                <w:sz w:val="28"/>
                <w:szCs w:val="28"/>
              </w:rPr>
            </w:pPr>
            <w:r w:rsidRPr="0027666B">
              <w:rPr>
                <w:rFonts w:ascii="David" w:hAnsi="David" w:cs="David"/>
                <w:color w:val="000000"/>
                <w:sz w:val="28"/>
                <w:szCs w:val="28"/>
              </w:rPr>
              <w:t>70%</w:t>
            </w:r>
          </w:p>
        </w:tc>
      </w:tr>
      <w:tr w:rsidR="0027666B" w:rsidTr="00BC2D2B">
        <w:tc>
          <w:tcPr>
            <w:tcW w:w="5546" w:type="dxa"/>
            <w:vAlign w:val="bottom"/>
          </w:tcPr>
          <w:p w:rsidR="0027666B" w:rsidRPr="007B0031" w:rsidRDefault="0027666B" w:rsidP="0027666B">
            <w:pPr>
              <w:spacing w:line="360" w:lineRule="auto"/>
              <w:rPr>
                <w:rFonts w:ascii="David" w:hAnsi="David" w:cs="David"/>
                <w:color w:val="000000"/>
                <w:sz w:val="28"/>
                <w:szCs w:val="28"/>
                <w:rtl/>
              </w:rPr>
            </w:pPr>
            <w:r>
              <w:rPr>
                <w:rFonts w:ascii="David" w:hAnsi="David" w:cs="David" w:hint="cs"/>
                <w:color w:val="000000"/>
                <w:sz w:val="28"/>
                <w:szCs w:val="28"/>
                <w:rtl/>
              </w:rPr>
              <w:t xml:space="preserve">תרמה מטלת הפתיחה לכניסה לאווירה לימודית </w:t>
            </w:r>
            <w:proofErr w:type="spellStart"/>
            <w:r>
              <w:rPr>
                <w:rFonts w:ascii="David" w:hAnsi="David" w:cs="David" w:hint="cs"/>
                <w:color w:val="000000"/>
                <w:sz w:val="28"/>
                <w:szCs w:val="28"/>
                <w:rtl/>
              </w:rPr>
              <w:t>במב"ל</w:t>
            </w:r>
            <w:proofErr w:type="spellEnd"/>
            <w:r>
              <w:rPr>
                <w:rFonts w:ascii="David" w:hAnsi="David" w:cs="David" w:hint="cs"/>
                <w:color w:val="000000"/>
                <w:sz w:val="28"/>
                <w:szCs w:val="28"/>
                <w:rtl/>
              </w:rPr>
              <w:t>?</w:t>
            </w:r>
          </w:p>
        </w:tc>
        <w:tc>
          <w:tcPr>
            <w:tcW w:w="977" w:type="dxa"/>
            <w:vAlign w:val="bottom"/>
          </w:tcPr>
          <w:p w:rsidR="0027666B" w:rsidRPr="0027666B" w:rsidRDefault="0027666B" w:rsidP="0027666B">
            <w:pPr>
              <w:bidi w:val="0"/>
              <w:spacing w:line="360" w:lineRule="auto"/>
              <w:jc w:val="center"/>
              <w:rPr>
                <w:rFonts w:ascii="David" w:hAnsi="David" w:cs="David"/>
                <w:color w:val="000000"/>
                <w:sz w:val="28"/>
                <w:szCs w:val="28"/>
              </w:rPr>
            </w:pPr>
            <w:r w:rsidRPr="0027666B">
              <w:rPr>
                <w:rFonts w:ascii="David" w:hAnsi="David" w:cs="David"/>
                <w:color w:val="000000"/>
                <w:sz w:val="28"/>
                <w:szCs w:val="28"/>
              </w:rPr>
              <w:t>12%</w:t>
            </w:r>
          </w:p>
        </w:tc>
        <w:tc>
          <w:tcPr>
            <w:tcW w:w="937" w:type="dxa"/>
            <w:vAlign w:val="bottom"/>
          </w:tcPr>
          <w:p w:rsidR="0027666B" w:rsidRPr="0027666B" w:rsidRDefault="0027666B" w:rsidP="0027666B">
            <w:pPr>
              <w:bidi w:val="0"/>
              <w:spacing w:line="360" w:lineRule="auto"/>
              <w:jc w:val="center"/>
              <w:rPr>
                <w:rFonts w:ascii="David" w:hAnsi="David" w:cs="David"/>
                <w:color w:val="000000"/>
                <w:sz w:val="28"/>
                <w:szCs w:val="28"/>
              </w:rPr>
            </w:pPr>
            <w:r w:rsidRPr="0027666B">
              <w:rPr>
                <w:rFonts w:ascii="David" w:hAnsi="David" w:cs="David"/>
                <w:color w:val="000000"/>
                <w:sz w:val="28"/>
                <w:szCs w:val="28"/>
              </w:rPr>
              <w:t>18%</w:t>
            </w:r>
          </w:p>
        </w:tc>
        <w:tc>
          <w:tcPr>
            <w:tcW w:w="836" w:type="dxa"/>
            <w:vAlign w:val="bottom"/>
          </w:tcPr>
          <w:p w:rsidR="0027666B" w:rsidRPr="0027666B" w:rsidRDefault="0027666B" w:rsidP="0027666B">
            <w:pPr>
              <w:bidi w:val="0"/>
              <w:spacing w:line="360" w:lineRule="auto"/>
              <w:jc w:val="center"/>
              <w:rPr>
                <w:rFonts w:ascii="David" w:hAnsi="David" w:cs="David"/>
                <w:color w:val="000000"/>
                <w:sz w:val="28"/>
                <w:szCs w:val="28"/>
              </w:rPr>
            </w:pPr>
            <w:r w:rsidRPr="0027666B">
              <w:rPr>
                <w:rFonts w:ascii="David" w:hAnsi="David" w:cs="David"/>
                <w:color w:val="000000"/>
                <w:sz w:val="28"/>
                <w:szCs w:val="28"/>
              </w:rPr>
              <w:t>70%</w:t>
            </w:r>
          </w:p>
        </w:tc>
      </w:tr>
    </w:tbl>
    <w:p w:rsidR="0064676D" w:rsidRDefault="0064676D">
      <w:pPr>
        <w:rPr>
          <w:rtl/>
        </w:rPr>
      </w:pPr>
    </w:p>
    <w:p w:rsidR="00656A40" w:rsidRDefault="00656A40">
      <w:pPr>
        <w:rPr>
          <w:rtl/>
        </w:rPr>
      </w:pPr>
    </w:p>
    <w:p w:rsidR="0082207F" w:rsidRDefault="0082207F" w:rsidP="0082207F">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התייחסויות</w:t>
      </w:r>
      <w:r w:rsidR="00655E86">
        <w:rPr>
          <w:rFonts w:ascii="David" w:hAnsi="David" w:cs="David" w:hint="cs"/>
          <w:sz w:val="28"/>
          <w:szCs w:val="28"/>
          <w:u w:val="single"/>
          <w:rtl/>
        </w:rPr>
        <w:t xml:space="preserve"> מילולית</w:t>
      </w:r>
      <w:r>
        <w:rPr>
          <w:rFonts w:ascii="David" w:hAnsi="David" w:cs="David" w:hint="cs"/>
          <w:sz w:val="28"/>
          <w:szCs w:val="28"/>
          <w:u w:val="single"/>
          <w:rtl/>
        </w:rPr>
        <w:t xml:space="preserve"> </w:t>
      </w:r>
    </w:p>
    <w:p w:rsidR="0082207F" w:rsidRPr="0082207F" w:rsidRDefault="0082207F" w:rsidP="007558F8">
      <w:pPr>
        <w:pStyle w:val="ListParagraph"/>
        <w:spacing w:line="360" w:lineRule="auto"/>
        <w:ind w:left="509"/>
        <w:jc w:val="both"/>
        <w:rPr>
          <w:rFonts w:ascii="David" w:hAnsi="David" w:cs="David"/>
          <w:i/>
          <w:iCs/>
          <w:sz w:val="28"/>
          <w:szCs w:val="28"/>
          <w:rtl/>
        </w:rPr>
      </w:pPr>
      <w:r>
        <w:rPr>
          <w:rFonts w:ascii="David" w:hAnsi="David" w:cs="David" w:hint="cs"/>
          <w:sz w:val="28"/>
          <w:szCs w:val="28"/>
          <w:rtl/>
        </w:rPr>
        <w:t xml:space="preserve">רוב המשתתפים העריכו את כי המטלה תרמה להם בכניסה לשנת הלימודים האקדמית: </w:t>
      </w:r>
      <w:r w:rsidR="007558F8">
        <w:rPr>
          <w:rFonts w:ascii="David" w:hAnsi="David" w:cs="David" w:hint="cs"/>
          <w:sz w:val="28"/>
          <w:szCs w:val="28"/>
          <w:rtl/>
        </w:rPr>
        <w:t>"</w:t>
      </w:r>
      <w:r w:rsidRPr="0082207F">
        <w:rPr>
          <w:rFonts w:ascii="David" w:hAnsi="David" w:cs="David"/>
          <w:i/>
          <w:iCs/>
          <w:sz w:val="28"/>
          <w:szCs w:val="28"/>
          <w:rtl/>
        </w:rPr>
        <w:t>תועלת בעיקר בהתנסות בכתיבה ובכניסה למסגרת לימודית</w:t>
      </w:r>
      <w:r w:rsidRPr="0082207F">
        <w:rPr>
          <w:rFonts w:ascii="David" w:hAnsi="David" w:cs="David" w:hint="cs"/>
          <w:i/>
          <w:iCs/>
          <w:sz w:val="28"/>
          <w:szCs w:val="28"/>
          <w:rtl/>
        </w:rPr>
        <w:t xml:space="preserve">, </w:t>
      </w:r>
      <w:r w:rsidRPr="0082207F">
        <w:rPr>
          <w:rFonts w:ascii="David" w:hAnsi="David" w:cs="David"/>
          <w:i/>
          <w:iCs/>
          <w:sz w:val="28"/>
          <w:szCs w:val="28"/>
          <w:rtl/>
        </w:rPr>
        <w:t>ספר מצוין, יוצר שפה אחידה גם אם אתה לא מסכים עם התוכן</w:t>
      </w:r>
      <w:r w:rsidRPr="0082207F">
        <w:rPr>
          <w:rFonts w:ascii="David" w:hAnsi="David" w:cs="David" w:hint="cs"/>
          <w:i/>
          <w:iCs/>
          <w:sz w:val="28"/>
          <w:szCs w:val="28"/>
          <w:rtl/>
        </w:rPr>
        <w:t>, הע</w:t>
      </w:r>
      <w:r w:rsidRPr="0082207F">
        <w:rPr>
          <w:rFonts w:ascii="David" w:hAnsi="David" w:cs="David"/>
          <w:i/>
          <w:iCs/>
          <w:sz w:val="28"/>
          <w:szCs w:val="28"/>
          <w:rtl/>
        </w:rPr>
        <w:t>בודה הייתה חשובה לכניסה למסגרת</w:t>
      </w:r>
      <w:r w:rsidRPr="0082207F">
        <w:rPr>
          <w:rFonts w:ascii="David" w:hAnsi="David" w:cs="David" w:hint="cs"/>
          <w:i/>
          <w:iCs/>
          <w:sz w:val="28"/>
          <w:szCs w:val="28"/>
          <w:rtl/>
        </w:rPr>
        <w:t xml:space="preserve">, </w:t>
      </w:r>
      <w:r w:rsidRPr="0082207F">
        <w:rPr>
          <w:rFonts w:ascii="David" w:hAnsi="David" w:cs="David"/>
          <w:i/>
          <w:iCs/>
          <w:sz w:val="28"/>
          <w:szCs w:val="28"/>
          <w:rtl/>
        </w:rPr>
        <w:t>מטלת הפתיחה הייתה טובה ומקצועית וסייעה להיכנס לתחום המקצועי ולאווירה</w:t>
      </w:r>
      <w:r w:rsidR="007558F8">
        <w:rPr>
          <w:rFonts w:ascii="David" w:hAnsi="David" w:cs="David" w:hint="cs"/>
          <w:i/>
          <w:iCs/>
          <w:sz w:val="28"/>
          <w:szCs w:val="28"/>
          <w:rtl/>
        </w:rPr>
        <w:t>"</w:t>
      </w:r>
      <w:r w:rsidRPr="000B4D1C">
        <w:rPr>
          <w:rFonts w:ascii="David" w:hAnsi="David" w:cs="David" w:hint="cs"/>
          <w:sz w:val="28"/>
          <w:szCs w:val="28"/>
          <w:rtl/>
        </w:rPr>
        <w:t xml:space="preserve">. </w:t>
      </w:r>
      <w:r w:rsidR="00F43006" w:rsidRPr="000B4D1C">
        <w:rPr>
          <w:rFonts w:ascii="David" w:hAnsi="David" w:cs="David" w:hint="cs"/>
          <w:sz w:val="28"/>
          <w:szCs w:val="28"/>
          <w:rtl/>
        </w:rPr>
        <w:t>חלק קטן מהמשתתפים הביעו ביקורת כלפי הספר שנבח</w:t>
      </w:r>
      <w:r w:rsidR="00F43006">
        <w:rPr>
          <w:rFonts w:ascii="David" w:hAnsi="David" w:cs="David" w:hint="cs"/>
          <w:i/>
          <w:iCs/>
          <w:sz w:val="28"/>
          <w:szCs w:val="28"/>
          <w:rtl/>
        </w:rPr>
        <w:t>ר:</w:t>
      </w:r>
      <w:r w:rsidR="007558F8">
        <w:rPr>
          <w:rFonts w:ascii="David" w:hAnsi="David" w:cs="David" w:hint="cs"/>
          <w:i/>
          <w:iCs/>
          <w:sz w:val="28"/>
          <w:szCs w:val="28"/>
          <w:rtl/>
        </w:rPr>
        <w:t xml:space="preserve"> "</w:t>
      </w:r>
      <w:r w:rsidR="000B4D1C" w:rsidRPr="000B4D1C">
        <w:rPr>
          <w:rFonts w:ascii="David" w:hAnsi="David" w:cs="David"/>
          <w:i/>
          <w:iCs/>
          <w:sz w:val="28"/>
          <w:szCs w:val="28"/>
          <w:rtl/>
        </w:rPr>
        <w:t>ספר שכתוב ברמה נמוכה</w:t>
      </w:r>
      <w:r w:rsidR="000B4D1C">
        <w:rPr>
          <w:rFonts w:ascii="David" w:hAnsi="David" w:cs="David" w:hint="cs"/>
          <w:i/>
          <w:iCs/>
          <w:sz w:val="28"/>
          <w:szCs w:val="28"/>
          <w:rtl/>
        </w:rPr>
        <w:t xml:space="preserve">, </w:t>
      </w:r>
      <w:r w:rsidR="000B4D1C" w:rsidRPr="000B4D1C">
        <w:rPr>
          <w:rFonts w:ascii="David" w:hAnsi="David" w:cs="David"/>
          <w:i/>
          <w:iCs/>
          <w:sz w:val="28"/>
          <w:szCs w:val="28"/>
          <w:rtl/>
        </w:rPr>
        <w:t>הספר אינו</w:t>
      </w:r>
      <w:r w:rsidR="007558F8">
        <w:rPr>
          <w:rFonts w:ascii="David" w:hAnsi="David" w:cs="David" w:hint="cs"/>
          <w:i/>
          <w:iCs/>
          <w:sz w:val="28"/>
          <w:szCs w:val="28"/>
          <w:rtl/>
        </w:rPr>
        <w:t xml:space="preserve"> אקדמי"</w:t>
      </w:r>
      <w:r w:rsidR="000B4D1C">
        <w:rPr>
          <w:rFonts w:ascii="David" w:hAnsi="David" w:cs="David" w:hint="cs"/>
          <w:i/>
          <w:iCs/>
          <w:sz w:val="28"/>
          <w:szCs w:val="28"/>
          <w:rtl/>
        </w:rPr>
        <w:t>.</w:t>
      </w:r>
    </w:p>
    <w:p w:rsidR="00481254" w:rsidRDefault="00481254" w:rsidP="003E6AE7">
      <w:pPr>
        <w:rPr>
          <w:rFonts w:ascii="David" w:hAnsi="David" w:cs="David"/>
          <w:sz w:val="28"/>
          <w:szCs w:val="28"/>
          <w:rtl/>
        </w:rPr>
      </w:pPr>
    </w:p>
    <w:p w:rsidR="003E6AE7" w:rsidRPr="003E6AE7" w:rsidRDefault="003E6AE7" w:rsidP="003E6AE7">
      <w:pPr>
        <w:rPr>
          <w:rFonts w:ascii="David" w:hAnsi="David" w:cs="David"/>
          <w:sz w:val="28"/>
          <w:szCs w:val="28"/>
          <w:rtl/>
        </w:rPr>
      </w:pPr>
      <w:r w:rsidRPr="003E6AE7">
        <w:rPr>
          <w:rFonts w:ascii="David" w:hAnsi="David" w:cs="David" w:hint="cs"/>
          <w:sz w:val="28"/>
          <w:szCs w:val="28"/>
          <w:rtl/>
        </w:rPr>
        <w:t>הסיור לאירופה</w:t>
      </w:r>
    </w:p>
    <w:tbl>
      <w:tblPr>
        <w:tblStyle w:val="TableGrid"/>
        <w:bidiVisual/>
        <w:tblW w:w="0" w:type="auto"/>
        <w:tblLook w:val="04A0" w:firstRow="1" w:lastRow="0" w:firstColumn="1" w:lastColumn="0" w:noHBand="0" w:noVBand="1"/>
      </w:tblPr>
      <w:tblGrid>
        <w:gridCol w:w="5393"/>
        <w:gridCol w:w="989"/>
        <w:gridCol w:w="937"/>
        <w:gridCol w:w="836"/>
      </w:tblGrid>
      <w:tr w:rsidR="003107CF" w:rsidRPr="007B0031" w:rsidTr="003107CF">
        <w:tc>
          <w:tcPr>
            <w:tcW w:w="5393" w:type="dxa"/>
          </w:tcPr>
          <w:p w:rsidR="003107CF" w:rsidRPr="007B0031" w:rsidRDefault="003107CF"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3107CF" w:rsidRDefault="003107CF" w:rsidP="00BC2D2B">
            <w:pPr>
              <w:spacing w:line="360" w:lineRule="auto"/>
              <w:jc w:val="center"/>
              <w:rPr>
                <w:rFonts w:ascii="David" w:hAnsi="David" w:cs="David"/>
                <w:sz w:val="28"/>
                <w:szCs w:val="28"/>
                <w:rtl/>
              </w:rPr>
            </w:pPr>
            <w:r>
              <w:rPr>
                <w:rFonts w:ascii="David" w:hAnsi="David" w:cs="David" w:hint="cs"/>
                <w:sz w:val="28"/>
                <w:szCs w:val="28"/>
                <w:rtl/>
              </w:rPr>
              <w:t>1-2</w:t>
            </w:r>
          </w:p>
          <w:p w:rsidR="003107CF" w:rsidRPr="007B0031" w:rsidRDefault="003107CF" w:rsidP="00BC2D2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3107CF" w:rsidRDefault="003107CF" w:rsidP="00BC2D2B">
            <w:pPr>
              <w:spacing w:line="360" w:lineRule="auto"/>
              <w:jc w:val="center"/>
              <w:rPr>
                <w:rFonts w:ascii="David" w:hAnsi="David" w:cs="David"/>
                <w:sz w:val="28"/>
                <w:szCs w:val="28"/>
                <w:rtl/>
              </w:rPr>
            </w:pPr>
            <w:r>
              <w:rPr>
                <w:rFonts w:ascii="David" w:hAnsi="David" w:cs="David" w:hint="cs"/>
                <w:sz w:val="28"/>
                <w:szCs w:val="28"/>
                <w:rtl/>
              </w:rPr>
              <w:t>3</w:t>
            </w:r>
          </w:p>
          <w:p w:rsidR="003107CF" w:rsidRPr="007B0031" w:rsidRDefault="003107CF" w:rsidP="00BC2D2B">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3107CF" w:rsidRDefault="003107CF" w:rsidP="00BC2D2B">
            <w:pPr>
              <w:spacing w:line="360" w:lineRule="auto"/>
              <w:jc w:val="center"/>
              <w:rPr>
                <w:rFonts w:ascii="David" w:hAnsi="David" w:cs="David"/>
                <w:sz w:val="28"/>
                <w:szCs w:val="28"/>
                <w:rtl/>
              </w:rPr>
            </w:pPr>
            <w:r>
              <w:rPr>
                <w:rFonts w:ascii="David" w:hAnsi="David" w:cs="David" w:hint="cs"/>
                <w:sz w:val="28"/>
                <w:szCs w:val="28"/>
                <w:rtl/>
              </w:rPr>
              <w:t>4-5</w:t>
            </w:r>
          </w:p>
          <w:p w:rsidR="003107CF" w:rsidRPr="007B0031" w:rsidRDefault="003107CF" w:rsidP="00BC2D2B">
            <w:pPr>
              <w:spacing w:line="360" w:lineRule="auto"/>
              <w:jc w:val="center"/>
              <w:rPr>
                <w:rFonts w:ascii="David" w:hAnsi="David" w:cs="David"/>
                <w:sz w:val="28"/>
                <w:szCs w:val="28"/>
                <w:rtl/>
              </w:rPr>
            </w:pPr>
            <w:r>
              <w:rPr>
                <w:rFonts w:ascii="David" w:hAnsi="David" w:cs="David" w:hint="cs"/>
                <w:sz w:val="28"/>
                <w:szCs w:val="28"/>
                <w:rtl/>
              </w:rPr>
              <w:t>גבוהה</w:t>
            </w:r>
          </w:p>
        </w:tc>
      </w:tr>
      <w:tr w:rsidR="00C448B1" w:rsidRPr="007B0031" w:rsidTr="00BC2D2B">
        <w:tc>
          <w:tcPr>
            <w:tcW w:w="5393" w:type="dxa"/>
          </w:tcPr>
          <w:p w:rsidR="00C448B1" w:rsidRPr="007B0031" w:rsidRDefault="00C448B1" w:rsidP="00BC2D2B">
            <w:pPr>
              <w:spacing w:line="360" w:lineRule="auto"/>
              <w:rPr>
                <w:rFonts w:ascii="David" w:hAnsi="David" w:cs="David"/>
                <w:sz w:val="28"/>
                <w:szCs w:val="28"/>
                <w:rtl/>
              </w:rPr>
            </w:pPr>
            <w:r>
              <w:rPr>
                <w:rFonts w:ascii="David" w:hAnsi="David" w:cs="David" w:hint="cs"/>
                <w:b/>
                <w:bCs/>
                <w:sz w:val="28"/>
                <w:szCs w:val="28"/>
                <w:rtl/>
              </w:rPr>
              <w:t>באיזו מידה</w:t>
            </w:r>
          </w:p>
        </w:tc>
        <w:tc>
          <w:tcPr>
            <w:tcW w:w="2762" w:type="dxa"/>
            <w:gridSpan w:val="3"/>
          </w:tcPr>
          <w:p w:rsidR="00C448B1" w:rsidRDefault="00C448B1" w:rsidP="00BC2D2B">
            <w:pPr>
              <w:spacing w:line="360" w:lineRule="auto"/>
              <w:jc w:val="center"/>
              <w:rPr>
                <w:rFonts w:ascii="David" w:hAnsi="David" w:cs="David"/>
                <w:sz w:val="28"/>
                <w:szCs w:val="28"/>
                <w:rtl/>
              </w:rPr>
            </w:pPr>
          </w:p>
        </w:tc>
      </w:tr>
      <w:tr w:rsidR="003107CF" w:rsidRPr="0027666B" w:rsidTr="00BC2D2B">
        <w:tc>
          <w:tcPr>
            <w:tcW w:w="5393" w:type="dxa"/>
            <w:vAlign w:val="bottom"/>
          </w:tcPr>
          <w:p w:rsidR="003107CF" w:rsidRPr="007B0031" w:rsidRDefault="003107CF" w:rsidP="003107CF">
            <w:pPr>
              <w:spacing w:line="360" w:lineRule="auto"/>
              <w:rPr>
                <w:rFonts w:ascii="David" w:hAnsi="David" w:cs="David"/>
                <w:color w:val="000000"/>
                <w:sz w:val="28"/>
                <w:szCs w:val="28"/>
                <w:rtl/>
              </w:rPr>
            </w:pPr>
            <w:r>
              <w:rPr>
                <w:rFonts w:ascii="David" w:hAnsi="David" w:cs="David" w:hint="cs"/>
                <w:color w:val="000000"/>
                <w:sz w:val="28"/>
                <w:szCs w:val="28"/>
                <w:rtl/>
              </w:rPr>
              <w:t xml:space="preserve">תרם הסיור ללימודיך </w:t>
            </w:r>
            <w:proofErr w:type="spellStart"/>
            <w:r>
              <w:rPr>
                <w:rFonts w:ascii="David" w:hAnsi="David" w:cs="David" w:hint="cs"/>
                <w:color w:val="000000"/>
                <w:sz w:val="28"/>
                <w:szCs w:val="28"/>
                <w:rtl/>
              </w:rPr>
              <w:t>במב"ל</w:t>
            </w:r>
            <w:proofErr w:type="spellEnd"/>
            <w:r w:rsidRPr="00150A4E">
              <w:rPr>
                <w:rFonts w:ascii="David" w:hAnsi="David" w:cs="David" w:hint="cs"/>
                <w:color w:val="000000"/>
                <w:sz w:val="28"/>
                <w:szCs w:val="28"/>
                <w:rtl/>
              </w:rPr>
              <w:t>?</w:t>
            </w:r>
          </w:p>
        </w:tc>
        <w:tc>
          <w:tcPr>
            <w:tcW w:w="989"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937"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6%</w:t>
            </w:r>
          </w:p>
        </w:tc>
        <w:tc>
          <w:tcPr>
            <w:tcW w:w="836"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94%</w:t>
            </w:r>
          </w:p>
        </w:tc>
      </w:tr>
      <w:tr w:rsidR="003107CF" w:rsidRPr="0027666B" w:rsidTr="00BC2D2B">
        <w:tc>
          <w:tcPr>
            <w:tcW w:w="5393" w:type="dxa"/>
            <w:vAlign w:val="bottom"/>
          </w:tcPr>
          <w:p w:rsidR="003107CF" w:rsidRPr="007B0031" w:rsidRDefault="003107CF" w:rsidP="003107CF">
            <w:pPr>
              <w:spacing w:line="360" w:lineRule="auto"/>
              <w:rPr>
                <w:rFonts w:ascii="David" w:hAnsi="David" w:cs="David"/>
                <w:color w:val="000000"/>
                <w:sz w:val="28"/>
                <w:szCs w:val="28"/>
                <w:rtl/>
              </w:rPr>
            </w:pPr>
            <w:r>
              <w:rPr>
                <w:rFonts w:ascii="David" w:hAnsi="David" w:cs="David" w:hint="cs"/>
                <w:color w:val="000000"/>
                <w:sz w:val="28"/>
                <w:szCs w:val="28"/>
                <w:rtl/>
              </w:rPr>
              <w:t xml:space="preserve">תרם לך פרק הסיור </w:t>
            </w:r>
            <w:proofErr w:type="spellStart"/>
            <w:r>
              <w:rPr>
                <w:rFonts w:ascii="David" w:hAnsi="David" w:cs="David" w:hint="cs"/>
                <w:color w:val="000000"/>
                <w:sz w:val="28"/>
                <w:szCs w:val="28"/>
                <w:rtl/>
              </w:rPr>
              <w:t>הצוותי</w:t>
            </w:r>
            <w:proofErr w:type="spellEnd"/>
            <w:r w:rsidRPr="00150A4E">
              <w:rPr>
                <w:rFonts w:ascii="David" w:hAnsi="David" w:cs="David" w:hint="cs"/>
                <w:color w:val="000000"/>
                <w:sz w:val="28"/>
                <w:szCs w:val="28"/>
                <w:rtl/>
              </w:rPr>
              <w:t>?</w:t>
            </w:r>
          </w:p>
        </w:tc>
        <w:tc>
          <w:tcPr>
            <w:tcW w:w="989"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937"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836"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100%</w:t>
            </w:r>
          </w:p>
        </w:tc>
      </w:tr>
      <w:tr w:rsidR="003107CF" w:rsidRPr="0027666B" w:rsidTr="00BC2D2B">
        <w:tc>
          <w:tcPr>
            <w:tcW w:w="5393" w:type="dxa"/>
            <w:vAlign w:val="bottom"/>
          </w:tcPr>
          <w:p w:rsidR="003107CF" w:rsidRPr="00150A4E" w:rsidRDefault="003107CF" w:rsidP="003107CF">
            <w:pPr>
              <w:spacing w:line="360" w:lineRule="auto"/>
              <w:rPr>
                <w:rFonts w:ascii="David" w:hAnsi="David" w:cs="David"/>
                <w:color w:val="000000"/>
                <w:sz w:val="28"/>
                <w:szCs w:val="28"/>
                <w:rtl/>
              </w:rPr>
            </w:pPr>
            <w:r>
              <w:rPr>
                <w:rFonts w:ascii="David" w:hAnsi="David" w:cs="David" w:hint="cs"/>
                <w:color w:val="000000"/>
                <w:sz w:val="28"/>
                <w:szCs w:val="28"/>
                <w:rtl/>
              </w:rPr>
              <w:lastRenderedPageBreak/>
              <w:t>תרם לך פרק הסיור המשותף בבריסל?</w:t>
            </w:r>
          </w:p>
        </w:tc>
        <w:tc>
          <w:tcPr>
            <w:tcW w:w="989"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15%</w:t>
            </w:r>
          </w:p>
        </w:tc>
        <w:tc>
          <w:tcPr>
            <w:tcW w:w="937"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48%</w:t>
            </w:r>
          </w:p>
        </w:tc>
        <w:tc>
          <w:tcPr>
            <w:tcW w:w="836" w:type="dxa"/>
            <w:vAlign w:val="bottom"/>
          </w:tcPr>
          <w:p w:rsidR="003107CF" w:rsidRPr="003107CF" w:rsidRDefault="003107CF" w:rsidP="003107CF">
            <w:pPr>
              <w:bidi w:val="0"/>
              <w:spacing w:line="360" w:lineRule="auto"/>
              <w:jc w:val="center"/>
              <w:rPr>
                <w:rFonts w:ascii="David" w:hAnsi="David" w:cs="David"/>
                <w:color w:val="000000"/>
                <w:sz w:val="28"/>
                <w:szCs w:val="28"/>
              </w:rPr>
            </w:pPr>
            <w:r w:rsidRPr="003107CF">
              <w:rPr>
                <w:rFonts w:ascii="David" w:hAnsi="David" w:cs="David"/>
                <w:color w:val="000000"/>
                <w:sz w:val="28"/>
                <w:szCs w:val="28"/>
              </w:rPr>
              <w:t>36%</w:t>
            </w:r>
          </w:p>
        </w:tc>
      </w:tr>
      <w:tr w:rsidR="00655E86" w:rsidRPr="0027666B" w:rsidTr="00BC2D2B">
        <w:tc>
          <w:tcPr>
            <w:tcW w:w="5393" w:type="dxa"/>
            <w:vAlign w:val="bottom"/>
          </w:tcPr>
          <w:p w:rsidR="00655E86" w:rsidRDefault="00655E86" w:rsidP="00655E86">
            <w:pPr>
              <w:spacing w:line="360" w:lineRule="auto"/>
              <w:rPr>
                <w:rFonts w:ascii="David" w:hAnsi="David" w:cs="David"/>
                <w:color w:val="000000"/>
                <w:sz w:val="28"/>
                <w:szCs w:val="28"/>
                <w:rtl/>
              </w:rPr>
            </w:pPr>
            <w:r>
              <w:rPr>
                <w:rFonts w:ascii="David" w:hAnsi="David" w:cs="David" w:hint="cs"/>
                <w:color w:val="000000"/>
                <w:sz w:val="28"/>
                <w:szCs w:val="28"/>
                <w:rtl/>
              </w:rPr>
              <w:t xml:space="preserve">שאלת מחקר הממוקדת תרמה ללמידתך את תפיסות </w:t>
            </w:r>
            <w:proofErr w:type="spellStart"/>
            <w:r>
              <w:rPr>
                <w:rFonts w:ascii="David" w:hAnsi="David" w:cs="David" w:hint="cs"/>
                <w:color w:val="000000"/>
                <w:sz w:val="28"/>
                <w:szCs w:val="28"/>
                <w:rtl/>
              </w:rPr>
              <w:t>הבטל"ם</w:t>
            </w:r>
            <w:proofErr w:type="spellEnd"/>
            <w:r>
              <w:rPr>
                <w:rFonts w:ascii="David" w:hAnsi="David" w:cs="David" w:hint="cs"/>
                <w:color w:val="000000"/>
                <w:sz w:val="28"/>
                <w:szCs w:val="28"/>
                <w:rtl/>
              </w:rPr>
              <w:t xml:space="preserve"> של המדינה בה ביקרת? </w:t>
            </w:r>
          </w:p>
        </w:tc>
        <w:tc>
          <w:tcPr>
            <w:tcW w:w="989" w:type="dxa"/>
            <w:vAlign w:val="bottom"/>
          </w:tcPr>
          <w:p w:rsidR="00655E86" w:rsidRPr="003107CF" w:rsidRDefault="00655E86" w:rsidP="00655E86">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937" w:type="dxa"/>
            <w:vAlign w:val="bottom"/>
          </w:tcPr>
          <w:p w:rsidR="00655E86" w:rsidRPr="003107CF" w:rsidRDefault="00655E86" w:rsidP="00655E86">
            <w:pPr>
              <w:bidi w:val="0"/>
              <w:spacing w:line="360" w:lineRule="auto"/>
              <w:jc w:val="center"/>
              <w:rPr>
                <w:rFonts w:ascii="David" w:hAnsi="David" w:cs="David"/>
                <w:color w:val="000000"/>
                <w:sz w:val="28"/>
                <w:szCs w:val="28"/>
              </w:rPr>
            </w:pPr>
            <w:r w:rsidRPr="003107CF">
              <w:rPr>
                <w:rFonts w:ascii="David" w:hAnsi="David" w:cs="David"/>
                <w:color w:val="000000"/>
                <w:sz w:val="28"/>
                <w:szCs w:val="28"/>
              </w:rPr>
              <w:t>9%</w:t>
            </w:r>
          </w:p>
        </w:tc>
        <w:tc>
          <w:tcPr>
            <w:tcW w:w="836" w:type="dxa"/>
            <w:vAlign w:val="bottom"/>
          </w:tcPr>
          <w:p w:rsidR="00655E86" w:rsidRPr="003107CF" w:rsidRDefault="00655E86" w:rsidP="00655E86">
            <w:pPr>
              <w:bidi w:val="0"/>
              <w:spacing w:line="360" w:lineRule="auto"/>
              <w:jc w:val="center"/>
              <w:rPr>
                <w:rFonts w:ascii="David" w:hAnsi="David" w:cs="David"/>
                <w:color w:val="000000"/>
                <w:sz w:val="28"/>
                <w:szCs w:val="28"/>
              </w:rPr>
            </w:pPr>
            <w:r w:rsidRPr="003107CF">
              <w:rPr>
                <w:rFonts w:ascii="David" w:hAnsi="David" w:cs="David"/>
                <w:color w:val="000000"/>
                <w:sz w:val="28"/>
                <w:szCs w:val="28"/>
              </w:rPr>
              <w:t>91%</w:t>
            </w:r>
          </w:p>
        </w:tc>
      </w:tr>
      <w:tr w:rsidR="00655E86" w:rsidRPr="0027666B" w:rsidTr="00BC2D2B">
        <w:tc>
          <w:tcPr>
            <w:tcW w:w="5393" w:type="dxa"/>
            <w:vAlign w:val="bottom"/>
          </w:tcPr>
          <w:p w:rsidR="00655E86" w:rsidRDefault="00655E86" w:rsidP="00655E86">
            <w:pPr>
              <w:spacing w:line="360" w:lineRule="auto"/>
              <w:rPr>
                <w:rFonts w:ascii="David" w:hAnsi="David" w:cs="David"/>
                <w:color w:val="000000"/>
                <w:sz w:val="28"/>
                <w:szCs w:val="28"/>
                <w:rtl/>
              </w:rPr>
            </w:pPr>
            <w:r>
              <w:rPr>
                <w:rFonts w:ascii="David" w:hAnsi="David" w:cs="David" w:hint="cs"/>
                <w:color w:val="000000"/>
                <w:sz w:val="28"/>
                <w:szCs w:val="28"/>
                <w:rtl/>
              </w:rPr>
              <w:t>תרם לך המנחה האקדמי בסיור (לקבוצות גרמניה וקפריסין)?</w:t>
            </w:r>
          </w:p>
        </w:tc>
        <w:tc>
          <w:tcPr>
            <w:tcW w:w="989" w:type="dxa"/>
            <w:vAlign w:val="bottom"/>
          </w:tcPr>
          <w:p w:rsidR="00655E86" w:rsidRPr="003107CF" w:rsidRDefault="00655E86" w:rsidP="00655E86">
            <w:pPr>
              <w:bidi w:val="0"/>
              <w:spacing w:line="360" w:lineRule="auto"/>
              <w:jc w:val="center"/>
              <w:rPr>
                <w:rFonts w:ascii="David" w:hAnsi="David" w:cs="David"/>
                <w:color w:val="000000"/>
                <w:sz w:val="28"/>
                <w:szCs w:val="28"/>
              </w:rPr>
            </w:pPr>
            <w:r w:rsidRPr="003107CF">
              <w:rPr>
                <w:rFonts w:ascii="David" w:hAnsi="David" w:cs="David"/>
                <w:color w:val="000000"/>
                <w:sz w:val="28"/>
                <w:szCs w:val="28"/>
              </w:rPr>
              <w:t>12%</w:t>
            </w:r>
          </w:p>
        </w:tc>
        <w:tc>
          <w:tcPr>
            <w:tcW w:w="937" w:type="dxa"/>
            <w:vAlign w:val="bottom"/>
          </w:tcPr>
          <w:p w:rsidR="00655E86" w:rsidRPr="003107CF" w:rsidRDefault="00655E86" w:rsidP="00655E86">
            <w:pPr>
              <w:bidi w:val="0"/>
              <w:spacing w:line="360" w:lineRule="auto"/>
              <w:jc w:val="center"/>
              <w:rPr>
                <w:rFonts w:ascii="David" w:hAnsi="David" w:cs="David"/>
                <w:color w:val="000000"/>
                <w:sz w:val="28"/>
                <w:szCs w:val="28"/>
              </w:rPr>
            </w:pPr>
            <w:r w:rsidRPr="003107CF">
              <w:rPr>
                <w:rFonts w:ascii="David" w:hAnsi="David" w:cs="David"/>
                <w:color w:val="000000"/>
                <w:sz w:val="28"/>
                <w:szCs w:val="28"/>
              </w:rPr>
              <w:t>12%</w:t>
            </w:r>
          </w:p>
        </w:tc>
        <w:tc>
          <w:tcPr>
            <w:tcW w:w="836" w:type="dxa"/>
            <w:vAlign w:val="bottom"/>
          </w:tcPr>
          <w:p w:rsidR="00655E86" w:rsidRPr="003107CF" w:rsidRDefault="00655E86" w:rsidP="00655E86">
            <w:pPr>
              <w:bidi w:val="0"/>
              <w:spacing w:line="360" w:lineRule="auto"/>
              <w:jc w:val="center"/>
              <w:rPr>
                <w:rFonts w:ascii="David" w:hAnsi="David" w:cs="David"/>
                <w:color w:val="000000"/>
                <w:sz w:val="28"/>
                <w:szCs w:val="28"/>
              </w:rPr>
            </w:pPr>
            <w:r w:rsidRPr="003107CF">
              <w:rPr>
                <w:rFonts w:ascii="David" w:hAnsi="David" w:cs="David"/>
                <w:color w:val="000000"/>
                <w:sz w:val="28"/>
                <w:szCs w:val="28"/>
              </w:rPr>
              <w:t>76%</w:t>
            </w:r>
          </w:p>
        </w:tc>
      </w:tr>
      <w:tr w:rsidR="00865463" w:rsidRPr="0027666B" w:rsidTr="00BC2D2B">
        <w:tc>
          <w:tcPr>
            <w:tcW w:w="5393" w:type="dxa"/>
            <w:vAlign w:val="bottom"/>
          </w:tcPr>
          <w:p w:rsidR="00865463" w:rsidRPr="00191BD9" w:rsidRDefault="00865463" w:rsidP="00BC2D2B">
            <w:pPr>
              <w:spacing w:line="360" w:lineRule="auto"/>
              <w:rPr>
                <w:rFonts w:ascii="David" w:hAnsi="David" w:cs="David"/>
                <w:color w:val="000000"/>
                <w:sz w:val="28"/>
                <w:szCs w:val="28"/>
                <w:rtl/>
              </w:rPr>
            </w:pPr>
            <w:r>
              <w:rPr>
                <w:rFonts w:ascii="David" w:hAnsi="David" w:cs="David" w:hint="cs"/>
                <w:color w:val="000000"/>
                <w:sz w:val="28"/>
                <w:szCs w:val="28"/>
                <w:rtl/>
              </w:rPr>
              <w:t>משך ההכנה לסיור היה מותאם?</w:t>
            </w:r>
          </w:p>
        </w:tc>
        <w:tc>
          <w:tcPr>
            <w:tcW w:w="989"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6%</w:t>
            </w:r>
          </w:p>
        </w:tc>
        <w:tc>
          <w:tcPr>
            <w:tcW w:w="937"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15%</w:t>
            </w:r>
          </w:p>
        </w:tc>
        <w:tc>
          <w:tcPr>
            <w:tcW w:w="836"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79%</w:t>
            </w:r>
          </w:p>
        </w:tc>
      </w:tr>
      <w:tr w:rsidR="00865463" w:rsidRPr="0027666B" w:rsidTr="00BC2D2B">
        <w:tc>
          <w:tcPr>
            <w:tcW w:w="5393" w:type="dxa"/>
            <w:vAlign w:val="bottom"/>
          </w:tcPr>
          <w:p w:rsidR="00865463" w:rsidRDefault="00865463" w:rsidP="00BC2D2B">
            <w:pPr>
              <w:spacing w:line="360" w:lineRule="auto"/>
              <w:rPr>
                <w:rFonts w:ascii="David" w:hAnsi="David" w:cs="David"/>
                <w:color w:val="000000"/>
                <w:sz w:val="28"/>
                <w:szCs w:val="28"/>
                <w:rtl/>
              </w:rPr>
            </w:pPr>
            <w:r>
              <w:rPr>
                <w:rFonts w:ascii="David" w:hAnsi="David" w:cs="David" w:hint="cs"/>
                <w:color w:val="000000"/>
                <w:sz w:val="28"/>
                <w:szCs w:val="28"/>
                <w:rtl/>
              </w:rPr>
              <w:t>תרמה להכנה הרצאתו של ד"ר שרון פרדו מאוניברסיטת בן גוריון?</w:t>
            </w:r>
          </w:p>
        </w:tc>
        <w:tc>
          <w:tcPr>
            <w:tcW w:w="989"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9%</w:t>
            </w:r>
          </w:p>
        </w:tc>
        <w:tc>
          <w:tcPr>
            <w:tcW w:w="937"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55%</w:t>
            </w:r>
          </w:p>
        </w:tc>
        <w:tc>
          <w:tcPr>
            <w:tcW w:w="836"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36%</w:t>
            </w:r>
          </w:p>
        </w:tc>
      </w:tr>
      <w:tr w:rsidR="00865463" w:rsidRPr="0027666B" w:rsidTr="00BC2D2B">
        <w:tc>
          <w:tcPr>
            <w:tcW w:w="5393" w:type="dxa"/>
            <w:vAlign w:val="bottom"/>
          </w:tcPr>
          <w:p w:rsidR="00865463" w:rsidRDefault="00865463" w:rsidP="00BC2D2B">
            <w:pPr>
              <w:spacing w:line="360" w:lineRule="auto"/>
              <w:rPr>
                <w:rFonts w:ascii="David" w:hAnsi="David" w:cs="David"/>
                <w:color w:val="000000"/>
                <w:sz w:val="28"/>
                <w:szCs w:val="28"/>
                <w:rtl/>
              </w:rPr>
            </w:pPr>
            <w:r>
              <w:rPr>
                <w:rFonts w:ascii="David" w:hAnsi="David" w:cs="David" w:hint="cs"/>
                <w:color w:val="000000"/>
                <w:sz w:val="28"/>
                <w:szCs w:val="28"/>
                <w:rtl/>
              </w:rPr>
              <w:t>תרמה להכנה הרצאתו שגריר האיחוד האירופי?</w:t>
            </w:r>
          </w:p>
        </w:tc>
        <w:tc>
          <w:tcPr>
            <w:tcW w:w="989"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12%</w:t>
            </w:r>
          </w:p>
        </w:tc>
        <w:tc>
          <w:tcPr>
            <w:tcW w:w="937"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36%</w:t>
            </w:r>
          </w:p>
        </w:tc>
        <w:tc>
          <w:tcPr>
            <w:tcW w:w="836"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52%</w:t>
            </w:r>
          </w:p>
        </w:tc>
      </w:tr>
      <w:tr w:rsidR="00865463" w:rsidRPr="0027666B" w:rsidTr="00BC2D2B">
        <w:tc>
          <w:tcPr>
            <w:tcW w:w="5393" w:type="dxa"/>
            <w:vAlign w:val="bottom"/>
          </w:tcPr>
          <w:p w:rsidR="00865463" w:rsidRDefault="00865463" w:rsidP="00BC2D2B">
            <w:pPr>
              <w:spacing w:line="360" w:lineRule="auto"/>
              <w:rPr>
                <w:rFonts w:ascii="David" w:hAnsi="David" w:cs="David"/>
                <w:color w:val="000000"/>
                <w:sz w:val="28"/>
                <w:szCs w:val="28"/>
                <w:rtl/>
              </w:rPr>
            </w:pPr>
            <w:r>
              <w:rPr>
                <w:rFonts w:ascii="David" w:hAnsi="David" w:cs="David" w:hint="cs"/>
                <w:color w:val="000000"/>
                <w:sz w:val="28"/>
                <w:szCs w:val="28"/>
                <w:rtl/>
              </w:rPr>
              <w:t xml:space="preserve">תרמה להכנה הרצאתו של מר אריאל </w:t>
            </w:r>
            <w:proofErr w:type="spellStart"/>
            <w:r>
              <w:rPr>
                <w:rFonts w:ascii="David" w:hAnsi="David" w:cs="David" w:hint="cs"/>
                <w:color w:val="000000"/>
                <w:sz w:val="28"/>
                <w:szCs w:val="28"/>
                <w:rtl/>
              </w:rPr>
              <w:t>שפרנצקי</w:t>
            </w:r>
            <w:proofErr w:type="spellEnd"/>
            <w:r>
              <w:rPr>
                <w:rFonts w:ascii="David" w:hAnsi="David" w:cs="David" w:hint="cs"/>
                <w:color w:val="000000"/>
                <w:sz w:val="28"/>
                <w:szCs w:val="28"/>
                <w:rtl/>
              </w:rPr>
              <w:t xml:space="preserve"> ממשרד החוץ?</w:t>
            </w:r>
          </w:p>
        </w:tc>
        <w:tc>
          <w:tcPr>
            <w:tcW w:w="989"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12%</w:t>
            </w:r>
          </w:p>
        </w:tc>
        <w:tc>
          <w:tcPr>
            <w:tcW w:w="937"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48%</w:t>
            </w:r>
          </w:p>
        </w:tc>
        <w:tc>
          <w:tcPr>
            <w:tcW w:w="836" w:type="dxa"/>
            <w:vAlign w:val="bottom"/>
          </w:tcPr>
          <w:p w:rsidR="00865463" w:rsidRPr="003107CF" w:rsidRDefault="00865463" w:rsidP="00BC2D2B">
            <w:pPr>
              <w:bidi w:val="0"/>
              <w:spacing w:line="360" w:lineRule="auto"/>
              <w:jc w:val="center"/>
              <w:rPr>
                <w:rFonts w:ascii="David" w:hAnsi="David" w:cs="David"/>
                <w:color w:val="000000"/>
                <w:sz w:val="28"/>
                <w:szCs w:val="28"/>
              </w:rPr>
            </w:pPr>
            <w:r w:rsidRPr="003107CF">
              <w:rPr>
                <w:rFonts w:ascii="David" w:hAnsi="David" w:cs="David"/>
                <w:color w:val="000000"/>
                <w:sz w:val="28"/>
                <w:szCs w:val="28"/>
              </w:rPr>
              <w:t>39%</w:t>
            </w:r>
          </w:p>
        </w:tc>
      </w:tr>
    </w:tbl>
    <w:p w:rsidR="00655E86" w:rsidRDefault="00655E86">
      <w:pPr>
        <w:rPr>
          <w:rtl/>
        </w:rPr>
      </w:pPr>
    </w:p>
    <w:p w:rsidR="0085631E" w:rsidRDefault="0085631E" w:rsidP="00D33DD2">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 xml:space="preserve">התייחסויות </w:t>
      </w:r>
      <w:r w:rsidR="00D33DD2">
        <w:rPr>
          <w:rFonts w:ascii="David" w:hAnsi="David" w:cs="David" w:hint="cs"/>
          <w:sz w:val="28"/>
          <w:szCs w:val="28"/>
          <w:u w:val="single"/>
          <w:rtl/>
        </w:rPr>
        <w:t>- לשימור</w:t>
      </w:r>
    </w:p>
    <w:p w:rsidR="006B4F74" w:rsidRDefault="006B4F74" w:rsidP="006B4F74">
      <w:pPr>
        <w:pStyle w:val="ListParagraph"/>
        <w:spacing w:line="360" w:lineRule="auto"/>
        <w:ind w:left="509"/>
        <w:jc w:val="both"/>
        <w:rPr>
          <w:rFonts w:ascii="David" w:hAnsi="David" w:cs="David"/>
          <w:sz w:val="28"/>
          <w:szCs w:val="28"/>
          <w:rtl/>
        </w:rPr>
      </w:pPr>
      <w:r>
        <w:rPr>
          <w:rFonts w:ascii="David" w:hAnsi="David" w:cs="David" w:hint="cs"/>
          <w:sz w:val="28"/>
          <w:szCs w:val="28"/>
          <w:rtl/>
        </w:rPr>
        <w:t>ההערכה הגבוהה כלפי הסיור באירופה התבססה על שני מרכיבים מרכזיים:</w:t>
      </w:r>
    </w:p>
    <w:p w:rsidR="005A7BB6" w:rsidRDefault="006B4F74" w:rsidP="00DD35C7">
      <w:pPr>
        <w:pStyle w:val="ListParagraph"/>
        <w:numPr>
          <w:ilvl w:val="0"/>
          <w:numId w:val="11"/>
        </w:numPr>
        <w:spacing w:line="360" w:lineRule="auto"/>
        <w:jc w:val="both"/>
        <w:rPr>
          <w:rFonts w:ascii="David" w:hAnsi="David" w:cs="David"/>
          <w:i/>
          <w:iCs/>
          <w:sz w:val="28"/>
          <w:szCs w:val="28"/>
        </w:rPr>
      </w:pPr>
      <w:r>
        <w:rPr>
          <w:rFonts w:ascii="David" w:hAnsi="David" w:cs="David" w:hint="cs"/>
          <w:sz w:val="28"/>
          <w:szCs w:val="28"/>
          <w:rtl/>
        </w:rPr>
        <w:t xml:space="preserve"> ההערכות </w:t>
      </w:r>
      <w:r>
        <w:rPr>
          <w:rFonts w:ascii="David" w:hAnsi="David" w:cs="David"/>
          <w:sz w:val="28"/>
          <w:szCs w:val="28"/>
          <w:rtl/>
        </w:rPr>
        <w:t>–</w:t>
      </w:r>
      <w:r>
        <w:rPr>
          <w:rFonts w:ascii="David" w:hAnsi="David" w:cs="David" w:hint="cs"/>
          <w:sz w:val="28"/>
          <w:szCs w:val="28"/>
          <w:rtl/>
        </w:rPr>
        <w:t xml:space="preserve"> המשתתפים הרגישו כי ההערכות המשמעותית לקראת הסיור הינה מפתח בהצלחת הסיור: "</w:t>
      </w:r>
      <w:r w:rsidRPr="006B4F74">
        <w:rPr>
          <w:rFonts w:ascii="David" w:hAnsi="David" w:cs="David"/>
          <w:i/>
          <w:iCs/>
          <w:sz w:val="28"/>
          <w:szCs w:val="28"/>
          <w:rtl/>
        </w:rPr>
        <w:t>מפגשי טעינה והכנה- לתת זמן משמעותי להכנה</w:t>
      </w:r>
      <w:r w:rsidRPr="006B4F74">
        <w:rPr>
          <w:rFonts w:ascii="David" w:hAnsi="David" w:cs="David" w:hint="cs"/>
          <w:i/>
          <w:iCs/>
          <w:sz w:val="28"/>
          <w:szCs w:val="28"/>
          <w:rtl/>
        </w:rPr>
        <w:t xml:space="preserve">, </w:t>
      </w:r>
      <w:r w:rsidRPr="006B4F74">
        <w:rPr>
          <w:rFonts w:ascii="David" w:hAnsi="David" w:cs="David"/>
          <w:i/>
          <w:iCs/>
          <w:sz w:val="28"/>
          <w:szCs w:val="28"/>
          <w:rtl/>
        </w:rPr>
        <w:t xml:space="preserve">שלב הטעינה והפרק </w:t>
      </w:r>
      <w:proofErr w:type="spellStart"/>
      <w:r w:rsidRPr="006B4F74">
        <w:rPr>
          <w:rFonts w:ascii="David" w:hAnsi="David" w:cs="David"/>
          <w:i/>
          <w:iCs/>
          <w:sz w:val="28"/>
          <w:szCs w:val="28"/>
          <w:rtl/>
        </w:rPr>
        <w:t>הצוותי</w:t>
      </w:r>
      <w:proofErr w:type="spellEnd"/>
      <w:r w:rsidRPr="006B4F74">
        <w:rPr>
          <w:rFonts w:ascii="David" w:hAnsi="David" w:cs="David" w:hint="cs"/>
          <w:i/>
          <w:iCs/>
          <w:sz w:val="28"/>
          <w:szCs w:val="28"/>
          <w:rtl/>
        </w:rPr>
        <w:t xml:space="preserve">, </w:t>
      </w:r>
      <w:r w:rsidRPr="006B4F74">
        <w:rPr>
          <w:rFonts w:ascii="David" w:hAnsi="David" w:cs="David"/>
          <w:i/>
          <w:iCs/>
          <w:sz w:val="28"/>
          <w:szCs w:val="28"/>
        </w:rPr>
        <w:t>Tour preparations were key. The entire tour for our small group was made on those preps. Without time to get into the details on a research question would have provided minimal return on investment</w:t>
      </w:r>
      <w:r>
        <w:rPr>
          <w:rFonts w:ascii="David" w:hAnsi="David" w:cs="David" w:hint="cs"/>
          <w:i/>
          <w:iCs/>
          <w:sz w:val="28"/>
          <w:szCs w:val="28"/>
          <w:rtl/>
        </w:rPr>
        <w:t>".</w:t>
      </w:r>
    </w:p>
    <w:p w:rsidR="006B4F74" w:rsidRPr="005A7BB6" w:rsidRDefault="006B4F74" w:rsidP="005A7BB6">
      <w:pPr>
        <w:pStyle w:val="ListParagraph"/>
        <w:numPr>
          <w:ilvl w:val="0"/>
          <w:numId w:val="11"/>
        </w:numPr>
        <w:spacing w:line="360" w:lineRule="auto"/>
        <w:jc w:val="both"/>
        <w:rPr>
          <w:rFonts w:ascii="David" w:hAnsi="David" w:cs="David"/>
          <w:i/>
          <w:iCs/>
          <w:sz w:val="28"/>
          <w:szCs w:val="28"/>
          <w:rtl/>
        </w:rPr>
      </w:pPr>
      <w:r w:rsidRPr="005A7BB6">
        <w:rPr>
          <w:rFonts w:ascii="David" w:hAnsi="David" w:cs="David" w:hint="cs"/>
          <w:sz w:val="28"/>
          <w:szCs w:val="28"/>
          <w:rtl/>
        </w:rPr>
        <w:t>עבודת צוות</w:t>
      </w:r>
      <w:r w:rsidR="005A7BB6" w:rsidRPr="005A7BB6">
        <w:rPr>
          <w:rFonts w:ascii="David" w:hAnsi="David" w:cs="David" w:hint="cs"/>
          <w:sz w:val="28"/>
          <w:szCs w:val="28"/>
          <w:rtl/>
        </w:rPr>
        <w:t xml:space="preserve"> </w:t>
      </w:r>
      <w:r w:rsidR="005A7BB6">
        <w:rPr>
          <w:rFonts w:ascii="David" w:hAnsi="David" w:cs="David"/>
          <w:sz w:val="28"/>
          <w:szCs w:val="28"/>
          <w:rtl/>
        </w:rPr>
        <w:t>–</w:t>
      </w:r>
      <w:r w:rsidR="005A7BB6" w:rsidRPr="005A7BB6">
        <w:rPr>
          <w:rFonts w:ascii="David" w:hAnsi="David" w:cs="David" w:hint="cs"/>
          <w:sz w:val="28"/>
          <w:szCs w:val="28"/>
          <w:rtl/>
        </w:rPr>
        <w:t xml:space="preserve"> </w:t>
      </w:r>
      <w:r w:rsidR="005A7BB6">
        <w:rPr>
          <w:rFonts w:ascii="David" w:hAnsi="David" w:cs="David" w:hint="cs"/>
          <w:sz w:val="28"/>
          <w:szCs w:val="28"/>
          <w:rtl/>
        </w:rPr>
        <w:t>"</w:t>
      </w:r>
      <w:r w:rsidR="005A7BB6" w:rsidRPr="005A7BB6">
        <w:rPr>
          <w:rFonts w:ascii="David" w:hAnsi="David" w:cs="David"/>
          <w:i/>
          <w:iCs/>
          <w:sz w:val="28"/>
          <w:szCs w:val="28"/>
          <w:rtl/>
        </w:rPr>
        <w:t xml:space="preserve">תהליך הלמידה </w:t>
      </w:r>
      <w:proofErr w:type="spellStart"/>
      <w:r w:rsidR="005A7BB6" w:rsidRPr="005A7BB6">
        <w:rPr>
          <w:rFonts w:ascii="David" w:hAnsi="David" w:cs="David"/>
          <w:i/>
          <w:iCs/>
          <w:sz w:val="28"/>
          <w:szCs w:val="28"/>
          <w:rtl/>
        </w:rPr>
        <w:t>הצוותי</w:t>
      </w:r>
      <w:proofErr w:type="spellEnd"/>
      <w:r w:rsidR="005A7BB6" w:rsidRPr="005A7BB6">
        <w:rPr>
          <w:rFonts w:ascii="David" w:hAnsi="David" w:cs="David"/>
          <w:i/>
          <w:iCs/>
          <w:sz w:val="28"/>
          <w:szCs w:val="28"/>
          <w:rtl/>
        </w:rPr>
        <w:t xml:space="preserve"> וגיבוש שאלת המחקר</w:t>
      </w:r>
      <w:r w:rsidR="005A7BB6" w:rsidRPr="005A7BB6">
        <w:rPr>
          <w:rFonts w:ascii="David" w:hAnsi="David" w:cs="David" w:hint="cs"/>
          <w:i/>
          <w:iCs/>
          <w:sz w:val="28"/>
          <w:szCs w:val="28"/>
          <w:rtl/>
        </w:rPr>
        <w:t xml:space="preserve">, </w:t>
      </w:r>
      <w:r w:rsidR="005A7BB6" w:rsidRPr="005A7BB6">
        <w:rPr>
          <w:rFonts w:ascii="David" w:hAnsi="David" w:cs="David"/>
          <w:i/>
          <w:iCs/>
          <w:sz w:val="28"/>
          <w:szCs w:val="28"/>
          <w:rtl/>
        </w:rPr>
        <w:t xml:space="preserve">הובלה </w:t>
      </w:r>
      <w:proofErr w:type="spellStart"/>
      <w:r w:rsidR="005A7BB6" w:rsidRPr="005A7BB6">
        <w:rPr>
          <w:rFonts w:ascii="David" w:hAnsi="David" w:cs="David"/>
          <w:i/>
          <w:iCs/>
          <w:sz w:val="28"/>
          <w:szCs w:val="28"/>
          <w:rtl/>
        </w:rPr>
        <w:t>צוותית</w:t>
      </w:r>
      <w:proofErr w:type="spellEnd"/>
      <w:r w:rsidR="005A7BB6" w:rsidRPr="005A7BB6">
        <w:rPr>
          <w:rFonts w:ascii="David" w:hAnsi="David" w:cs="David"/>
          <w:i/>
          <w:iCs/>
          <w:sz w:val="28"/>
          <w:szCs w:val="28"/>
          <w:rtl/>
        </w:rPr>
        <w:t xml:space="preserve"> מהווה פקטור מנצח. האחריות להובלה ולתוצר הסופי מייצר הכנה, העמקה, </w:t>
      </w:r>
      <w:proofErr w:type="spellStart"/>
      <w:r w:rsidR="005A7BB6" w:rsidRPr="005A7BB6">
        <w:rPr>
          <w:rFonts w:ascii="David" w:hAnsi="David" w:cs="David"/>
          <w:i/>
          <w:iCs/>
          <w:sz w:val="28"/>
          <w:szCs w:val="28"/>
          <w:rtl/>
        </w:rPr>
        <w:t>מחוייבות</w:t>
      </w:r>
      <w:proofErr w:type="spellEnd"/>
      <w:r w:rsidR="005A7BB6" w:rsidRPr="005A7BB6">
        <w:rPr>
          <w:rFonts w:ascii="David" w:hAnsi="David" w:cs="David" w:hint="cs"/>
          <w:i/>
          <w:iCs/>
          <w:sz w:val="28"/>
          <w:szCs w:val="28"/>
          <w:rtl/>
        </w:rPr>
        <w:t xml:space="preserve">, </w:t>
      </w:r>
      <w:r w:rsidR="005A7BB6" w:rsidRPr="005A7BB6">
        <w:rPr>
          <w:rFonts w:ascii="David" w:hAnsi="David" w:cs="David"/>
          <w:i/>
          <w:iCs/>
          <w:sz w:val="28"/>
          <w:szCs w:val="28"/>
          <w:rtl/>
        </w:rPr>
        <w:t xml:space="preserve">העבודה </w:t>
      </w:r>
      <w:proofErr w:type="spellStart"/>
      <w:r w:rsidR="005A7BB6" w:rsidRPr="005A7BB6">
        <w:rPr>
          <w:rFonts w:ascii="David" w:hAnsi="David" w:cs="David"/>
          <w:i/>
          <w:iCs/>
          <w:sz w:val="28"/>
          <w:szCs w:val="28"/>
          <w:rtl/>
        </w:rPr>
        <w:t>הצוותית</w:t>
      </w:r>
      <w:proofErr w:type="spellEnd"/>
      <w:r w:rsidR="005A7BB6" w:rsidRPr="005A7BB6">
        <w:rPr>
          <w:rFonts w:ascii="David" w:hAnsi="David" w:cs="David"/>
          <w:i/>
          <w:iCs/>
          <w:sz w:val="28"/>
          <w:szCs w:val="28"/>
          <w:rtl/>
        </w:rPr>
        <w:t xml:space="preserve"> תורמת מאוד ללמידה</w:t>
      </w:r>
      <w:r w:rsidR="004A07E3">
        <w:rPr>
          <w:rFonts w:ascii="David" w:hAnsi="David" w:cs="David" w:hint="cs"/>
          <w:i/>
          <w:iCs/>
          <w:sz w:val="28"/>
          <w:szCs w:val="28"/>
          <w:rtl/>
        </w:rPr>
        <w:t>,</w:t>
      </w:r>
      <w:r w:rsidR="005A7BB6" w:rsidRPr="005A7BB6">
        <w:rPr>
          <w:rFonts w:ascii="David" w:hAnsi="David" w:cs="David"/>
          <w:i/>
          <w:iCs/>
          <w:sz w:val="28"/>
          <w:szCs w:val="28"/>
          <w:rtl/>
        </w:rPr>
        <w:t xml:space="preserve"> זמן עיבוד צוותי</w:t>
      </w:r>
      <w:r w:rsidR="005A7BB6">
        <w:rPr>
          <w:rFonts w:ascii="David" w:hAnsi="David" w:cs="David" w:hint="cs"/>
          <w:i/>
          <w:iCs/>
          <w:sz w:val="28"/>
          <w:szCs w:val="28"/>
          <w:rtl/>
        </w:rPr>
        <w:t>"</w:t>
      </w:r>
      <w:r w:rsidR="005A7BB6" w:rsidRPr="005A7BB6">
        <w:rPr>
          <w:rFonts w:ascii="David" w:hAnsi="David" w:cs="David" w:hint="cs"/>
          <w:i/>
          <w:iCs/>
          <w:sz w:val="28"/>
          <w:szCs w:val="28"/>
          <w:rtl/>
        </w:rPr>
        <w:t>.</w:t>
      </w:r>
    </w:p>
    <w:p w:rsidR="00656A40" w:rsidRDefault="00656A40" w:rsidP="00656A40">
      <w:pPr>
        <w:rPr>
          <w:rtl/>
        </w:rPr>
      </w:pPr>
    </w:p>
    <w:p w:rsidR="00656A40" w:rsidRDefault="00656A40" w:rsidP="00656A40">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התייחסויות - לשיפור</w:t>
      </w:r>
    </w:p>
    <w:p w:rsidR="00656A40" w:rsidRDefault="00A36539" w:rsidP="0095097D">
      <w:pPr>
        <w:pStyle w:val="ListParagraph"/>
        <w:spacing w:line="360" w:lineRule="auto"/>
        <w:ind w:left="509"/>
        <w:jc w:val="both"/>
        <w:rPr>
          <w:rFonts w:ascii="David" w:hAnsi="David" w:cs="David"/>
          <w:sz w:val="28"/>
          <w:szCs w:val="28"/>
          <w:rtl/>
        </w:rPr>
      </w:pPr>
      <w:r>
        <w:rPr>
          <w:rFonts w:ascii="David" w:hAnsi="David" w:cs="David" w:hint="cs"/>
          <w:sz w:val="28"/>
          <w:szCs w:val="28"/>
          <w:rtl/>
        </w:rPr>
        <w:t>ההתייחסות לשיפור בסיור אירופה התמקדו בחלק של הסיור בבריסל. המשתתפים מתייחסים בעיקר ל</w:t>
      </w:r>
      <w:r w:rsidR="0009106B">
        <w:rPr>
          <w:rFonts w:ascii="David" w:hAnsi="David" w:cs="David" w:hint="cs"/>
          <w:sz w:val="28"/>
          <w:szCs w:val="28"/>
          <w:rtl/>
        </w:rPr>
        <w:t xml:space="preserve">מעבר </w:t>
      </w:r>
      <w:r>
        <w:rPr>
          <w:rFonts w:ascii="David" w:hAnsi="David" w:cs="David" w:hint="cs"/>
          <w:sz w:val="28"/>
          <w:szCs w:val="28"/>
          <w:rtl/>
        </w:rPr>
        <w:t xml:space="preserve">משיטת </w:t>
      </w:r>
      <w:r w:rsidR="0009106B">
        <w:rPr>
          <w:rFonts w:ascii="David" w:hAnsi="David" w:cs="David" w:hint="cs"/>
          <w:sz w:val="28"/>
          <w:szCs w:val="28"/>
          <w:rtl/>
        </w:rPr>
        <w:t>ה</w:t>
      </w:r>
      <w:r>
        <w:rPr>
          <w:rFonts w:ascii="David" w:hAnsi="David" w:cs="David" w:hint="cs"/>
          <w:sz w:val="28"/>
          <w:szCs w:val="28"/>
          <w:rtl/>
        </w:rPr>
        <w:t xml:space="preserve">למידה </w:t>
      </w:r>
      <w:r w:rsidR="0009106B">
        <w:rPr>
          <w:rFonts w:ascii="David" w:hAnsi="David" w:cs="David" w:hint="cs"/>
          <w:sz w:val="28"/>
          <w:szCs w:val="28"/>
          <w:rtl/>
        </w:rPr>
        <w:t xml:space="preserve">החדשנית של חקירה </w:t>
      </w:r>
      <w:proofErr w:type="spellStart"/>
      <w:r>
        <w:rPr>
          <w:rFonts w:ascii="David" w:hAnsi="David" w:cs="David" w:hint="cs"/>
          <w:sz w:val="28"/>
          <w:szCs w:val="28"/>
          <w:rtl/>
        </w:rPr>
        <w:t>צוותית</w:t>
      </w:r>
      <w:proofErr w:type="spellEnd"/>
      <w:r>
        <w:rPr>
          <w:rFonts w:ascii="David" w:hAnsi="David" w:cs="David" w:hint="cs"/>
          <w:sz w:val="28"/>
          <w:szCs w:val="28"/>
          <w:rtl/>
        </w:rPr>
        <w:t xml:space="preserve"> המבוססת על שאלת מ</w:t>
      </w:r>
      <w:r w:rsidR="0009106B">
        <w:rPr>
          <w:rFonts w:ascii="David" w:hAnsi="David" w:cs="David" w:hint="cs"/>
          <w:sz w:val="28"/>
          <w:szCs w:val="28"/>
          <w:rtl/>
        </w:rPr>
        <w:t>חקר לשיטת למידה "מסורתית"</w:t>
      </w:r>
      <w:r>
        <w:rPr>
          <w:rFonts w:ascii="David" w:hAnsi="David" w:cs="David" w:hint="cs"/>
          <w:sz w:val="28"/>
          <w:szCs w:val="28"/>
          <w:rtl/>
        </w:rPr>
        <w:t>:</w:t>
      </w:r>
    </w:p>
    <w:p w:rsidR="00FE4AA1" w:rsidRPr="00FE4AA1" w:rsidRDefault="00FE4AA1" w:rsidP="00973D49">
      <w:pPr>
        <w:pStyle w:val="ListParagraph"/>
        <w:numPr>
          <w:ilvl w:val="0"/>
          <w:numId w:val="12"/>
        </w:numPr>
        <w:spacing w:line="360" w:lineRule="auto"/>
        <w:ind w:left="1076" w:hanging="425"/>
        <w:jc w:val="both"/>
        <w:rPr>
          <w:rFonts w:ascii="David" w:hAnsi="David" w:cs="David"/>
          <w:sz w:val="28"/>
          <w:szCs w:val="28"/>
          <w:rtl/>
        </w:rPr>
      </w:pPr>
      <w:r>
        <w:rPr>
          <w:rFonts w:ascii="David" w:hAnsi="David" w:cs="David" w:hint="cs"/>
          <w:sz w:val="28"/>
          <w:szCs w:val="28"/>
          <w:rtl/>
        </w:rPr>
        <w:t xml:space="preserve">שאלת מחקר </w:t>
      </w:r>
      <w:r>
        <w:rPr>
          <w:rFonts w:ascii="David" w:hAnsi="David" w:cs="David"/>
          <w:sz w:val="28"/>
          <w:szCs w:val="28"/>
          <w:rtl/>
        </w:rPr>
        <w:t>–</w:t>
      </w:r>
      <w:r>
        <w:rPr>
          <w:rFonts w:ascii="David" w:hAnsi="David" w:cs="David" w:hint="cs"/>
          <w:sz w:val="28"/>
          <w:szCs w:val="28"/>
          <w:rtl/>
        </w:rPr>
        <w:t xml:space="preserve"> </w:t>
      </w:r>
      <w:r>
        <w:rPr>
          <w:rFonts w:ascii="David" w:hAnsi="David" w:cs="David" w:hint="cs"/>
          <w:i/>
          <w:iCs/>
          <w:sz w:val="28"/>
          <w:szCs w:val="28"/>
          <w:rtl/>
        </w:rPr>
        <w:t>"</w:t>
      </w:r>
      <w:r w:rsidRPr="00FE4AA1">
        <w:rPr>
          <w:rFonts w:ascii="David" w:hAnsi="David" w:cs="David"/>
          <w:i/>
          <w:iCs/>
          <w:sz w:val="28"/>
          <w:szCs w:val="28"/>
          <w:rtl/>
        </w:rPr>
        <w:t xml:space="preserve">היה חסר החיבור של הסיור באיחוד האירופאי לשאלת מחקר. זו </w:t>
      </w:r>
      <w:proofErr w:type="spellStart"/>
      <w:r w:rsidRPr="00FE4AA1">
        <w:rPr>
          <w:rFonts w:ascii="David" w:hAnsi="David" w:cs="David"/>
          <w:i/>
          <w:iCs/>
          <w:sz w:val="28"/>
          <w:szCs w:val="28"/>
          <w:rtl/>
        </w:rPr>
        <w:t>היתה</w:t>
      </w:r>
      <w:proofErr w:type="spellEnd"/>
      <w:r w:rsidRPr="00FE4AA1">
        <w:rPr>
          <w:rFonts w:ascii="David" w:hAnsi="David" w:cs="David"/>
          <w:i/>
          <w:iCs/>
          <w:sz w:val="28"/>
          <w:szCs w:val="28"/>
          <w:rtl/>
        </w:rPr>
        <w:t xml:space="preserve"> השלמה מתבקשת. לבחון את שאלת המחקר מהיבט של הגורמים באיחוד האירופאי</w:t>
      </w:r>
      <w:r w:rsidRPr="00FE4AA1">
        <w:rPr>
          <w:rFonts w:ascii="David" w:hAnsi="David" w:cs="David" w:hint="cs"/>
          <w:i/>
          <w:iCs/>
          <w:sz w:val="28"/>
          <w:szCs w:val="28"/>
          <w:rtl/>
        </w:rPr>
        <w:t xml:space="preserve">; </w:t>
      </w:r>
      <w:r w:rsidRPr="00FE4AA1">
        <w:rPr>
          <w:rFonts w:ascii="David" w:hAnsi="David" w:cs="David"/>
          <w:i/>
          <w:iCs/>
          <w:sz w:val="28"/>
          <w:szCs w:val="28"/>
          <w:rtl/>
        </w:rPr>
        <w:t xml:space="preserve">נכון לייחד חלק ברמה </w:t>
      </w:r>
      <w:proofErr w:type="spellStart"/>
      <w:r w:rsidRPr="00FE4AA1">
        <w:rPr>
          <w:rFonts w:ascii="David" w:hAnsi="David" w:cs="David"/>
          <w:i/>
          <w:iCs/>
          <w:sz w:val="28"/>
          <w:szCs w:val="28"/>
          <w:rtl/>
        </w:rPr>
        <w:t>הצוותית</w:t>
      </w:r>
      <w:proofErr w:type="spellEnd"/>
      <w:r w:rsidRPr="00FE4AA1">
        <w:rPr>
          <w:rFonts w:ascii="David" w:hAnsi="David" w:cs="David"/>
          <w:i/>
          <w:iCs/>
          <w:sz w:val="28"/>
          <w:szCs w:val="28"/>
          <w:rtl/>
        </w:rPr>
        <w:t xml:space="preserve"> בו ממשיכים לעסוק בשאלת המחקר אל מול נציגי האיחוד האירופי ונטו</w:t>
      </w:r>
      <w:r w:rsidRPr="00FE4AA1">
        <w:rPr>
          <w:rFonts w:ascii="David" w:hAnsi="David" w:cs="David" w:hint="cs"/>
          <w:i/>
          <w:iCs/>
          <w:sz w:val="28"/>
          <w:szCs w:val="28"/>
          <w:rtl/>
        </w:rPr>
        <w:t xml:space="preserve">, </w:t>
      </w:r>
      <w:r w:rsidR="00C91F2F">
        <w:rPr>
          <w:rFonts w:ascii="David" w:hAnsi="David" w:cs="David"/>
          <w:i/>
          <w:iCs/>
          <w:sz w:val="28"/>
          <w:szCs w:val="28"/>
        </w:rPr>
        <w:t>F</w:t>
      </w:r>
      <w:r w:rsidRPr="00FE4AA1">
        <w:rPr>
          <w:rFonts w:ascii="David" w:hAnsi="David" w:cs="David"/>
          <w:i/>
          <w:iCs/>
          <w:sz w:val="28"/>
          <w:szCs w:val="28"/>
        </w:rPr>
        <w:t xml:space="preserve">or the </w:t>
      </w:r>
      <w:proofErr w:type="spellStart"/>
      <w:r w:rsidRPr="00FE4AA1">
        <w:rPr>
          <w:rFonts w:ascii="David" w:hAnsi="David" w:cs="David"/>
          <w:i/>
          <w:iCs/>
          <w:sz w:val="28"/>
          <w:szCs w:val="28"/>
        </w:rPr>
        <w:lastRenderedPageBreak/>
        <w:t>brussels</w:t>
      </w:r>
      <w:proofErr w:type="spellEnd"/>
      <w:r w:rsidRPr="00FE4AA1">
        <w:rPr>
          <w:rFonts w:ascii="David" w:hAnsi="David" w:cs="David"/>
          <w:i/>
          <w:iCs/>
          <w:sz w:val="28"/>
          <w:szCs w:val="28"/>
        </w:rPr>
        <w:t xml:space="preserve"> tour, it seemed broad scoped. </w:t>
      </w:r>
      <w:r w:rsidR="00C91F2F">
        <w:rPr>
          <w:rFonts w:ascii="David" w:hAnsi="David" w:cs="David"/>
          <w:i/>
          <w:iCs/>
          <w:sz w:val="28"/>
          <w:szCs w:val="28"/>
        </w:rPr>
        <w:t xml:space="preserve">A </w:t>
      </w:r>
      <w:proofErr w:type="spellStart"/>
      <w:r w:rsidRPr="00C91F2F">
        <w:rPr>
          <w:rFonts w:ascii="David" w:hAnsi="David" w:cs="David"/>
          <w:i/>
          <w:iCs/>
          <w:sz w:val="28"/>
          <w:szCs w:val="28"/>
        </w:rPr>
        <w:t>reserach</w:t>
      </w:r>
      <w:proofErr w:type="spellEnd"/>
      <w:r w:rsidRPr="00C91F2F">
        <w:rPr>
          <w:rFonts w:ascii="David" w:hAnsi="David" w:cs="David"/>
          <w:i/>
          <w:iCs/>
          <w:sz w:val="28"/>
          <w:szCs w:val="28"/>
        </w:rPr>
        <w:t xml:space="preserve"> question to guide the planning/</w:t>
      </w:r>
      <w:proofErr w:type="spellStart"/>
      <w:r w:rsidRPr="00C91F2F">
        <w:rPr>
          <w:rFonts w:ascii="David" w:hAnsi="David" w:cs="David"/>
          <w:i/>
          <w:iCs/>
          <w:sz w:val="28"/>
          <w:szCs w:val="28"/>
        </w:rPr>
        <w:t>desgn</w:t>
      </w:r>
      <w:proofErr w:type="spellEnd"/>
      <w:r w:rsidRPr="00C91F2F">
        <w:rPr>
          <w:rFonts w:ascii="David" w:hAnsi="David" w:cs="David"/>
          <w:i/>
          <w:iCs/>
          <w:sz w:val="28"/>
          <w:szCs w:val="28"/>
        </w:rPr>
        <w:t xml:space="preserve"> of the tour could provide a richer learning</w:t>
      </w:r>
      <w:r w:rsidR="00C91F2F">
        <w:rPr>
          <w:rFonts w:ascii="David" w:hAnsi="David" w:cs="David" w:hint="cs"/>
          <w:i/>
          <w:iCs/>
          <w:sz w:val="28"/>
          <w:szCs w:val="28"/>
          <w:rtl/>
        </w:rPr>
        <w:t>".</w:t>
      </w:r>
    </w:p>
    <w:p w:rsidR="004E72B8" w:rsidRDefault="00281DDE" w:rsidP="004E72B8">
      <w:pPr>
        <w:pStyle w:val="ListParagraph"/>
        <w:numPr>
          <w:ilvl w:val="0"/>
          <w:numId w:val="12"/>
        </w:numPr>
        <w:spacing w:line="360" w:lineRule="auto"/>
        <w:jc w:val="both"/>
        <w:rPr>
          <w:rFonts w:ascii="David" w:hAnsi="David" w:cs="David"/>
          <w:i/>
          <w:iCs/>
          <w:sz w:val="28"/>
          <w:szCs w:val="28"/>
        </w:rPr>
      </w:pPr>
      <w:r w:rsidRPr="00281DDE">
        <w:rPr>
          <w:rFonts w:ascii="David" w:hAnsi="David" w:cs="David" w:hint="cs"/>
          <w:sz w:val="28"/>
          <w:szCs w:val="28"/>
          <w:rtl/>
        </w:rPr>
        <w:t xml:space="preserve">מליאה </w:t>
      </w:r>
      <w:r w:rsidRPr="00281DDE">
        <w:rPr>
          <w:rFonts w:ascii="David" w:hAnsi="David" w:cs="David"/>
          <w:sz w:val="28"/>
          <w:szCs w:val="28"/>
          <w:rtl/>
        </w:rPr>
        <w:t>–</w:t>
      </w:r>
      <w:r w:rsidRPr="00281DDE">
        <w:rPr>
          <w:rFonts w:ascii="David" w:hAnsi="David" w:cs="David" w:hint="cs"/>
          <w:sz w:val="28"/>
          <w:szCs w:val="28"/>
          <w:rtl/>
        </w:rPr>
        <w:t xml:space="preserve"> "</w:t>
      </w:r>
      <w:r w:rsidRPr="004E72B8">
        <w:rPr>
          <w:rFonts w:ascii="David" w:hAnsi="David" w:cs="David"/>
          <w:i/>
          <w:iCs/>
          <w:sz w:val="28"/>
          <w:szCs w:val="28"/>
          <w:rtl/>
        </w:rPr>
        <w:t xml:space="preserve">פיצול באיחוד האירופי </w:t>
      </w:r>
      <w:proofErr w:type="spellStart"/>
      <w:r w:rsidRPr="004E72B8">
        <w:rPr>
          <w:rFonts w:ascii="David" w:hAnsi="David" w:cs="David"/>
          <w:i/>
          <w:iCs/>
          <w:sz w:val="28"/>
          <w:szCs w:val="28"/>
          <w:rtl/>
        </w:rPr>
        <w:t>ובנאטו</w:t>
      </w:r>
      <w:proofErr w:type="spellEnd"/>
      <w:r w:rsidRPr="004E72B8">
        <w:rPr>
          <w:rFonts w:ascii="David" w:hAnsi="David" w:cs="David"/>
          <w:i/>
          <w:iCs/>
          <w:sz w:val="28"/>
          <w:szCs w:val="28"/>
          <w:rtl/>
        </w:rPr>
        <w:t xml:space="preserve"> לקבוצות יועיל יותר</w:t>
      </w:r>
      <w:r w:rsidRPr="004E72B8">
        <w:rPr>
          <w:rFonts w:ascii="David" w:hAnsi="David" w:cs="David" w:hint="cs"/>
          <w:i/>
          <w:iCs/>
          <w:sz w:val="28"/>
          <w:szCs w:val="28"/>
          <w:rtl/>
        </w:rPr>
        <w:t xml:space="preserve">, </w:t>
      </w:r>
      <w:r w:rsidRPr="004E72B8">
        <w:rPr>
          <w:rFonts w:ascii="David" w:hAnsi="David" w:cs="David"/>
          <w:i/>
          <w:iCs/>
          <w:sz w:val="28"/>
          <w:szCs w:val="28"/>
          <w:rtl/>
        </w:rPr>
        <w:t xml:space="preserve">המשכים בפורום מליאה פחות </w:t>
      </w:r>
      <w:proofErr w:type="spellStart"/>
      <w:r w:rsidRPr="004E72B8">
        <w:rPr>
          <w:rFonts w:ascii="David" w:hAnsi="David" w:cs="David"/>
          <w:i/>
          <w:iCs/>
          <w:sz w:val="28"/>
          <w:szCs w:val="28"/>
          <w:rtl/>
        </w:rPr>
        <w:t>מאפשאים</w:t>
      </w:r>
      <w:proofErr w:type="spellEnd"/>
      <w:r w:rsidRPr="004E72B8">
        <w:rPr>
          <w:rFonts w:ascii="David" w:hAnsi="David" w:cs="David"/>
          <w:i/>
          <w:iCs/>
          <w:sz w:val="28"/>
          <w:szCs w:val="28"/>
          <w:rtl/>
        </w:rPr>
        <w:t xml:space="preserve"> דיון ועיבוד. יש יתרון גדול לעבודה בקבוצות. לא דווקא בצוותים המקוריים כדי לגוון את הדעות ששומעים</w:t>
      </w:r>
      <w:r w:rsidRPr="004E72B8">
        <w:rPr>
          <w:rFonts w:ascii="David" w:hAnsi="David" w:cs="David"/>
          <w:i/>
          <w:iCs/>
          <w:sz w:val="28"/>
          <w:szCs w:val="28"/>
        </w:rPr>
        <w:t>;</w:t>
      </w:r>
      <w:r w:rsidRPr="004E72B8">
        <w:rPr>
          <w:rFonts w:ascii="David" w:hAnsi="David" w:cs="David" w:hint="cs"/>
          <w:i/>
          <w:iCs/>
          <w:sz w:val="28"/>
          <w:szCs w:val="28"/>
          <w:rtl/>
        </w:rPr>
        <w:t xml:space="preserve"> </w:t>
      </w:r>
      <w:r w:rsidRPr="004E72B8">
        <w:rPr>
          <w:rFonts w:ascii="David" w:hAnsi="David" w:cs="David"/>
          <w:i/>
          <w:iCs/>
          <w:sz w:val="28"/>
          <w:szCs w:val="28"/>
        </w:rPr>
        <w:t>large class group environment was difficult to engage audiences - breakouts w/ small groups after presentations may be an answer</w:t>
      </w:r>
      <w:r w:rsidRPr="004E72B8">
        <w:rPr>
          <w:rFonts w:ascii="David" w:hAnsi="David" w:cs="David"/>
          <w:i/>
          <w:iCs/>
          <w:sz w:val="28"/>
          <w:szCs w:val="28"/>
          <w:rtl/>
        </w:rPr>
        <w:t>.</w:t>
      </w:r>
    </w:p>
    <w:p w:rsidR="004E72B8" w:rsidRDefault="004E72B8" w:rsidP="00213D62">
      <w:pPr>
        <w:pStyle w:val="ListParagraph"/>
        <w:numPr>
          <w:ilvl w:val="0"/>
          <w:numId w:val="12"/>
        </w:numPr>
        <w:spacing w:line="360" w:lineRule="auto"/>
        <w:jc w:val="both"/>
        <w:rPr>
          <w:rFonts w:cs="Arial"/>
        </w:rPr>
      </w:pPr>
      <w:r w:rsidRPr="004E72B8">
        <w:rPr>
          <w:rFonts w:ascii="David" w:hAnsi="David" w:cs="David" w:hint="cs"/>
          <w:sz w:val="28"/>
          <w:szCs w:val="28"/>
          <w:rtl/>
        </w:rPr>
        <w:t>דעות</w:t>
      </w:r>
      <w:r w:rsidR="00213D62">
        <w:rPr>
          <w:rFonts w:ascii="David" w:hAnsi="David" w:cs="David" w:hint="cs"/>
          <w:sz w:val="28"/>
          <w:szCs w:val="28"/>
          <w:rtl/>
        </w:rPr>
        <w:t xml:space="preserve"> ביקורתיות</w:t>
      </w:r>
      <w:r w:rsidRPr="004E72B8">
        <w:rPr>
          <w:rFonts w:ascii="David" w:hAnsi="David" w:cs="David" w:hint="cs"/>
          <w:sz w:val="28"/>
          <w:szCs w:val="28"/>
          <w:rtl/>
        </w:rPr>
        <w:t xml:space="preserve"> -</w:t>
      </w:r>
      <w:r>
        <w:rPr>
          <w:rFonts w:ascii="David" w:hAnsi="David" w:cs="David" w:hint="cs"/>
          <w:i/>
          <w:iCs/>
          <w:sz w:val="28"/>
          <w:szCs w:val="28"/>
          <w:rtl/>
        </w:rPr>
        <w:t xml:space="preserve"> </w:t>
      </w:r>
      <w:r w:rsidRPr="004E72B8">
        <w:rPr>
          <w:rFonts w:ascii="David" w:hAnsi="David" w:cs="David" w:hint="cs"/>
          <w:i/>
          <w:iCs/>
          <w:sz w:val="28"/>
          <w:szCs w:val="28"/>
          <w:rtl/>
        </w:rPr>
        <w:t xml:space="preserve"> </w:t>
      </w:r>
      <w:r>
        <w:rPr>
          <w:rFonts w:ascii="David" w:hAnsi="David" w:cs="David" w:hint="cs"/>
          <w:i/>
          <w:iCs/>
          <w:sz w:val="28"/>
          <w:szCs w:val="28"/>
          <w:rtl/>
        </w:rPr>
        <w:t>"</w:t>
      </w:r>
      <w:r w:rsidRPr="004E72B8">
        <w:rPr>
          <w:rFonts w:ascii="David" w:hAnsi="David" w:cs="David"/>
          <w:i/>
          <w:iCs/>
          <w:sz w:val="28"/>
          <w:szCs w:val="28"/>
          <w:rtl/>
        </w:rPr>
        <w:t xml:space="preserve">להביא מגוון דעות </w:t>
      </w:r>
      <w:r w:rsidR="00213D62">
        <w:rPr>
          <w:rFonts w:ascii="David" w:hAnsi="David" w:cs="David" w:hint="cs"/>
          <w:i/>
          <w:iCs/>
          <w:sz w:val="28"/>
          <w:szCs w:val="28"/>
          <w:rtl/>
        </w:rPr>
        <w:t>ו</w:t>
      </w:r>
      <w:r w:rsidRPr="004E72B8">
        <w:rPr>
          <w:rFonts w:ascii="David" w:hAnsi="David" w:cs="David"/>
          <w:i/>
          <w:iCs/>
          <w:sz w:val="28"/>
          <w:szCs w:val="28"/>
          <w:rtl/>
        </w:rPr>
        <w:t>קולות ולא להתמקד ולשמוע רק את הקולות הנעימים</w:t>
      </w:r>
      <w:r w:rsidRPr="004E72B8">
        <w:rPr>
          <w:rFonts w:ascii="David" w:hAnsi="David" w:cs="David" w:hint="cs"/>
          <w:i/>
          <w:iCs/>
          <w:sz w:val="28"/>
          <w:szCs w:val="28"/>
          <w:rtl/>
        </w:rPr>
        <w:t>,</w:t>
      </w:r>
      <w:r w:rsidRPr="004E72B8">
        <w:rPr>
          <w:rFonts w:ascii="David" w:hAnsi="David" w:cs="David"/>
          <w:i/>
          <w:iCs/>
          <w:sz w:val="28"/>
          <w:szCs w:val="28"/>
          <w:rtl/>
        </w:rPr>
        <w:t xml:space="preserve"> </w:t>
      </w:r>
      <w:r w:rsidRPr="004E72B8">
        <w:rPr>
          <w:rFonts w:ascii="David" w:hAnsi="David" w:cs="David" w:hint="cs"/>
          <w:i/>
          <w:iCs/>
          <w:sz w:val="28"/>
          <w:szCs w:val="28"/>
          <w:rtl/>
        </w:rPr>
        <w:t xml:space="preserve"> </w:t>
      </w:r>
      <w:r w:rsidRPr="004E72B8">
        <w:rPr>
          <w:rFonts w:ascii="David" w:hAnsi="David" w:cs="David"/>
          <w:i/>
          <w:iCs/>
          <w:sz w:val="28"/>
          <w:szCs w:val="28"/>
          <w:rtl/>
        </w:rPr>
        <w:t xml:space="preserve">הביקור באיחוד האירופי </w:t>
      </w:r>
      <w:proofErr w:type="spellStart"/>
      <w:r w:rsidRPr="004E72B8">
        <w:rPr>
          <w:rFonts w:ascii="David" w:hAnsi="David" w:cs="David"/>
          <w:i/>
          <w:iCs/>
          <w:sz w:val="28"/>
          <w:szCs w:val="28"/>
          <w:rtl/>
        </w:rPr>
        <w:t>ובנאט</w:t>
      </w:r>
      <w:proofErr w:type="spellEnd"/>
      <w:r w:rsidRPr="004E72B8">
        <w:rPr>
          <w:rFonts w:ascii="David" w:hAnsi="David" w:cs="David"/>
          <w:i/>
          <w:iCs/>
          <w:sz w:val="28"/>
          <w:szCs w:val="28"/>
          <w:rtl/>
        </w:rPr>
        <w:t>''ו נטה לכיוון של הקשבה לשגרירים האוהדים את ישראל. יש מקום גם לשמיעת דעות נוספות</w:t>
      </w:r>
      <w:r w:rsidRPr="004E72B8">
        <w:rPr>
          <w:rFonts w:ascii="David" w:hAnsi="David" w:cs="David" w:hint="cs"/>
          <w:i/>
          <w:iCs/>
          <w:sz w:val="28"/>
          <w:szCs w:val="28"/>
          <w:rtl/>
        </w:rPr>
        <w:t>,</w:t>
      </w:r>
      <w:r>
        <w:rPr>
          <w:rFonts w:ascii="David" w:hAnsi="David" w:cs="David" w:hint="cs"/>
          <w:i/>
          <w:iCs/>
          <w:sz w:val="28"/>
          <w:szCs w:val="28"/>
          <w:rtl/>
        </w:rPr>
        <w:t xml:space="preserve"> חסרים דוברים לעומתיים,</w:t>
      </w:r>
      <w:r w:rsidRPr="004E72B8">
        <w:rPr>
          <w:rFonts w:ascii="David" w:hAnsi="David" w:cs="David" w:hint="cs"/>
          <w:i/>
          <w:iCs/>
          <w:sz w:val="28"/>
          <w:szCs w:val="28"/>
          <w:rtl/>
        </w:rPr>
        <w:t xml:space="preserve"> </w:t>
      </w:r>
      <w:r w:rsidRPr="004E72B8">
        <w:rPr>
          <w:rFonts w:ascii="David" w:hAnsi="David" w:cs="David"/>
          <w:i/>
          <w:iCs/>
          <w:sz w:val="28"/>
          <w:szCs w:val="28"/>
        </w:rPr>
        <w:t>Some frank discussion about EU policy on Israel would have been useful</w:t>
      </w:r>
      <w:r>
        <w:rPr>
          <w:rFonts w:cs="Arial" w:hint="cs"/>
          <w:rtl/>
        </w:rPr>
        <w:t>"</w:t>
      </w:r>
      <w:r w:rsidRPr="004E72B8">
        <w:rPr>
          <w:rFonts w:cs="Arial"/>
          <w:rtl/>
        </w:rPr>
        <w:t>.</w:t>
      </w:r>
    </w:p>
    <w:p w:rsidR="00DD3358" w:rsidRPr="004E72B8" w:rsidRDefault="00DD3358" w:rsidP="00DD3358">
      <w:pPr>
        <w:pStyle w:val="ListParagraph"/>
        <w:spacing w:line="360" w:lineRule="auto"/>
        <w:ind w:left="1229"/>
        <w:jc w:val="both"/>
        <w:rPr>
          <w:rFonts w:cs="Arial"/>
        </w:rPr>
      </w:pPr>
    </w:p>
    <w:p w:rsidR="00DD3358" w:rsidRDefault="00DD3358" w:rsidP="00DD3358">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 xml:space="preserve">התייחסויות למנהלות והמענה הלוגיסטי </w:t>
      </w:r>
    </w:p>
    <w:p w:rsidR="00973D49" w:rsidRDefault="00B03E9E" w:rsidP="00973D49">
      <w:pPr>
        <w:pStyle w:val="ListParagraph"/>
        <w:spacing w:line="360" w:lineRule="auto"/>
        <w:ind w:left="651"/>
        <w:jc w:val="both"/>
        <w:rPr>
          <w:rFonts w:ascii="David" w:hAnsi="David" w:cs="David"/>
          <w:i/>
          <w:iCs/>
          <w:sz w:val="28"/>
          <w:szCs w:val="28"/>
          <w:rtl/>
        </w:rPr>
      </w:pPr>
      <w:r>
        <w:rPr>
          <w:rFonts w:ascii="David" w:hAnsi="David" w:cs="David" w:hint="cs"/>
          <w:sz w:val="28"/>
          <w:szCs w:val="28"/>
          <w:rtl/>
        </w:rPr>
        <w:t xml:space="preserve">ההתייחסות כל המשתתפים למעטפת הלוגיסטית הינה גבוה מאוד: </w:t>
      </w:r>
      <w:r w:rsidRPr="00B03E9E">
        <w:rPr>
          <w:rFonts w:ascii="David" w:hAnsi="David" w:cs="David" w:hint="cs"/>
          <w:i/>
          <w:iCs/>
          <w:sz w:val="28"/>
          <w:szCs w:val="28"/>
          <w:rtl/>
        </w:rPr>
        <w:t>"</w:t>
      </w:r>
      <w:r w:rsidRPr="00B03E9E">
        <w:rPr>
          <w:rFonts w:ascii="David" w:hAnsi="David" w:cs="David"/>
          <w:i/>
          <w:iCs/>
          <w:sz w:val="28"/>
          <w:szCs w:val="28"/>
          <w:rtl/>
        </w:rPr>
        <w:t>מצוין</w:t>
      </w:r>
      <w:r w:rsidRPr="00B03E9E">
        <w:rPr>
          <w:rFonts w:ascii="David" w:hAnsi="David" w:cs="David" w:hint="cs"/>
          <w:i/>
          <w:iCs/>
          <w:sz w:val="28"/>
          <w:szCs w:val="28"/>
          <w:rtl/>
        </w:rPr>
        <w:t xml:space="preserve">, </w:t>
      </w:r>
      <w:r w:rsidRPr="00B03E9E">
        <w:rPr>
          <w:rFonts w:ascii="David" w:hAnsi="David" w:cs="David"/>
          <w:i/>
          <w:iCs/>
          <w:sz w:val="28"/>
          <w:szCs w:val="28"/>
          <w:rtl/>
        </w:rPr>
        <w:t xml:space="preserve"> אין על הצוות הלוגיסטי תותחים</w:t>
      </w:r>
      <w:r w:rsidRPr="00B03E9E">
        <w:rPr>
          <w:rFonts w:ascii="David" w:hAnsi="David" w:cs="David" w:hint="cs"/>
          <w:i/>
          <w:iCs/>
          <w:sz w:val="28"/>
          <w:szCs w:val="28"/>
          <w:rtl/>
        </w:rPr>
        <w:t xml:space="preserve">, </w:t>
      </w:r>
      <w:r w:rsidRPr="00B03E9E">
        <w:rPr>
          <w:rFonts w:ascii="David" w:hAnsi="David" w:cs="David"/>
          <w:i/>
          <w:iCs/>
          <w:sz w:val="28"/>
          <w:szCs w:val="28"/>
          <w:rtl/>
        </w:rPr>
        <w:t>המנהלות והלוגיסטיקה פעלו נפלא</w:t>
      </w:r>
      <w:r w:rsidRPr="00B03E9E">
        <w:rPr>
          <w:rFonts w:ascii="David" w:hAnsi="David" w:cs="David" w:hint="cs"/>
          <w:i/>
          <w:iCs/>
          <w:sz w:val="28"/>
          <w:szCs w:val="28"/>
          <w:rtl/>
        </w:rPr>
        <w:t>,</w:t>
      </w:r>
      <w:r w:rsidRPr="00B03E9E">
        <w:rPr>
          <w:rFonts w:ascii="David" w:hAnsi="David" w:cs="David"/>
          <w:i/>
          <w:iCs/>
          <w:sz w:val="28"/>
          <w:szCs w:val="28"/>
          <w:rtl/>
        </w:rPr>
        <w:t xml:space="preserve"> התנאים הפיסיים של הסיור היו טובים מאוד</w:t>
      </w:r>
      <w:r w:rsidRPr="00B03E9E">
        <w:rPr>
          <w:rFonts w:ascii="David" w:hAnsi="David" w:cs="David" w:hint="cs"/>
          <w:i/>
          <w:iCs/>
          <w:sz w:val="28"/>
          <w:szCs w:val="28"/>
          <w:rtl/>
        </w:rPr>
        <w:t>,</w:t>
      </w:r>
      <w:r w:rsidRPr="00B03E9E">
        <w:rPr>
          <w:rFonts w:ascii="David" w:hAnsi="David" w:cs="David"/>
          <w:i/>
          <w:iCs/>
          <w:sz w:val="28"/>
          <w:szCs w:val="28"/>
          <w:rtl/>
        </w:rPr>
        <w:t xml:space="preserve"> ראוי לכל שבח</w:t>
      </w:r>
      <w:r w:rsidRPr="00B03E9E">
        <w:rPr>
          <w:rFonts w:ascii="David" w:hAnsi="David" w:cs="David" w:hint="cs"/>
          <w:i/>
          <w:iCs/>
          <w:sz w:val="28"/>
          <w:szCs w:val="28"/>
          <w:rtl/>
        </w:rPr>
        <w:t>,</w:t>
      </w:r>
      <w:r w:rsidRPr="00B03E9E">
        <w:rPr>
          <w:rFonts w:ascii="David" w:hAnsi="David" w:cs="David"/>
          <w:i/>
          <w:iCs/>
          <w:sz w:val="28"/>
          <w:szCs w:val="28"/>
          <w:rtl/>
        </w:rPr>
        <w:t xml:space="preserve"> יישר כוח לכל העוסקים במלאכה</w:t>
      </w:r>
      <w:r>
        <w:rPr>
          <w:rFonts w:ascii="David" w:hAnsi="David" w:cs="David"/>
          <w:i/>
          <w:iCs/>
          <w:sz w:val="28"/>
          <w:szCs w:val="28"/>
        </w:rPr>
        <w:t>"</w:t>
      </w:r>
      <w:r w:rsidRPr="00B03E9E">
        <w:rPr>
          <w:rFonts w:ascii="David" w:hAnsi="David" w:cs="David"/>
          <w:i/>
          <w:iCs/>
          <w:sz w:val="28"/>
          <w:szCs w:val="28"/>
        </w:rPr>
        <w:t>excellent</w:t>
      </w:r>
      <w:r>
        <w:rPr>
          <w:rFonts w:ascii="David" w:hAnsi="David" w:cs="David"/>
          <w:i/>
          <w:iCs/>
          <w:sz w:val="28"/>
          <w:szCs w:val="28"/>
        </w:rPr>
        <w:t xml:space="preserve"> ,</w:t>
      </w:r>
      <w:r w:rsidRPr="00B03E9E">
        <w:rPr>
          <w:rFonts w:ascii="David" w:hAnsi="David" w:cs="David" w:hint="cs"/>
          <w:i/>
          <w:iCs/>
          <w:sz w:val="28"/>
          <w:szCs w:val="28"/>
          <w:rtl/>
        </w:rPr>
        <w:t>.</w:t>
      </w:r>
    </w:p>
    <w:p w:rsidR="00B03E9E" w:rsidRPr="00973D49" w:rsidRDefault="00B03E9E" w:rsidP="00973D49">
      <w:pPr>
        <w:pStyle w:val="ListParagraph"/>
        <w:spacing w:line="360" w:lineRule="auto"/>
        <w:ind w:left="651"/>
        <w:jc w:val="both"/>
        <w:rPr>
          <w:rFonts w:ascii="David" w:hAnsi="David" w:cs="David"/>
          <w:i/>
          <w:iCs/>
          <w:sz w:val="28"/>
          <w:szCs w:val="28"/>
        </w:rPr>
      </w:pPr>
      <w:r w:rsidRPr="00973D49">
        <w:rPr>
          <w:rFonts w:ascii="David" w:hAnsi="David" w:cs="David" w:hint="cs"/>
          <w:i/>
          <w:iCs/>
          <w:sz w:val="28"/>
          <w:szCs w:val="28"/>
          <w:rtl/>
        </w:rPr>
        <w:t xml:space="preserve">שני נושאים שעלו לשיפור קשורים לטיסות </w:t>
      </w:r>
      <w:r w:rsidRPr="00973D49">
        <w:rPr>
          <w:rFonts w:ascii="David" w:hAnsi="David" w:cs="David"/>
          <w:i/>
          <w:iCs/>
          <w:sz w:val="28"/>
          <w:szCs w:val="28"/>
          <w:rtl/>
        </w:rPr>
        <w:t>–</w:t>
      </w:r>
      <w:r w:rsidRPr="00973D49">
        <w:rPr>
          <w:rFonts w:ascii="David" w:hAnsi="David" w:cs="David" w:hint="cs"/>
          <w:i/>
          <w:iCs/>
          <w:sz w:val="28"/>
          <w:szCs w:val="28"/>
          <w:rtl/>
        </w:rPr>
        <w:t xml:space="preserve"> "</w:t>
      </w:r>
      <w:r w:rsidRPr="00973D49">
        <w:rPr>
          <w:rFonts w:ascii="David" w:hAnsi="David" w:cs="David"/>
          <w:i/>
          <w:iCs/>
          <w:sz w:val="28"/>
          <w:szCs w:val="28"/>
          <w:rtl/>
        </w:rPr>
        <w:t>פער משמעותי בהבנה האם ניתן לחזור ממקומות שונים באירופה, כביכול הערה קטנה א</w:t>
      </w:r>
      <w:r w:rsidRPr="00973D49">
        <w:rPr>
          <w:rFonts w:ascii="David" w:hAnsi="David" w:cs="David" w:hint="cs"/>
          <w:i/>
          <w:iCs/>
          <w:sz w:val="28"/>
          <w:szCs w:val="28"/>
          <w:rtl/>
        </w:rPr>
        <w:t>ך</w:t>
      </w:r>
      <w:r w:rsidRPr="00973D49">
        <w:rPr>
          <w:rFonts w:ascii="David" w:hAnsi="David" w:cs="David"/>
          <w:i/>
          <w:iCs/>
          <w:sz w:val="28"/>
          <w:szCs w:val="28"/>
          <w:rtl/>
        </w:rPr>
        <w:t xml:space="preserve"> הוביל לתחושות לא נעימות וסיבוך לוגיסטי</w:t>
      </w:r>
      <w:r w:rsidRPr="00973D49">
        <w:rPr>
          <w:rFonts w:ascii="David" w:hAnsi="David" w:cs="David" w:hint="cs"/>
          <w:i/>
          <w:iCs/>
          <w:sz w:val="28"/>
          <w:szCs w:val="28"/>
          <w:rtl/>
        </w:rPr>
        <w:t>,</w:t>
      </w:r>
      <w:r w:rsidRPr="00973D49">
        <w:rPr>
          <w:rFonts w:ascii="David" w:hAnsi="David" w:cs="David"/>
          <w:i/>
          <w:iCs/>
          <w:sz w:val="28"/>
          <w:szCs w:val="28"/>
        </w:rPr>
        <w:t xml:space="preserve"> Earlier scheduling and tickets could make touring with family opportunities easier (not sure we could have chosen a sight earlier unless the tour was later in the year)</w:t>
      </w:r>
      <w:r w:rsidRPr="00973D49">
        <w:rPr>
          <w:rFonts w:ascii="David" w:hAnsi="David" w:cs="David" w:hint="cs"/>
          <w:i/>
          <w:iCs/>
          <w:sz w:val="28"/>
          <w:szCs w:val="28"/>
          <w:rtl/>
        </w:rPr>
        <w:t>".</w:t>
      </w:r>
    </w:p>
    <w:p w:rsidR="00B03E9E" w:rsidRDefault="00B03E9E" w:rsidP="00B03E9E">
      <w:pPr>
        <w:rPr>
          <w:rFonts w:cs="Arial"/>
          <w:rtl/>
        </w:rPr>
      </w:pPr>
    </w:p>
    <w:p w:rsidR="00F7374C" w:rsidRDefault="00F7374C" w:rsidP="00B03E9E">
      <w:pPr>
        <w:rPr>
          <w:rFonts w:cs="Arial"/>
          <w:rtl/>
        </w:rPr>
      </w:pPr>
    </w:p>
    <w:p w:rsidR="00F7374C" w:rsidRDefault="00F7374C" w:rsidP="00B03E9E">
      <w:pPr>
        <w:rPr>
          <w:rFonts w:cs="Arial"/>
          <w:rtl/>
        </w:rPr>
      </w:pPr>
    </w:p>
    <w:p w:rsidR="00F7374C" w:rsidRDefault="00F7374C" w:rsidP="00B03E9E">
      <w:pPr>
        <w:rPr>
          <w:rFonts w:cs="Arial"/>
          <w:rtl/>
        </w:rPr>
      </w:pPr>
    </w:p>
    <w:p w:rsidR="00F7374C" w:rsidRDefault="00F7374C" w:rsidP="00B03E9E">
      <w:pPr>
        <w:rPr>
          <w:rFonts w:cs="Arial"/>
          <w:rtl/>
        </w:rPr>
      </w:pPr>
    </w:p>
    <w:p w:rsidR="00F7374C" w:rsidRDefault="00F7374C" w:rsidP="00B03E9E">
      <w:pPr>
        <w:rPr>
          <w:rFonts w:cs="Arial"/>
          <w:rtl/>
        </w:rPr>
      </w:pPr>
    </w:p>
    <w:p w:rsidR="00F95F96" w:rsidRPr="00F7374C" w:rsidRDefault="00F95F96" w:rsidP="00B03E9E">
      <w:pPr>
        <w:rPr>
          <w:rFonts w:cs="Arial"/>
          <w:rtl/>
        </w:rPr>
      </w:pPr>
    </w:p>
    <w:p w:rsidR="00DD3358" w:rsidRDefault="00DD3358" w:rsidP="00DD3358">
      <w:pPr>
        <w:pStyle w:val="ListParagraph"/>
        <w:spacing w:line="360" w:lineRule="auto"/>
        <w:ind w:left="1229"/>
        <w:jc w:val="both"/>
        <w:rPr>
          <w:rtl/>
        </w:rPr>
      </w:pPr>
    </w:p>
    <w:p w:rsidR="005B173B" w:rsidRPr="0085631E" w:rsidRDefault="005B173B" w:rsidP="00DD3358">
      <w:pPr>
        <w:pStyle w:val="ListParagraph"/>
        <w:spacing w:line="360" w:lineRule="auto"/>
        <w:ind w:left="1229"/>
        <w:jc w:val="both"/>
        <w:rPr>
          <w:rFonts w:ascii="David" w:hAnsi="David" w:cs="David"/>
          <w:sz w:val="28"/>
          <w:szCs w:val="28"/>
          <w:u w:val="single"/>
        </w:rPr>
      </w:pPr>
      <w:r w:rsidRPr="0085631E">
        <w:rPr>
          <w:rFonts w:ascii="David" w:hAnsi="David" w:cs="David" w:hint="cs"/>
          <w:sz w:val="28"/>
          <w:szCs w:val="28"/>
          <w:u w:val="single"/>
          <w:rtl/>
        </w:rPr>
        <w:lastRenderedPageBreak/>
        <w:t xml:space="preserve">ניתוח משנה </w:t>
      </w:r>
      <w:r w:rsidR="00F01183">
        <w:rPr>
          <w:rFonts w:ascii="David" w:hAnsi="David" w:cs="David" w:hint="cs"/>
          <w:sz w:val="28"/>
          <w:szCs w:val="28"/>
          <w:u w:val="single"/>
          <w:rtl/>
        </w:rPr>
        <w:t xml:space="preserve">של סיור אירופה </w:t>
      </w:r>
      <w:r w:rsidR="002F4015">
        <w:rPr>
          <w:rFonts w:ascii="David" w:hAnsi="David" w:cs="David" w:hint="cs"/>
          <w:sz w:val="28"/>
          <w:szCs w:val="28"/>
          <w:u w:val="single"/>
          <w:rtl/>
        </w:rPr>
        <w:t xml:space="preserve">לפי מדינות </w:t>
      </w:r>
      <w:r w:rsidR="00865463" w:rsidRPr="0085631E">
        <w:rPr>
          <w:rFonts w:ascii="David" w:hAnsi="David" w:cs="David" w:hint="cs"/>
          <w:sz w:val="28"/>
          <w:szCs w:val="28"/>
          <w:u w:val="single"/>
          <w:rtl/>
        </w:rPr>
        <w:t>(הערכות בקטגוריות גבוהות)</w:t>
      </w:r>
    </w:p>
    <w:tbl>
      <w:tblPr>
        <w:tblStyle w:val="TableGrid"/>
        <w:bidiVisual/>
        <w:tblW w:w="0" w:type="auto"/>
        <w:tblLook w:val="04A0" w:firstRow="1" w:lastRow="0" w:firstColumn="1" w:lastColumn="0" w:noHBand="0" w:noVBand="1"/>
      </w:tblPr>
      <w:tblGrid>
        <w:gridCol w:w="4349"/>
        <w:gridCol w:w="974"/>
        <w:gridCol w:w="867"/>
        <w:gridCol w:w="1053"/>
        <w:gridCol w:w="1053"/>
      </w:tblGrid>
      <w:tr w:rsidR="00C448B1" w:rsidRPr="007B0031" w:rsidTr="00C448B1">
        <w:tc>
          <w:tcPr>
            <w:tcW w:w="4349" w:type="dxa"/>
          </w:tcPr>
          <w:p w:rsidR="00C448B1" w:rsidRPr="007B0031" w:rsidRDefault="00C448B1"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74" w:type="dxa"/>
          </w:tcPr>
          <w:p w:rsidR="00C448B1" w:rsidRPr="007B0031" w:rsidRDefault="00C448B1" w:rsidP="00BC2D2B">
            <w:pPr>
              <w:spacing w:line="360" w:lineRule="auto"/>
              <w:jc w:val="center"/>
              <w:rPr>
                <w:rFonts w:ascii="David" w:hAnsi="David" w:cs="David"/>
                <w:sz w:val="28"/>
                <w:szCs w:val="28"/>
                <w:rtl/>
              </w:rPr>
            </w:pPr>
            <w:r>
              <w:rPr>
                <w:rFonts w:ascii="David" w:hAnsi="David" w:cs="David" w:hint="cs"/>
                <w:sz w:val="28"/>
                <w:szCs w:val="28"/>
                <w:rtl/>
              </w:rPr>
              <w:t>גרמניה</w:t>
            </w:r>
          </w:p>
        </w:tc>
        <w:tc>
          <w:tcPr>
            <w:tcW w:w="867" w:type="dxa"/>
          </w:tcPr>
          <w:p w:rsidR="00C448B1" w:rsidRPr="007B0031" w:rsidRDefault="00C448B1" w:rsidP="00BC2D2B">
            <w:pPr>
              <w:spacing w:line="360" w:lineRule="auto"/>
              <w:jc w:val="center"/>
              <w:rPr>
                <w:rFonts w:ascii="David" w:hAnsi="David" w:cs="David"/>
                <w:sz w:val="28"/>
                <w:szCs w:val="28"/>
                <w:rtl/>
              </w:rPr>
            </w:pPr>
            <w:r>
              <w:rPr>
                <w:rFonts w:ascii="David" w:hAnsi="David" w:cs="David" w:hint="cs"/>
                <w:sz w:val="28"/>
                <w:szCs w:val="28"/>
                <w:rtl/>
              </w:rPr>
              <w:t>יוון</w:t>
            </w:r>
          </w:p>
        </w:tc>
        <w:tc>
          <w:tcPr>
            <w:tcW w:w="1053" w:type="dxa"/>
          </w:tcPr>
          <w:p w:rsidR="00C448B1" w:rsidRPr="007B0031" w:rsidRDefault="00C448B1" w:rsidP="00BC2D2B">
            <w:pPr>
              <w:spacing w:line="360" w:lineRule="auto"/>
              <w:jc w:val="center"/>
              <w:rPr>
                <w:rFonts w:ascii="David" w:hAnsi="David" w:cs="David"/>
                <w:sz w:val="28"/>
                <w:szCs w:val="28"/>
                <w:rtl/>
              </w:rPr>
            </w:pPr>
            <w:r>
              <w:rPr>
                <w:rFonts w:ascii="David" w:hAnsi="David" w:cs="David" w:hint="cs"/>
                <w:sz w:val="28"/>
                <w:szCs w:val="28"/>
                <w:rtl/>
              </w:rPr>
              <w:t>קפריסין</w:t>
            </w:r>
          </w:p>
        </w:tc>
        <w:tc>
          <w:tcPr>
            <w:tcW w:w="1053" w:type="dxa"/>
          </w:tcPr>
          <w:p w:rsidR="00C448B1" w:rsidRDefault="00C448B1" w:rsidP="00BC2D2B">
            <w:pPr>
              <w:spacing w:line="360" w:lineRule="auto"/>
              <w:jc w:val="center"/>
              <w:rPr>
                <w:rFonts w:ascii="David" w:hAnsi="David" w:cs="David"/>
                <w:sz w:val="28"/>
                <w:szCs w:val="28"/>
                <w:rtl/>
              </w:rPr>
            </w:pPr>
            <w:r>
              <w:rPr>
                <w:rFonts w:ascii="David" w:hAnsi="David" w:cs="David" w:hint="cs"/>
                <w:sz w:val="28"/>
                <w:szCs w:val="28"/>
                <w:rtl/>
              </w:rPr>
              <w:t>בריטניה</w:t>
            </w:r>
          </w:p>
        </w:tc>
      </w:tr>
      <w:tr w:rsidR="00C448B1" w:rsidRPr="007B0031" w:rsidTr="00BC2D2B">
        <w:tc>
          <w:tcPr>
            <w:tcW w:w="4349" w:type="dxa"/>
          </w:tcPr>
          <w:p w:rsidR="00C448B1" w:rsidRPr="007B0031" w:rsidRDefault="00C448B1" w:rsidP="00BC2D2B">
            <w:pPr>
              <w:spacing w:line="360" w:lineRule="auto"/>
              <w:rPr>
                <w:rFonts w:ascii="David" w:hAnsi="David" w:cs="David"/>
                <w:sz w:val="28"/>
                <w:szCs w:val="28"/>
                <w:rtl/>
              </w:rPr>
            </w:pPr>
            <w:r>
              <w:rPr>
                <w:rFonts w:ascii="David" w:hAnsi="David" w:cs="David" w:hint="cs"/>
                <w:b/>
                <w:bCs/>
                <w:sz w:val="28"/>
                <w:szCs w:val="28"/>
                <w:rtl/>
              </w:rPr>
              <w:t>באיזו מידה</w:t>
            </w:r>
          </w:p>
        </w:tc>
        <w:tc>
          <w:tcPr>
            <w:tcW w:w="3947" w:type="dxa"/>
            <w:gridSpan w:val="4"/>
          </w:tcPr>
          <w:p w:rsidR="00C448B1" w:rsidRDefault="00C448B1" w:rsidP="00BC2D2B">
            <w:pPr>
              <w:spacing w:line="360" w:lineRule="auto"/>
              <w:jc w:val="center"/>
              <w:rPr>
                <w:rFonts w:ascii="David" w:hAnsi="David" w:cs="David"/>
                <w:sz w:val="28"/>
                <w:szCs w:val="28"/>
                <w:rtl/>
              </w:rPr>
            </w:pPr>
          </w:p>
        </w:tc>
      </w:tr>
      <w:tr w:rsidR="001A01C7" w:rsidRPr="003107CF" w:rsidTr="00BC2D2B">
        <w:tc>
          <w:tcPr>
            <w:tcW w:w="4349" w:type="dxa"/>
            <w:vAlign w:val="bottom"/>
          </w:tcPr>
          <w:p w:rsidR="001A01C7" w:rsidRPr="007B0031" w:rsidRDefault="001A01C7" w:rsidP="001A01C7">
            <w:pPr>
              <w:spacing w:line="360" w:lineRule="auto"/>
              <w:rPr>
                <w:rFonts w:ascii="David" w:hAnsi="David" w:cs="David"/>
                <w:color w:val="000000"/>
                <w:sz w:val="28"/>
                <w:szCs w:val="28"/>
                <w:rtl/>
              </w:rPr>
            </w:pPr>
            <w:r>
              <w:rPr>
                <w:rFonts w:ascii="David" w:hAnsi="David" w:cs="David" w:hint="cs"/>
                <w:color w:val="000000"/>
                <w:sz w:val="28"/>
                <w:szCs w:val="28"/>
                <w:rtl/>
              </w:rPr>
              <w:t xml:space="preserve">תרם הסיור ללימודיך </w:t>
            </w:r>
            <w:proofErr w:type="spellStart"/>
            <w:r>
              <w:rPr>
                <w:rFonts w:ascii="David" w:hAnsi="David" w:cs="David" w:hint="cs"/>
                <w:color w:val="000000"/>
                <w:sz w:val="28"/>
                <w:szCs w:val="28"/>
                <w:rtl/>
              </w:rPr>
              <w:t>במב"ל</w:t>
            </w:r>
            <w:proofErr w:type="spellEnd"/>
            <w:r w:rsidRPr="00150A4E">
              <w:rPr>
                <w:rFonts w:ascii="David" w:hAnsi="David" w:cs="David" w:hint="cs"/>
                <w:color w:val="000000"/>
                <w:sz w:val="28"/>
                <w:szCs w:val="28"/>
                <w:rtl/>
              </w:rPr>
              <w:t>?</w:t>
            </w:r>
          </w:p>
        </w:tc>
        <w:tc>
          <w:tcPr>
            <w:tcW w:w="974" w:type="dxa"/>
            <w:vAlign w:val="bottom"/>
          </w:tcPr>
          <w:p w:rsidR="001A01C7" w:rsidRPr="007414FF" w:rsidRDefault="001A01C7" w:rsidP="001A01C7">
            <w:pPr>
              <w:bidi w:val="0"/>
              <w:spacing w:line="360" w:lineRule="auto"/>
              <w:jc w:val="center"/>
              <w:rPr>
                <w:rFonts w:ascii="David" w:hAnsi="David" w:cs="David"/>
                <w:color w:val="000000"/>
                <w:sz w:val="28"/>
                <w:szCs w:val="28"/>
              </w:rPr>
            </w:pPr>
            <w:r w:rsidRPr="007414FF">
              <w:rPr>
                <w:rFonts w:ascii="David" w:hAnsi="David" w:cs="David"/>
                <w:color w:val="000000"/>
                <w:sz w:val="28"/>
                <w:szCs w:val="28"/>
              </w:rPr>
              <w:t>100%</w:t>
            </w:r>
          </w:p>
        </w:tc>
        <w:tc>
          <w:tcPr>
            <w:tcW w:w="867" w:type="dxa"/>
            <w:vAlign w:val="bottom"/>
          </w:tcPr>
          <w:p w:rsidR="001A01C7" w:rsidRPr="003E3493" w:rsidRDefault="001A01C7" w:rsidP="001A01C7">
            <w:pPr>
              <w:bidi w:val="0"/>
              <w:spacing w:line="360" w:lineRule="auto"/>
              <w:jc w:val="center"/>
              <w:rPr>
                <w:rFonts w:ascii="David" w:hAnsi="David" w:cs="David"/>
                <w:color w:val="000000"/>
                <w:sz w:val="28"/>
                <w:szCs w:val="28"/>
              </w:rPr>
            </w:pPr>
            <w:r w:rsidRPr="003E3493">
              <w:rPr>
                <w:rFonts w:ascii="David" w:hAnsi="David" w:cs="David"/>
                <w:color w:val="000000"/>
                <w:sz w:val="28"/>
                <w:szCs w:val="28"/>
              </w:rPr>
              <w:t>100%</w:t>
            </w:r>
          </w:p>
        </w:tc>
        <w:tc>
          <w:tcPr>
            <w:tcW w:w="1053" w:type="dxa"/>
            <w:vAlign w:val="bottom"/>
          </w:tcPr>
          <w:p w:rsidR="001A01C7" w:rsidRPr="001A01C7" w:rsidRDefault="001A01C7" w:rsidP="001A01C7">
            <w:pPr>
              <w:bidi w:val="0"/>
              <w:spacing w:line="360" w:lineRule="auto"/>
              <w:jc w:val="center"/>
              <w:rPr>
                <w:rFonts w:ascii="David" w:hAnsi="David" w:cs="David"/>
                <w:color w:val="000000"/>
                <w:sz w:val="28"/>
                <w:szCs w:val="28"/>
              </w:rPr>
            </w:pPr>
            <w:r w:rsidRPr="001A01C7">
              <w:rPr>
                <w:rFonts w:ascii="David" w:hAnsi="David" w:cs="David"/>
                <w:color w:val="000000"/>
                <w:sz w:val="28"/>
                <w:szCs w:val="28"/>
              </w:rPr>
              <w:t>89%</w:t>
            </w:r>
          </w:p>
        </w:tc>
        <w:tc>
          <w:tcPr>
            <w:tcW w:w="1053" w:type="dxa"/>
            <w:vAlign w:val="bottom"/>
          </w:tcPr>
          <w:p w:rsidR="001A01C7" w:rsidRPr="001A01C7" w:rsidRDefault="001A01C7" w:rsidP="001A01C7">
            <w:pPr>
              <w:bidi w:val="0"/>
              <w:spacing w:line="360" w:lineRule="auto"/>
              <w:jc w:val="center"/>
              <w:rPr>
                <w:rFonts w:ascii="David" w:hAnsi="David" w:cs="David"/>
                <w:color w:val="000000"/>
                <w:sz w:val="28"/>
                <w:szCs w:val="28"/>
              </w:rPr>
            </w:pPr>
            <w:r w:rsidRPr="001A01C7">
              <w:rPr>
                <w:rFonts w:ascii="David" w:hAnsi="David" w:cs="David"/>
                <w:color w:val="000000"/>
                <w:sz w:val="28"/>
                <w:szCs w:val="28"/>
              </w:rPr>
              <w:t>88%</w:t>
            </w:r>
          </w:p>
        </w:tc>
      </w:tr>
      <w:tr w:rsidR="001A01C7" w:rsidRPr="003107CF" w:rsidTr="00BC2D2B">
        <w:tc>
          <w:tcPr>
            <w:tcW w:w="4349" w:type="dxa"/>
            <w:vAlign w:val="bottom"/>
          </w:tcPr>
          <w:p w:rsidR="001A01C7" w:rsidRPr="007B0031" w:rsidRDefault="001A01C7" w:rsidP="001A01C7">
            <w:pPr>
              <w:spacing w:line="360" w:lineRule="auto"/>
              <w:rPr>
                <w:rFonts w:ascii="David" w:hAnsi="David" w:cs="David"/>
                <w:color w:val="000000"/>
                <w:sz w:val="28"/>
                <w:szCs w:val="28"/>
                <w:rtl/>
              </w:rPr>
            </w:pPr>
            <w:r>
              <w:rPr>
                <w:rFonts w:ascii="David" w:hAnsi="David" w:cs="David" w:hint="cs"/>
                <w:color w:val="000000"/>
                <w:sz w:val="28"/>
                <w:szCs w:val="28"/>
                <w:rtl/>
              </w:rPr>
              <w:t xml:space="preserve">תרם לך פרק הסיור </w:t>
            </w:r>
            <w:proofErr w:type="spellStart"/>
            <w:r>
              <w:rPr>
                <w:rFonts w:ascii="David" w:hAnsi="David" w:cs="David" w:hint="cs"/>
                <w:color w:val="000000"/>
                <w:sz w:val="28"/>
                <w:szCs w:val="28"/>
                <w:rtl/>
              </w:rPr>
              <w:t>הצוותי</w:t>
            </w:r>
            <w:proofErr w:type="spellEnd"/>
            <w:r w:rsidRPr="00150A4E">
              <w:rPr>
                <w:rFonts w:ascii="David" w:hAnsi="David" w:cs="David" w:hint="cs"/>
                <w:color w:val="000000"/>
                <w:sz w:val="28"/>
                <w:szCs w:val="28"/>
                <w:rtl/>
              </w:rPr>
              <w:t>?</w:t>
            </w:r>
          </w:p>
        </w:tc>
        <w:tc>
          <w:tcPr>
            <w:tcW w:w="974" w:type="dxa"/>
            <w:vAlign w:val="bottom"/>
          </w:tcPr>
          <w:p w:rsidR="001A01C7" w:rsidRPr="007414FF" w:rsidRDefault="001A01C7" w:rsidP="001A01C7">
            <w:pPr>
              <w:bidi w:val="0"/>
              <w:spacing w:line="360" w:lineRule="auto"/>
              <w:jc w:val="center"/>
              <w:rPr>
                <w:rFonts w:ascii="David" w:hAnsi="David" w:cs="David"/>
                <w:color w:val="000000"/>
                <w:sz w:val="28"/>
                <w:szCs w:val="28"/>
              </w:rPr>
            </w:pPr>
            <w:r w:rsidRPr="007414FF">
              <w:rPr>
                <w:rFonts w:ascii="David" w:hAnsi="David" w:cs="David"/>
                <w:color w:val="000000"/>
                <w:sz w:val="28"/>
                <w:szCs w:val="28"/>
              </w:rPr>
              <w:t>100%</w:t>
            </w:r>
          </w:p>
        </w:tc>
        <w:tc>
          <w:tcPr>
            <w:tcW w:w="867" w:type="dxa"/>
            <w:vAlign w:val="bottom"/>
          </w:tcPr>
          <w:p w:rsidR="001A01C7" w:rsidRPr="003E3493" w:rsidRDefault="001A01C7" w:rsidP="001A01C7">
            <w:pPr>
              <w:bidi w:val="0"/>
              <w:spacing w:line="360" w:lineRule="auto"/>
              <w:jc w:val="center"/>
              <w:rPr>
                <w:rFonts w:ascii="David" w:hAnsi="David" w:cs="David"/>
                <w:color w:val="000000"/>
                <w:sz w:val="28"/>
                <w:szCs w:val="28"/>
              </w:rPr>
            </w:pPr>
            <w:r w:rsidRPr="003E3493">
              <w:rPr>
                <w:rFonts w:ascii="David" w:hAnsi="David" w:cs="David"/>
                <w:color w:val="000000"/>
                <w:sz w:val="28"/>
                <w:szCs w:val="28"/>
              </w:rPr>
              <w:t>100%</w:t>
            </w:r>
          </w:p>
        </w:tc>
        <w:tc>
          <w:tcPr>
            <w:tcW w:w="1053" w:type="dxa"/>
            <w:vAlign w:val="bottom"/>
          </w:tcPr>
          <w:p w:rsidR="001A01C7" w:rsidRPr="001A01C7" w:rsidRDefault="001A01C7" w:rsidP="001A01C7">
            <w:pPr>
              <w:bidi w:val="0"/>
              <w:spacing w:line="360" w:lineRule="auto"/>
              <w:jc w:val="center"/>
              <w:rPr>
                <w:rFonts w:ascii="David" w:hAnsi="David" w:cs="David"/>
                <w:color w:val="000000"/>
                <w:sz w:val="28"/>
                <w:szCs w:val="28"/>
              </w:rPr>
            </w:pPr>
            <w:r w:rsidRPr="001A01C7">
              <w:rPr>
                <w:rFonts w:ascii="David" w:hAnsi="David" w:cs="David"/>
                <w:color w:val="000000"/>
                <w:sz w:val="28"/>
                <w:szCs w:val="28"/>
              </w:rPr>
              <w:t>100%</w:t>
            </w:r>
          </w:p>
        </w:tc>
        <w:tc>
          <w:tcPr>
            <w:tcW w:w="1053" w:type="dxa"/>
            <w:vAlign w:val="bottom"/>
          </w:tcPr>
          <w:p w:rsidR="001A01C7" w:rsidRPr="001A01C7" w:rsidRDefault="001A01C7" w:rsidP="001A01C7">
            <w:pPr>
              <w:bidi w:val="0"/>
              <w:spacing w:line="360" w:lineRule="auto"/>
              <w:jc w:val="center"/>
              <w:rPr>
                <w:rFonts w:ascii="David" w:hAnsi="David" w:cs="David"/>
                <w:color w:val="000000"/>
                <w:sz w:val="28"/>
                <w:szCs w:val="28"/>
              </w:rPr>
            </w:pPr>
            <w:r w:rsidRPr="001A01C7">
              <w:rPr>
                <w:rFonts w:ascii="David" w:hAnsi="David" w:cs="David"/>
                <w:color w:val="000000"/>
                <w:sz w:val="28"/>
                <w:szCs w:val="28"/>
              </w:rPr>
              <w:t>100%</w:t>
            </w:r>
          </w:p>
        </w:tc>
      </w:tr>
      <w:tr w:rsidR="001A01C7" w:rsidRPr="003107CF" w:rsidTr="00BC2D2B">
        <w:tc>
          <w:tcPr>
            <w:tcW w:w="4349" w:type="dxa"/>
            <w:vAlign w:val="bottom"/>
          </w:tcPr>
          <w:p w:rsidR="001A01C7" w:rsidRPr="00150A4E" w:rsidRDefault="001A01C7" w:rsidP="001A01C7">
            <w:pPr>
              <w:spacing w:line="360" w:lineRule="auto"/>
              <w:rPr>
                <w:rFonts w:ascii="David" w:hAnsi="David" w:cs="David"/>
                <w:color w:val="000000"/>
                <w:sz w:val="28"/>
                <w:szCs w:val="28"/>
                <w:rtl/>
              </w:rPr>
            </w:pPr>
            <w:r>
              <w:rPr>
                <w:rFonts w:ascii="David" w:hAnsi="David" w:cs="David" w:hint="cs"/>
                <w:color w:val="000000"/>
                <w:sz w:val="28"/>
                <w:szCs w:val="28"/>
                <w:rtl/>
              </w:rPr>
              <w:t>תרם לך פרק הסיור המשותף בבריסל?</w:t>
            </w:r>
          </w:p>
        </w:tc>
        <w:tc>
          <w:tcPr>
            <w:tcW w:w="974" w:type="dxa"/>
            <w:vAlign w:val="bottom"/>
          </w:tcPr>
          <w:p w:rsidR="001A01C7" w:rsidRPr="000418E4" w:rsidRDefault="001A01C7" w:rsidP="001A01C7">
            <w:pPr>
              <w:bidi w:val="0"/>
              <w:spacing w:line="360" w:lineRule="auto"/>
              <w:jc w:val="center"/>
              <w:rPr>
                <w:rFonts w:ascii="David" w:hAnsi="David" w:cs="David"/>
                <w:color w:val="000000"/>
                <w:sz w:val="28"/>
                <w:szCs w:val="28"/>
                <w:u w:val="single"/>
              </w:rPr>
            </w:pPr>
            <w:r w:rsidRPr="000418E4">
              <w:rPr>
                <w:rFonts w:ascii="David" w:hAnsi="David" w:cs="David"/>
                <w:color w:val="000000"/>
                <w:sz w:val="28"/>
                <w:szCs w:val="28"/>
                <w:u w:val="single"/>
              </w:rPr>
              <w:t>20%</w:t>
            </w:r>
          </w:p>
        </w:tc>
        <w:tc>
          <w:tcPr>
            <w:tcW w:w="867" w:type="dxa"/>
            <w:vAlign w:val="bottom"/>
          </w:tcPr>
          <w:p w:rsidR="001A01C7" w:rsidRPr="000418E4" w:rsidRDefault="001A01C7" w:rsidP="001A01C7">
            <w:pPr>
              <w:bidi w:val="0"/>
              <w:spacing w:line="360" w:lineRule="auto"/>
              <w:jc w:val="center"/>
              <w:rPr>
                <w:rFonts w:ascii="David" w:hAnsi="David" w:cs="David"/>
                <w:color w:val="000000"/>
                <w:sz w:val="28"/>
                <w:szCs w:val="28"/>
              </w:rPr>
            </w:pPr>
            <w:r w:rsidRPr="000418E4">
              <w:rPr>
                <w:rFonts w:ascii="David" w:hAnsi="David" w:cs="David"/>
                <w:color w:val="000000"/>
                <w:sz w:val="28"/>
                <w:szCs w:val="28"/>
              </w:rPr>
              <w:t>67%</w:t>
            </w:r>
          </w:p>
        </w:tc>
        <w:tc>
          <w:tcPr>
            <w:tcW w:w="1053" w:type="dxa"/>
            <w:vAlign w:val="bottom"/>
          </w:tcPr>
          <w:p w:rsidR="001A01C7" w:rsidRPr="000418E4" w:rsidRDefault="001A01C7" w:rsidP="001A01C7">
            <w:pPr>
              <w:bidi w:val="0"/>
              <w:spacing w:line="360" w:lineRule="auto"/>
              <w:jc w:val="center"/>
              <w:rPr>
                <w:rFonts w:ascii="David" w:hAnsi="David" w:cs="David"/>
                <w:color w:val="000000"/>
                <w:sz w:val="28"/>
                <w:szCs w:val="28"/>
              </w:rPr>
            </w:pPr>
            <w:r w:rsidRPr="000418E4">
              <w:rPr>
                <w:rFonts w:ascii="David" w:hAnsi="David" w:cs="David"/>
                <w:color w:val="000000"/>
                <w:sz w:val="28"/>
                <w:szCs w:val="28"/>
              </w:rPr>
              <w:t>44%</w:t>
            </w:r>
          </w:p>
        </w:tc>
        <w:tc>
          <w:tcPr>
            <w:tcW w:w="1053" w:type="dxa"/>
            <w:vAlign w:val="bottom"/>
          </w:tcPr>
          <w:p w:rsidR="001A01C7" w:rsidRPr="000418E4" w:rsidRDefault="001A01C7" w:rsidP="001A01C7">
            <w:pPr>
              <w:bidi w:val="0"/>
              <w:spacing w:line="360" w:lineRule="auto"/>
              <w:jc w:val="center"/>
              <w:rPr>
                <w:rFonts w:ascii="David" w:hAnsi="David" w:cs="David"/>
                <w:color w:val="000000"/>
                <w:sz w:val="28"/>
                <w:szCs w:val="28"/>
                <w:u w:val="single"/>
              </w:rPr>
            </w:pPr>
            <w:r w:rsidRPr="000418E4">
              <w:rPr>
                <w:rFonts w:ascii="David" w:hAnsi="David" w:cs="David"/>
                <w:color w:val="000000"/>
                <w:sz w:val="28"/>
                <w:szCs w:val="28"/>
                <w:u w:val="single"/>
              </w:rPr>
              <w:t>25%</w:t>
            </w:r>
          </w:p>
        </w:tc>
      </w:tr>
      <w:tr w:rsidR="00865463" w:rsidRPr="003107CF" w:rsidTr="00BC2D2B">
        <w:tc>
          <w:tcPr>
            <w:tcW w:w="4349" w:type="dxa"/>
            <w:vAlign w:val="bottom"/>
          </w:tcPr>
          <w:p w:rsidR="00865463" w:rsidRDefault="00865463" w:rsidP="00865463">
            <w:pPr>
              <w:spacing w:line="360" w:lineRule="auto"/>
              <w:rPr>
                <w:rFonts w:ascii="David" w:hAnsi="David" w:cs="David"/>
                <w:color w:val="000000"/>
                <w:sz w:val="28"/>
                <w:szCs w:val="28"/>
                <w:rtl/>
              </w:rPr>
            </w:pPr>
            <w:r w:rsidRPr="007414FF">
              <w:rPr>
                <w:rFonts w:ascii="David" w:hAnsi="David" w:cs="David"/>
                <w:color w:val="000000"/>
                <w:sz w:val="28"/>
                <w:szCs w:val="28"/>
                <w:rtl/>
              </w:rPr>
              <w:t xml:space="preserve">באיזו מידה שאלת המחקר הממוקדת תרמה ללמידתך אתגר </w:t>
            </w:r>
            <w:proofErr w:type="spellStart"/>
            <w:r w:rsidRPr="007414FF">
              <w:rPr>
                <w:rFonts w:ascii="David" w:hAnsi="David" w:cs="David"/>
                <w:color w:val="000000"/>
                <w:sz w:val="28"/>
                <w:szCs w:val="28"/>
                <w:rtl/>
              </w:rPr>
              <w:t>בטל"מי</w:t>
            </w:r>
            <w:proofErr w:type="spellEnd"/>
            <w:r w:rsidRPr="007414FF">
              <w:rPr>
                <w:rFonts w:ascii="David" w:hAnsi="David" w:cs="David"/>
                <w:color w:val="000000"/>
                <w:sz w:val="28"/>
                <w:szCs w:val="28"/>
                <w:rtl/>
              </w:rPr>
              <w:t xml:space="preserve"> של המדינה בה ביקרת?    </w:t>
            </w:r>
          </w:p>
        </w:tc>
        <w:tc>
          <w:tcPr>
            <w:tcW w:w="974" w:type="dxa"/>
            <w:vAlign w:val="bottom"/>
          </w:tcPr>
          <w:p w:rsidR="00865463" w:rsidRPr="007414FF" w:rsidRDefault="00865463" w:rsidP="00865463">
            <w:pPr>
              <w:bidi w:val="0"/>
              <w:spacing w:line="360" w:lineRule="auto"/>
              <w:jc w:val="center"/>
              <w:rPr>
                <w:rFonts w:ascii="David" w:hAnsi="David" w:cs="David"/>
                <w:color w:val="000000"/>
                <w:sz w:val="28"/>
                <w:szCs w:val="28"/>
              </w:rPr>
            </w:pPr>
            <w:r w:rsidRPr="007414FF">
              <w:rPr>
                <w:rFonts w:ascii="David" w:hAnsi="David" w:cs="David"/>
                <w:color w:val="000000"/>
                <w:sz w:val="28"/>
                <w:szCs w:val="28"/>
              </w:rPr>
              <w:t>100%</w:t>
            </w:r>
          </w:p>
        </w:tc>
        <w:tc>
          <w:tcPr>
            <w:tcW w:w="867" w:type="dxa"/>
            <w:vAlign w:val="bottom"/>
          </w:tcPr>
          <w:p w:rsidR="00865463" w:rsidRPr="003E3493" w:rsidRDefault="00865463" w:rsidP="00865463">
            <w:pPr>
              <w:bidi w:val="0"/>
              <w:spacing w:line="360" w:lineRule="auto"/>
              <w:jc w:val="center"/>
              <w:rPr>
                <w:rFonts w:ascii="David" w:hAnsi="David" w:cs="David"/>
                <w:color w:val="000000"/>
                <w:sz w:val="28"/>
                <w:szCs w:val="28"/>
              </w:rPr>
            </w:pPr>
            <w:r w:rsidRPr="003E3493">
              <w:rPr>
                <w:rFonts w:ascii="David" w:hAnsi="David" w:cs="David"/>
                <w:color w:val="000000"/>
                <w:sz w:val="28"/>
                <w:szCs w:val="28"/>
              </w:rPr>
              <w:t>100%</w:t>
            </w:r>
          </w:p>
        </w:tc>
        <w:tc>
          <w:tcPr>
            <w:tcW w:w="1053" w:type="dxa"/>
            <w:vAlign w:val="bottom"/>
          </w:tcPr>
          <w:p w:rsidR="00865463" w:rsidRPr="001A01C7" w:rsidRDefault="00865463" w:rsidP="00865463">
            <w:pPr>
              <w:bidi w:val="0"/>
              <w:spacing w:line="360" w:lineRule="auto"/>
              <w:jc w:val="center"/>
              <w:rPr>
                <w:rFonts w:ascii="David" w:hAnsi="David" w:cs="David"/>
                <w:color w:val="000000"/>
                <w:sz w:val="28"/>
                <w:szCs w:val="28"/>
              </w:rPr>
            </w:pPr>
            <w:r w:rsidRPr="001A01C7">
              <w:rPr>
                <w:rFonts w:ascii="David" w:hAnsi="David" w:cs="David"/>
                <w:color w:val="000000"/>
                <w:sz w:val="28"/>
                <w:szCs w:val="28"/>
              </w:rPr>
              <w:t>78%</w:t>
            </w:r>
          </w:p>
        </w:tc>
        <w:tc>
          <w:tcPr>
            <w:tcW w:w="1053" w:type="dxa"/>
            <w:vAlign w:val="bottom"/>
          </w:tcPr>
          <w:p w:rsidR="00865463" w:rsidRPr="001A01C7" w:rsidRDefault="00865463" w:rsidP="00865463">
            <w:pPr>
              <w:bidi w:val="0"/>
              <w:spacing w:line="360" w:lineRule="auto"/>
              <w:jc w:val="center"/>
              <w:rPr>
                <w:rFonts w:ascii="David" w:hAnsi="David" w:cs="David"/>
                <w:color w:val="000000"/>
                <w:sz w:val="28"/>
                <w:szCs w:val="28"/>
              </w:rPr>
            </w:pPr>
            <w:r w:rsidRPr="001A01C7">
              <w:rPr>
                <w:rFonts w:ascii="David" w:hAnsi="David" w:cs="David"/>
                <w:color w:val="000000"/>
                <w:sz w:val="28"/>
                <w:szCs w:val="28"/>
              </w:rPr>
              <w:t>88%</w:t>
            </w:r>
          </w:p>
        </w:tc>
      </w:tr>
      <w:tr w:rsidR="00865463" w:rsidRPr="003107CF" w:rsidTr="00BC2D2B">
        <w:tc>
          <w:tcPr>
            <w:tcW w:w="4349" w:type="dxa"/>
            <w:vAlign w:val="bottom"/>
          </w:tcPr>
          <w:p w:rsidR="00865463" w:rsidRDefault="00865463" w:rsidP="00865463">
            <w:pPr>
              <w:spacing w:line="360" w:lineRule="auto"/>
              <w:rPr>
                <w:rFonts w:ascii="David" w:hAnsi="David" w:cs="David"/>
                <w:color w:val="000000"/>
                <w:sz w:val="28"/>
                <w:szCs w:val="28"/>
                <w:rtl/>
              </w:rPr>
            </w:pPr>
            <w:r>
              <w:rPr>
                <w:rFonts w:ascii="David" w:hAnsi="David" w:cs="David" w:hint="cs"/>
                <w:color w:val="000000"/>
                <w:sz w:val="28"/>
                <w:szCs w:val="28"/>
                <w:rtl/>
              </w:rPr>
              <w:t>תרם לך המנחה האקדמי בסיור (לקבוצות גרמניה וקפריסין)?</w:t>
            </w:r>
          </w:p>
        </w:tc>
        <w:tc>
          <w:tcPr>
            <w:tcW w:w="974" w:type="dxa"/>
            <w:vAlign w:val="bottom"/>
          </w:tcPr>
          <w:p w:rsidR="00865463" w:rsidRPr="007414FF" w:rsidRDefault="00865463" w:rsidP="00865463">
            <w:pPr>
              <w:bidi w:val="0"/>
              <w:spacing w:line="360" w:lineRule="auto"/>
              <w:jc w:val="center"/>
              <w:rPr>
                <w:rFonts w:ascii="David" w:hAnsi="David" w:cs="David"/>
                <w:color w:val="000000"/>
                <w:sz w:val="28"/>
                <w:szCs w:val="28"/>
              </w:rPr>
            </w:pPr>
            <w:r w:rsidRPr="007414FF">
              <w:rPr>
                <w:rFonts w:ascii="David" w:hAnsi="David" w:cs="David"/>
                <w:color w:val="000000"/>
                <w:sz w:val="28"/>
                <w:szCs w:val="28"/>
              </w:rPr>
              <w:t>80%</w:t>
            </w:r>
          </w:p>
        </w:tc>
        <w:tc>
          <w:tcPr>
            <w:tcW w:w="867" w:type="dxa"/>
            <w:vAlign w:val="bottom"/>
          </w:tcPr>
          <w:p w:rsidR="00865463" w:rsidRPr="003E3493" w:rsidRDefault="00865463" w:rsidP="00865463">
            <w:pPr>
              <w:bidi w:val="0"/>
              <w:spacing w:line="360" w:lineRule="auto"/>
              <w:jc w:val="center"/>
              <w:rPr>
                <w:rFonts w:ascii="David" w:hAnsi="David" w:cs="David"/>
                <w:color w:val="000000"/>
                <w:sz w:val="28"/>
                <w:szCs w:val="28"/>
              </w:rPr>
            </w:pPr>
            <w:r>
              <w:rPr>
                <w:rFonts w:ascii="David" w:hAnsi="David" w:cs="David"/>
                <w:color w:val="000000"/>
                <w:sz w:val="28"/>
                <w:szCs w:val="28"/>
              </w:rPr>
              <w:t>-</w:t>
            </w:r>
          </w:p>
        </w:tc>
        <w:tc>
          <w:tcPr>
            <w:tcW w:w="1053" w:type="dxa"/>
            <w:vAlign w:val="bottom"/>
          </w:tcPr>
          <w:p w:rsidR="00865463" w:rsidRPr="001A01C7" w:rsidRDefault="00865463" w:rsidP="00865463">
            <w:pPr>
              <w:bidi w:val="0"/>
              <w:spacing w:line="360" w:lineRule="auto"/>
              <w:jc w:val="center"/>
              <w:rPr>
                <w:rFonts w:ascii="David" w:hAnsi="David" w:cs="David"/>
                <w:color w:val="000000"/>
                <w:sz w:val="28"/>
                <w:szCs w:val="28"/>
              </w:rPr>
            </w:pPr>
            <w:r w:rsidRPr="001A01C7">
              <w:rPr>
                <w:rFonts w:ascii="David" w:hAnsi="David" w:cs="David"/>
                <w:color w:val="000000"/>
                <w:sz w:val="28"/>
                <w:szCs w:val="28"/>
              </w:rPr>
              <w:t>100%</w:t>
            </w:r>
          </w:p>
        </w:tc>
        <w:tc>
          <w:tcPr>
            <w:tcW w:w="1053" w:type="dxa"/>
            <w:vAlign w:val="bottom"/>
          </w:tcPr>
          <w:p w:rsidR="00865463" w:rsidRPr="001A01C7" w:rsidRDefault="00865463" w:rsidP="00865463">
            <w:pPr>
              <w:bidi w:val="0"/>
              <w:spacing w:line="360" w:lineRule="auto"/>
              <w:jc w:val="center"/>
              <w:rPr>
                <w:rFonts w:ascii="David" w:hAnsi="David" w:cs="David"/>
                <w:color w:val="000000"/>
                <w:sz w:val="28"/>
                <w:szCs w:val="28"/>
              </w:rPr>
            </w:pPr>
            <w:r>
              <w:rPr>
                <w:rFonts w:ascii="David" w:hAnsi="David" w:cs="David"/>
                <w:color w:val="000000"/>
                <w:sz w:val="28"/>
                <w:szCs w:val="28"/>
              </w:rPr>
              <w:t>-</w:t>
            </w:r>
          </w:p>
        </w:tc>
      </w:tr>
      <w:tr w:rsidR="00865463" w:rsidRPr="003107CF" w:rsidTr="00BC2D2B">
        <w:tc>
          <w:tcPr>
            <w:tcW w:w="4349" w:type="dxa"/>
            <w:vAlign w:val="bottom"/>
          </w:tcPr>
          <w:p w:rsidR="00865463" w:rsidRDefault="00865463" w:rsidP="00865463">
            <w:pPr>
              <w:spacing w:line="360" w:lineRule="auto"/>
              <w:rPr>
                <w:rFonts w:ascii="David" w:hAnsi="David" w:cs="David"/>
                <w:color w:val="000000"/>
                <w:sz w:val="28"/>
                <w:szCs w:val="28"/>
                <w:rtl/>
              </w:rPr>
            </w:pPr>
            <w:r w:rsidRPr="007414FF">
              <w:rPr>
                <w:rFonts w:ascii="David" w:hAnsi="David" w:cs="David"/>
                <w:color w:val="000000"/>
                <w:sz w:val="28"/>
                <w:szCs w:val="28"/>
                <w:rtl/>
              </w:rPr>
              <w:t xml:space="preserve">באיזו מידה משך ההכנה לסיור היה מותאם?                </w:t>
            </w:r>
          </w:p>
        </w:tc>
        <w:tc>
          <w:tcPr>
            <w:tcW w:w="974" w:type="dxa"/>
            <w:vAlign w:val="bottom"/>
          </w:tcPr>
          <w:p w:rsidR="00865463" w:rsidRPr="007414FF" w:rsidRDefault="00865463" w:rsidP="00865463">
            <w:pPr>
              <w:bidi w:val="0"/>
              <w:spacing w:line="360" w:lineRule="auto"/>
              <w:jc w:val="center"/>
              <w:rPr>
                <w:rFonts w:ascii="David" w:hAnsi="David" w:cs="David"/>
                <w:color w:val="000000"/>
                <w:sz w:val="28"/>
                <w:szCs w:val="28"/>
              </w:rPr>
            </w:pPr>
            <w:r w:rsidRPr="007414FF">
              <w:rPr>
                <w:rFonts w:ascii="David" w:hAnsi="David" w:cs="David"/>
                <w:color w:val="000000"/>
                <w:sz w:val="28"/>
                <w:szCs w:val="28"/>
              </w:rPr>
              <w:t>80%</w:t>
            </w:r>
          </w:p>
        </w:tc>
        <w:tc>
          <w:tcPr>
            <w:tcW w:w="867" w:type="dxa"/>
            <w:vAlign w:val="bottom"/>
          </w:tcPr>
          <w:p w:rsidR="00865463" w:rsidRPr="003E3493" w:rsidRDefault="00865463" w:rsidP="00865463">
            <w:pPr>
              <w:bidi w:val="0"/>
              <w:spacing w:line="360" w:lineRule="auto"/>
              <w:jc w:val="center"/>
              <w:rPr>
                <w:rFonts w:ascii="David" w:hAnsi="David" w:cs="David"/>
                <w:color w:val="000000"/>
                <w:sz w:val="28"/>
                <w:szCs w:val="28"/>
              </w:rPr>
            </w:pPr>
            <w:r w:rsidRPr="003E3493">
              <w:rPr>
                <w:rFonts w:ascii="David" w:hAnsi="David" w:cs="David"/>
                <w:color w:val="000000"/>
                <w:sz w:val="28"/>
                <w:szCs w:val="28"/>
              </w:rPr>
              <w:t>100%</w:t>
            </w:r>
          </w:p>
        </w:tc>
        <w:tc>
          <w:tcPr>
            <w:tcW w:w="1053" w:type="dxa"/>
            <w:vAlign w:val="bottom"/>
          </w:tcPr>
          <w:p w:rsidR="00865463" w:rsidRPr="001A01C7" w:rsidRDefault="00865463" w:rsidP="00865463">
            <w:pPr>
              <w:bidi w:val="0"/>
              <w:spacing w:line="360" w:lineRule="auto"/>
              <w:jc w:val="center"/>
              <w:rPr>
                <w:rFonts w:ascii="David" w:hAnsi="David" w:cs="David"/>
                <w:color w:val="000000"/>
                <w:sz w:val="28"/>
                <w:szCs w:val="28"/>
              </w:rPr>
            </w:pPr>
            <w:r w:rsidRPr="001A01C7">
              <w:rPr>
                <w:rFonts w:ascii="David" w:hAnsi="David" w:cs="David"/>
                <w:color w:val="000000"/>
                <w:sz w:val="28"/>
                <w:szCs w:val="28"/>
              </w:rPr>
              <w:t>89%</w:t>
            </w:r>
          </w:p>
        </w:tc>
        <w:tc>
          <w:tcPr>
            <w:tcW w:w="1053" w:type="dxa"/>
            <w:vAlign w:val="bottom"/>
          </w:tcPr>
          <w:p w:rsidR="00865463" w:rsidRPr="00DA264A" w:rsidRDefault="00865463" w:rsidP="00865463">
            <w:pPr>
              <w:bidi w:val="0"/>
              <w:spacing w:line="360" w:lineRule="auto"/>
              <w:jc w:val="center"/>
              <w:rPr>
                <w:rFonts w:ascii="David" w:hAnsi="David" w:cs="David"/>
                <w:color w:val="000000"/>
                <w:sz w:val="28"/>
                <w:szCs w:val="28"/>
                <w:u w:val="single"/>
              </w:rPr>
            </w:pPr>
            <w:r w:rsidRPr="00DA264A">
              <w:rPr>
                <w:rFonts w:ascii="David" w:hAnsi="David" w:cs="David"/>
                <w:color w:val="000000"/>
                <w:sz w:val="28"/>
                <w:szCs w:val="28"/>
                <w:u w:val="single"/>
              </w:rPr>
              <w:t>50%</w:t>
            </w:r>
          </w:p>
        </w:tc>
      </w:tr>
    </w:tbl>
    <w:p w:rsidR="00F7374C" w:rsidRDefault="00F7374C" w:rsidP="00F7374C">
      <w:pPr>
        <w:pStyle w:val="ListParagraph"/>
        <w:spacing w:line="360" w:lineRule="auto"/>
        <w:jc w:val="both"/>
        <w:rPr>
          <w:rFonts w:ascii="David" w:hAnsi="David" w:cs="David"/>
          <w:sz w:val="28"/>
          <w:szCs w:val="28"/>
          <w:u w:val="single"/>
        </w:rPr>
      </w:pPr>
    </w:p>
    <w:p w:rsidR="0095097D" w:rsidRDefault="0095097D" w:rsidP="0095097D">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התייחסויות מילולית</w:t>
      </w:r>
    </w:p>
    <w:p w:rsidR="00213D62" w:rsidRPr="006D63A7" w:rsidRDefault="00FB0E52" w:rsidP="00973D49">
      <w:pPr>
        <w:spacing w:line="360" w:lineRule="auto"/>
        <w:ind w:left="651"/>
        <w:jc w:val="both"/>
        <w:rPr>
          <w:rFonts w:cs="Arial"/>
          <w:rtl/>
        </w:rPr>
      </w:pPr>
      <w:r>
        <w:rPr>
          <w:rFonts w:ascii="David" w:hAnsi="David" w:cs="David" w:hint="cs"/>
          <w:sz w:val="28"/>
          <w:szCs w:val="28"/>
          <w:rtl/>
        </w:rPr>
        <w:t>חלק מ</w:t>
      </w:r>
      <w:r w:rsidR="0095097D">
        <w:rPr>
          <w:rFonts w:ascii="David" w:hAnsi="David" w:cs="David" w:hint="cs"/>
          <w:sz w:val="28"/>
          <w:szCs w:val="28"/>
          <w:rtl/>
        </w:rPr>
        <w:t xml:space="preserve">המשתתפים שביצעו חקירה בקפריסין העלו ביקורת כלפי איכות היעד והמרחק </w:t>
      </w:r>
      <w:r w:rsidR="00F7374C">
        <w:rPr>
          <w:rFonts w:ascii="David" w:hAnsi="David" w:cs="David" w:hint="cs"/>
          <w:sz w:val="28"/>
          <w:szCs w:val="28"/>
          <w:rtl/>
        </w:rPr>
        <w:t xml:space="preserve">של קפריסין </w:t>
      </w:r>
      <w:r w:rsidR="0095097D">
        <w:rPr>
          <w:rFonts w:ascii="David" w:hAnsi="David" w:cs="David" w:hint="cs"/>
          <w:sz w:val="28"/>
          <w:szCs w:val="28"/>
          <w:rtl/>
        </w:rPr>
        <w:t>מבריסל</w:t>
      </w:r>
      <w:r w:rsidR="0095097D">
        <w:rPr>
          <w:rFonts w:cs="Arial" w:hint="cs"/>
          <w:rtl/>
        </w:rPr>
        <w:t xml:space="preserve"> </w:t>
      </w:r>
      <w:r w:rsidR="0095097D">
        <w:rPr>
          <w:rFonts w:cs="Arial"/>
          <w:rtl/>
        </w:rPr>
        <w:t>–</w:t>
      </w:r>
      <w:r w:rsidR="0095097D">
        <w:rPr>
          <w:rFonts w:cs="Arial" w:hint="cs"/>
          <w:rtl/>
        </w:rPr>
        <w:t xml:space="preserve"> "</w:t>
      </w:r>
      <w:r w:rsidR="0095097D" w:rsidRPr="0095097D">
        <w:rPr>
          <w:rFonts w:ascii="David" w:hAnsi="David" w:cs="David"/>
          <w:i/>
          <w:iCs/>
          <w:sz w:val="28"/>
          <w:szCs w:val="28"/>
          <w:rtl/>
        </w:rPr>
        <w:t>יש לשקול האם קפריסין ב</w:t>
      </w:r>
      <w:r w:rsidR="00F7374C">
        <w:rPr>
          <w:rFonts w:ascii="David" w:hAnsi="David" w:cs="David"/>
          <w:i/>
          <w:iCs/>
          <w:sz w:val="28"/>
          <w:szCs w:val="28"/>
          <w:rtl/>
        </w:rPr>
        <w:t>אמת מאפשרת את מרחב הלמידה הנדרש</w:t>
      </w:r>
      <w:r w:rsidR="00F7374C">
        <w:rPr>
          <w:rFonts w:ascii="David" w:hAnsi="David" w:cs="David" w:hint="cs"/>
          <w:i/>
          <w:iCs/>
          <w:sz w:val="28"/>
          <w:szCs w:val="28"/>
          <w:rtl/>
        </w:rPr>
        <w:t>,</w:t>
      </w:r>
      <w:r w:rsidR="0095097D" w:rsidRPr="0095097D">
        <w:rPr>
          <w:rFonts w:ascii="David" w:hAnsi="David" w:cs="David" w:hint="cs"/>
          <w:i/>
          <w:iCs/>
          <w:sz w:val="28"/>
          <w:szCs w:val="28"/>
          <w:rtl/>
        </w:rPr>
        <w:t xml:space="preserve"> </w:t>
      </w:r>
      <w:r w:rsidR="0095097D" w:rsidRPr="0095097D">
        <w:rPr>
          <w:rFonts w:ascii="David" w:hAnsi="David" w:cs="David"/>
          <w:i/>
          <w:iCs/>
          <w:sz w:val="28"/>
          <w:szCs w:val="28"/>
          <w:rtl/>
        </w:rPr>
        <w:t>קפריסין יעד לא ראוי, נכון להחליף את קפריסין ביעד אחר</w:t>
      </w:r>
      <w:r w:rsidR="0095097D" w:rsidRPr="0095097D">
        <w:rPr>
          <w:rFonts w:ascii="David" w:hAnsi="David" w:cs="David" w:hint="cs"/>
          <w:i/>
          <w:iCs/>
          <w:sz w:val="28"/>
          <w:szCs w:val="28"/>
          <w:rtl/>
        </w:rPr>
        <w:t xml:space="preserve">, </w:t>
      </w:r>
      <w:r w:rsidR="00213D62" w:rsidRPr="0095097D">
        <w:rPr>
          <w:rFonts w:ascii="David" w:hAnsi="David" w:cs="David"/>
          <w:i/>
          <w:iCs/>
          <w:sz w:val="28"/>
          <w:szCs w:val="28"/>
          <w:rtl/>
        </w:rPr>
        <w:t>המרחק בין קפריסין לבריסל ייצר בזבוז זמן אדיר</w:t>
      </w:r>
      <w:r w:rsidR="00F7374C">
        <w:rPr>
          <w:rFonts w:ascii="David" w:hAnsi="David" w:cs="David" w:hint="cs"/>
          <w:i/>
          <w:iCs/>
          <w:sz w:val="28"/>
          <w:szCs w:val="28"/>
          <w:rtl/>
        </w:rPr>
        <w:t>.</w:t>
      </w:r>
      <w:r w:rsidR="00213D62" w:rsidRPr="0095097D">
        <w:rPr>
          <w:rFonts w:ascii="David" w:hAnsi="David" w:cs="David"/>
          <w:i/>
          <w:iCs/>
          <w:sz w:val="28"/>
          <w:szCs w:val="28"/>
          <w:rtl/>
        </w:rPr>
        <w:t xml:space="preserve"> ממליץ לייצר מדינות מחקר סביב העוגן </w:t>
      </w:r>
      <w:r w:rsidR="00F7374C">
        <w:rPr>
          <w:rFonts w:ascii="David" w:hAnsi="David" w:cs="David" w:hint="cs"/>
          <w:i/>
          <w:iCs/>
          <w:sz w:val="28"/>
          <w:szCs w:val="28"/>
          <w:rtl/>
        </w:rPr>
        <w:t xml:space="preserve">בבריסל </w:t>
      </w:r>
      <w:r w:rsidR="00213D62" w:rsidRPr="0095097D">
        <w:rPr>
          <w:rFonts w:ascii="David" w:hAnsi="David" w:cs="David"/>
          <w:i/>
          <w:iCs/>
          <w:sz w:val="28"/>
          <w:szCs w:val="28"/>
          <w:rtl/>
        </w:rPr>
        <w:t>כדי למנוע בזבוז זמן</w:t>
      </w:r>
      <w:r w:rsidR="0095097D" w:rsidRPr="0095097D">
        <w:rPr>
          <w:rFonts w:ascii="David" w:hAnsi="David" w:cs="David" w:hint="cs"/>
          <w:i/>
          <w:iCs/>
          <w:sz w:val="28"/>
          <w:szCs w:val="28"/>
          <w:rtl/>
        </w:rPr>
        <w:t xml:space="preserve">, </w:t>
      </w:r>
      <w:r w:rsidR="00213D62" w:rsidRPr="0095097D">
        <w:rPr>
          <w:rFonts w:ascii="David" w:hAnsi="David" w:cs="David"/>
          <w:i/>
          <w:iCs/>
          <w:sz w:val="28"/>
          <w:szCs w:val="28"/>
          <w:rtl/>
        </w:rPr>
        <w:t>קפריסין - יום שלם הוקצה למעבר לאירופה. ממליץ לשקול יעד באירופה</w:t>
      </w:r>
      <w:r w:rsidR="0095097D">
        <w:rPr>
          <w:rFonts w:ascii="David" w:hAnsi="David" w:cs="David" w:hint="cs"/>
          <w:i/>
          <w:iCs/>
          <w:sz w:val="28"/>
          <w:szCs w:val="28"/>
          <w:rtl/>
        </w:rPr>
        <w:t>"</w:t>
      </w:r>
      <w:r w:rsidR="00213D62" w:rsidRPr="0095097D">
        <w:rPr>
          <w:rFonts w:ascii="David" w:hAnsi="David" w:cs="David"/>
          <w:i/>
          <w:iCs/>
          <w:sz w:val="28"/>
          <w:szCs w:val="28"/>
          <w:rtl/>
        </w:rPr>
        <w:t>.</w:t>
      </w:r>
    </w:p>
    <w:p w:rsidR="00F7374C" w:rsidRDefault="00F7374C">
      <w:pPr>
        <w:bidi w:val="0"/>
        <w:rPr>
          <w:rFonts w:cs="Arial"/>
          <w:rtl/>
        </w:rPr>
      </w:pPr>
      <w:r>
        <w:rPr>
          <w:rFonts w:cs="Arial"/>
          <w:rtl/>
        </w:rPr>
        <w:br w:type="page"/>
      </w:r>
    </w:p>
    <w:p w:rsidR="00213D62" w:rsidRDefault="00213D62" w:rsidP="00213D62">
      <w:pPr>
        <w:rPr>
          <w:rFonts w:cs="Arial"/>
          <w:rtl/>
        </w:rPr>
      </w:pPr>
    </w:p>
    <w:p w:rsidR="001B22D0" w:rsidRPr="003E6AE7" w:rsidRDefault="001B22D0" w:rsidP="001B22D0">
      <w:pPr>
        <w:rPr>
          <w:rFonts w:ascii="David" w:hAnsi="David" w:cs="David"/>
          <w:sz w:val="28"/>
          <w:szCs w:val="28"/>
          <w:rtl/>
        </w:rPr>
      </w:pPr>
      <w:r w:rsidRPr="001B22D0">
        <w:rPr>
          <w:rFonts w:ascii="David" w:hAnsi="David" w:cs="David"/>
          <w:sz w:val="28"/>
          <w:szCs w:val="28"/>
          <w:rtl/>
        </w:rPr>
        <w:t>יום עיון אבות האומה</w:t>
      </w:r>
    </w:p>
    <w:tbl>
      <w:tblPr>
        <w:tblStyle w:val="TableGrid"/>
        <w:bidiVisual/>
        <w:tblW w:w="0" w:type="auto"/>
        <w:tblLook w:val="04A0" w:firstRow="1" w:lastRow="0" w:firstColumn="1" w:lastColumn="0" w:noHBand="0" w:noVBand="1"/>
      </w:tblPr>
      <w:tblGrid>
        <w:gridCol w:w="5393"/>
        <w:gridCol w:w="989"/>
        <w:gridCol w:w="937"/>
        <w:gridCol w:w="836"/>
      </w:tblGrid>
      <w:tr w:rsidR="001B22D0" w:rsidRPr="007B0031" w:rsidTr="00BC2D2B">
        <w:tc>
          <w:tcPr>
            <w:tcW w:w="5393" w:type="dxa"/>
          </w:tcPr>
          <w:p w:rsidR="001B22D0" w:rsidRPr="007B0031" w:rsidRDefault="001B22D0"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1B22D0" w:rsidRDefault="001B22D0" w:rsidP="00BC2D2B">
            <w:pPr>
              <w:spacing w:line="360" w:lineRule="auto"/>
              <w:jc w:val="center"/>
              <w:rPr>
                <w:rFonts w:ascii="David" w:hAnsi="David" w:cs="David"/>
                <w:sz w:val="28"/>
                <w:szCs w:val="28"/>
                <w:rtl/>
              </w:rPr>
            </w:pPr>
            <w:r>
              <w:rPr>
                <w:rFonts w:ascii="David" w:hAnsi="David" w:cs="David" w:hint="cs"/>
                <w:sz w:val="28"/>
                <w:szCs w:val="28"/>
                <w:rtl/>
              </w:rPr>
              <w:t>1-2</w:t>
            </w:r>
          </w:p>
          <w:p w:rsidR="001B22D0" w:rsidRPr="007B0031" w:rsidRDefault="001B22D0" w:rsidP="00BC2D2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1B22D0" w:rsidRDefault="001B22D0" w:rsidP="00BC2D2B">
            <w:pPr>
              <w:spacing w:line="360" w:lineRule="auto"/>
              <w:jc w:val="center"/>
              <w:rPr>
                <w:rFonts w:ascii="David" w:hAnsi="David" w:cs="David"/>
                <w:sz w:val="28"/>
                <w:szCs w:val="28"/>
                <w:rtl/>
              </w:rPr>
            </w:pPr>
            <w:r>
              <w:rPr>
                <w:rFonts w:ascii="David" w:hAnsi="David" w:cs="David" w:hint="cs"/>
                <w:sz w:val="28"/>
                <w:szCs w:val="28"/>
                <w:rtl/>
              </w:rPr>
              <w:t>3</w:t>
            </w:r>
          </w:p>
          <w:p w:rsidR="001B22D0" w:rsidRPr="007B0031" w:rsidRDefault="001B22D0" w:rsidP="00BC2D2B">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1B22D0" w:rsidRDefault="001B22D0" w:rsidP="00BC2D2B">
            <w:pPr>
              <w:spacing w:line="360" w:lineRule="auto"/>
              <w:jc w:val="center"/>
              <w:rPr>
                <w:rFonts w:ascii="David" w:hAnsi="David" w:cs="David"/>
                <w:sz w:val="28"/>
                <w:szCs w:val="28"/>
                <w:rtl/>
              </w:rPr>
            </w:pPr>
            <w:r>
              <w:rPr>
                <w:rFonts w:ascii="David" w:hAnsi="David" w:cs="David" w:hint="cs"/>
                <w:sz w:val="28"/>
                <w:szCs w:val="28"/>
                <w:rtl/>
              </w:rPr>
              <w:t>4-5</w:t>
            </w:r>
          </w:p>
          <w:p w:rsidR="001B22D0" w:rsidRPr="007B0031" w:rsidRDefault="001B22D0" w:rsidP="00BC2D2B">
            <w:pPr>
              <w:spacing w:line="360" w:lineRule="auto"/>
              <w:jc w:val="center"/>
              <w:rPr>
                <w:rFonts w:ascii="David" w:hAnsi="David" w:cs="David"/>
                <w:sz w:val="28"/>
                <w:szCs w:val="28"/>
                <w:rtl/>
              </w:rPr>
            </w:pPr>
            <w:r>
              <w:rPr>
                <w:rFonts w:ascii="David" w:hAnsi="David" w:cs="David" w:hint="cs"/>
                <w:sz w:val="28"/>
                <w:szCs w:val="28"/>
                <w:rtl/>
              </w:rPr>
              <w:t>גבוהה</w:t>
            </w:r>
          </w:p>
        </w:tc>
      </w:tr>
      <w:tr w:rsidR="001B22D0" w:rsidRPr="007B0031" w:rsidTr="00BC2D2B">
        <w:tc>
          <w:tcPr>
            <w:tcW w:w="5393" w:type="dxa"/>
          </w:tcPr>
          <w:p w:rsidR="001B22D0" w:rsidRPr="007B0031" w:rsidRDefault="001B22D0" w:rsidP="00BC2D2B">
            <w:pPr>
              <w:spacing w:line="360" w:lineRule="auto"/>
              <w:rPr>
                <w:rFonts w:ascii="David" w:hAnsi="David" w:cs="David"/>
                <w:sz w:val="28"/>
                <w:szCs w:val="28"/>
                <w:rtl/>
              </w:rPr>
            </w:pPr>
            <w:r>
              <w:rPr>
                <w:rFonts w:ascii="David" w:hAnsi="David" w:cs="David" w:hint="cs"/>
                <w:b/>
                <w:bCs/>
                <w:sz w:val="28"/>
                <w:szCs w:val="28"/>
                <w:rtl/>
              </w:rPr>
              <w:t>באיזו מידה</w:t>
            </w:r>
          </w:p>
        </w:tc>
        <w:tc>
          <w:tcPr>
            <w:tcW w:w="2762" w:type="dxa"/>
            <w:gridSpan w:val="3"/>
          </w:tcPr>
          <w:p w:rsidR="001B22D0" w:rsidRDefault="001B22D0" w:rsidP="00BC2D2B">
            <w:pPr>
              <w:spacing w:line="360" w:lineRule="auto"/>
              <w:jc w:val="center"/>
              <w:rPr>
                <w:rFonts w:ascii="David" w:hAnsi="David" w:cs="David"/>
                <w:sz w:val="28"/>
                <w:szCs w:val="28"/>
                <w:rtl/>
              </w:rPr>
            </w:pPr>
          </w:p>
        </w:tc>
      </w:tr>
      <w:tr w:rsidR="001B22D0" w:rsidRPr="0027666B" w:rsidTr="00BC2D2B">
        <w:tc>
          <w:tcPr>
            <w:tcW w:w="5393" w:type="dxa"/>
            <w:vAlign w:val="bottom"/>
          </w:tcPr>
          <w:p w:rsidR="001B22D0" w:rsidRPr="007B0031" w:rsidRDefault="001B22D0" w:rsidP="001B22D0">
            <w:pPr>
              <w:spacing w:line="360" w:lineRule="auto"/>
              <w:rPr>
                <w:rFonts w:ascii="David" w:hAnsi="David" w:cs="David"/>
                <w:color w:val="000000"/>
                <w:sz w:val="28"/>
                <w:szCs w:val="28"/>
                <w:rtl/>
              </w:rPr>
            </w:pPr>
            <w:r>
              <w:rPr>
                <w:rFonts w:ascii="David" w:hAnsi="David" w:cs="David" w:hint="cs"/>
                <w:color w:val="000000"/>
                <w:sz w:val="28"/>
                <w:szCs w:val="28"/>
                <w:rtl/>
              </w:rPr>
              <w:t>ההרצאות ביום עיון אבות האומה היו איכותיות?</w:t>
            </w:r>
          </w:p>
        </w:tc>
        <w:tc>
          <w:tcPr>
            <w:tcW w:w="989" w:type="dxa"/>
            <w:vAlign w:val="bottom"/>
          </w:tcPr>
          <w:p w:rsidR="001B22D0" w:rsidRPr="003107CF" w:rsidRDefault="001B22D0" w:rsidP="001B22D0">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937" w:type="dxa"/>
            <w:vAlign w:val="bottom"/>
          </w:tcPr>
          <w:p w:rsidR="001B22D0" w:rsidRPr="003107CF" w:rsidRDefault="001B22D0" w:rsidP="001B22D0">
            <w:pPr>
              <w:bidi w:val="0"/>
              <w:spacing w:line="360" w:lineRule="auto"/>
              <w:jc w:val="center"/>
              <w:rPr>
                <w:rFonts w:ascii="David" w:hAnsi="David" w:cs="David"/>
                <w:color w:val="000000"/>
                <w:sz w:val="28"/>
                <w:szCs w:val="28"/>
              </w:rPr>
            </w:pPr>
            <w:r w:rsidRPr="003107CF">
              <w:rPr>
                <w:rFonts w:ascii="David" w:hAnsi="David" w:cs="David"/>
                <w:color w:val="000000"/>
                <w:sz w:val="28"/>
                <w:szCs w:val="28"/>
              </w:rPr>
              <w:t>6%</w:t>
            </w:r>
          </w:p>
        </w:tc>
        <w:tc>
          <w:tcPr>
            <w:tcW w:w="836" w:type="dxa"/>
            <w:vAlign w:val="bottom"/>
          </w:tcPr>
          <w:p w:rsidR="001B22D0" w:rsidRPr="003107CF" w:rsidRDefault="001B22D0" w:rsidP="001B22D0">
            <w:pPr>
              <w:bidi w:val="0"/>
              <w:spacing w:line="360" w:lineRule="auto"/>
              <w:jc w:val="center"/>
              <w:rPr>
                <w:rFonts w:ascii="David" w:hAnsi="David" w:cs="David"/>
                <w:color w:val="000000"/>
                <w:sz w:val="28"/>
                <w:szCs w:val="28"/>
              </w:rPr>
            </w:pPr>
            <w:r w:rsidRPr="003107CF">
              <w:rPr>
                <w:rFonts w:ascii="David" w:hAnsi="David" w:cs="David"/>
                <w:color w:val="000000"/>
                <w:sz w:val="28"/>
                <w:szCs w:val="28"/>
              </w:rPr>
              <w:t>94%</w:t>
            </w:r>
          </w:p>
        </w:tc>
      </w:tr>
      <w:tr w:rsidR="001B22D0" w:rsidRPr="0027666B" w:rsidTr="00BC2D2B">
        <w:tc>
          <w:tcPr>
            <w:tcW w:w="5393" w:type="dxa"/>
            <w:vAlign w:val="bottom"/>
          </w:tcPr>
          <w:p w:rsidR="001B22D0" w:rsidRPr="007B0031" w:rsidRDefault="001B22D0" w:rsidP="001B22D0">
            <w:pPr>
              <w:spacing w:line="360" w:lineRule="auto"/>
              <w:rPr>
                <w:rFonts w:ascii="David" w:hAnsi="David" w:cs="David"/>
                <w:color w:val="000000"/>
                <w:sz w:val="28"/>
                <w:szCs w:val="28"/>
                <w:rtl/>
              </w:rPr>
            </w:pPr>
            <w:r>
              <w:rPr>
                <w:rFonts w:ascii="David" w:hAnsi="David" w:cs="David" w:hint="cs"/>
                <w:color w:val="000000"/>
                <w:sz w:val="28"/>
                <w:szCs w:val="28"/>
                <w:rtl/>
              </w:rPr>
              <w:t>ההרצאות ביום עיון אבות האומה אתגרו מחשבתית?</w:t>
            </w:r>
          </w:p>
        </w:tc>
        <w:tc>
          <w:tcPr>
            <w:tcW w:w="989" w:type="dxa"/>
            <w:vAlign w:val="bottom"/>
          </w:tcPr>
          <w:p w:rsidR="001B22D0" w:rsidRPr="003107CF" w:rsidRDefault="001B22D0" w:rsidP="001B22D0">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937" w:type="dxa"/>
            <w:vAlign w:val="bottom"/>
          </w:tcPr>
          <w:p w:rsidR="001B22D0" w:rsidRPr="003107CF" w:rsidRDefault="001B22D0" w:rsidP="001B22D0">
            <w:pPr>
              <w:bidi w:val="0"/>
              <w:spacing w:line="360" w:lineRule="auto"/>
              <w:jc w:val="center"/>
              <w:rPr>
                <w:rFonts w:ascii="David" w:hAnsi="David" w:cs="David"/>
                <w:color w:val="000000"/>
                <w:sz w:val="28"/>
                <w:szCs w:val="28"/>
              </w:rPr>
            </w:pPr>
            <w:r w:rsidRPr="003107CF">
              <w:rPr>
                <w:rFonts w:ascii="David" w:hAnsi="David" w:cs="David"/>
                <w:color w:val="000000"/>
                <w:sz w:val="28"/>
                <w:szCs w:val="28"/>
              </w:rPr>
              <w:t>0%</w:t>
            </w:r>
          </w:p>
        </w:tc>
        <w:tc>
          <w:tcPr>
            <w:tcW w:w="836" w:type="dxa"/>
            <w:vAlign w:val="bottom"/>
          </w:tcPr>
          <w:p w:rsidR="001B22D0" w:rsidRPr="003107CF" w:rsidRDefault="001B22D0" w:rsidP="001B22D0">
            <w:pPr>
              <w:bidi w:val="0"/>
              <w:spacing w:line="360" w:lineRule="auto"/>
              <w:jc w:val="center"/>
              <w:rPr>
                <w:rFonts w:ascii="David" w:hAnsi="David" w:cs="David"/>
                <w:color w:val="000000"/>
                <w:sz w:val="28"/>
                <w:szCs w:val="28"/>
              </w:rPr>
            </w:pPr>
            <w:r w:rsidRPr="003107CF">
              <w:rPr>
                <w:rFonts w:ascii="David" w:hAnsi="David" w:cs="David"/>
                <w:color w:val="000000"/>
                <w:sz w:val="28"/>
                <w:szCs w:val="28"/>
              </w:rPr>
              <w:t>100%</w:t>
            </w:r>
          </w:p>
        </w:tc>
      </w:tr>
    </w:tbl>
    <w:p w:rsidR="001B22D0" w:rsidRDefault="001B22D0" w:rsidP="00213D62">
      <w:pPr>
        <w:rPr>
          <w:rFonts w:cs="Arial"/>
          <w:rtl/>
        </w:rPr>
      </w:pPr>
    </w:p>
    <w:p w:rsidR="00F95F96" w:rsidRDefault="00F95F96" w:rsidP="00F95F96">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התייחסויות מילולית</w:t>
      </w:r>
    </w:p>
    <w:p w:rsidR="001B22D0" w:rsidRDefault="00765D20" w:rsidP="00F95F96">
      <w:pPr>
        <w:ind w:left="793"/>
        <w:rPr>
          <w:rFonts w:ascii="David" w:hAnsi="David" w:cs="David"/>
          <w:sz w:val="28"/>
          <w:szCs w:val="28"/>
          <w:rtl/>
        </w:rPr>
      </w:pPr>
      <w:r>
        <w:rPr>
          <w:rFonts w:ascii="David" w:hAnsi="David" w:cs="David" w:hint="cs"/>
          <w:sz w:val="28"/>
          <w:szCs w:val="28"/>
          <w:rtl/>
        </w:rPr>
        <w:t>שלושה נושאים מרכזיים עלו בהתייחסות המשתתפים:</w:t>
      </w:r>
    </w:p>
    <w:p w:rsidR="00E4621B" w:rsidRPr="00E4621B" w:rsidRDefault="00E4621B" w:rsidP="00E4621B">
      <w:pPr>
        <w:pStyle w:val="ListParagraph"/>
        <w:numPr>
          <w:ilvl w:val="1"/>
          <w:numId w:val="1"/>
        </w:numPr>
        <w:spacing w:line="360" w:lineRule="auto"/>
        <w:jc w:val="both"/>
        <w:rPr>
          <w:rFonts w:ascii="David" w:hAnsi="David" w:cs="David"/>
          <w:sz w:val="28"/>
          <w:szCs w:val="28"/>
        </w:rPr>
      </w:pPr>
      <w:r>
        <w:rPr>
          <w:rFonts w:ascii="David" w:hAnsi="David" w:cs="David" w:hint="cs"/>
          <w:sz w:val="28"/>
          <w:szCs w:val="28"/>
          <w:rtl/>
        </w:rPr>
        <w:t>חשיבות היום -  "</w:t>
      </w:r>
      <w:r w:rsidRPr="00E4621B">
        <w:rPr>
          <w:rFonts w:ascii="David" w:hAnsi="David" w:cs="David"/>
          <w:i/>
          <w:iCs/>
          <w:sz w:val="28"/>
          <w:szCs w:val="28"/>
          <w:rtl/>
        </w:rPr>
        <w:t>חידש מאוד. החכמתי והעמקתי אל מול דמות חשובה שלא הכרתי</w:t>
      </w:r>
      <w:r w:rsidRPr="00E4621B">
        <w:rPr>
          <w:rFonts w:ascii="David" w:hAnsi="David" w:cs="David" w:hint="cs"/>
          <w:i/>
          <w:iCs/>
          <w:sz w:val="28"/>
          <w:szCs w:val="28"/>
          <w:rtl/>
        </w:rPr>
        <w:t xml:space="preserve">, </w:t>
      </w:r>
      <w:r w:rsidRPr="00E4621B">
        <w:rPr>
          <w:rFonts w:ascii="David" w:hAnsi="David" w:cs="David"/>
          <w:i/>
          <w:iCs/>
          <w:sz w:val="28"/>
          <w:szCs w:val="28"/>
          <w:rtl/>
        </w:rPr>
        <w:t>מעניין וחשוב.</w:t>
      </w:r>
      <w:r w:rsidRPr="00E4621B">
        <w:rPr>
          <w:rFonts w:ascii="David" w:hAnsi="David" w:cs="David" w:hint="cs"/>
          <w:i/>
          <w:iCs/>
          <w:sz w:val="28"/>
          <w:szCs w:val="28"/>
          <w:rtl/>
        </w:rPr>
        <w:t xml:space="preserve"> </w:t>
      </w:r>
      <w:r w:rsidRPr="00E4621B">
        <w:rPr>
          <w:rFonts w:ascii="David" w:hAnsi="David" w:cs="David"/>
          <w:i/>
          <w:iCs/>
          <w:sz w:val="28"/>
          <w:szCs w:val="28"/>
          <w:rtl/>
        </w:rPr>
        <w:t xml:space="preserve">הרעיון והביצוע של פעילות יום האבות </w:t>
      </w:r>
      <w:proofErr w:type="spellStart"/>
      <w:r w:rsidRPr="00E4621B">
        <w:rPr>
          <w:rFonts w:ascii="David" w:hAnsi="David" w:cs="David"/>
          <w:i/>
          <w:iCs/>
          <w:sz w:val="28"/>
          <w:szCs w:val="28"/>
          <w:rtl/>
        </w:rPr>
        <w:t>היתה</w:t>
      </w:r>
      <w:proofErr w:type="spellEnd"/>
      <w:r w:rsidRPr="00E4621B">
        <w:rPr>
          <w:rFonts w:ascii="David" w:hAnsi="David" w:cs="David"/>
          <w:i/>
          <w:iCs/>
          <w:sz w:val="28"/>
          <w:szCs w:val="28"/>
          <w:rtl/>
        </w:rPr>
        <w:t xml:space="preserve"> ערכית, חשובה ועוצמתית</w:t>
      </w:r>
      <w:r>
        <w:rPr>
          <w:rFonts w:ascii="David" w:hAnsi="David" w:cs="David" w:hint="cs"/>
          <w:sz w:val="28"/>
          <w:szCs w:val="28"/>
          <w:rtl/>
        </w:rPr>
        <w:t>,</w:t>
      </w:r>
      <w:r w:rsidRPr="00E4621B">
        <w:rPr>
          <w:rFonts w:ascii="David" w:hAnsi="David" w:cs="David"/>
          <w:i/>
          <w:iCs/>
          <w:sz w:val="28"/>
          <w:szCs w:val="28"/>
          <w:rtl/>
        </w:rPr>
        <w:t xml:space="preserve"> לא הכרתי את </w:t>
      </w:r>
      <w:proofErr w:type="spellStart"/>
      <w:r w:rsidRPr="00E4621B">
        <w:rPr>
          <w:rFonts w:ascii="David" w:hAnsi="David" w:cs="David"/>
          <w:i/>
          <w:iCs/>
          <w:sz w:val="28"/>
          <w:szCs w:val="28"/>
          <w:rtl/>
        </w:rPr>
        <w:t>מוהליבר</w:t>
      </w:r>
      <w:proofErr w:type="spellEnd"/>
      <w:r w:rsidRPr="00E4621B">
        <w:rPr>
          <w:rFonts w:ascii="David" w:hAnsi="David" w:cs="David"/>
          <w:i/>
          <w:iCs/>
          <w:sz w:val="28"/>
          <w:szCs w:val="28"/>
          <w:rtl/>
        </w:rPr>
        <w:t xml:space="preserve"> לפני</w:t>
      </w:r>
      <w:r w:rsidRPr="00E4621B">
        <w:rPr>
          <w:rFonts w:ascii="David" w:hAnsi="David" w:cs="David" w:hint="cs"/>
          <w:i/>
          <w:iCs/>
          <w:sz w:val="28"/>
          <w:szCs w:val="28"/>
          <w:rtl/>
        </w:rPr>
        <w:t xml:space="preserve"> כן, </w:t>
      </w:r>
      <w:r w:rsidRPr="00E4621B">
        <w:rPr>
          <w:rFonts w:ascii="David" w:hAnsi="David" w:cs="David"/>
          <w:i/>
          <w:iCs/>
          <w:sz w:val="28"/>
          <w:szCs w:val="28"/>
        </w:rPr>
        <w:t>Loved the breakout preps of one of the forefathers, very helpful as an international to deep dive one</w:t>
      </w:r>
      <w:r>
        <w:rPr>
          <w:rFonts w:ascii="David" w:hAnsi="David" w:cs="David" w:hint="cs"/>
          <w:sz w:val="28"/>
          <w:szCs w:val="28"/>
          <w:rtl/>
        </w:rPr>
        <w:t>".</w:t>
      </w:r>
    </w:p>
    <w:p w:rsidR="00E4621B" w:rsidRDefault="00765D20" w:rsidP="00E4621B">
      <w:pPr>
        <w:pStyle w:val="ListParagraph"/>
        <w:numPr>
          <w:ilvl w:val="1"/>
          <w:numId w:val="1"/>
        </w:numPr>
        <w:spacing w:line="360" w:lineRule="auto"/>
        <w:jc w:val="both"/>
        <w:rPr>
          <w:rFonts w:ascii="David" w:hAnsi="David" w:cs="David"/>
          <w:sz w:val="28"/>
          <w:szCs w:val="28"/>
        </w:rPr>
      </w:pPr>
      <w:r w:rsidRPr="00E4621B">
        <w:rPr>
          <w:rFonts w:ascii="David" w:hAnsi="David" w:cs="David" w:hint="cs"/>
          <w:sz w:val="28"/>
          <w:szCs w:val="28"/>
          <w:rtl/>
        </w:rPr>
        <w:t>משך יום</w:t>
      </w:r>
      <w:r w:rsidR="00166B56" w:rsidRPr="00E4621B">
        <w:rPr>
          <w:rFonts w:ascii="David" w:hAnsi="David" w:cs="David" w:hint="cs"/>
          <w:sz w:val="28"/>
          <w:szCs w:val="28"/>
          <w:rtl/>
        </w:rPr>
        <w:t xml:space="preserve"> העיון</w:t>
      </w:r>
      <w:r w:rsidRPr="00E4621B">
        <w:rPr>
          <w:rFonts w:ascii="David" w:hAnsi="David" w:cs="David" w:hint="cs"/>
          <w:sz w:val="28"/>
          <w:szCs w:val="28"/>
          <w:rtl/>
        </w:rPr>
        <w:t xml:space="preserve"> </w:t>
      </w:r>
      <w:r w:rsidRPr="00E4621B">
        <w:rPr>
          <w:rFonts w:ascii="David" w:hAnsi="David" w:cs="David"/>
          <w:sz w:val="28"/>
          <w:szCs w:val="28"/>
          <w:rtl/>
        </w:rPr>
        <w:t>–</w:t>
      </w:r>
      <w:r w:rsidRPr="00E4621B">
        <w:rPr>
          <w:rFonts w:ascii="David" w:hAnsi="David" w:cs="David" w:hint="cs"/>
          <w:sz w:val="28"/>
          <w:szCs w:val="28"/>
          <w:rtl/>
        </w:rPr>
        <w:t xml:space="preserve"> חלק מהמשתתפים חשבו שהיום שהוקדש לנושא הינו מספק </w:t>
      </w:r>
      <w:r w:rsidR="00E4621B">
        <w:rPr>
          <w:rFonts w:ascii="David" w:hAnsi="David" w:cs="David" w:hint="cs"/>
          <w:sz w:val="28"/>
          <w:szCs w:val="28"/>
          <w:rtl/>
        </w:rPr>
        <w:t>"</w:t>
      </w:r>
      <w:r w:rsidR="00E4621B">
        <w:rPr>
          <w:rFonts w:ascii="David" w:hAnsi="David" w:cs="David" w:hint="cs"/>
          <w:i/>
          <w:iCs/>
          <w:sz w:val="28"/>
          <w:szCs w:val="28"/>
          <w:rtl/>
        </w:rPr>
        <w:t>ה</w:t>
      </w:r>
      <w:r w:rsidR="00E4621B" w:rsidRPr="00E4621B">
        <w:rPr>
          <w:rFonts w:ascii="David" w:hAnsi="David" w:cs="David"/>
          <w:i/>
          <w:iCs/>
          <w:sz w:val="28"/>
          <w:szCs w:val="28"/>
          <w:rtl/>
        </w:rPr>
        <w:t>זמן</w:t>
      </w:r>
      <w:r w:rsidR="00E4621B">
        <w:rPr>
          <w:rFonts w:ascii="David" w:hAnsi="David" w:cs="David" w:hint="cs"/>
          <w:i/>
          <w:iCs/>
          <w:sz w:val="28"/>
          <w:szCs w:val="28"/>
          <w:rtl/>
        </w:rPr>
        <w:t xml:space="preserve"> ה</w:t>
      </w:r>
      <w:r w:rsidR="00E4621B" w:rsidRPr="00E4621B">
        <w:rPr>
          <w:rFonts w:ascii="David" w:hAnsi="David" w:cs="David"/>
          <w:i/>
          <w:iCs/>
          <w:sz w:val="28"/>
          <w:szCs w:val="28"/>
          <w:rtl/>
        </w:rPr>
        <w:t>מועט נוצל היטב</w:t>
      </w:r>
      <w:r w:rsidR="00E4621B">
        <w:rPr>
          <w:rFonts w:ascii="David" w:hAnsi="David" w:cs="David" w:hint="cs"/>
          <w:i/>
          <w:iCs/>
          <w:sz w:val="28"/>
          <w:szCs w:val="28"/>
          <w:rtl/>
        </w:rPr>
        <w:t>,</w:t>
      </w:r>
      <w:r w:rsidR="00E4621B" w:rsidRPr="00E4621B">
        <w:rPr>
          <w:rFonts w:ascii="David" w:hAnsi="David" w:cs="David"/>
          <w:sz w:val="28"/>
          <w:szCs w:val="28"/>
          <w:rtl/>
        </w:rPr>
        <w:t xml:space="preserve"> </w:t>
      </w:r>
      <w:r w:rsidR="00E4621B" w:rsidRPr="00E4621B">
        <w:rPr>
          <w:rFonts w:ascii="David" w:hAnsi="David" w:cs="David"/>
          <w:i/>
          <w:iCs/>
          <w:sz w:val="28"/>
          <w:szCs w:val="28"/>
          <w:rtl/>
        </w:rPr>
        <w:t>תמציתי, ממוקד וממצה</w:t>
      </w:r>
      <w:r w:rsidR="00E4621B">
        <w:rPr>
          <w:rFonts w:ascii="David" w:hAnsi="David" w:cs="David" w:hint="cs"/>
          <w:i/>
          <w:iCs/>
          <w:sz w:val="28"/>
          <w:szCs w:val="28"/>
          <w:rtl/>
        </w:rPr>
        <w:t>"</w:t>
      </w:r>
      <w:r w:rsidR="00E4621B" w:rsidRPr="00E4621B">
        <w:rPr>
          <w:rFonts w:ascii="David" w:hAnsi="David" w:cs="David" w:hint="cs"/>
          <w:i/>
          <w:iCs/>
          <w:sz w:val="28"/>
          <w:szCs w:val="28"/>
          <w:rtl/>
        </w:rPr>
        <w:t>,</w:t>
      </w:r>
      <w:r w:rsidR="00E4621B">
        <w:rPr>
          <w:rFonts w:ascii="David" w:hAnsi="David" w:cs="David" w:hint="cs"/>
          <w:i/>
          <w:iCs/>
          <w:sz w:val="28"/>
          <w:szCs w:val="28"/>
          <w:rtl/>
        </w:rPr>
        <w:t xml:space="preserve"> </w:t>
      </w:r>
      <w:r w:rsidRPr="00E4621B">
        <w:rPr>
          <w:rFonts w:ascii="David" w:hAnsi="David" w:cs="David" w:hint="cs"/>
          <w:sz w:val="28"/>
          <w:szCs w:val="28"/>
          <w:rtl/>
        </w:rPr>
        <w:t xml:space="preserve">בעוד שאחרים </w:t>
      </w:r>
      <w:r w:rsidR="00166B56" w:rsidRPr="00E4621B">
        <w:rPr>
          <w:rFonts w:ascii="David" w:hAnsi="David" w:cs="David" w:hint="cs"/>
          <w:sz w:val="28"/>
          <w:szCs w:val="28"/>
          <w:rtl/>
        </w:rPr>
        <w:t xml:space="preserve">חשבו שנדרש פרק זמן ארוך יותר לנושא </w:t>
      </w:r>
      <w:r w:rsidR="00E4621B" w:rsidRPr="00E4621B">
        <w:rPr>
          <w:rFonts w:ascii="David" w:hAnsi="David" w:cs="David"/>
          <w:sz w:val="28"/>
          <w:szCs w:val="28"/>
          <w:rtl/>
        </w:rPr>
        <w:t>–</w:t>
      </w:r>
      <w:r w:rsidR="00166B56" w:rsidRPr="00E4621B">
        <w:rPr>
          <w:rFonts w:ascii="David" w:hAnsi="David" w:cs="David" w:hint="cs"/>
          <w:sz w:val="28"/>
          <w:szCs w:val="28"/>
          <w:rtl/>
        </w:rPr>
        <w:t xml:space="preserve"> </w:t>
      </w:r>
      <w:r w:rsidR="00E4621B" w:rsidRPr="00E4621B">
        <w:rPr>
          <w:rFonts w:ascii="David" w:hAnsi="David" w:cs="David" w:hint="cs"/>
          <w:sz w:val="28"/>
          <w:szCs w:val="28"/>
          <w:rtl/>
        </w:rPr>
        <w:t>"</w:t>
      </w:r>
      <w:r w:rsidR="00E4621B" w:rsidRPr="00E4621B">
        <w:rPr>
          <w:rFonts w:ascii="David" w:hAnsi="David" w:cs="David" w:hint="cs"/>
          <w:i/>
          <w:iCs/>
          <w:sz w:val="28"/>
          <w:szCs w:val="28"/>
          <w:rtl/>
        </w:rPr>
        <w:t xml:space="preserve"> </w:t>
      </w:r>
      <w:r w:rsidR="00E4621B" w:rsidRPr="00E4621B">
        <w:rPr>
          <w:rFonts w:ascii="David" w:hAnsi="David" w:cs="David"/>
          <w:i/>
          <w:iCs/>
          <w:sz w:val="28"/>
          <w:szCs w:val="28"/>
          <w:rtl/>
        </w:rPr>
        <w:t>לא ממצה. תחושה של שטחיות.</w:t>
      </w:r>
      <w:r w:rsidR="00E4621B" w:rsidRPr="00E4621B">
        <w:rPr>
          <w:rFonts w:ascii="David" w:hAnsi="David" w:cs="David" w:hint="cs"/>
          <w:i/>
          <w:iCs/>
          <w:sz w:val="28"/>
          <w:szCs w:val="28"/>
          <w:rtl/>
        </w:rPr>
        <w:t xml:space="preserve"> </w:t>
      </w:r>
      <w:r w:rsidR="00E4621B" w:rsidRPr="00E4621B">
        <w:rPr>
          <w:rFonts w:ascii="David" w:hAnsi="David" w:cs="David"/>
          <w:i/>
          <w:iCs/>
          <w:sz w:val="28"/>
          <w:szCs w:val="28"/>
          <w:rtl/>
        </w:rPr>
        <w:t>מומלץ להוסיף עוד חצי יום לפחות, הנושא  חשוב ומהווה בסיס לדיון בעונה הישראלית</w:t>
      </w:r>
      <w:r w:rsidR="00E4621B" w:rsidRPr="00E4621B">
        <w:rPr>
          <w:rFonts w:ascii="David" w:hAnsi="David" w:cs="David" w:hint="cs"/>
          <w:i/>
          <w:iCs/>
          <w:sz w:val="28"/>
          <w:szCs w:val="28"/>
          <w:rtl/>
        </w:rPr>
        <w:t xml:space="preserve">, </w:t>
      </w:r>
      <w:r w:rsidR="00E4621B" w:rsidRPr="00E4621B">
        <w:rPr>
          <w:rFonts w:ascii="David" w:hAnsi="David" w:cs="David"/>
          <w:i/>
          <w:iCs/>
          <w:sz w:val="28"/>
          <w:szCs w:val="28"/>
        </w:rPr>
        <w:t>Seemed like a bit of a rush to talk about forefathers, not sure more time is needed but maybe the discussion could be added into one of the Israeli Season classes</w:t>
      </w:r>
      <w:r w:rsidR="00E4621B">
        <w:rPr>
          <w:rFonts w:ascii="David" w:hAnsi="David" w:cs="David" w:hint="cs"/>
          <w:sz w:val="28"/>
          <w:szCs w:val="28"/>
          <w:rtl/>
        </w:rPr>
        <w:t>".</w:t>
      </w:r>
    </w:p>
    <w:p w:rsidR="00E4621B" w:rsidRPr="00E4621B" w:rsidRDefault="00212870" w:rsidP="00212870">
      <w:pPr>
        <w:pStyle w:val="ListParagraph"/>
        <w:numPr>
          <w:ilvl w:val="1"/>
          <w:numId w:val="1"/>
        </w:numPr>
        <w:spacing w:line="360" w:lineRule="auto"/>
        <w:jc w:val="both"/>
        <w:rPr>
          <w:rFonts w:ascii="David" w:hAnsi="David" w:cs="David"/>
          <w:sz w:val="28"/>
          <w:szCs w:val="28"/>
          <w:rtl/>
        </w:rPr>
      </w:pPr>
      <w:r>
        <w:rPr>
          <w:rFonts w:ascii="David" w:hAnsi="David" w:cs="David" w:hint="cs"/>
          <w:sz w:val="28"/>
          <w:szCs w:val="28"/>
          <w:rtl/>
        </w:rPr>
        <w:t>משך ה</w:t>
      </w:r>
      <w:r w:rsidR="00E4621B">
        <w:rPr>
          <w:rFonts w:ascii="David" w:hAnsi="David" w:cs="David" w:hint="cs"/>
          <w:sz w:val="28"/>
          <w:szCs w:val="28"/>
          <w:rtl/>
        </w:rPr>
        <w:t xml:space="preserve">דיון המסכם </w:t>
      </w:r>
      <w:r w:rsidR="00E4621B">
        <w:rPr>
          <w:rFonts w:ascii="David" w:hAnsi="David" w:cs="David"/>
          <w:sz w:val="28"/>
          <w:szCs w:val="28"/>
          <w:rtl/>
        </w:rPr>
        <w:t>–</w:t>
      </w:r>
      <w:r w:rsidR="00E4621B">
        <w:rPr>
          <w:rFonts w:ascii="David" w:hAnsi="David" w:cs="David" w:hint="cs"/>
          <w:sz w:val="28"/>
          <w:szCs w:val="28"/>
          <w:rtl/>
        </w:rPr>
        <w:t xml:space="preserve"> "</w:t>
      </w:r>
      <w:r w:rsidR="00E4621B" w:rsidRPr="00E4621B">
        <w:rPr>
          <w:rFonts w:ascii="David" w:hAnsi="David" w:cs="David"/>
          <w:i/>
          <w:iCs/>
          <w:sz w:val="28"/>
          <w:szCs w:val="28"/>
          <w:rtl/>
        </w:rPr>
        <w:t>טענות קשות ככל שיהיו כגון אלו של יוסי בן ארצי ראוי שיאמרו באופן ראוי ובמקום בו יש יכולת שיח והתייחסות ולא כמחטף בסיום של סיכום יום</w:t>
      </w:r>
      <w:r w:rsidR="00E4621B">
        <w:rPr>
          <w:rFonts w:ascii="David" w:hAnsi="David" w:cs="David" w:hint="cs"/>
          <w:i/>
          <w:iCs/>
          <w:sz w:val="28"/>
          <w:szCs w:val="28"/>
          <w:rtl/>
        </w:rPr>
        <w:t xml:space="preserve">, </w:t>
      </w:r>
      <w:r w:rsidR="00E4621B" w:rsidRPr="00E4621B">
        <w:rPr>
          <w:rFonts w:ascii="David" w:hAnsi="David" w:cs="David"/>
          <w:i/>
          <w:iCs/>
          <w:sz w:val="28"/>
          <w:szCs w:val="28"/>
          <w:rtl/>
        </w:rPr>
        <w:t xml:space="preserve">פרק הדיון בהובלת יוסי היה לא רלבנטי מבחינת זמנן שנותר </w:t>
      </w:r>
      <w:proofErr w:type="spellStart"/>
      <w:r w:rsidR="00E4621B" w:rsidRPr="00E4621B">
        <w:rPr>
          <w:rFonts w:ascii="David" w:hAnsi="David" w:cs="David"/>
          <w:i/>
          <w:iCs/>
          <w:sz w:val="28"/>
          <w:szCs w:val="28"/>
          <w:rtl/>
        </w:rPr>
        <w:t>ובודאי</w:t>
      </w:r>
      <w:proofErr w:type="spellEnd"/>
      <w:r w:rsidR="00E4621B" w:rsidRPr="00E4621B">
        <w:rPr>
          <w:rFonts w:ascii="David" w:hAnsi="David" w:cs="David"/>
          <w:i/>
          <w:iCs/>
          <w:sz w:val="28"/>
          <w:szCs w:val="28"/>
          <w:rtl/>
        </w:rPr>
        <w:t xml:space="preserve"> למול התכנים הפוליטיים שנפתחו פעם ראשונה במליאה בפורום זה</w:t>
      </w:r>
      <w:r w:rsidR="00E4621B">
        <w:rPr>
          <w:rFonts w:ascii="David" w:hAnsi="David" w:cs="David" w:hint="cs"/>
          <w:sz w:val="28"/>
          <w:szCs w:val="28"/>
          <w:rtl/>
        </w:rPr>
        <w:t>".</w:t>
      </w:r>
    </w:p>
    <w:p w:rsidR="00E4621B" w:rsidRDefault="00E4621B" w:rsidP="00E4621B">
      <w:pPr>
        <w:rPr>
          <w:rFonts w:ascii="David" w:hAnsi="David" w:cs="David"/>
          <w:sz w:val="28"/>
          <w:szCs w:val="28"/>
          <w:rtl/>
        </w:rPr>
      </w:pPr>
    </w:p>
    <w:p w:rsidR="00E4621B" w:rsidRDefault="00E4621B" w:rsidP="00E4621B">
      <w:pPr>
        <w:rPr>
          <w:rFonts w:ascii="David" w:hAnsi="David" w:cs="David"/>
          <w:sz w:val="28"/>
          <w:szCs w:val="28"/>
          <w:rtl/>
        </w:rPr>
      </w:pPr>
      <w:r w:rsidRPr="00E4621B">
        <w:rPr>
          <w:rFonts w:ascii="David" w:hAnsi="David" w:cs="David"/>
          <w:sz w:val="28"/>
          <w:szCs w:val="28"/>
          <w:rtl/>
        </w:rPr>
        <w:t xml:space="preserve"> </w:t>
      </w:r>
    </w:p>
    <w:p w:rsidR="00765D20" w:rsidRPr="00765D20" w:rsidRDefault="00765D20" w:rsidP="00765D20">
      <w:pPr>
        <w:rPr>
          <w:rFonts w:ascii="David" w:hAnsi="David" w:cs="David"/>
          <w:sz w:val="28"/>
          <w:szCs w:val="28"/>
          <w:rtl/>
        </w:rPr>
      </w:pPr>
    </w:p>
    <w:p w:rsidR="00E541A9" w:rsidRPr="003E6AE7" w:rsidRDefault="00E541A9" w:rsidP="00E541A9">
      <w:pPr>
        <w:rPr>
          <w:rFonts w:ascii="David" w:hAnsi="David" w:cs="David"/>
          <w:sz w:val="28"/>
          <w:szCs w:val="28"/>
          <w:rtl/>
        </w:rPr>
      </w:pPr>
      <w:r>
        <w:rPr>
          <w:rFonts w:ascii="David" w:hAnsi="David" w:cs="David" w:hint="cs"/>
          <w:sz w:val="28"/>
          <w:szCs w:val="28"/>
          <w:rtl/>
        </w:rPr>
        <w:lastRenderedPageBreak/>
        <w:t>סיור צפון</w:t>
      </w:r>
    </w:p>
    <w:tbl>
      <w:tblPr>
        <w:tblStyle w:val="TableGrid"/>
        <w:bidiVisual/>
        <w:tblW w:w="0" w:type="auto"/>
        <w:tblLook w:val="04A0" w:firstRow="1" w:lastRow="0" w:firstColumn="1" w:lastColumn="0" w:noHBand="0" w:noVBand="1"/>
      </w:tblPr>
      <w:tblGrid>
        <w:gridCol w:w="5393"/>
        <w:gridCol w:w="989"/>
        <w:gridCol w:w="937"/>
        <w:gridCol w:w="836"/>
      </w:tblGrid>
      <w:tr w:rsidR="00E541A9" w:rsidRPr="007B0031" w:rsidTr="00BC2D2B">
        <w:tc>
          <w:tcPr>
            <w:tcW w:w="5393" w:type="dxa"/>
          </w:tcPr>
          <w:p w:rsidR="00E541A9" w:rsidRPr="007B0031" w:rsidRDefault="00E541A9"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E541A9" w:rsidRDefault="00E541A9" w:rsidP="00BC2D2B">
            <w:pPr>
              <w:spacing w:line="360" w:lineRule="auto"/>
              <w:jc w:val="center"/>
              <w:rPr>
                <w:rFonts w:ascii="David" w:hAnsi="David" w:cs="David"/>
                <w:sz w:val="28"/>
                <w:szCs w:val="28"/>
                <w:rtl/>
              </w:rPr>
            </w:pPr>
            <w:r>
              <w:rPr>
                <w:rFonts w:ascii="David" w:hAnsi="David" w:cs="David" w:hint="cs"/>
                <w:sz w:val="28"/>
                <w:szCs w:val="28"/>
                <w:rtl/>
              </w:rPr>
              <w:t>1-2</w:t>
            </w:r>
          </w:p>
          <w:p w:rsidR="00E541A9" w:rsidRPr="007B0031" w:rsidRDefault="00E541A9" w:rsidP="00BC2D2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E541A9" w:rsidRDefault="00E541A9" w:rsidP="00BC2D2B">
            <w:pPr>
              <w:spacing w:line="360" w:lineRule="auto"/>
              <w:jc w:val="center"/>
              <w:rPr>
                <w:rFonts w:ascii="David" w:hAnsi="David" w:cs="David"/>
                <w:sz w:val="28"/>
                <w:szCs w:val="28"/>
                <w:rtl/>
              </w:rPr>
            </w:pPr>
            <w:r>
              <w:rPr>
                <w:rFonts w:ascii="David" w:hAnsi="David" w:cs="David" w:hint="cs"/>
                <w:sz w:val="28"/>
                <w:szCs w:val="28"/>
                <w:rtl/>
              </w:rPr>
              <w:t>3</w:t>
            </w:r>
          </w:p>
          <w:p w:rsidR="00E541A9" w:rsidRPr="007B0031" w:rsidRDefault="00E541A9" w:rsidP="00BC2D2B">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E541A9" w:rsidRDefault="00E541A9" w:rsidP="00BC2D2B">
            <w:pPr>
              <w:spacing w:line="360" w:lineRule="auto"/>
              <w:jc w:val="center"/>
              <w:rPr>
                <w:rFonts w:ascii="David" w:hAnsi="David" w:cs="David"/>
                <w:sz w:val="28"/>
                <w:szCs w:val="28"/>
                <w:rtl/>
              </w:rPr>
            </w:pPr>
            <w:r>
              <w:rPr>
                <w:rFonts w:ascii="David" w:hAnsi="David" w:cs="David" w:hint="cs"/>
                <w:sz w:val="28"/>
                <w:szCs w:val="28"/>
                <w:rtl/>
              </w:rPr>
              <w:t>4-5</w:t>
            </w:r>
          </w:p>
          <w:p w:rsidR="00E541A9" w:rsidRPr="007B0031" w:rsidRDefault="00E541A9" w:rsidP="00BC2D2B">
            <w:pPr>
              <w:spacing w:line="360" w:lineRule="auto"/>
              <w:jc w:val="center"/>
              <w:rPr>
                <w:rFonts w:ascii="David" w:hAnsi="David" w:cs="David"/>
                <w:sz w:val="28"/>
                <w:szCs w:val="28"/>
                <w:rtl/>
              </w:rPr>
            </w:pPr>
            <w:r>
              <w:rPr>
                <w:rFonts w:ascii="David" w:hAnsi="David" w:cs="David" w:hint="cs"/>
                <w:sz w:val="28"/>
                <w:szCs w:val="28"/>
                <w:rtl/>
              </w:rPr>
              <w:t>גבוהה</w:t>
            </w:r>
          </w:p>
        </w:tc>
      </w:tr>
      <w:tr w:rsidR="00682B8C" w:rsidRPr="0027666B" w:rsidTr="00BC2D2B">
        <w:tc>
          <w:tcPr>
            <w:tcW w:w="5393" w:type="dxa"/>
            <w:vAlign w:val="bottom"/>
          </w:tcPr>
          <w:p w:rsidR="00682B8C" w:rsidRPr="007B0031" w:rsidRDefault="00682B8C" w:rsidP="00682B8C">
            <w:pPr>
              <w:spacing w:line="360" w:lineRule="auto"/>
              <w:rPr>
                <w:rFonts w:ascii="David" w:hAnsi="David" w:cs="David"/>
                <w:color w:val="000000"/>
                <w:sz w:val="28"/>
                <w:szCs w:val="28"/>
                <w:rtl/>
              </w:rPr>
            </w:pPr>
            <w:r>
              <w:rPr>
                <w:rFonts w:ascii="David" w:hAnsi="David" w:cs="David" w:hint="cs"/>
                <w:color w:val="000000"/>
                <w:sz w:val="28"/>
                <w:szCs w:val="28"/>
                <w:rtl/>
              </w:rPr>
              <w:t>איכות ההכנה לסיור</w:t>
            </w:r>
          </w:p>
        </w:tc>
        <w:tc>
          <w:tcPr>
            <w:tcW w:w="989" w:type="dxa"/>
            <w:vAlign w:val="bottom"/>
          </w:tcPr>
          <w:p w:rsidR="00682B8C" w:rsidRPr="00682B8C" w:rsidRDefault="00682B8C" w:rsidP="00682B8C">
            <w:pPr>
              <w:bidi w:val="0"/>
              <w:spacing w:line="360" w:lineRule="auto"/>
              <w:jc w:val="center"/>
              <w:rPr>
                <w:rFonts w:ascii="David" w:hAnsi="David" w:cs="David"/>
                <w:color w:val="000000"/>
                <w:sz w:val="28"/>
                <w:szCs w:val="28"/>
              </w:rPr>
            </w:pPr>
            <w:r w:rsidRPr="00682B8C">
              <w:rPr>
                <w:rFonts w:ascii="David" w:hAnsi="David" w:cs="David"/>
                <w:color w:val="000000"/>
                <w:sz w:val="28"/>
                <w:szCs w:val="28"/>
              </w:rPr>
              <w:t>9%</w:t>
            </w:r>
          </w:p>
        </w:tc>
        <w:tc>
          <w:tcPr>
            <w:tcW w:w="937" w:type="dxa"/>
            <w:vAlign w:val="bottom"/>
          </w:tcPr>
          <w:p w:rsidR="00682B8C" w:rsidRPr="00682B8C" w:rsidRDefault="00682B8C" w:rsidP="00682B8C">
            <w:pPr>
              <w:bidi w:val="0"/>
              <w:spacing w:line="360" w:lineRule="auto"/>
              <w:jc w:val="center"/>
              <w:rPr>
                <w:rFonts w:ascii="David" w:hAnsi="David" w:cs="David"/>
                <w:color w:val="000000"/>
                <w:sz w:val="28"/>
                <w:szCs w:val="28"/>
              </w:rPr>
            </w:pPr>
            <w:r w:rsidRPr="00682B8C">
              <w:rPr>
                <w:rFonts w:ascii="David" w:hAnsi="David" w:cs="David"/>
                <w:color w:val="000000"/>
                <w:sz w:val="28"/>
                <w:szCs w:val="28"/>
              </w:rPr>
              <w:t>19%</w:t>
            </w:r>
          </w:p>
        </w:tc>
        <w:tc>
          <w:tcPr>
            <w:tcW w:w="836" w:type="dxa"/>
            <w:vAlign w:val="bottom"/>
          </w:tcPr>
          <w:p w:rsidR="00682B8C" w:rsidRPr="00682B8C" w:rsidRDefault="00682B8C" w:rsidP="00682B8C">
            <w:pPr>
              <w:bidi w:val="0"/>
              <w:spacing w:line="360" w:lineRule="auto"/>
              <w:jc w:val="center"/>
              <w:rPr>
                <w:rFonts w:ascii="David" w:hAnsi="David" w:cs="David"/>
                <w:color w:val="000000"/>
                <w:sz w:val="28"/>
                <w:szCs w:val="28"/>
              </w:rPr>
            </w:pPr>
            <w:r w:rsidRPr="00682B8C">
              <w:rPr>
                <w:rFonts w:ascii="David" w:hAnsi="David" w:cs="David"/>
                <w:color w:val="000000"/>
                <w:sz w:val="28"/>
                <w:szCs w:val="28"/>
              </w:rPr>
              <w:t>72%</w:t>
            </w:r>
          </w:p>
        </w:tc>
      </w:tr>
      <w:tr w:rsidR="00682B8C" w:rsidRPr="0027666B" w:rsidTr="00BC2D2B">
        <w:tc>
          <w:tcPr>
            <w:tcW w:w="5393" w:type="dxa"/>
            <w:vAlign w:val="bottom"/>
          </w:tcPr>
          <w:p w:rsidR="00682B8C" w:rsidRPr="007B0031" w:rsidRDefault="00682B8C" w:rsidP="00682B8C">
            <w:pPr>
              <w:spacing w:line="360" w:lineRule="auto"/>
              <w:rPr>
                <w:rFonts w:ascii="David" w:hAnsi="David" w:cs="David"/>
                <w:color w:val="000000"/>
                <w:sz w:val="28"/>
                <w:szCs w:val="28"/>
                <w:rtl/>
              </w:rPr>
            </w:pPr>
            <w:r>
              <w:rPr>
                <w:rFonts w:ascii="David" w:hAnsi="David" w:cs="David" w:hint="cs"/>
                <w:color w:val="000000"/>
                <w:sz w:val="28"/>
                <w:szCs w:val="28"/>
                <w:rtl/>
              </w:rPr>
              <w:t>הסיור השיג את מטרותיו</w:t>
            </w:r>
          </w:p>
        </w:tc>
        <w:tc>
          <w:tcPr>
            <w:tcW w:w="989" w:type="dxa"/>
            <w:vAlign w:val="bottom"/>
          </w:tcPr>
          <w:p w:rsidR="00682B8C" w:rsidRPr="00682B8C" w:rsidRDefault="00682B8C" w:rsidP="00682B8C">
            <w:pPr>
              <w:bidi w:val="0"/>
              <w:spacing w:line="360" w:lineRule="auto"/>
              <w:jc w:val="center"/>
              <w:rPr>
                <w:rFonts w:ascii="David" w:hAnsi="David" w:cs="David"/>
                <w:color w:val="000000"/>
                <w:sz w:val="28"/>
                <w:szCs w:val="28"/>
              </w:rPr>
            </w:pPr>
            <w:r w:rsidRPr="00682B8C">
              <w:rPr>
                <w:rFonts w:ascii="David" w:hAnsi="David" w:cs="David"/>
                <w:color w:val="000000"/>
                <w:sz w:val="28"/>
                <w:szCs w:val="28"/>
              </w:rPr>
              <w:t>3%</w:t>
            </w:r>
          </w:p>
        </w:tc>
        <w:tc>
          <w:tcPr>
            <w:tcW w:w="937" w:type="dxa"/>
            <w:vAlign w:val="bottom"/>
          </w:tcPr>
          <w:p w:rsidR="00682B8C" w:rsidRPr="00682B8C" w:rsidRDefault="00682B8C" w:rsidP="00682B8C">
            <w:pPr>
              <w:bidi w:val="0"/>
              <w:spacing w:line="360" w:lineRule="auto"/>
              <w:jc w:val="center"/>
              <w:rPr>
                <w:rFonts w:ascii="David" w:hAnsi="David" w:cs="David"/>
                <w:color w:val="000000"/>
                <w:sz w:val="28"/>
                <w:szCs w:val="28"/>
              </w:rPr>
            </w:pPr>
            <w:r w:rsidRPr="00682B8C">
              <w:rPr>
                <w:rFonts w:ascii="David" w:hAnsi="David" w:cs="David"/>
                <w:color w:val="000000"/>
                <w:sz w:val="28"/>
                <w:szCs w:val="28"/>
              </w:rPr>
              <w:t>6%</w:t>
            </w:r>
          </w:p>
        </w:tc>
        <w:tc>
          <w:tcPr>
            <w:tcW w:w="836" w:type="dxa"/>
            <w:vAlign w:val="bottom"/>
          </w:tcPr>
          <w:p w:rsidR="00682B8C" w:rsidRPr="00682B8C" w:rsidRDefault="00682B8C" w:rsidP="00682B8C">
            <w:pPr>
              <w:bidi w:val="0"/>
              <w:spacing w:line="360" w:lineRule="auto"/>
              <w:jc w:val="center"/>
              <w:rPr>
                <w:rFonts w:ascii="David" w:hAnsi="David" w:cs="David"/>
                <w:color w:val="000000"/>
                <w:sz w:val="28"/>
                <w:szCs w:val="28"/>
              </w:rPr>
            </w:pPr>
            <w:r w:rsidRPr="00682B8C">
              <w:rPr>
                <w:rFonts w:ascii="David" w:hAnsi="David" w:cs="David"/>
                <w:color w:val="000000"/>
                <w:sz w:val="28"/>
                <w:szCs w:val="28"/>
              </w:rPr>
              <w:t>91%</w:t>
            </w:r>
          </w:p>
        </w:tc>
      </w:tr>
    </w:tbl>
    <w:p w:rsidR="00E541A9" w:rsidRDefault="00E541A9" w:rsidP="00E541A9">
      <w:pPr>
        <w:rPr>
          <w:rFonts w:cs="Arial" w:hint="cs"/>
          <w:rtl/>
        </w:rPr>
      </w:pPr>
    </w:p>
    <w:p w:rsidR="00E541A9" w:rsidRDefault="00E541A9" w:rsidP="001F7C46">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התייחסויות מילולית</w:t>
      </w:r>
      <w:r w:rsidR="00C96751">
        <w:rPr>
          <w:rFonts w:ascii="David" w:hAnsi="David" w:cs="David" w:hint="cs"/>
          <w:sz w:val="28"/>
          <w:szCs w:val="28"/>
          <w:u w:val="single"/>
          <w:rtl/>
        </w:rPr>
        <w:t xml:space="preserve"> </w:t>
      </w:r>
      <w:r w:rsidR="00C96751">
        <w:rPr>
          <w:rFonts w:ascii="David" w:hAnsi="David" w:cs="David"/>
          <w:sz w:val="28"/>
          <w:szCs w:val="28"/>
          <w:u w:val="single"/>
          <w:rtl/>
        </w:rPr>
        <w:t>–</w:t>
      </w:r>
      <w:r w:rsidR="00C96751">
        <w:rPr>
          <w:rFonts w:ascii="David" w:hAnsi="David" w:cs="David" w:hint="cs"/>
          <w:sz w:val="28"/>
          <w:szCs w:val="28"/>
          <w:u w:val="single"/>
          <w:rtl/>
        </w:rPr>
        <w:t xml:space="preserve"> לשימור</w:t>
      </w:r>
    </w:p>
    <w:p w:rsidR="00E541A9" w:rsidRDefault="00E541A9" w:rsidP="00E541A9">
      <w:pPr>
        <w:ind w:left="793"/>
        <w:rPr>
          <w:rFonts w:ascii="David" w:hAnsi="David" w:cs="David"/>
          <w:sz w:val="28"/>
          <w:szCs w:val="28"/>
          <w:rtl/>
        </w:rPr>
      </w:pPr>
      <w:r>
        <w:rPr>
          <w:rFonts w:ascii="David" w:hAnsi="David" w:cs="David" w:hint="cs"/>
          <w:sz w:val="28"/>
          <w:szCs w:val="28"/>
          <w:rtl/>
        </w:rPr>
        <w:t xml:space="preserve">שלושה נושאים מרכזיים </w:t>
      </w:r>
      <w:r w:rsidR="009038DF">
        <w:rPr>
          <w:rFonts w:ascii="David" w:hAnsi="David" w:cs="David" w:hint="cs"/>
          <w:sz w:val="28"/>
          <w:szCs w:val="28"/>
          <w:rtl/>
        </w:rPr>
        <w:t xml:space="preserve">לשימור </w:t>
      </w:r>
      <w:r>
        <w:rPr>
          <w:rFonts w:ascii="David" w:hAnsi="David" w:cs="David" w:hint="cs"/>
          <w:sz w:val="28"/>
          <w:szCs w:val="28"/>
          <w:rtl/>
        </w:rPr>
        <w:t>עלו בהתייחסות המשתתפים:</w:t>
      </w:r>
    </w:p>
    <w:p w:rsidR="00600594" w:rsidRPr="00C96751" w:rsidRDefault="000671D6" w:rsidP="006D6BEC">
      <w:pPr>
        <w:pStyle w:val="ListParagraph"/>
        <w:numPr>
          <w:ilvl w:val="1"/>
          <w:numId w:val="1"/>
        </w:numPr>
        <w:spacing w:line="360" w:lineRule="auto"/>
        <w:jc w:val="both"/>
        <w:rPr>
          <w:rFonts w:ascii="David" w:hAnsi="David" w:cs="David"/>
          <w:sz w:val="28"/>
          <w:szCs w:val="28"/>
        </w:rPr>
      </w:pPr>
      <w:r w:rsidRPr="00C96751">
        <w:rPr>
          <w:rFonts w:ascii="David" w:hAnsi="David" w:cs="David" w:hint="cs"/>
          <w:sz w:val="28"/>
          <w:szCs w:val="28"/>
          <w:rtl/>
        </w:rPr>
        <w:t>מגוון</w:t>
      </w:r>
      <w:r w:rsidR="00600594" w:rsidRPr="00C96751">
        <w:rPr>
          <w:rFonts w:ascii="David" w:hAnsi="David" w:cs="David" w:hint="cs"/>
          <w:sz w:val="28"/>
          <w:szCs w:val="28"/>
          <w:rtl/>
        </w:rPr>
        <w:t xml:space="preserve"> </w:t>
      </w:r>
      <w:proofErr w:type="spellStart"/>
      <w:r w:rsidR="00600594" w:rsidRPr="00C96751">
        <w:rPr>
          <w:rFonts w:ascii="David" w:hAnsi="David" w:cs="David" w:hint="cs"/>
          <w:sz w:val="28"/>
          <w:szCs w:val="28"/>
          <w:rtl/>
        </w:rPr>
        <w:t>זויות</w:t>
      </w:r>
      <w:proofErr w:type="spellEnd"/>
      <w:r w:rsidR="00600594" w:rsidRPr="00C96751">
        <w:rPr>
          <w:rFonts w:ascii="David" w:hAnsi="David" w:cs="David" w:hint="cs"/>
          <w:sz w:val="28"/>
          <w:szCs w:val="28"/>
          <w:rtl/>
        </w:rPr>
        <w:t xml:space="preserve"> התבוננות, דעות ושיטות לימוד </w:t>
      </w:r>
      <w:r w:rsidR="006D6BEC">
        <w:rPr>
          <w:rFonts w:ascii="David" w:hAnsi="David" w:cs="David" w:hint="cs"/>
          <w:sz w:val="28"/>
          <w:szCs w:val="28"/>
          <w:rtl/>
        </w:rPr>
        <w:t>-</w:t>
      </w:r>
      <w:r w:rsidR="00600594" w:rsidRPr="00C96751">
        <w:rPr>
          <w:rFonts w:ascii="David" w:hAnsi="David" w:cs="David" w:hint="cs"/>
          <w:sz w:val="28"/>
          <w:szCs w:val="28"/>
          <w:rtl/>
        </w:rPr>
        <w:t xml:space="preserve"> "</w:t>
      </w:r>
      <w:r w:rsidRPr="00C96751">
        <w:rPr>
          <w:rFonts w:ascii="David" w:hAnsi="David" w:cs="David"/>
          <w:i/>
          <w:iCs/>
          <w:sz w:val="28"/>
          <w:szCs w:val="28"/>
          <w:rtl/>
        </w:rPr>
        <w:t xml:space="preserve">המגוון והפריסה הגיאוגרפית היו מעולים. שמחתי שלא התמקדו רק בנושאים </w:t>
      </w:r>
      <w:proofErr w:type="spellStart"/>
      <w:r w:rsidRPr="00C96751">
        <w:rPr>
          <w:rFonts w:ascii="David" w:hAnsi="David" w:cs="David"/>
          <w:i/>
          <w:iCs/>
          <w:sz w:val="28"/>
          <w:szCs w:val="28"/>
          <w:rtl/>
        </w:rPr>
        <w:t>בטחוניים</w:t>
      </w:r>
      <w:proofErr w:type="spellEnd"/>
      <w:r w:rsidR="00600594" w:rsidRPr="00C96751">
        <w:rPr>
          <w:rFonts w:ascii="David" w:hAnsi="David" w:cs="David" w:hint="cs"/>
          <w:i/>
          <w:iCs/>
          <w:sz w:val="28"/>
          <w:szCs w:val="28"/>
          <w:rtl/>
        </w:rPr>
        <w:t xml:space="preserve">, </w:t>
      </w:r>
      <w:r w:rsidRPr="00C96751">
        <w:rPr>
          <w:rFonts w:ascii="David" w:hAnsi="David" w:cs="David"/>
          <w:i/>
          <w:iCs/>
          <w:sz w:val="28"/>
          <w:szCs w:val="28"/>
          <w:rtl/>
        </w:rPr>
        <w:t xml:space="preserve">המגוון, הפאנלים, גורמים שמייצגים קשת רחבה של </w:t>
      </w:r>
      <w:proofErr w:type="spellStart"/>
      <w:r w:rsidRPr="00C96751">
        <w:rPr>
          <w:rFonts w:ascii="David" w:hAnsi="David" w:cs="David"/>
          <w:i/>
          <w:iCs/>
          <w:sz w:val="28"/>
          <w:szCs w:val="28"/>
          <w:rtl/>
        </w:rPr>
        <w:t>דיעות</w:t>
      </w:r>
      <w:proofErr w:type="spellEnd"/>
      <w:r w:rsidRPr="00C96751">
        <w:rPr>
          <w:rFonts w:ascii="David" w:hAnsi="David" w:cs="David"/>
          <w:i/>
          <w:iCs/>
          <w:sz w:val="28"/>
          <w:szCs w:val="28"/>
          <w:rtl/>
        </w:rPr>
        <w:t xml:space="preserve">, פגישות עם ראשי מועצה מחוץ למשרדים (טבריה, מג'דל </w:t>
      </w:r>
      <w:proofErr w:type="spellStart"/>
      <w:r w:rsidRPr="00C96751">
        <w:rPr>
          <w:rFonts w:ascii="David" w:hAnsi="David" w:cs="David"/>
          <w:i/>
          <w:iCs/>
          <w:sz w:val="28"/>
          <w:szCs w:val="28"/>
          <w:rtl/>
        </w:rPr>
        <w:t>שעמאס</w:t>
      </w:r>
      <w:proofErr w:type="spellEnd"/>
      <w:r w:rsidRPr="00C96751">
        <w:rPr>
          <w:rFonts w:ascii="David" w:hAnsi="David" w:cs="David"/>
          <w:i/>
          <w:iCs/>
          <w:sz w:val="28"/>
          <w:szCs w:val="28"/>
          <w:rtl/>
        </w:rPr>
        <w:t>)</w:t>
      </w:r>
      <w:r w:rsidR="00600594" w:rsidRPr="00C96751">
        <w:rPr>
          <w:rFonts w:ascii="David" w:hAnsi="David" w:cs="David" w:hint="cs"/>
          <w:i/>
          <w:iCs/>
          <w:sz w:val="28"/>
          <w:szCs w:val="28"/>
          <w:rtl/>
        </w:rPr>
        <w:t xml:space="preserve">, </w:t>
      </w:r>
      <w:r w:rsidRPr="00C96751">
        <w:rPr>
          <w:rFonts w:ascii="David" w:hAnsi="David" w:cs="David"/>
          <w:i/>
          <w:iCs/>
          <w:sz w:val="28"/>
          <w:szCs w:val="28"/>
          <w:rtl/>
        </w:rPr>
        <w:t xml:space="preserve">מנעד רחב של </w:t>
      </w:r>
      <w:proofErr w:type="spellStart"/>
      <w:r w:rsidRPr="00C96751">
        <w:rPr>
          <w:rFonts w:ascii="David" w:hAnsi="David" w:cs="David"/>
          <w:i/>
          <w:iCs/>
          <w:sz w:val="28"/>
          <w:szCs w:val="28"/>
          <w:rtl/>
        </w:rPr>
        <w:t>ה׳קשת</w:t>
      </w:r>
      <w:proofErr w:type="spellEnd"/>
      <w:r w:rsidRPr="00C96751">
        <w:rPr>
          <w:rFonts w:ascii="David" w:hAnsi="David" w:cs="David"/>
          <w:i/>
          <w:iCs/>
          <w:sz w:val="28"/>
          <w:szCs w:val="28"/>
          <w:rtl/>
        </w:rPr>
        <w:t xml:space="preserve"> הפוליטית׳, שיח בפאנלים</w:t>
      </w:r>
      <w:r w:rsidR="00600594" w:rsidRPr="00C96751">
        <w:rPr>
          <w:rFonts w:ascii="David" w:hAnsi="David" w:cs="David" w:hint="cs"/>
          <w:i/>
          <w:iCs/>
          <w:sz w:val="28"/>
          <w:szCs w:val="28"/>
          <w:rtl/>
        </w:rPr>
        <w:t xml:space="preserve">, </w:t>
      </w:r>
      <w:r w:rsidRPr="00C96751">
        <w:rPr>
          <w:rFonts w:ascii="David" w:hAnsi="David" w:cs="David"/>
          <w:i/>
          <w:iCs/>
          <w:sz w:val="28"/>
          <w:szCs w:val="28"/>
          <w:rtl/>
        </w:rPr>
        <w:t xml:space="preserve">שילוב של אלמנטים </w:t>
      </w:r>
      <w:proofErr w:type="spellStart"/>
      <w:r w:rsidRPr="00C96751">
        <w:rPr>
          <w:rFonts w:ascii="David" w:hAnsi="David" w:cs="David"/>
          <w:i/>
          <w:iCs/>
          <w:sz w:val="28"/>
          <w:szCs w:val="28"/>
          <w:rtl/>
        </w:rPr>
        <w:t>חוויתיים</w:t>
      </w:r>
      <w:proofErr w:type="spellEnd"/>
      <w:r w:rsidRPr="00C96751">
        <w:rPr>
          <w:rFonts w:ascii="David" w:hAnsi="David" w:cs="David"/>
          <w:i/>
          <w:iCs/>
          <w:sz w:val="28"/>
          <w:szCs w:val="28"/>
          <w:rtl/>
        </w:rPr>
        <w:t xml:space="preserve"> (סיור מוסק, הסיור הרגלי ברכבת </w:t>
      </w:r>
      <w:proofErr w:type="spellStart"/>
      <w:r w:rsidRPr="00C96751">
        <w:rPr>
          <w:rFonts w:ascii="David" w:hAnsi="David" w:cs="David"/>
          <w:i/>
          <w:iCs/>
          <w:sz w:val="28"/>
          <w:szCs w:val="28"/>
          <w:rtl/>
        </w:rPr>
        <w:t>החיג'אזית</w:t>
      </w:r>
      <w:proofErr w:type="spellEnd"/>
      <w:r w:rsidRPr="00C96751">
        <w:rPr>
          <w:rFonts w:ascii="David" w:hAnsi="David" w:cs="David"/>
          <w:i/>
          <w:iCs/>
          <w:sz w:val="28"/>
          <w:szCs w:val="28"/>
          <w:rtl/>
        </w:rPr>
        <w:t>), שיח מגוון</w:t>
      </w:r>
      <w:r w:rsidR="00600594" w:rsidRPr="00C96751">
        <w:rPr>
          <w:rFonts w:ascii="David" w:hAnsi="David" w:cs="David" w:hint="cs"/>
          <w:i/>
          <w:iCs/>
          <w:sz w:val="28"/>
          <w:szCs w:val="28"/>
          <w:rtl/>
        </w:rPr>
        <w:t xml:space="preserve">, </w:t>
      </w:r>
      <w:r w:rsidRPr="00C96751">
        <w:rPr>
          <w:rFonts w:ascii="David" w:hAnsi="David" w:cs="David"/>
          <w:i/>
          <w:iCs/>
          <w:sz w:val="28"/>
          <w:szCs w:val="28"/>
          <w:rtl/>
        </w:rPr>
        <w:t xml:space="preserve"> שילוב ולמידה הן בפן האזרחי והן בפן הצבאי. טיסה במסוק והכרת האזור ממעוף הציפור . </w:t>
      </w:r>
      <w:proofErr w:type="gramStart"/>
      <w:r w:rsidR="00600594" w:rsidRPr="00C96751">
        <w:rPr>
          <w:rFonts w:ascii="David" w:hAnsi="David" w:cs="David"/>
          <w:i/>
          <w:iCs/>
          <w:sz w:val="28"/>
          <w:szCs w:val="28"/>
        </w:rPr>
        <w:t>the</w:t>
      </w:r>
      <w:proofErr w:type="gramEnd"/>
      <w:r w:rsidR="00600594" w:rsidRPr="00C96751">
        <w:rPr>
          <w:rFonts w:ascii="David" w:hAnsi="David" w:cs="David"/>
          <w:i/>
          <w:iCs/>
          <w:sz w:val="28"/>
          <w:szCs w:val="28"/>
        </w:rPr>
        <w:t xml:space="preserve"> scope of the tour which covered economics, social, and security aspects of national security was good</w:t>
      </w:r>
      <w:r w:rsidR="00600594" w:rsidRPr="00C96751">
        <w:rPr>
          <w:rFonts w:ascii="David" w:hAnsi="David" w:cs="David" w:hint="cs"/>
          <w:sz w:val="28"/>
          <w:szCs w:val="28"/>
          <w:rtl/>
        </w:rPr>
        <w:t>"</w:t>
      </w:r>
      <w:r w:rsidR="00600594" w:rsidRPr="00C96751">
        <w:rPr>
          <w:rFonts w:ascii="David" w:hAnsi="David" w:cs="David"/>
          <w:sz w:val="28"/>
          <w:szCs w:val="28"/>
          <w:rtl/>
        </w:rPr>
        <w:t xml:space="preserve">. </w:t>
      </w:r>
    </w:p>
    <w:p w:rsidR="00600594" w:rsidRPr="00C96751" w:rsidRDefault="00600594" w:rsidP="006D6BEC">
      <w:pPr>
        <w:pStyle w:val="ListParagraph"/>
        <w:numPr>
          <w:ilvl w:val="1"/>
          <w:numId w:val="1"/>
        </w:numPr>
        <w:spacing w:line="360" w:lineRule="auto"/>
        <w:jc w:val="both"/>
        <w:rPr>
          <w:rFonts w:ascii="David" w:hAnsi="David" w:cs="David"/>
          <w:sz w:val="28"/>
          <w:szCs w:val="28"/>
        </w:rPr>
      </w:pPr>
      <w:r w:rsidRPr="00C96751">
        <w:rPr>
          <w:rFonts w:ascii="David" w:hAnsi="David" w:cs="David" w:hint="cs"/>
          <w:sz w:val="28"/>
          <w:szCs w:val="28"/>
          <w:rtl/>
        </w:rPr>
        <w:t xml:space="preserve">הכרות עם </w:t>
      </w:r>
      <w:r w:rsidR="000671D6" w:rsidRPr="00C96751">
        <w:rPr>
          <w:rFonts w:ascii="David" w:hAnsi="David" w:cs="David" w:hint="cs"/>
          <w:sz w:val="28"/>
          <w:szCs w:val="28"/>
          <w:rtl/>
        </w:rPr>
        <w:t>החברה האזרחית והשלטון המקומי</w:t>
      </w:r>
      <w:r w:rsidRPr="00C96751">
        <w:rPr>
          <w:rFonts w:ascii="David" w:hAnsi="David" w:cs="David" w:hint="cs"/>
          <w:sz w:val="28"/>
          <w:szCs w:val="28"/>
          <w:rtl/>
        </w:rPr>
        <w:t xml:space="preserve"> </w:t>
      </w:r>
      <w:r w:rsidR="006D6BEC">
        <w:rPr>
          <w:rFonts w:ascii="David" w:hAnsi="David" w:cs="David" w:hint="cs"/>
          <w:sz w:val="28"/>
          <w:szCs w:val="28"/>
          <w:rtl/>
        </w:rPr>
        <w:t>-</w:t>
      </w:r>
      <w:r w:rsidRPr="00C96751">
        <w:rPr>
          <w:rFonts w:ascii="David" w:hAnsi="David" w:cs="David" w:hint="cs"/>
          <w:sz w:val="28"/>
          <w:szCs w:val="28"/>
          <w:rtl/>
        </w:rPr>
        <w:t xml:space="preserve"> "</w:t>
      </w:r>
      <w:r w:rsidR="000671D6" w:rsidRPr="00C96751">
        <w:rPr>
          <w:rFonts w:ascii="David" w:hAnsi="David" w:cs="David"/>
          <w:i/>
          <w:iCs/>
          <w:sz w:val="28"/>
          <w:szCs w:val="28"/>
          <w:rtl/>
        </w:rPr>
        <w:t>מלמד מאוד על התחום העירוני והתכנוני וכן על מער</w:t>
      </w:r>
      <w:r w:rsidRPr="00C96751">
        <w:rPr>
          <w:rFonts w:ascii="David" w:hAnsi="David" w:cs="David"/>
          <w:i/>
          <w:iCs/>
          <w:sz w:val="28"/>
          <w:szCs w:val="28"/>
          <w:rtl/>
        </w:rPr>
        <w:t>כת היחסים בין האוכלוסיות השונות</w:t>
      </w:r>
      <w:r w:rsidRPr="00C96751">
        <w:rPr>
          <w:rFonts w:ascii="David" w:hAnsi="David" w:cs="David" w:hint="cs"/>
          <w:i/>
          <w:iCs/>
          <w:sz w:val="28"/>
          <w:szCs w:val="28"/>
          <w:rtl/>
        </w:rPr>
        <w:t xml:space="preserve">, </w:t>
      </w:r>
      <w:r w:rsidR="000671D6" w:rsidRPr="00C96751">
        <w:rPr>
          <w:rFonts w:ascii="David" w:hAnsi="David" w:cs="David"/>
          <w:i/>
          <w:iCs/>
          <w:sz w:val="28"/>
          <w:szCs w:val="28"/>
          <w:rtl/>
        </w:rPr>
        <w:t>מפגש עם מנהיגות מקומית ואזורית ממגזרים שונים וצורות התיישב</w:t>
      </w:r>
      <w:r w:rsidRPr="00C96751">
        <w:rPr>
          <w:rFonts w:ascii="David" w:hAnsi="David" w:cs="David"/>
          <w:i/>
          <w:iCs/>
          <w:sz w:val="28"/>
          <w:szCs w:val="28"/>
          <w:rtl/>
        </w:rPr>
        <w:t>ות שונות, בפרט המפגש במג'דל שמס</w:t>
      </w:r>
      <w:r w:rsidRPr="00C96751">
        <w:rPr>
          <w:rFonts w:ascii="David" w:hAnsi="David" w:cs="David" w:hint="cs"/>
          <w:i/>
          <w:iCs/>
          <w:sz w:val="28"/>
          <w:szCs w:val="28"/>
          <w:rtl/>
        </w:rPr>
        <w:t xml:space="preserve">, </w:t>
      </w:r>
      <w:r w:rsidRPr="00C96751">
        <w:rPr>
          <w:rFonts w:ascii="David" w:hAnsi="David" w:cs="David"/>
          <w:i/>
          <w:iCs/>
          <w:sz w:val="28"/>
          <w:szCs w:val="28"/>
          <w:rtl/>
        </w:rPr>
        <w:t>ההחלטה לצמצם את העיסוק בתחום הצבאי הייתה נכונה.</w:t>
      </w:r>
      <w:r w:rsidR="000671D6" w:rsidRPr="00C96751">
        <w:rPr>
          <w:rFonts w:ascii="David" w:hAnsi="David" w:cs="David"/>
          <w:i/>
          <w:iCs/>
          <w:sz w:val="28"/>
          <w:szCs w:val="28"/>
        </w:rPr>
        <w:t xml:space="preserve">Meetings with town leaders—definitely keep the </w:t>
      </w:r>
      <w:proofErr w:type="spellStart"/>
      <w:r w:rsidR="000671D6" w:rsidRPr="00C96751">
        <w:rPr>
          <w:rFonts w:ascii="David" w:hAnsi="David" w:cs="David"/>
          <w:i/>
          <w:iCs/>
          <w:sz w:val="28"/>
          <w:szCs w:val="28"/>
        </w:rPr>
        <w:t>Majdal</w:t>
      </w:r>
      <w:proofErr w:type="spellEnd"/>
      <w:r w:rsidR="000671D6" w:rsidRPr="00C96751">
        <w:rPr>
          <w:rFonts w:ascii="David" w:hAnsi="David" w:cs="David"/>
          <w:i/>
          <w:iCs/>
          <w:sz w:val="28"/>
          <w:szCs w:val="28"/>
        </w:rPr>
        <w:t xml:space="preserve"> Shams trip</w:t>
      </w:r>
      <w:r w:rsidRPr="00C96751">
        <w:rPr>
          <w:rFonts w:ascii="David" w:hAnsi="David" w:cs="David" w:hint="cs"/>
          <w:sz w:val="28"/>
          <w:szCs w:val="28"/>
          <w:rtl/>
        </w:rPr>
        <w:t>".</w:t>
      </w:r>
      <w:r w:rsidRPr="00C96751">
        <w:rPr>
          <w:rFonts w:ascii="David" w:hAnsi="David" w:cs="David"/>
          <w:sz w:val="28"/>
          <w:szCs w:val="28"/>
          <w:rtl/>
        </w:rPr>
        <w:t xml:space="preserve"> </w:t>
      </w:r>
    </w:p>
    <w:p w:rsidR="00C215A9" w:rsidRPr="00600594" w:rsidRDefault="00600594" w:rsidP="00C96751">
      <w:pPr>
        <w:pStyle w:val="ListParagraph"/>
        <w:numPr>
          <w:ilvl w:val="1"/>
          <w:numId w:val="1"/>
        </w:numPr>
        <w:spacing w:line="360" w:lineRule="auto"/>
        <w:jc w:val="both"/>
        <w:rPr>
          <w:rFonts w:cs="Arial"/>
          <w:rtl/>
        </w:rPr>
      </w:pPr>
      <w:r w:rsidRPr="00C96751">
        <w:rPr>
          <w:rFonts w:ascii="David" w:hAnsi="David" w:cs="David" w:hint="cs"/>
          <w:sz w:val="28"/>
          <w:szCs w:val="28"/>
          <w:rtl/>
        </w:rPr>
        <w:t>ההערכות</w:t>
      </w:r>
      <w:r w:rsidRPr="00C96751">
        <w:rPr>
          <w:rFonts w:ascii="David" w:hAnsi="David" w:cs="David"/>
          <w:sz w:val="28"/>
          <w:szCs w:val="28"/>
        </w:rPr>
        <w:t xml:space="preserve"> -  </w:t>
      </w:r>
      <w:r w:rsidR="000671D6" w:rsidRPr="00C96751">
        <w:rPr>
          <w:rFonts w:ascii="David" w:hAnsi="David" w:cs="David"/>
          <w:sz w:val="28"/>
          <w:szCs w:val="28"/>
          <w:rtl/>
        </w:rPr>
        <w:t xml:space="preserve"> </w:t>
      </w:r>
      <w:r w:rsidR="00C96751">
        <w:rPr>
          <w:rFonts w:ascii="David" w:hAnsi="David" w:cs="David" w:hint="cs"/>
          <w:sz w:val="28"/>
          <w:szCs w:val="28"/>
          <w:rtl/>
        </w:rPr>
        <w:t>"</w:t>
      </w:r>
      <w:r w:rsidR="000671D6" w:rsidRPr="00C96751">
        <w:rPr>
          <w:rFonts w:ascii="David" w:hAnsi="David" w:cs="David"/>
          <w:i/>
          <w:iCs/>
          <w:sz w:val="28"/>
          <w:szCs w:val="28"/>
          <w:rtl/>
        </w:rPr>
        <w:t>סיור מלמד מאוד ומושקע. הורגש שהושקעה המון מחשבה</w:t>
      </w:r>
      <w:r w:rsidRPr="00C96751">
        <w:rPr>
          <w:rFonts w:ascii="David" w:hAnsi="David" w:cs="David" w:hint="cs"/>
          <w:i/>
          <w:iCs/>
          <w:sz w:val="28"/>
          <w:szCs w:val="28"/>
          <w:rtl/>
        </w:rPr>
        <w:t>,</w:t>
      </w:r>
      <w:r w:rsidR="000671D6" w:rsidRPr="00C96751">
        <w:rPr>
          <w:rFonts w:ascii="David" w:hAnsi="David" w:cs="David"/>
          <w:i/>
          <w:iCs/>
          <w:sz w:val="28"/>
          <w:szCs w:val="28"/>
          <w:rtl/>
        </w:rPr>
        <w:t xml:space="preserve"> עבודה יסודית והכנה מדוקדקת של הסיור הביאו להצלחתו</w:t>
      </w:r>
      <w:r w:rsidRPr="00C96751">
        <w:rPr>
          <w:rFonts w:ascii="David" w:hAnsi="David" w:cs="David" w:hint="cs"/>
          <w:i/>
          <w:iCs/>
          <w:sz w:val="28"/>
          <w:szCs w:val="28"/>
          <w:rtl/>
        </w:rPr>
        <w:t xml:space="preserve">, </w:t>
      </w:r>
      <w:r w:rsidR="000671D6" w:rsidRPr="00C96751">
        <w:rPr>
          <w:rFonts w:ascii="David" w:hAnsi="David" w:cs="David"/>
          <w:i/>
          <w:iCs/>
          <w:sz w:val="28"/>
          <w:szCs w:val="28"/>
          <w:rtl/>
        </w:rPr>
        <w:t>השקעה רבה בתכנון ובביצוע</w:t>
      </w:r>
      <w:r w:rsidRPr="00C96751">
        <w:rPr>
          <w:rFonts w:ascii="David" w:hAnsi="David" w:cs="David" w:hint="cs"/>
          <w:i/>
          <w:iCs/>
          <w:sz w:val="28"/>
          <w:szCs w:val="28"/>
          <w:rtl/>
        </w:rPr>
        <w:t xml:space="preserve">, </w:t>
      </w:r>
      <w:r w:rsidR="000671D6" w:rsidRPr="00C96751">
        <w:rPr>
          <w:rFonts w:ascii="David" w:hAnsi="David" w:cs="David"/>
          <w:i/>
          <w:iCs/>
          <w:sz w:val="28"/>
          <w:szCs w:val="28"/>
          <w:rtl/>
        </w:rPr>
        <w:t>מאורגן, מתוכנן, רלוונטי, מגוון מאד</w:t>
      </w:r>
      <w:r w:rsidR="00C96751">
        <w:rPr>
          <w:rFonts w:ascii="David" w:hAnsi="David" w:cs="David" w:hint="cs"/>
          <w:i/>
          <w:iCs/>
          <w:sz w:val="28"/>
          <w:szCs w:val="28"/>
          <w:rtl/>
        </w:rPr>
        <w:t>"</w:t>
      </w:r>
      <w:r w:rsidRPr="00C96751">
        <w:rPr>
          <w:rFonts w:ascii="David" w:hAnsi="David" w:cs="David" w:hint="cs"/>
          <w:sz w:val="28"/>
          <w:szCs w:val="28"/>
          <w:rtl/>
        </w:rPr>
        <w:t>.</w:t>
      </w:r>
      <w:r w:rsidR="00C215A9" w:rsidRPr="00600594">
        <w:rPr>
          <w:rFonts w:ascii="David" w:hAnsi="David" w:cs="David"/>
          <w:sz w:val="28"/>
          <w:szCs w:val="28"/>
          <w:rtl/>
        </w:rPr>
        <w:br/>
      </w:r>
    </w:p>
    <w:p w:rsidR="001C338F" w:rsidRPr="00A44B6C" w:rsidRDefault="00BD01C9" w:rsidP="00A44B6C">
      <w:pPr>
        <w:pStyle w:val="ListParagraph"/>
        <w:numPr>
          <w:ilvl w:val="0"/>
          <w:numId w:val="1"/>
        </w:numPr>
        <w:spacing w:line="360" w:lineRule="auto"/>
        <w:rPr>
          <w:rFonts w:ascii="David" w:hAnsi="David" w:cs="David"/>
          <w:i/>
          <w:iCs/>
          <w:sz w:val="28"/>
          <w:szCs w:val="28"/>
          <w:rtl/>
        </w:rPr>
      </w:pPr>
      <w:r w:rsidRPr="001C338F">
        <w:rPr>
          <w:rFonts w:ascii="David" w:hAnsi="David" w:cs="David" w:hint="cs"/>
          <w:sz w:val="28"/>
          <w:szCs w:val="28"/>
          <w:u w:val="single"/>
          <w:rtl/>
        </w:rPr>
        <w:t xml:space="preserve">התייחסויות מילולית </w:t>
      </w:r>
      <w:r w:rsidRPr="001C338F">
        <w:rPr>
          <w:rFonts w:ascii="David" w:hAnsi="David" w:cs="David"/>
          <w:sz w:val="28"/>
          <w:szCs w:val="28"/>
          <w:u w:val="single"/>
          <w:rtl/>
        </w:rPr>
        <w:t>–</w:t>
      </w:r>
      <w:r w:rsidRPr="001C338F">
        <w:rPr>
          <w:rFonts w:ascii="David" w:hAnsi="David" w:cs="David" w:hint="cs"/>
          <w:sz w:val="28"/>
          <w:szCs w:val="28"/>
          <w:u w:val="single"/>
          <w:rtl/>
        </w:rPr>
        <w:t xml:space="preserve"> לשיפור</w:t>
      </w:r>
      <w:r w:rsidR="001C338F" w:rsidRPr="001C338F">
        <w:rPr>
          <w:rFonts w:ascii="David" w:hAnsi="David" w:cs="David"/>
          <w:sz w:val="28"/>
          <w:szCs w:val="28"/>
          <w:u w:val="single"/>
          <w:rtl/>
        </w:rPr>
        <w:br/>
      </w:r>
      <w:r w:rsidR="001C338F" w:rsidRPr="00A44B6C">
        <w:rPr>
          <w:rFonts w:ascii="David" w:hAnsi="David" w:cs="David" w:hint="cs"/>
          <w:i/>
          <w:iCs/>
          <w:sz w:val="28"/>
          <w:szCs w:val="28"/>
          <w:rtl/>
        </w:rPr>
        <w:t>שלושה נושאים מרכזיים לשיפור עלו בהתייחסות המשתתפים:</w:t>
      </w:r>
    </w:p>
    <w:p w:rsidR="001C338F" w:rsidRPr="00A44B6C" w:rsidRDefault="001C338F" w:rsidP="00A44B6C">
      <w:pPr>
        <w:pStyle w:val="ListParagraph"/>
        <w:numPr>
          <w:ilvl w:val="1"/>
          <w:numId w:val="1"/>
        </w:numPr>
        <w:spacing w:line="360" w:lineRule="auto"/>
        <w:jc w:val="both"/>
        <w:rPr>
          <w:rFonts w:ascii="David" w:hAnsi="David" w:cs="David" w:hint="cs"/>
          <w:i/>
          <w:iCs/>
          <w:sz w:val="28"/>
          <w:szCs w:val="28"/>
        </w:rPr>
      </w:pPr>
      <w:r w:rsidRPr="00A44B6C">
        <w:rPr>
          <w:rFonts w:ascii="David" w:hAnsi="David" w:cs="David" w:hint="cs"/>
          <w:sz w:val="28"/>
          <w:szCs w:val="28"/>
          <w:rtl/>
        </w:rPr>
        <w:t>עומס</w:t>
      </w:r>
      <w:r w:rsidRPr="00A44B6C">
        <w:rPr>
          <w:rFonts w:ascii="David" w:hAnsi="David" w:cs="David" w:hint="cs"/>
          <w:i/>
          <w:iCs/>
          <w:sz w:val="28"/>
          <w:szCs w:val="28"/>
          <w:rtl/>
        </w:rPr>
        <w:t xml:space="preserve"> </w:t>
      </w:r>
      <w:r w:rsidR="00A44B6C">
        <w:rPr>
          <w:rFonts w:ascii="David" w:hAnsi="David" w:cs="David"/>
          <w:i/>
          <w:iCs/>
          <w:sz w:val="28"/>
          <w:szCs w:val="28"/>
          <w:rtl/>
        </w:rPr>
        <w:t>–</w:t>
      </w:r>
      <w:r w:rsidRPr="00A44B6C">
        <w:rPr>
          <w:rFonts w:ascii="David" w:hAnsi="David" w:cs="David" w:hint="cs"/>
          <w:i/>
          <w:iCs/>
          <w:sz w:val="28"/>
          <w:szCs w:val="28"/>
          <w:rtl/>
        </w:rPr>
        <w:t xml:space="preserve"> </w:t>
      </w:r>
      <w:r w:rsidR="00A44B6C">
        <w:rPr>
          <w:rFonts w:ascii="David" w:hAnsi="David" w:cs="David" w:hint="cs"/>
          <w:i/>
          <w:iCs/>
          <w:sz w:val="28"/>
          <w:szCs w:val="28"/>
          <w:rtl/>
        </w:rPr>
        <w:t>"</w:t>
      </w:r>
      <w:r w:rsidRPr="00A44B6C">
        <w:rPr>
          <w:rFonts w:ascii="David" w:hAnsi="David" w:cs="David"/>
          <w:i/>
          <w:iCs/>
          <w:sz w:val="28"/>
          <w:szCs w:val="28"/>
          <w:rtl/>
        </w:rPr>
        <w:t>לטעמי מעט עמוס מדי</w:t>
      </w:r>
      <w:r w:rsidR="00A44B6C" w:rsidRPr="00A44B6C">
        <w:rPr>
          <w:rFonts w:ascii="David" w:hAnsi="David" w:cs="David" w:hint="cs"/>
          <w:i/>
          <w:iCs/>
          <w:sz w:val="28"/>
          <w:szCs w:val="28"/>
          <w:rtl/>
        </w:rPr>
        <w:t xml:space="preserve">, </w:t>
      </w:r>
      <w:r w:rsidRPr="00A44B6C">
        <w:rPr>
          <w:rFonts w:ascii="David" w:hAnsi="David" w:cs="David"/>
          <w:i/>
          <w:iCs/>
          <w:sz w:val="28"/>
          <w:szCs w:val="28"/>
          <w:rtl/>
        </w:rPr>
        <w:t>מייצר חוסר מיקוד ועייפות</w:t>
      </w:r>
      <w:r w:rsidR="00A44B6C" w:rsidRPr="00A44B6C">
        <w:rPr>
          <w:rFonts w:ascii="David" w:hAnsi="David" w:cs="David" w:hint="cs"/>
          <w:i/>
          <w:iCs/>
          <w:sz w:val="28"/>
          <w:szCs w:val="28"/>
          <w:rtl/>
        </w:rPr>
        <w:t xml:space="preserve">, </w:t>
      </w:r>
      <w:r w:rsidRPr="00A44B6C">
        <w:rPr>
          <w:rFonts w:ascii="David" w:hAnsi="David" w:cs="David"/>
          <w:i/>
          <w:iCs/>
          <w:sz w:val="28"/>
          <w:szCs w:val="28"/>
          <w:rtl/>
        </w:rPr>
        <w:t>הסיור עצמו היה עמוס מדי ומתיש</w:t>
      </w:r>
      <w:r w:rsidR="00A44B6C" w:rsidRPr="00A44B6C">
        <w:rPr>
          <w:rFonts w:ascii="David" w:hAnsi="David" w:cs="David" w:hint="cs"/>
          <w:i/>
          <w:iCs/>
          <w:sz w:val="28"/>
          <w:szCs w:val="28"/>
          <w:rtl/>
        </w:rPr>
        <w:t xml:space="preserve">, </w:t>
      </w:r>
      <w:r w:rsidRPr="00A44B6C">
        <w:rPr>
          <w:rFonts w:ascii="David" w:hAnsi="David" w:cs="David"/>
          <w:i/>
          <w:iCs/>
          <w:sz w:val="28"/>
          <w:szCs w:val="28"/>
          <w:rtl/>
        </w:rPr>
        <w:t>המופעים בסוף היום היו קשים להקשבה מרוב עייפות</w:t>
      </w:r>
      <w:r w:rsidR="00A44B6C" w:rsidRPr="00A44B6C">
        <w:rPr>
          <w:rFonts w:ascii="David" w:hAnsi="David" w:cs="David" w:hint="cs"/>
          <w:i/>
          <w:iCs/>
          <w:sz w:val="28"/>
          <w:szCs w:val="28"/>
          <w:rtl/>
        </w:rPr>
        <w:t xml:space="preserve">, </w:t>
      </w:r>
      <w:r w:rsidRPr="00A44B6C">
        <w:rPr>
          <w:rFonts w:ascii="David" w:hAnsi="David" w:cs="David"/>
          <w:i/>
          <w:iCs/>
          <w:sz w:val="28"/>
          <w:szCs w:val="28"/>
          <w:rtl/>
        </w:rPr>
        <w:t xml:space="preserve">הימים היו עמוסים מאוד, חסר זמן לשיח עם המרצה </w:t>
      </w:r>
      <w:r w:rsidRPr="00A44B6C">
        <w:rPr>
          <w:rFonts w:ascii="David" w:hAnsi="David" w:cs="David"/>
          <w:i/>
          <w:iCs/>
          <w:sz w:val="28"/>
          <w:szCs w:val="28"/>
          <w:rtl/>
        </w:rPr>
        <w:lastRenderedPageBreak/>
        <w:t>ובעי</w:t>
      </w:r>
      <w:r w:rsidR="00A44B6C" w:rsidRPr="00A44B6C">
        <w:rPr>
          <w:rFonts w:ascii="David" w:hAnsi="David" w:cs="David"/>
          <w:i/>
          <w:iCs/>
          <w:sz w:val="28"/>
          <w:szCs w:val="28"/>
          <w:rtl/>
        </w:rPr>
        <w:t>קר בפאנל</w:t>
      </w:r>
      <w:r w:rsidR="00A44B6C" w:rsidRPr="00A44B6C">
        <w:rPr>
          <w:rFonts w:ascii="David" w:hAnsi="David" w:cs="David" w:hint="cs"/>
          <w:i/>
          <w:iCs/>
          <w:sz w:val="28"/>
          <w:szCs w:val="28"/>
          <w:rtl/>
        </w:rPr>
        <w:t xml:space="preserve">ים, </w:t>
      </w:r>
      <w:r w:rsidRPr="00A44B6C">
        <w:rPr>
          <w:rFonts w:ascii="David" w:hAnsi="David" w:cs="David"/>
          <w:i/>
          <w:iCs/>
          <w:sz w:val="28"/>
          <w:szCs w:val="28"/>
        </w:rPr>
        <w:t>Length... crushing to process all that information daily, prep for the next day and get in some physical fitness in the morning.  Please help teams temper trying to get 100% of everything they can think of into a couple of days</w:t>
      </w:r>
      <w:r w:rsidR="00A44B6C" w:rsidRPr="00A44B6C">
        <w:rPr>
          <w:rFonts w:ascii="David" w:hAnsi="David" w:cs="David" w:hint="cs"/>
          <w:i/>
          <w:iCs/>
          <w:sz w:val="28"/>
          <w:szCs w:val="28"/>
          <w:rtl/>
        </w:rPr>
        <w:t xml:space="preserve">, </w:t>
      </w:r>
      <w:proofErr w:type="gramStart"/>
      <w:r w:rsidRPr="00A44B6C">
        <w:rPr>
          <w:rFonts w:ascii="David" w:hAnsi="David" w:cs="David"/>
          <w:i/>
          <w:iCs/>
          <w:sz w:val="28"/>
          <w:szCs w:val="28"/>
        </w:rPr>
        <w:t>The</w:t>
      </w:r>
      <w:proofErr w:type="gramEnd"/>
      <w:r w:rsidRPr="00A44B6C">
        <w:rPr>
          <w:rFonts w:ascii="David" w:hAnsi="David" w:cs="David"/>
          <w:i/>
          <w:iCs/>
          <w:sz w:val="28"/>
          <w:szCs w:val="28"/>
        </w:rPr>
        <w:t xml:space="preserve"> days were way too long.  My classmates and I were surviving but not learning effectively by the end of the second day</w:t>
      </w:r>
      <w:r w:rsidR="00A44B6C" w:rsidRPr="00A44B6C">
        <w:rPr>
          <w:rFonts w:ascii="David" w:hAnsi="David" w:cs="David" w:hint="cs"/>
          <w:i/>
          <w:iCs/>
          <w:sz w:val="28"/>
          <w:szCs w:val="28"/>
          <w:rtl/>
        </w:rPr>
        <w:t>".</w:t>
      </w:r>
    </w:p>
    <w:p w:rsidR="000671D6" w:rsidRPr="00A44B6C" w:rsidRDefault="000671D6" w:rsidP="00A44B6C">
      <w:pPr>
        <w:pStyle w:val="ListParagraph"/>
        <w:numPr>
          <w:ilvl w:val="1"/>
          <w:numId w:val="1"/>
        </w:numPr>
        <w:spacing w:line="360" w:lineRule="auto"/>
        <w:jc w:val="both"/>
        <w:rPr>
          <w:rFonts w:ascii="David" w:hAnsi="David" w:cs="David"/>
          <w:i/>
          <w:iCs/>
          <w:sz w:val="28"/>
          <w:szCs w:val="28"/>
        </w:rPr>
      </w:pPr>
      <w:r w:rsidRPr="00A44B6C">
        <w:rPr>
          <w:rFonts w:ascii="David" w:hAnsi="David" w:cs="David" w:hint="cs"/>
          <w:sz w:val="28"/>
          <w:szCs w:val="28"/>
          <w:rtl/>
        </w:rPr>
        <w:t>זמן עיבוד</w:t>
      </w:r>
      <w:r w:rsidR="00A44B6C">
        <w:rPr>
          <w:rFonts w:ascii="David" w:hAnsi="David" w:cs="David" w:hint="cs"/>
          <w:sz w:val="28"/>
          <w:szCs w:val="28"/>
          <w:rtl/>
        </w:rPr>
        <w:t xml:space="preserve"> </w:t>
      </w:r>
      <w:r w:rsidR="00A44B6C" w:rsidRPr="00A44B6C">
        <w:rPr>
          <w:rFonts w:ascii="David" w:hAnsi="David" w:cs="David" w:hint="cs"/>
          <w:i/>
          <w:iCs/>
          <w:sz w:val="28"/>
          <w:szCs w:val="28"/>
          <w:rtl/>
        </w:rPr>
        <w:t>-</w:t>
      </w:r>
      <w:r w:rsidR="00A44B6C">
        <w:rPr>
          <w:rFonts w:ascii="David" w:hAnsi="David" w:cs="David" w:hint="cs"/>
          <w:i/>
          <w:iCs/>
          <w:sz w:val="28"/>
          <w:szCs w:val="28"/>
          <w:rtl/>
        </w:rPr>
        <w:t xml:space="preserve"> "</w:t>
      </w:r>
      <w:r w:rsidR="00A44B6C" w:rsidRPr="00A44B6C">
        <w:rPr>
          <w:rFonts w:ascii="David" w:hAnsi="David" w:cs="David"/>
          <w:i/>
          <w:iCs/>
          <w:sz w:val="28"/>
          <w:szCs w:val="28"/>
          <w:rtl/>
        </w:rPr>
        <w:t>זמן לעיבוד ושיח</w:t>
      </w:r>
      <w:r w:rsidR="00A44B6C" w:rsidRPr="00A44B6C">
        <w:rPr>
          <w:rFonts w:ascii="David" w:hAnsi="David" w:cs="David" w:hint="cs"/>
          <w:i/>
          <w:iCs/>
          <w:sz w:val="28"/>
          <w:szCs w:val="28"/>
          <w:rtl/>
        </w:rPr>
        <w:t xml:space="preserve">, </w:t>
      </w:r>
      <w:r w:rsidR="00A44B6C" w:rsidRPr="00A44B6C">
        <w:rPr>
          <w:rFonts w:ascii="David" w:hAnsi="David" w:cs="David"/>
          <w:i/>
          <w:iCs/>
          <w:sz w:val="28"/>
          <w:szCs w:val="28"/>
          <w:rtl/>
        </w:rPr>
        <w:t>הגדלת משכי העיבוד על חשבון תכנים</w:t>
      </w:r>
      <w:r w:rsidR="00A44B6C">
        <w:rPr>
          <w:rFonts w:ascii="David" w:hAnsi="David" w:cs="David" w:hint="cs"/>
          <w:i/>
          <w:iCs/>
          <w:sz w:val="28"/>
          <w:szCs w:val="28"/>
          <w:rtl/>
        </w:rPr>
        <w:t>,</w:t>
      </w:r>
      <w:r w:rsidR="00A44B6C" w:rsidRPr="00A44B6C">
        <w:rPr>
          <w:rFonts w:ascii="David" w:hAnsi="David" w:cs="David"/>
          <w:i/>
          <w:iCs/>
          <w:sz w:val="28"/>
          <w:szCs w:val="28"/>
          <w:rtl/>
        </w:rPr>
        <w:t xml:space="preserve"> מיקוד עדיף על ריבוי</w:t>
      </w:r>
      <w:r w:rsidR="00A44B6C">
        <w:rPr>
          <w:rFonts w:ascii="David" w:hAnsi="David" w:cs="David" w:hint="cs"/>
          <w:i/>
          <w:iCs/>
          <w:sz w:val="28"/>
          <w:szCs w:val="28"/>
          <w:rtl/>
        </w:rPr>
        <w:t>,</w:t>
      </w:r>
      <w:r w:rsidR="00A44B6C" w:rsidRPr="00A44B6C">
        <w:rPr>
          <w:rFonts w:ascii="David" w:hAnsi="David" w:cs="David"/>
          <w:i/>
          <w:iCs/>
          <w:sz w:val="28"/>
          <w:szCs w:val="28"/>
          <w:rtl/>
        </w:rPr>
        <w:t xml:space="preserve"> </w:t>
      </w:r>
      <w:r w:rsidR="00A44B6C">
        <w:rPr>
          <w:rFonts w:ascii="David" w:hAnsi="David" w:cs="David" w:hint="cs"/>
          <w:i/>
          <w:iCs/>
          <w:sz w:val="28"/>
          <w:szCs w:val="28"/>
          <w:rtl/>
        </w:rPr>
        <w:t>אין</w:t>
      </w:r>
      <w:r w:rsidR="00A44B6C" w:rsidRPr="00A44B6C">
        <w:rPr>
          <w:rFonts w:ascii="David" w:hAnsi="David" w:cs="David"/>
          <w:i/>
          <w:iCs/>
          <w:sz w:val="28"/>
          <w:szCs w:val="28"/>
          <w:rtl/>
        </w:rPr>
        <w:t xml:space="preserve"> זמן מספק לעיבוד אישי של התכנים</w:t>
      </w:r>
      <w:r w:rsidR="00A44B6C">
        <w:rPr>
          <w:rFonts w:ascii="David" w:hAnsi="David" w:cs="David" w:hint="cs"/>
          <w:i/>
          <w:iCs/>
          <w:sz w:val="28"/>
          <w:szCs w:val="28"/>
          <w:rtl/>
        </w:rPr>
        <w:t>,</w:t>
      </w:r>
      <w:r w:rsidR="00A44B6C" w:rsidRPr="00A44B6C">
        <w:rPr>
          <w:rFonts w:ascii="David" w:hAnsi="David" w:cs="David"/>
          <w:i/>
          <w:iCs/>
          <w:sz w:val="28"/>
          <w:szCs w:val="28"/>
          <w:rtl/>
        </w:rPr>
        <w:t xml:space="preserve"> הגדלת מדך הטעינה ומשך העיבוד שאחרי הסיור</w:t>
      </w:r>
      <w:r w:rsidR="00A44B6C" w:rsidRPr="00A44B6C">
        <w:rPr>
          <w:rFonts w:ascii="David" w:hAnsi="David" w:cs="David" w:hint="cs"/>
          <w:i/>
          <w:iCs/>
          <w:sz w:val="28"/>
          <w:szCs w:val="28"/>
          <w:rtl/>
        </w:rPr>
        <w:t xml:space="preserve">, </w:t>
      </w:r>
      <w:r w:rsidR="00A44B6C" w:rsidRPr="00A44B6C">
        <w:rPr>
          <w:rFonts w:ascii="David" w:hAnsi="David" w:cs="David"/>
          <w:i/>
          <w:iCs/>
          <w:sz w:val="28"/>
          <w:szCs w:val="28"/>
          <w:rtl/>
        </w:rPr>
        <w:t>חסר זמן עיבוד</w:t>
      </w:r>
      <w:r w:rsidR="00A44B6C" w:rsidRPr="00A44B6C">
        <w:rPr>
          <w:rFonts w:ascii="David" w:hAnsi="David" w:cs="David" w:hint="cs"/>
          <w:i/>
          <w:iCs/>
          <w:sz w:val="28"/>
          <w:szCs w:val="28"/>
          <w:rtl/>
        </w:rPr>
        <w:t xml:space="preserve">, </w:t>
      </w:r>
      <w:r w:rsidRPr="00A44B6C">
        <w:rPr>
          <w:rFonts w:ascii="David" w:hAnsi="David" w:cs="David"/>
          <w:i/>
          <w:iCs/>
          <w:sz w:val="28"/>
          <w:szCs w:val="28"/>
        </w:rPr>
        <w:t xml:space="preserve">cater team </w:t>
      </w:r>
      <w:proofErr w:type="spellStart"/>
      <w:r w:rsidRPr="00A44B6C">
        <w:rPr>
          <w:rFonts w:ascii="David" w:hAnsi="David" w:cs="David"/>
          <w:i/>
          <w:iCs/>
          <w:sz w:val="28"/>
          <w:szCs w:val="28"/>
        </w:rPr>
        <w:t>procesing</w:t>
      </w:r>
      <w:proofErr w:type="spellEnd"/>
      <w:r w:rsidRPr="00A44B6C">
        <w:rPr>
          <w:rFonts w:ascii="David" w:hAnsi="David" w:cs="David"/>
          <w:i/>
          <w:iCs/>
          <w:sz w:val="28"/>
          <w:szCs w:val="28"/>
        </w:rPr>
        <w:t xml:space="preserve"> time, maybe with focused questions for some of the sittings, for the team to discuss their views and on what they heard from the briefs, and to clarify the considerations behind differing opinions if any</w:t>
      </w:r>
      <w:r w:rsidR="00A44B6C">
        <w:rPr>
          <w:rFonts w:ascii="David" w:hAnsi="David" w:cs="David" w:hint="cs"/>
          <w:i/>
          <w:iCs/>
          <w:sz w:val="28"/>
          <w:szCs w:val="28"/>
          <w:rtl/>
        </w:rPr>
        <w:t>"</w:t>
      </w:r>
      <w:r w:rsidRPr="00A44B6C">
        <w:rPr>
          <w:rFonts w:ascii="David" w:hAnsi="David" w:cs="David"/>
          <w:i/>
          <w:iCs/>
          <w:sz w:val="28"/>
          <w:szCs w:val="28"/>
          <w:rtl/>
        </w:rPr>
        <w:t>.</w:t>
      </w:r>
    </w:p>
    <w:p w:rsidR="000671D6" w:rsidRPr="00A44B6C" w:rsidRDefault="00A44B6C" w:rsidP="00A44B6C">
      <w:pPr>
        <w:pStyle w:val="ListParagraph"/>
        <w:numPr>
          <w:ilvl w:val="1"/>
          <w:numId w:val="1"/>
        </w:numPr>
        <w:spacing w:line="360" w:lineRule="auto"/>
        <w:jc w:val="both"/>
        <w:rPr>
          <w:rFonts w:ascii="David" w:hAnsi="David" w:cs="David"/>
          <w:i/>
          <w:iCs/>
          <w:sz w:val="28"/>
          <w:szCs w:val="28"/>
          <w:rtl/>
        </w:rPr>
      </w:pPr>
      <w:r w:rsidRPr="00A44B6C">
        <w:rPr>
          <w:rFonts w:ascii="David" w:hAnsi="David" w:cs="David" w:hint="cs"/>
          <w:sz w:val="28"/>
          <w:szCs w:val="28"/>
          <w:rtl/>
        </w:rPr>
        <w:t>למידה ביחס לנושאים נוספים</w:t>
      </w:r>
      <w:r w:rsidRPr="00A44B6C">
        <w:rPr>
          <w:rFonts w:ascii="David" w:hAnsi="David" w:cs="David" w:hint="cs"/>
          <w:i/>
          <w:iCs/>
          <w:sz w:val="28"/>
          <w:szCs w:val="28"/>
          <w:rtl/>
        </w:rPr>
        <w:t xml:space="preserve"> </w:t>
      </w:r>
      <w:r>
        <w:rPr>
          <w:rFonts w:ascii="David" w:hAnsi="David" w:cs="David" w:hint="cs"/>
          <w:i/>
          <w:iCs/>
          <w:sz w:val="28"/>
          <w:szCs w:val="28"/>
          <w:rtl/>
        </w:rPr>
        <w:t>-</w:t>
      </w:r>
      <w:r w:rsidRPr="00A44B6C">
        <w:rPr>
          <w:rFonts w:ascii="David" w:hAnsi="David" w:cs="David" w:hint="cs"/>
          <w:i/>
          <w:iCs/>
          <w:sz w:val="28"/>
          <w:szCs w:val="28"/>
          <w:rtl/>
        </w:rPr>
        <w:t xml:space="preserve"> </w:t>
      </w:r>
      <w:r>
        <w:rPr>
          <w:rFonts w:ascii="David" w:hAnsi="David" w:cs="David" w:hint="cs"/>
          <w:i/>
          <w:iCs/>
          <w:sz w:val="28"/>
          <w:szCs w:val="28"/>
          <w:rtl/>
        </w:rPr>
        <w:t>"</w:t>
      </w:r>
      <w:r w:rsidR="000671D6" w:rsidRPr="00A44B6C">
        <w:rPr>
          <w:rFonts w:ascii="David" w:hAnsi="David" w:cs="David"/>
          <w:i/>
          <w:iCs/>
          <w:sz w:val="28"/>
          <w:szCs w:val="28"/>
          <w:rtl/>
        </w:rPr>
        <w:t>חסרה בטעינה מפגש עם גורם ממשלתי שיסביר את עמדת הממשלה ביחס לאתגרי הצפון (</w:t>
      </w:r>
      <w:proofErr w:type="spellStart"/>
      <w:r w:rsidR="000671D6" w:rsidRPr="00A44B6C">
        <w:rPr>
          <w:rFonts w:ascii="David" w:hAnsi="David" w:cs="David"/>
          <w:i/>
          <w:iCs/>
          <w:sz w:val="28"/>
          <w:szCs w:val="28"/>
          <w:rtl/>
        </w:rPr>
        <w:t>היתה</w:t>
      </w:r>
      <w:proofErr w:type="spellEnd"/>
      <w:r w:rsidR="000671D6" w:rsidRPr="00A44B6C">
        <w:rPr>
          <w:rFonts w:ascii="David" w:hAnsi="David" w:cs="David"/>
          <w:i/>
          <w:iCs/>
          <w:sz w:val="28"/>
          <w:szCs w:val="28"/>
          <w:rtl/>
        </w:rPr>
        <w:t xml:space="preserve"> התמקדות אך ורק בהיבטי תכנון), חסרה התייחסות לנושא חקלאי, חסרה התייחסות למעמד משפטי של הגולן ואתגרים מדיניים </w:t>
      </w:r>
      <w:r>
        <w:rPr>
          <w:rFonts w:ascii="David" w:hAnsi="David" w:cs="David" w:hint="cs"/>
          <w:i/>
          <w:iCs/>
          <w:sz w:val="28"/>
          <w:szCs w:val="28"/>
          <w:rtl/>
        </w:rPr>
        <w:t>הנובעים מכך".</w:t>
      </w:r>
    </w:p>
    <w:p w:rsidR="000671D6" w:rsidRDefault="000671D6" w:rsidP="000671D6">
      <w:pPr>
        <w:bidi w:val="0"/>
        <w:jc w:val="right"/>
        <w:rPr>
          <w:rFonts w:ascii="David" w:hAnsi="David" w:cs="David"/>
          <w:sz w:val="28"/>
          <w:szCs w:val="28"/>
        </w:rPr>
      </w:pPr>
    </w:p>
    <w:p w:rsidR="00452FA9" w:rsidRPr="003E6AE7" w:rsidRDefault="00452FA9" w:rsidP="00E541A9">
      <w:pPr>
        <w:rPr>
          <w:rFonts w:ascii="David" w:hAnsi="David" w:cs="David"/>
          <w:sz w:val="28"/>
          <w:szCs w:val="28"/>
          <w:rtl/>
        </w:rPr>
      </w:pPr>
      <w:r w:rsidRPr="00452FA9">
        <w:rPr>
          <w:rFonts w:ascii="David" w:hAnsi="David" w:cs="David"/>
          <w:sz w:val="28"/>
          <w:szCs w:val="28"/>
          <w:rtl/>
        </w:rPr>
        <w:t>שיטות הלימוד</w:t>
      </w:r>
    </w:p>
    <w:tbl>
      <w:tblPr>
        <w:tblStyle w:val="TableGrid"/>
        <w:bidiVisual/>
        <w:tblW w:w="0" w:type="auto"/>
        <w:tblLook w:val="04A0" w:firstRow="1" w:lastRow="0" w:firstColumn="1" w:lastColumn="0" w:noHBand="0" w:noVBand="1"/>
      </w:tblPr>
      <w:tblGrid>
        <w:gridCol w:w="5393"/>
        <w:gridCol w:w="989"/>
        <w:gridCol w:w="937"/>
        <w:gridCol w:w="836"/>
      </w:tblGrid>
      <w:tr w:rsidR="00452FA9" w:rsidRPr="007B0031" w:rsidTr="00BC2D2B">
        <w:tc>
          <w:tcPr>
            <w:tcW w:w="5393" w:type="dxa"/>
          </w:tcPr>
          <w:p w:rsidR="00452FA9" w:rsidRPr="007B0031" w:rsidRDefault="00452FA9"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452FA9" w:rsidRDefault="00452FA9" w:rsidP="00BC2D2B">
            <w:pPr>
              <w:spacing w:line="360" w:lineRule="auto"/>
              <w:jc w:val="center"/>
              <w:rPr>
                <w:rFonts w:ascii="David" w:hAnsi="David" w:cs="David"/>
                <w:sz w:val="28"/>
                <w:szCs w:val="28"/>
                <w:rtl/>
              </w:rPr>
            </w:pPr>
            <w:r>
              <w:rPr>
                <w:rFonts w:ascii="David" w:hAnsi="David" w:cs="David" w:hint="cs"/>
                <w:sz w:val="28"/>
                <w:szCs w:val="28"/>
                <w:rtl/>
              </w:rPr>
              <w:t>1-2</w:t>
            </w:r>
          </w:p>
          <w:p w:rsidR="00452FA9" w:rsidRPr="007B0031" w:rsidRDefault="00452FA9" w:rsidP="00BC2D2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452FA9" w:rsidRDefault="00452FA9" w:rsidP="00BC2D2B">
            <w:pPr>
              <w:spacing w:line="360" w:lineRule="auto"/>
              <w:jc w:val="center"/>
              <w:rPr>
                <w:rFonts w:ascii="David" w:hAnsi="David" w:cs="David"/>
                <w:sz w:val="28"/>
                <w:szCs w:val="28"/>
                <w:rtl/>
              </w:rPr>
            </w:pPr>
            <w:r>
              <w:rPr>
                <w:rFonts w:ascii="David" w:hAnsi="David" w:cs="David" w:hint="cs"/>
                <w:sz w:val="28"/>
                <w:szCs w:val="28"/>
                <w:rtl/>
              </w:rPr>
              <w:t>3</w:t>
            </w:r>
          </w:p>
          <w:p w:rsidR="00452FA9" w:rsidRPr="007B0031" w:rsidRDefault="00452FA9" w:rsidP="00BC2D2B">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452FA9" w:rsidRDefault="00452FA9" w:rsidP="00BC2D2B">
            <w:pPr>
              <w:spacing w:line="360" w:lineRule="auto"/>
              <w:jc w:val="center"/>
              <w:rPr>
                <w:rFonts w:ascii="David" w:hAnsi="David" w:cs="David"/>
                <w:sz w:val="28"/>
                <w:szCs w:val="28"/>
                <w:rtl/>
              </w:rPr>
            </w:pPr>
            <w:r>
              <w:rPr>
                <w:rFonts w:ascii="David" w:hAnsi="David" w:cs="David" w:hint="cs"/>
                <w:sz w:val="28"/>
                <w:szCs w:val="28"/>
                <w:rtl/>
              </w:rPr>
              <w:t>4-5</w:t>
            </w:r>
          </w:p>
          <w:p w:rsidR="00452FA9" w:rsidRPr="007B0031" w:rsidRDefault="00452FA9" w:rsidP="00BC2D2B">
            <w:pPr>
              <w:spacing w:line="360" w:lineRule="auto"/>
              <w:jc w:val="center"/>
              <w:rPr>
                <w:rFonts w:ascii="David" w:hAnsi="David" w:cs="David"/>
                <w:sz w:val="28"/>
                <w:szCs w:val="28"/>
                <w:rtl/>
              </w:rPr>
            </w:pPr>
            <w:r>
              <w:rPr>
                <w:rFonts w:ascii="David" w:hAnsi="David" w:cs="David" w:hint="cs"/>
                <w:sz w:val="28"/>
                <w:szCs w:val="28"/>
                <w:rtl/>
              </w:rPr>
              <w:t>גבוהה</w:t>
            </w:r>
          </w:p>
        </w:tc>
      </w:tr>
      <w:tr w:rsidR="00452FA9" w:rsidRPr="007B0031" w:rsidTr="00BC2D2B">
        <w:tc>
          <w:tcPr>
            <w:tcW w:w="5393" w:type="dxa"/>
          </w:tcPr>
          <w:p w:rsidR="00452FA9" w:rsidRPr="007B0031" w:rsidRDefault="00452FA9" w:rsidP="00BC2D2B">
            <w:pPr>
              <w:spacing w:line="360" w:lineRule="auto"/>
              <w:rPr>
                <w:rFonts w:ascii="David" w:hAnsi="David" w:cs="David"/>
                <w:sz w:val="28"/>
                <w:szCs w:val="28"/>
                <w:rtl/>
              </w:rPr>
            </w:pPr>
            <w:r>
              <w:rPr>
                <w:rFonts w:ascii="David" w:hAnsi="David" w:cs="David" w:hint="cs"/>
                <w:b/>
                <w:bCs/>
                <w:sz w:val="28"/>
                <w:szCs w:val="28"/>
                <w:rtl/>
              </w:rPr>
              <w:t>באיזו מידה</w:t>
            </w:r>
          </w:p>
        </w:tc>
        <w:tc>
          <w:tcPr>
            <w:tcW w:w="2762" w:type="dxa"/>
            <w:gridSpan w:val="3"/>
          </w:tcPr>
          <w:p w:rsidR="00452FA9" w:rsidRDefault="00452FA9" w:rsidP="00BC2D2B">
            <w:pPr>
              <w:spacing w:line="360" w:lineRule="auto"/>
              <w:jc w:val="center"/>
              <w:rPr>
                <w:rFonts w:ascii="David" w:hAnsi="David" w:cs="David"/>
                <w:sz w:val="28"/>
                <w:szCs w:val="28"/>
                <w:rtl/>
              </w:rPr>
            </w:pPr>
          </w:p>
        </w:tc>
      </w:tr>
      <w:tr w:rsidR="00A265C8" w:rsidRPr="0027666B" w:rsidTr="00BC2D2B">
        <w:tc>
          <w:tcPr>
            <w:tcW w:w="5393" w:type="dxa"/>
            <w:vAlign w:val="bottom"/>
          </w:tcPr>
          <w:p w:rsidR="00A265C8" w:rsidRPr="007B0031" w:rsidRDefault="00A265C8" w:rsidP="00A265C8">
            <w:pPr>
              <w:rPr>
                <w:rFonts w:ascii="David" w:hAnsi="David" w:cs="David"/>
                <w:color w:val="000000"/>
                <w:sz w:val="28"/>
                <w:szCs w:val="28"/>
                <w:rtl/>
              </w:rPr>
            </w:pPr>
            <w:r w:rsidRPr="00150A4E">
              <w:rPr>
                <w:rFonts w:ascii="David" w:hAnsi="David" w:cs="David" w:hint="cs"/>
                <w:color w:val="000000"/>
                <w:sz w:val="28"/>
                <w:szCs w:val="28"/>
                <w:rtl/>
              </w:rPr>
              <w:t>איכות הלימוד במסגרת המליאה</w:t>
            </w:r>
            <w:r>
              <w:rPr>
                <w:rFonts w:ascii="David" w:hAnsi="David" w:cs="David" w:hint="cs"/>
                <w:color w:val="000000"/>
                <w:sz w:val="28"/>
                <w:szCs w:val="28"/>
                <w:rtl/>
              </w:rPr>
              <w:t xml:space="preserve"> גבוהה</w:t>
            </w:r>
            <w:r w:rsidRPr="00150A4E">
              <w:rPr>
                <w:rFonts w:ascii="David" w:hAnsi="David" w:cs="David" w:hint="cs"/>
                <w:color w:val="000000"/>
                <w:sz w:val="28"/>
                <w:szCs w:val="28"/>
                <w:rtl/>
              </w:rPr>
              <w:t>?</w:t>
            </w:r>
          </w:p>
        </w:tc>
        <w:tc>
          <w:tcPr>
            <w:tcW w:w="989"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3%</w:t>
            </w:r>
          </w:p>
        </w:tc>
        <w:tc>
          <w:tcPr>
            <w:tcW w:w="937"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21%</w:t>
            </w:r>
          </w:p>
        </w:tc>
        <w:tc>
          <w:tcPr>
            <w:tcW w:w="836"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76%</w:t>
            </w:r>
          </w:p>
        </w:tc>
      </w:tr>
      <w:tr w:rsidR="00A265C8" w:rsidRPr="0027666B" w:rsidTr="00BC2D2B">
        <w:tc>
          <w:tcPr>
            <w:tcW w:w="5393" w:type="dxa"/>
            <w:vAlign w:val="bottom"/>
          </w:tcPr>
          <w:p w:rsidR="00A265C8" w:rsidRPr="007B0031" w:rsidRDefault="00A265C8" w:rsidP="00A265C8">
            <w:pPr>
              <w:rPr>
                <w:rFonts w:ascii="David" w:hAnsi="David" w:cs="David"/>
                <w:color w:val="000000"/>
                <w:sz w:val="28"/>
                <w:szCs w:val="28"/>
                <w:rtl/>
              </w:rPr>
            </w:pPr>
            <w:r w:rsidRPr="00150A4E">
              <w:rPr>
                <w:rFonts w:ascii="David" w:hAnsi="David" w:cs="David" w:hint="cs"/>
                <w:color w:val="000000"/>
                <w:sz w:val="28"/>
                <w:szCs w:val="28"/>
                <w:rtl/>
              </w:rPr>
              <w:t>איכות הלימוד בצוותים</w:t>
            </w:r>
            <w:r>
              <w:rPr>
                <w:rFonts w:ascii="David" w:hAnsi="David" w:cs="David" w:hint="cs"/>
                <w:color w:val="000000"/>
                <w:sz w:val="28"/>
                <w:szCs w:val="28"/>
                <w:rtl/>
              </w:rPr>
              <w:t xml:space="preserve"> גבוהה</w:t>
            </w:r>
            <w:r w:rsidRPr="00150A4E">
              <w:rPr>
                <w:rFonts w:ascii="David" w:hAnsi="David" w:cs="David" w:hint="cs"/>
                <w:color w:val="000000"/>
                <w:sz w:val="28"/>
                <w:szCs w:val="28"/>
                <w:rtl/>
              </w:rPr>
              <w:t>?</w:t>
            </w:r>
          </w:p>
        </w:tc>
        <w:tc>
          <w:tcPr>
            <w:tcW w:w="989"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0%</w:t>
            </w:r>
          </w:p>
        </w:tc>
        <w:tc>
          <w:tcPr>
            <w:tcW w:w="937"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12%</w:t>
            </w:r>
          </w:p>
        </w:tc>
        <w:tc>
          <w:tcPr>
            <w:tcW w:w="836"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88%</w:t>
            </w:r>
          </w:p>
        </w:tc>
      </w:tr>
      <w:tr w:rsidR="00A265C8" w:rsidRPr="0027666B" w:rsidTr="00BC2D2B">
        <w:tc>
          <w:tcPr>
            <w:tcW w:w="5393" w:type="dxa"/>
            <w:vAlign w:val="bottom"/>
          </w:tcPr>
          <w:p w:rsidR="00A265C8" w:rsidRPr="00150A4E" w:rsidRDefault="00A265C8" w:rsidP="00A265C8">
            <w:pPr>
              <w:rPr>
                <w:rFonts w:ascii="David" w:hAnsi="David" w:cs="David"/>
                <w:color w:val="000000"/>
                <w:sz w:val="28"/>
                <w:szCs w:val="28"/>
                <w:rtl/>
              </w:rPr>
            </w:pPr>
            <w:proofErr w:type="spellStart"/>
            <w:r>
              <w:rPr>
                <w:rFonts w:ascii="David" w:hAnsi="David" w:cs="David" w:hint="cs"/>
                <w:color w:val="000000"/>
                <w:sz w:val="28"/>
                <w:szCs w:val="28"/>
                <w:rtl/>
              </w:rPr>
              <w:t>הינך</w:t>
            </w:r>
            <w:proofErr w:type="spellEnd"/>
            <w:r>
              <w:rPr>
                <w:rFonts w:ascii="David" w:hAnsi="David" w:cs="David" w:hint="cs"/>
                <w:color w:val="000000"/>
                <w:sz w:val="28"/>
                <w:szCs w:val="28"/>
                <w:rtl/>
              </w:rPr>
              <w:t xml:space="preserve"> מתמודד בצורה טובה עם היקף הקריאה?</w:t>
            </w:r>
          </w:p>
        </w:tc>
        <w:tc>
          <w:tcPr>
            <w:tcW w:w="989"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9%</w:t>
            </w:r>
          </w:p>
        </w:tc>
        <w:tc>
          <w:tcPr>
            <w:tcW w:w="937"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30%</w:t>
            </w:r>
          </w:p>
        </w:tc>
        <w:tc>
          <w:tcPr>
            <w:tcW w:w="836" w:type="dxa"/>
            <w:vAlign w:val="bottom"/>
          </w:tcPr>
          <w:p w:rsidR="00A265C8" w:rsidRPr="00A265C8" w:rsidRDefault="00A265C8" w:rsidP="00A265C8">
            <w:pPr>
              <w:bidi w:val="0"/>
              <w:spacing w:line="360" w:lineRule="auto"/>
              <w:jc w:val="center"/>
              <w:rPr>
                <w:rFonts w:ascii="David" w:hAnsi="David" w:cs="David"/>
                <w:color w:val="000000"/>
                <w:sz w:val="28"/>
                <w:szCs w:val="28"/>
              </w:rPr>
            </w:pPr>
            <w:r w:rsidRPr="00A265C8">
              <w:rPr>
                <w:rFonts w:ascii="David" w:hAnsi="David" w:cs="David"/>
                <w:color w:val="000000"/>
                <w:sz w:val="28"/>
                <w:szCs w:val="28"/>
              </w:rPr>
              <w:t>61%</w:t>
            </w:r>
          </w:p>
        </w:tc>
      </w:tr>
    </w:tbl>
    <w:p w:rsidR="00452FA9" w:rsidRDefault="00452FA9" w:rsidP="00452FA9">
      <w:pPr>
        <w:rPr>
          <w:rFonts w:cs="Arial"/>
          <w:rtl/>
        </w:rPr>
      </w:pPr>
    </w:p>
    <w:p w:rsidR="00436712" w:rsidRDefault="00436712" w:rsidP="00452FA9">
      <w:pPr>
        <w:rPr>
          <w:rFonts w:cs="Arial"/>
          <w:rtl/>
        </w:rPr>
      </w:pPr>
    </w:p>
    <w:p w:rsidR="00436712" w:rsidRDefault="00436712" w:rsidP="00452FA9">
      <w:pPr>
        <w:rPr>
          <w:rFonts w:cs="Arial"/>
          <w:rtl/>
        </w:rPr>
      </w:pPr>
    </w:p>
    <w:p w:rsidR="00436712" w:rsidRDefault="00436712" w:rsidP="00452FA9">
      <w:pPr>
        <w:rPr>
          <w:rFonts w:cs="Arial"/>
          <w:rtl/>
        </w:rPr>
      </w:pPr>
    </w:p>
    <w:p w:rsidR="00436712" w:rsidRDefault="00436712" w:rsidP="00452FA9">
      <w:pPr>
        <w:rPr>
          <w:rFonts w:cs="Arial" w:hint="cs"/>
          <w:rtl/>
        </w:rPr>
      </w:pPr>
    </w:p>
    <w:p w:rsidR="00D5791E" w:rsidRDefault="00D5791E" w:rsidP="00D5791E">
      <w:pPr>
        <w:rPr>
          <w:rFonts w:cs="Arial"/>
          <w:rtl/>
        </w:rPr>
      </w:pPr>
    </w:p>
    <w:p w:rsidR="00D5791E" w:rsidRDefault="00D5791E" w:rsidP="001F7C46">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lastRenderedPageBreak/>
        <w:t>התייחסויות מילולית</w:t>
      </w:r>
    </w:p>
    <w:p w:rsidR="005F4982" w:rsidRDefault="005F4982" w:rsidP="005F4982">
      <w:pPr>
        <w:ind w:left="793"/>
        <w:rPr>
          <w:rtl/>
        </w:rPr>
      </w:pPr>
      <w:r>
        <w:rPr>
          <w:rFonts w:ascii="David" w:hAnsi="David" w:cs="David" w:hint="cs"/>
          <w:sz w:val="28"/>
          <w:szCs w:val="28"/>
          <w:rtl/>
        </w:rPr>
        <w:t>ארבעה</w:t>
      </w:r>
      <w:r w:rsidR="00D5791E">
        <w:rPr>
          <w:rFonts w:ascii="David" w:hAnsi="David" w:cs="David" w:hint="cs"/>
          <w:sz w:val="28"/>
          <w:szCs w:val="28"/>
          <w:rtl/>
        </w:rPr>
        <w:t xml:space="preserve"> נושאים מרכזיים עלו בהתייחסות המשתתפים</w:t>
      </w:r>
      <w:r w:rsidR="00436712">
        <w:rPr>
          <w:rFonts w:ascii="David" w:hAnsi="David" w:cs="David" w:hint="cs"/>
          <w:sz w:val="28"/>
          <w:szCs w:val="28"/>
          <w:rtl/>
        </w:rPr>
        <w:t xml:space="preserve"> לשיטות הלימוד</w:t>
      </w:r>
      <w:r w:rsidR="00D5791E">
        <w:rPr>
          <w:rFonts w:ascii="David" w:hAnsi="David" w:cs="David" w:hint="cs"/>
          <w:sz w:val="28"/>
          <w:szCs w:val="28"/>
          <w:rtl/>
        </w:rPr>
        <w:t>:</w:t>
      </w:r>
    </w:p>
    <w:p w:rsidR="005F4982" w:rsidRPr="0063238B" w:rsidRDefault="005F4982" w:rsidP="0063238B">
      <w:pPr>
        <w:pStyle w:val="ListParagraph"/>
        <w:numPr>
          <w:ilvl w:val="0"/>
          <w:numId w:val="17"/>
        </w:numPr>
        <w:spacing w:line="360" w:lineRule="auto"/>
        <w:jc w:val="both"/>
        <w:rPr>
          <w:rFonts w:ascii="David" w:hAnsi="David" w:cs="David"/>
          <w:i/>
          <w:iCs/>
          <w:sz w:val="28"/>
          <w:szCs w:val="28"/>
        </w:rPr>
      </w:pPr>
      <w:r w:rsidRPr="001F7CBE">
        <w:rPr>
          <w:rFonts w:ascii="David" w:hAnsi="David" w:cs="David" w:hint="cs"/>
          <w:sz w:val="28"/>
          <w:szCs w:val="28"/>
          <w:rtl/>
        </w:rPr>
        <w:t>איזון טוב בין למידה במליאה לבין מלידה בצוותים</w:t>
      </w:r>
      <w:r w:rsidRPr="0063238B">
        <w:rPr>
          <w:rFonts w:ascii="David" w:hAnsi="David" w:cs="David" w:hint="cs"/>
          <w:i/>
          <w:iCs/>
          <w:sz w:val="28"/>
          <w:szCs w:val="28"/>
          <w:rtl/>
        </w:rPr>
        <w:t xml:space="preserve"> </w:t>
      </w:r>
      <w:r w:rsidRPr="0063238B">
        <w:rPr>
          <w:rFonts w:ascii="David" w:hAnsi="David" w:cs="David"/>
          <w:i/>
          <w:iCs/>
          <w:sz w:val="28"/>
          <w:szCs w:val="28"/>
          <w:rtl/>
        </w:rPr>
        <w:t>–</w:t>
      </w:r>
      <w:r w:rsidRPr="0063238B">
        <w:rPr>
          <w:rFonts w:ascii="David" w:hAnsi="David" w:cs="David" w:hint="cs"/>
          <w:i/>
          <w:iCs/>
          <w:sz w:val="28"/>
          <w:szCs w:val="28"/>
          <w:rtl/>
        </w:rPr>
        <w:t xml:space="preserve"> "</w:t>
      </w:r>
      <w:r w:rsidRPr="0063238B">
        <w:rPr>
          <w:rFonts w:ascii="David" w:hAnsi="David" w:cs="David"/>
          <w:i/>
          <w:iCs/>
          <w:sz w:val="28"/>
          <w:szCs w:val="28"/>
          <w:rtl/>
        </w:rPr>
        <w:t>סבור שהיה איזון טוב בין הרצאות במליאה לתרגילים ועבודה בצוותים</w:t>
      </w:r>
      <w:r w:rsidRPr="0063238B">
        <w:rPr>
          <w:rFonts w:ascii="David" w:hAnsi="David" w:cs="David" w:hint="cs"/>
          <w:i/>
          <w:iCs/>
          <w:sz w:val="28"/>
          <w:szCs w:val="28"/>
          <w:rtl/>
        </w:rPr>
        <w:t xml:space="preserve">, </w:t>
      </w:r>
      <w:r w:rsidRPr="0063238B">
        <w:rPr>
          <w:rFonts w:ascii="David" w:hAnsi="David" w:cs="David"/>
          <w:i/>
          <w:iCs/>
          <w:sz w:val="28"/>
          <w:szCs w:val="28"/>
          <w:rtl/>
        </w:rPr>
        <w:t xml:space="preserve">השיטה </w:t>
      </w:r>
      <w:proofErr w:type="spellStart"/>
      <w:r w:rsidRPr="0063238B">
        <w:rPr>
          <w:rFonts w:ascii="David" w:hAnsi="David" w:cs="David"/>
          <w:i/>
          <w:iCs/>
          <w:sz w:val="28"/>
          <w:szCs w:val="28"/>
          <w:rtl/>
        </w:rPr>
        <w:t>הצוותית</w:t>
      </w:r>
      <w:proofErr w:type="spellEnd"/>
      <w:r w:rsidRPr="0063238B">
        <w:rPr>
          <w:rFonts w:ascii="David" w:hAnsi="David" w:cs="David"/>
          <w:i/>
          <w:iCs/>
          <w:sz w:val="28"/>
          <w:szCs w:val="28"/>
          <w:rtl/>
        </w:rPr>
        <w:t xml:space="preserve"> מייצר </w:t>
      </w:r>
      <w:proofErr w:type="spellStart"/>
      <w:r w:rsidRPr="0063238B">
        <w:rPr>
          <w:rFonts w:ascii="David" w:hAnsi="David" w:cs="David"/>
          <w:i/>
          <w:iCs/>
          <w:sz w:val="28"/>
          <w:szCs w:val="28"/>
          <w:rtl/>
        </w:rPr>
        <w:t>מחוייבות</w:t>
      </w:r>
      <w:proofErr w:type="spellEnd"/>
      <w:r w:rsidRPr="0063238B">
        <w:rPr>
          <w:rFonts w:ascii="David" w:hAnsi="David" w:cs="David"/>
          <w:i/>
          <w:iCs/>
          <w:sz w:val="28"/>
          <w:szCs w:val="28"/>
          <w:rtl/>
        </w:rPr>
        <w:t xml:space="preserve"> גדולה לתוצר סופי. השיטה במליאה מאפשרת החלפת </w:t>
      </w:r>
      <w:proofErr w:type="spellStart"/>
      <w:r w:rsidRPr="0063238B">
        <w:rPr>
          <w:rFonts w:ascii="David" w:hAnsi="David" w:cs="David"/>
          <w:i/>
          <w:iCs/>
          <w:sz w:val="28"/>
          <w:szCs w:val="28"/>
          <w:rtl/>
        </w:rPr>
        <w:t>דיעות</w:t>
      </w:r>
      <w:proofErr w:type="spellEnd"/>
      <w:r w:rsidRPr="0063238B">
        <w:rPr>
          <w:rFonts w:ascii="David" w:hAnsi="David" w:cs="David"/>
          <w:i/>
          <w:iCs/>
          <w:sz w:val="28"/>
          <w:szCs w:val="28"/>
          <w:rtl/>
        </w:rPr>
        <w:t>. לכן הייתי משמר את היחס</w:t>
      </w:r>
      <w:r w:rsidRPr="0063238B">
        <w:rPr>
          <w:rFonts w:ascii="David" w:hAnsi="David" w:cs="David" w:hint="cs"/>
          <w:i/>
          <w:iCs/>
          <w:sz w:val="28"/>
          <w:szCs w:val="28"/>
          <w:rtl/>
        </w:rPr>
        <w:t xml:space="preserve">, </w:t>
      </w:r>
      <w:r w:rsidRPr="0063238B">
        <w:rPr>
          <w:rFonts w:ascii="David" w:hAnsi="David" w:cs="David"/>
          <w:i/>
          <w:iCs/>
          <w:sz w:val="28"/>
          <w:szCs w:val="28"/>
          <w:rtl/>
        </w:rPr>
        <w:t>ישנו איזון חשוב בין הצוות למליאה. יש לגוון מדי פעם בין הצוותים כי בסיור צפון גיליתי שאני לא ממש מכיר את כולם</w:t>
      </w:r>
      <w:r w:rsidRPr="0063238B">
        <w:rPr>
          <w:rFonts w:ascii="David" w:hAnsi="David" w:cs="David" w:hint="cs"/>
          <w:i/>
          <w:iCs/>
          <w:sz w:val="28"/>
          <w:szCs w:val="28"/>
          <w:rtl/>
        </w:rPr>
        <w:t>".</w:t>
      </w:r>
      <w:r w:rsidRPr="0063238B">
        <w:rPr>
          <w:rFonts w:ascii="David" w:hAnsi="David" w:cs="David"/>
          <w:i/>
          <w:iCs/>
          <w:sz w:val="28"/>
          <w:szCs w:val="28"/>
          <w:rtl/>
        </w:rPr>
        <w:t xml:space="preserve"> </w:t>
      </w:r>
    </w:p>
    <w:p w:rsidR="005F4982" w:rsidRPr="0063238B" w:rsidRDefault="00D45E01" w:rsidP="0063238B">
      <w:pPr>
        <w:pStyle w:val="ListParagraph"/>
        <w:numPr>
          <w:ilvl w:val="0"/>
          <w:numId w:val="17"/>
        </w:numPr>
        <w:spacing w:line="360" w:lineRule="auto"/>
        <w:jc w:val="both"/>
        <w:rPr>
          <w:rFonts w:ascii="David" w:hAnsi="David" w:cs="David"/>
          <w:i/>
          <w:iCs/>
          <w:sz w:val="28"/>
          <w:szCs w:val="28"/>
        </w:rPr>
      </w:pPr>
      <w:r w:rsidRPr="001F7CBE">
        <w:rPr>
          <w:rFonts w:ascii="David" w:hAnsi="David" w:cs="David" w:hint="cs"/>
          <w:sz w:val="28"/>
          <w:szCs w:val="28"/>
          <w:rtl/>
        </w:rPr>
        <w:t>זמן רב יותר ל</w:t>
      </w:r>
      <w:r w:rsidR="005F4982" w:rsidRPr="001F7CBE">
        <w:rPr>
          <w:rFonts w:ascii="David" w:hAnsi="David" w:cs="David" w:hint="cs"/>
          <w:sz w:val="28"/>
          <w:szCs w:val="28"/>
          <w:rtl/>
        </w:rPr>
        <w:t>עיבוד</w:t>
      </w:r>
      <w:r w:rsidR="005F4982" w:rsidRPr="0063238B">
        <w:rPr>
          <w:rFonts w:ascii="David" w:hAnsi="David" w:cs="David" w:hint="cs"/>
          <w:i/>
          <w:iCs/>
          <w:sz w:val="28"/>
          <w:szCs w:val="28"/>
          <w:rtl/>
        </w:rPr>
        <w:t xml:space="preserve"> </w:t>
      </w:r>
      <w:r w:rsidR="001F7CBE">
        <w:rPr>
          <w:rFonts w:ascii="David" w:hAnsi="David" w:cs="David"/>
          <w:i/>
          <w:iCs/>
          <w:sz w:val="28"/>
          <w:szCs w:val="28"/>
          <w:rtl/>
        </w:rPr>
        <w:t>–</w:t>
      </w:r>
      <w:r w:rsidR="005F4982" w:rsidRPr="0063238B">
        <w:rPr>
          <w:rFonts w:ascii="David" w:hAnsi="David" w:cs="David" w:hint="cs"/>
          <w:i/>
          <w:iCs/>
          <w:sz w:val="28"/>
          <w:szCs w:val="28"/>
          <w:rtl/>
        </w:rPr>
        <w:t xml:space="preserve"> </w:t>
      </w:r>
      <w:r w:rsidR="001F7CBE">
        <w:rPr>
          <w:rFonts w:ascii="David" w:hAnsi="David" w:cs="David" w:hint="cs"/>
          <w:i/>
          <w:iCs/>
          <w:sz w:val="28"/>
          <w:szCs w:val="28"/>
          <w:rtl/>
        </w:rPr>
        <w:t>"</w:t>
      </w:r>
      <w:r w:rsidR="005F4982" w:rsidRPr="0063238B">
        <w:rPr>
          <w:rFonts w:ascii="David" w:hAnsi="David" w:cs="David"/>
          <w:i/>
          <w:iCs/>
          <w:sz w:val="28"/>
          <w:szCs w:val="28"/>
          <w:rtl/>
        </w:rPr>
        <w:t>לעיתים חסר זמן עיבוד, זמן לשיח עם המרצה</w:t>
      </w:r>
      <w:r w:rsidR="005F4982" w:rsidRPr="0063238B">
        <w:rPr>
          <w:rFonts w:ascii="David" w:hAnsi="David" w:cs="David" w:hint="cs"/>
          <w:i/>
          <w:iCs/>
          <w:sz w:val="28"/>
          <w:szCs w:val="28"/>
          <w:rtl/>
        </w:rPr>
        <w:t xml:space="preserve">, </w:t>
      </w:r>
      <w:r w:rsidR="005F4982" w:rsidRPr="0063238B">
        <w:rPr>
          <w:rFonts w:ascii="David" w:hAnsi="David" w:cs="David"/>
          <w:i/>
          <w:iCs/>
          <w:sz w:val="28"/>
          <w:szCs w:val="28"/>
          <w:rtl/>
        </w:rPr>
        <w:t>לדעתי יש ערך רב לדיון קבוצתי ועיבוד אחרי הרצאה. חלק מזה נעשה בהפסקות אבל לא תמיד ולא מספיק</w:t>
      </w:r>
      <w:r w:rsidR="005F4982" w:rsidRPr="0063238B">
        <w:rPr>
          <w:rFonts w:ascii="David" w:hAnsi="David" w:cs="David" w:hint="cs"/>
          <w:i/>
          <w:iCs/>
          <w:sz w:val="28"/>
          <w:szCs w:val="28"/>
          <w:rtl/>
        </w:rPr>
        <w:t xml:space="preserve">, </w:t>
      </w:r>
      <w:r w:rsidR="005F4982" w:rsidRPr="0063238B">
        <w:rPr>
          <w:rFonts w:ascii="David" w:hAnsi="David" w:cs="David"/>
          <w:i/>
          <w:iCs/>
          <w:sz w:val="28"/>
          <w:szCs w:val="28"/>
          <w:rtl/>
        </w:rPr>
        <w:t xml:space="preserve">מה שנלמד במליאה - חשוב לשלב </w:t>
      </w:r>
      <w:proofErr w:type="spellStart"/>
      <w:r w:rsidR="005F4982" w:rsidRPr="0063238B">
        <w:rPr>
          <w:rFonts w:ascii="David" w:hAnsi="David" w:cs="David"/>
          <w:i/>
          <w:iCs/>
          <w:sz w:val="28"/>
          <w:szCs w:val="28"/>
          <w:rtl/>
        </w:rPr>
        <w:t>תרגילונים</w:t>
      </w:r>
      <w:proofErr w:type="spellEnd"/>
      <w:r w:rsidR="005F4982" w:rsidRPr="0063238B">
        <w:rPr>
          <w:rFonts w:ascii="David" w:hAnsi="David" w:cs="David"/>
          <w:i/>
          <w:iCs/>
          <w:sz w:val="28"/>
          <w:szCs w:val="28"/>
          <w:rtl/>
        </w:rPr>
        <w:t xml:space="preserve"> ומקום לשיח</w:t>
      </w:r>
      <w:r w:rsidR="001F7CBE">
        <w:rPr>
          <w:rFonts w:ascii="David" w:hAnsi="David" w:cs="David" w:hint="cs"/>
          <w:i/>
          <w:iCs/>
          <w:sz w:val="28"/>
          <w:szCs w:val="28"/>
          <w:rtl/>
        </w:rPr>
        <w:t>"</w:t>
      </w:r>
      <w:r w:rsidR="005F4982" w:rsidRPr="0063238B">
        <w:rPr>
          <w:rFonts w:ascii="David" w:hAnsi="David" w:cs="David"/>
          <w:i/>
          <w:iCs/>
          <w:sz w:val="28"/>
          <w:szCs w:val="28"/>
          <w:rtl/>
        </w:rPr>
        <w:t xml:space="preserve">. </w:t>
      </w:r>
    </w:p>
    <w:p w:rsidR="0063238B" w:rsidRPr="0063238B" w:rsidRDefault="005F4982" w:rsidP="00544587">
      <w:pPr>
        <w:pStyle w:val="ListParagraph"/>
        <w:numPr>
          <w:ilvl w:val="0"/>
          <w:numId w:val="17"/>
        </w:numPr>
        <w:spacing w:line="360" w:lineRule="auto"/>
        <w:jc w:val="both"/>
        <w:rPr>
          <w:rFonts w:ascii="David" w:hAnsi="David" w:cs="David"/>
          <w:i/>
          <w:iCs/>
          <w:sz w:val="28"/>
          <w:szCs w:val="28"/>
        </w:rPr>
      </w:pPr>
      <w:r w:rsidRPr="001F7CBE">
        <w:rPr>
          <w:rFonts w:ascii="David" w:hAnsi="David" w:cs="David" w:hint="cs"/>
          <w:sz w:val="28"/>
          <w:szCs w:val="28"/>
          <w:rtl/>
        </w:rPr>
        <w:t>קריאה</w:t>
      </w:r>
      <w:r w:rsidRPr="0063238B">
        <w:rPr>
          <w:rFonts w:ascii="David" w:hAnsi="David" w:cs="David" w:hint="cs"/>
          <w:i/>
          <w:iCs/>
          <w:sz w:val="28"/>
          <w:szCs w:val="28"/>
          <w:rtl/>
        </w:rPr>
        <w:t xml:space="preserve"> </w:t>
      </w:r>
      <w:r w:rsidR="001F7CBE">
        <w:rPr>
          <w:rFonts w:ascii="David" w:hAnsi="David" w:cs="David"/>
          <w:i/>
          <w:iCs/>
          <w:sz w:val="28"/>
          <w:szCs w:val="28"/>
          <w:rtl/>
        </w:rPr>
        <w:t>–</w:t>
      </w:r>
      <w:r w:rsidR="00544587">
        <w:rPr>
          <w:rFonts w:ascii="David" w:hAnsi="David" w:cs="David" w:hint="cs"/>
          <w:i/>
          <w:iCs/>
          <w:sz w:val="28"/>
          <w:szCs w:val="28"/>
          <w:rtl/>
        </w:rPr>
        <w:t xml:space="preserve"> </w:t>
      </w:r>
      <w:r w:rsidR="001F7CBE">
        <w:rPr>
          <w:rFonts w:ascii="David" w:hAnsi="David" w:cs="David" w:hint="cs"/>
          <w:i/>
          <w:iCs/>
          <w:sz w:val="28"/>
          <w:szCs w:val="28"/>
          <w:rtl/>
        </w:rPr>
        <w:t>"</w:t>
      </w:r>
      <w:bookmarkStart w:id="0" w:name="_GoBack"/>
      <w:bookmarkEnd w:id="0"/>
      <w:r w:rsidRPr="0063238B">
        <w:rPr>
          <w:rFonts w:ascii="David" w:hAnsi="David" w:cs="David"/>
          <w:i/>
          <w:iCs/>
          <w:sz w:val="28"/>
          <w:szCs w:val="28"/>
          <w:rtl/>
        </w:rPr>
        <w:t>התאמת חומרי הקריאה למה שעובר בשיעור</w:t>
      </w:r>
      <w:r w:rsidRPr="0063238B">
        <w:rPr>
          <w:rFonts w:ascii="David" w:hAnsi="David" w:cs="David" w:hint="cs"/>
          <w:i/>
          <w:iCs/>
          <w:sz w:val="28"/>
          <w:szCs w:val="28"/>
          <w:rtl/>
        </w:rPr>
        <w:t xml:space="preserve">, </w:t>
      </w:r>
      <w:r w:rsidRPr="0063238B">
        <w:rPr>
          <w:rFonts w:ascii="David" w:hAnsi="David" w:cs="David"/>
          <w:i/>
          <w:iCs/>
          <w:sz w:val="28"/>
          <w:szCs w:val="28"/>
          <w:rtl/>
        </w:rPr>
        <w:t>כמות החומר לקריאה לקראת הקורסים הינם רבים ומקשים על עיכול החומר</w:t>
      </w:r>
      <w:r w:rsidRPr="0063238B">
        <w:rPr>
          <w:rFonts w:ascii="David" w:hAnsi="David" w:cs="David" w:hint="cs"/>
          <w:i/>
          <w:iCs/>
          <w:sz w:val="28"/>
          <w:szCs w:val="28"/>
          <w:rtl/>
        </w:rPr>
        <w:t xml:space="preserve">, </w:t>
      </w:r>
      <w:r w:rsidRPr="0063238B">
        <w:rPr>
          <w:rFonts w:ascii="David" w:hAnsi="David" w:cs="David"/>
          <w:i/>
          <w:iCs/>
          <w:sz w:val="28"/>
          <w:szCs w:val="28"/>
          <w:rtl/>
        </w:rPr>
        <w:t>העומס גבוה. חשוב לדייק את חומרי הקריאה</w:t>
      </w:r>
      <w:r w:rsidRPr="0063238B">
        <w:rPr>
          <w:rFonts w:ascii="David" w:hAnsi="David" w:cs="David" w:hint="cs"/>
          <w:i/>
          <w:iCs/>
          <w:sz w:val="28"/>
          <w:szCs w:val="28"/>
          <w:rtl/>
        </w:rPr>
        <w:t>,</w:t>
      </w:r>
      <w:r w:rsidRPr="0063238B">
        <w:rPr>
          <w:rFonts w:ascii="David" w:hAnsi="David" w:cs="David"/>
          <w:i/>
          <w:iCs/>
          <w:sz w:val="28"/>
          <w:szCs w:val="28"/>
          <w:rtl/>
        </w:rPr>
        <w:t xml:space="preserve"> היקף הקריאה גדול מאוד והעבודות המתבקשות סמוכות אחת לשני. יחד עם זאת השיטה של קפה קריאה מאוד תורם לשיח ולהבנה</w:t>
      </w:r>
      <w:r w:rsidRPr="0063238B">
        <w:rPr>
          <w:rFonts w:ascii="David" w:hAnsi="David" w:cs="David" w:hint="cs"/>
          <w:i/>
          <w:iCs/>
          <w:sz w:val="28"/>
          <w:szCs w:val="28"/>
          <w:rtl/>
        </w:rPr>
        <w:t>,</w:t>
      </w:r>
      <w:r w:rsidRPr="0063238B">
        <w:rPr>
          <w:rFonts w:ascii="David" w:hAnsi="David" w:cs="David"/>
          <w:i/>
          <w:iCs/>
          <w:sz w:val="28"/>
          <w:szCs w:val="28"/>
        </w:rPr>
        <w:t>Reading coffee a great idea</w:t>
      </w:r>
      <w:r w:rsidRPr="0063238B">
        <w:rPr>
          <w:rFonts w:ascii="David" w:hAnsi="David" w:cs="David" w:hint="cs"/>
          <w:i/>
          <w:iCs/>
          <w:sz w:val="28"/>
          <w:szCs w:val="28"/>
          <w:rtl/>
        </w:rPr>
        <w:t>".</w:t>
      </w:r>
    </w:p>
    <w:p w:rsidR="0063238B" w:rsidRPr="0063238B" w:rsidRDefault="0063238B" w:rsidP="0063238B">
      <w:pPr>
        <w:pStyle w:val="ListParagraph"/>
        <w:numPr>
          <w:ilvl w:val="0"/>
          <w:numId w:val="17"/>
        </w:numPr>
        <w:spacing w:line="360" w:lineRule="auto"/>
        <w:jc w:val="both"/>
        <w:rPr>
          <w:rFonts w:ascii="David" w:hAnsi="David" w:cs="David"/>
          <w:i/>
          <w:iCs/>
          <w:sz w:val="28"/>
          <w:szCs w:val="28"/>
          <w:rtl/>
        </w:rPr>
      </w:pPr>
      <w:r w:rsidRPr="001F7CBE">
        <w:rPr>
          <w:rFonts w:ascii="David" w:hAnsi="David" w:cs="David" w:hint="cs"/>
          <w:sz w:val="28"/>
          <w:szCs w:val="28"/>
          <w:rtl/>
        </w:rPr>
        <w:t>שיטות למידה נוספות</w:t>
      </w:r>
      <w:r w:rsidRPr="0063238B">
        <w:rPr>
          <w:rFonts w:ascii="David" w:hAnsi="David" w:cs="David"/>
          <w:i/>
          <w:iCs/>
          <w:sz w:val="28"/>
          <w:szCs w:val="28"/>
          <w:rtl/>
        </w:rPr>
        <w:t xml:space="preserve"> </w:t>
      </w:r>
      <w:r w:rsidR="001F7CBE">
        <w:rPr>
          <w:rFonts w:ascii="David" w:hAnsi="David" w:cs="David"/>
          <w:i/>
          <w:iCs/>
          <w:sz w:val="28"/>
          <w:szCs w:val="28"/>
          <w:rtl/>
        </w:rPr>
        <w:t>–</w:t>
      </w:r>
      <w:r w:rsidRPr="0063238B">
        <w:rPr>
          <w:rFonts w:ascii="David" w:hAnsi="David" w:cs="David" w:hint="cs"/>
          <w:i/>
          <w:iCs/>
          <w:sz w:val="28"/>
          <w:szCs w:val="28"/>
          <w:rtl/>
        </w:rPr>
        <w:t xml:space="preserve"> </w:t>
      </w:r>
      <w:r w:rsidR="001F7CBE">
        <w:rPr>
          <w:rFonts w:ascii="David" w:hAnsi="David" w:cs="David" w:hint="cs"/>
          <w:i/>
          <w:iCs/>
          <w:sz w:val="28"/>
          <w:szCs w:val="28"/>
          <w:rtl/>
        </w:rPr>
        <w:t>"</w:t>
      </w:r>
      <w:r w:rsidRPr="0063238B">
        <w:rPr>
          <w:rFonts w:ascii="David" w:hAnsi="David" w:cs="David"/>
          <w:i/>
          <w:iCs/>
          <w:sz w:val="28"/>
          <w:szCs w:val="28"/>
          <w:rtl/>
        </w:rPr>
        <w:t>יש להרחיב את השימוש בכלים רלוונטיים יותר כגון שיחות וידאו עם גורמים רלוונטיים מגוונים מהעולם</w:t>
      </w:r>
      <w:r w:rsidRPr="0063238B">
        <w:rPr>
          <w:rFonts w:ascii="David" w:hAnsi="David" w:cs="David" w:hint="cs"/>
          <w:i/>
          <w:iCs/>
          <w:sz w:val="28"/>
          <w:szCs w:val="28"/>
          <w:rtl/>
        </w:rPr>
        <w:t xml:space="preserve">, </w:t>
      </w:r>
      <w:r w:rsidRPr="0063238B">
        <w:rPr>
          <w:rFonts w:ascii="David" w:hAnsi="David" w:cs="David"/>
          <w:i/>
          <w:iCs/>
          <w:sz w:val="28"/>
          <w:szCs w:val="28"/>
          <w:rtl/>
        </w:rPr>
        <w:t>צפייה בקטעי וידאו / סרטים</w:t>
      </w:r>
      <w:r w:rsidRPr="0063238B">
        <w:rPr>
          <w:rFonts w:ascii="David" w:hAnsi="David" w:cs="David" w:hint="cs"/>
          <w:i/>
          <w:iCs/>
          <w:sz w:val="28"/>
          <w:szCs w:val="28"/>
          <w:rtl/>
        </w:rPr>
        <w:t>,</w:t>
      </w:r>
      <w:r w:rsidRPr="0063238B">
        <w:rPr>
          <w:rFonts w:ascii="David" w:hAnsi="David" w:cs="David"/>
          <w:i/>
          <w:iCs/>
          <w:sz w:val="28"/>
          <w:szCs w:val="28"/>
        </w:rPr>
        <w:t xml:space="preserve"> a tighter connection between lecturing on the theoretical concept and illustration through case </w:t>
      </w:r>
      <w:r w:rsidR="001F7CBE">
        <w:rPr>
          <w:rFonts w:ascii="David" w:hAnsi="David" w:cs="David"/>
          <w:i/>
          <w:iCs/>
          <w:sz w:val="28"/>
          <w:szCs w:val="28"/>
        </w:rPr>
        <w:t>"</w:t>
      </w:r>
      <w:r w:rsidRPr="0063238B">
        <w:rPr>
          <w:rFonts w:ascii="David" w:hAnsi="David" w:cs="David"/>
          <w:i/>
          <w:iCs/>
          <w:sz w:val="28"/>
          <w:szCs w:val="28"/>
        </w:rPr>
        <w:t>studies</w:t>
      </w:r>
      <w:r w:rsidRPr="0063238B">
        <w:rPr>
          <w:rFonts w:ascii="David" w:hAnsi="David" w:cs="David"/>
          <w:i/>
          <w:iCs/>
          <w:sz w:val="28"/>
          <w:szCs w:val="28"/>
          <w:rtl/>
        </w:rPr>
        <w:t>.</w:t>
      </w:r>
    </w:p>
    <w:p w:rsidR="005F4982" w:rsidRDefault="0063238B" w:rsidP="0092625E">
      <w:pPr>
        <w:pStyle w:val="ListParagraph"/>
        <w:numPr>
          <w:ilvl w:val="0"/>
          <w:numId w:val="17"/>
        </w:numPr>
        <w:spacing w:line="360" w:lineRule="auto"/>
        <w:jc w:val="both"/>
        <w:rPr>
          <w:rFonts w:ascii="David" w:hAnsi="David" w:cs="David"/>
          <w:i/>
          <w:iCs/>
          <w:sz w:val="28"/>
          <w:szCs w:val="28"/>
        </w:rPr>
      </w:pPr>
      <w:proofErr w:type="spellStart"/>
      <w:r w:rsidRPr="001F7CBE">
        <w:rPr>
          <w:rFonts w:ascii="David" w:hAnsi="David" w:cs="David" w:hint="cs"/>
          <w:sz w:val="28"/>
          <w:szCs w:val="28"/>
          <w:rtl/>
        </w:rPr>
        <w:t>אתגור</w:t>
      </w:r>
      <w:proofErr w:type="spellEnd"/>
      <w:r w:rsidRPr="001F7CBE">
        <w:rPr>
          <w:rFonts w:ascii="David" w:hAnsi="David" w:cs="David" w:hint="cs"/>
          <w:sz w:val="28"/>
          <w:szCs w:val="28"/>
          <w:rtl/>
        </w:rPr>
        <w:t xml:space="preserve"> אקדמי ואינטלקטואלי</w:t>
      </w:r>
      <w:r w:rsidRPr="0063238B">
        <w:rPr>
          <w:rFonts w:ascii="David" w:hAnsi="David" w:cs="David" w:hint="cs"/>
          <w:i/>
          <w:iCs/>
          <w:sz w:val="28"/>
          <w:szCs w:val="28"/>
          <w:rtl/>
        </w:rPr>
        <w:t xml:space="preserve"> </w:t>
      </w:r>
      <w:r w:rsidR="001F7CBE">
        <w:rPr>
          <w:rFonts w:ascii="David" w:hAnsi="David" w:cs="David"/>
          <w:i/>
          <w:iCs/>
          <w:sz w:val="28"/>
          <w:szCs w:val="28"/>
          <w:rtl/>
        </w:rPr>
        <w:t>–</w:t>
      </w:r>
      <w:r w:rsidR="001F7CBE">
        <w:rPr>
          <w:rFonts w:ascii="David" w:hAnsi="David" w:cs="David" w:hint="cs"/>
          <w:i/>
          <w:iCs/>
          <w:sz w:val="28"/>
          <w:szCs w:val="28"/>
          <w:rtl/>
        </w:rPr>
        <w:t>"</w:t>
      </w:r>
      <w:r w:rsidRPr="0063238B">
        <w:rPr>
          <w:rFonts w:ascii="David" w:hAnsi="David" w:cs="David" w:hint="cs"/>
          <w:i/>
          <w:iCs/>
          <w:sz w:val="28"/>
          <w:szCs w:val="28"/>
          <w:rtl/>
        </w:rPr>
        <w:t xml:space="preserve"> </w:t>
      </w:r>
      <w:r w:rsidR="005F4982" w:rsidRPr="0063238B">
        <w:rPr>
          <w:rFonts w:ascii="David" w:hAnsi="David" w:cs="David"/>
          <w:i/>
          <w:iCs/>
          <w:sz w:val="28"/>
          <w:szCs w:val="28"/>
          <w:rtl/>
        </w:rPr>
        <w:t xml:space="preserve">אשמח ליותר העמקה אקדמאית כמו ד"ר דורון נבות או דימה </w:t>
      </w:r>
      <w:proofErr w:type="spellStart"/>
      <w:r w:rsidR="005F4982" w:rsidRPr="0063238B">
        <w:rPr>
          <w:rFonts w:ascii="David" w:hAnsi="David" w:cs="David"/>
          <w:i/>
          <w:iCs/>
          <w:sz w:val="28"/>
          <w:szCs w:val="28"/>
          <w:rtl/>
        </w:rPr>
        <w:t>אדמ</w:t>
      </w:r>
      <w:r w:rsidRPr="0063238B">
        <w:rPr>
          <w:rFonts w:ascii="David" w:hAnsi="David" w:cs="David"/>
          <w:i/>
          <w:iCs/>
          <w:sz w:val="28"/>
          <w:szCs w:val="28"/>
          <w:rtl/>
        </w:rPr>
        <w:t>סקי</w:t>
      </w:r>
      <w:proofErr w:type="spellEnd"/>
      <w:r w:rsidRPr="0063238B">
        <w:rPr>
          <w:rFonts w:ascii="David" w:hAnsi="David" w:cs="David"/>
          <w:i/>
          <w:iCs/>
          <w:sz w:val="28"/>
          <w:szCs w:val="28"/>
          <w:rtl/>
        </w:rPr>
        <w:t xml:space="preserve">. לתת </w:t>
      </w:r>
      <w:proofErr w:type="spellStart"/>
      <w:r w:rsidRPr="0063238B">
        <w:rPr>
          <w:rFonts w:ascii="David" w:hAnsi="David" w:cs="David"/>
          <w:i/>
          <w:iCs/>
          <w:sz w:val="28"/>
          <w:szCs w:val="28"/>
          <w:rtl/>
        </w:rPr>
        <w:t>למב"ל</w:t>
      </w:r>
      <w:proofErr w:type="spellEnd"/>
      <w:r w:rsidRPr="0063238B">
        <w:rPr>
          <w:rFonts w:ascii="David" w:hAnsi="David" w:cs="David"/>
          <w:i/>
          <w:iCs/>
          <w:sz w:val="28"/>
          <w:szCs w:val="28"/>
          <w:rtl/>
        </w:rPr>
        <w:t xml:space="preserve"> עוד </w:t>
      </w:r>
      <w:proofErr w:type="spellStart"/>
      <w:r w:rsidRPr="0063238B">
        <w:rPr>
          <w:rFonts w:ascii="David" w:hAnsi="David" w:cs="David"/>
          <w:i/>
          <w:iCs/>
          <w:sz w:val="28"/>
          <w:szCs w:val="28"/>
          <w:rtl/>
        </w:rPr>
        <w:t>אתגור</w:t>
      </w:r>
      <w:proofErr w:type="spellEnd"/>
      <w:r w:rsidRPr="0063238B">
        <w:rPr>
          <w:rFonts w:ascii="David" w:hAnsi="David" w:cs="David"/>
          <w:i/>
          <w:iCs/>
          <w:sz w:val="28"/>
          <w:szCs w:val="28"/>
          <w:rtl/>
        </w:rPr>
        <w:t xml:space="preserve"> אקדמי</w:t>
      </w:r>
      <w:r w:rsidRPr="0063238B">
        <w:rPr>
          <w:rFonts w:ascii="David" w:hAnsi="David" w:cs="David" w:hint="cs"/>
          <w:i/>
          <w:iCs/>
          <w:sz w:val="28"/>
          <w:szCs w:val="28"/>
          <w:rtl/>
        </w:rPr>
        <w:t xml:space="preserve">, </w:t>
      </w:r>
      <w:r w:rsidR="005F4982" w:rsidRPr="0063238B">
        <w:rPr>
          <w:rFonts w:ascii="David" w:hAnsi="David" w:cs="David"/>
          <w:i/>
          <w:iCs/>
          <w:sz w:val="28"/>
          <w:szCs w:val="28"/>
        </w:rPr>
        <w:t>Really consider backing off some of the lectures and allowing more time for reading and writing and thinking</w:t>
      </w:r>
      <w:r w:rsidRPr="0063238B">
        <w:rPr>
          <w:rFonts w:ascii="David" w:hAnsi="David" w:cs="David" w:hint="cs"/>
          <w:i/>
          <w:iCs/>
          <w:sz w:val="28"/>
          <w:szCs w:val="28"/>
          <w:rtl/>
        </w:rPr>
        <w:t>,</w:t>
      </w:r>
      <w:r w:rsidR="0092625E">
        <w:rPr>
          <w:rFonts w:ascii="David" w:hAnsi="David" w:cs="David"/>
          <w:i/>
          <w:iCs/>
          <w:sz w:val="28"/>
          <w:szCs w:val="28"/>
          <w:rtl/>
        </w:rPr>
        <w:br/>
      </w:r>
      <w:r w:rsidRPr="0063238B">
        <w:rPr>
          <w:rFonts w:ascii="David" w:hAnsi="David" w:cs="David" w:hint="cs"/>
          <w:i/>
          <w:iCs/>
          <w:sz w:val="28"/>
          <w:szCs w:val="28"/>
          <w:rtl/>
        </w:rPr>
        <w:t xml:space="preserve"> </w:t>
      </w:r>
      <w:r w:rsidR="005F4982" w:rsidRPr="0063238B">
        <w:rPr>
          <w:rFonts w:ascii="David" w:hAnsi="David" w:cs="David"/>
          <w:i/>
          <w:iCs/>
          <w:sz w:val="28"/>
          <w:szCs w:val="28"/>
        </w:rPr>
        <w:t>In my opinion, there is too much focus on networking in this course and not enough focus on learning. To reverse this, I would advocate for more reading, shorter class days, and shorter breaks</w:t>
      </w:r>
      <w:r w:rsidR="001F7CBE">
        <w:rPr>
          <w:rFonts w:ascii="David" w:hAnsi="David" w:cs="David" w:hint="cs"/>
          <w:i/>
          <w:iCs/>
          <w:sz w:val="28"/>
          <w:szCs w:val="28"/>
          <w:rtl/>
        </w:rPr>
        <w:t>"</w:t>
      </w:r>
      <w:r w:rsidR="005F4982" w:rsidRPr="0063238B">
        <w:rPr>
          <w:rFonts w:ascii="David" w:hAnsi="David" w:cs="David"/>
          <w:i/>
          <w:iCs/>
          <w:sz w:val="28"/>
          <w:szCs w:val="28"/>
          <w:rtl/>
        </w:rPr>
        <w:t xml:space="preserve">. </w:t>
      </w:r>
    </w:p>
    <w:p w:rsidR="00E60719" w:rsidRDefault="00E60719" w:rsidP="00E60719">
      <w:pPr>
        <w:rPr>
          <w:rFonts w:ascii="David" w:hAnsi="David" w:cs="David"/>
          <w:color w:val="000000"/>
          <w:sz w:val="28"/>
          <w:szCs w:val="28"/>
          <w:rtl/>
        </w:rPr>
      </w:pPr>
    </w:p>
    <w:p w:rsidR="00B44E03" w:rsidRDefault="00B44E03" w:rsidP="00E60719">
      <w:pPr>
        <w:rPr>
          <w:rFonts w:ascii="David" w:hAnsi="David" w:cs="David"/>
          <w:color w:val="000000"/>
          <w:sz w:val="28"/>
          <w:szCs w:val="28"/>
          <w:rtl/>
        </w:rPr>
      </w:pPr>
    </w:p>
    <w:p w:rsidR="00E60719" w:rsidRPr="003E6AE7" w:rsidRDefault="00E60719" w:rsidP="00E60719">
      <w:pPr>
        <w:rPr>
          <w:rFonts w:ascii="David" w:hAnsi="David" w:cs="David"/>
          <w:sz w:val="28"/>
          <w:szCs w:val="28"/>
          <w:rtl/>
        </w:rPr>
      </w:pPr>
      <w:r w:rsidRPr="00E60719">
        <w:rPr>
          <w:rFonts w:ascii="David" w:hAnsi="David" w:cs="David"/>
          <w:sz w:val="28"/>
          <w:szCs w:val="28"/>
          <w:rtl/>
        </w:rPr>
        <w:lastRenderedPageBreak/>
        <w:t>סביבת הלמידה</w:t>
      </w:r>
    </w:p>
    <w:tbl>
      <w:tblPr>
        <w:tblStyle w:val="TableGrid"/>
        <w:bidiVisual/>
        <w:tblW w:w="0" w:type="auto"/>
        <w:tblLook w:val="04A0" w:firstRow="1" w:lastRow="0" w:firstColumn="1" w:lastColumn="0" w:noHBand="0" w:noVBand="1"/>
      </w:tblPr>
      <w:tblGrid>
        <w:gridCol w:w="5393"/>
        <w:gridCol w:w="989"/>
        <w:gridCol w:w="937"/>
        <w:gridCol w:w="836"/>
      </w:tblGrid>
      <w:tr w:rsidR="00E60719" w:rsidRPr="007B0031" w:rsidTr="00BC2D2B">
        <w:tc>
          <w:tcPr>
            <w:tcW w:w="5393" w:type="dxa"/>
          </w:tcPr>
          <w:p w:rsidR="00E60719" w:rsidRPr="007B0031" w:rsidRDefault="00E60719"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E60719" w:rsidRDefault="00E60719" w:rsidP="00BC2D2B">
            <w:pPr>
              <w:spacing w:line="360" w:lineRule="auto"/>
              <w:jc w:val="center"/>
              <w:rPr>
                <w:rFonts w:ascii="David" w:hAnsi="David" w:cs="David"/>
                <w:sz w:val="28"/>
                <w:szCs w:val="28"/>
                <w:rtl/>
              </w:rPr>
            </w:pPr>
            <w:r>
              <w:rPr>
                <w:rFonts w:ascii="David" w:hAnsi="David" w:cs="David" w:hint="cs"/>
                <w:sz w:val="28"/>
                <w:szCs w:val="28"/>
                <w:rtl/>
              </w:rPr>
              <w:t>1-2</w:t>
            </w:r>
          </w:p>
          <w:p w:rsidR="00E60719" w:rsidRPr="007B0031" w:rsidRDefault="00E60719" w:rsidP="00BC2D2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E60719" w:rsidRDefault="00E60719" w:rsidP="00BC2D2B">
            <w:pPr>
              <w:spacing w:line="360" w:lineRule="auto"/>
              <w:jc w:val="center"/>
              <w:rPr>
                <w:rFonts w:ascii="David" w:hAnsi="David" w:cs="David"/>
                <w:sz w:val="28"/>
                <w:szCs w:val="28"/>
                <w:rtl/>
              </w:rPr>
            </w:pPr>
            <w:r>
              <w:rPr>
                <w:rFonts w:ascii="David" w:hAnsi="David" w:cs="David" w:hint="cs"/>
                <w:sz w:val="28"/>
                <w:szCs w:val="28"/>
                <w:rtl/>
              </w:rPr>
              <w:t>3</w:t>
            </w:r>
          </w:p>
          <w:p w:rsidR="00E60719" w:rsidRPr="007B0031" w:rsidRDefault="00E60719" w:rsidP="00BC2D2B">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E60719" w:rsidRDefault="00E60719" w:rsidP="00BC2D2B">
            <w:pPr>
              <w:spacing w:line="360" w:lineRule="auto"/>
              <w:jc w:val="center"/>
              <w:rPr>
                <w:rFonts w:ascii="David" w:hAnsi="David" w:cs="David"/>
                <w:sz w:val="28"/>
                <w:szCs w:val="28"/>
                <w:rtl/>
              </w:rPr>
            </w:pPr>
            <w:r>
              <w:rPr>
                <w:rFonts w:ascii="David" w:hAnsi="David" w:cs="David" w:hint="cs"/>
                <w:sz w:val="28"/>
                <w:szCs w:val="28"/>
                <w:rtl/>
              </w:rPr>
              <w:t>4-5</w:t>
            </w:r>
          </w:p>
          <w:p w:rsidR="00E60719" w:rsidRPr="007B0031" w:rsidRDefault="00E60719" w:rsidP="00BC2D2B">
            <w:pPr>
              <w:spacing w:line="360" w:lineRule="auto"/>
              <w:jc w:val="center"/>
              <w:rPr>
                <w:rFonts w:ascii="David" w:hAnsi="David" w:cs="David"/>
                <w:sz w:val="28"/>
                <w:szCs w:val="28"/>
                <w:rtl/>
              </w:rPr>
            </w:pPr>
            <w:r>
              <w:rPr>
                <w:rFonts w:ascii="David" w:hAnsi="David" w:cs="David" w:hint="cs"/>
                <w:sz w:val="28"/>
                <w:szCs w:val="28"/>
                <w:rtl/>
              </w:rPr>
              <w:t>גבוהה</w:t>
            </w:r>
          </w:p>
        </w:tc>
      </w:tr>
      <w:tr w:rsidR="00E60719" w:rsidRPr="007B0031" w:rsidTr="00BC2D2B">
        <w:tc>
          <w:tcPr>
            <w:tcW w:w="5393" w:type="dxa"/>
          </w:tcPr>
          <w:p w:rsidR="00E60719" w:rsidRPr="007B0031" w:rsidRDefault="00E60719" w:rsidP="00BC2D2B">
            <w:pPr>
              <w:spacing w:line="360" w:lineRule="auto"/>
              <w:rPr>
                <w:rFonts w:ascii="David" w:hAnsi="David" w:cs="David"/>
                <w:sz w:val="28"/>
                <w:szCs w:val="28"/>
                <w:rtl/>
              </w:rPr>
            </w:pPr>
            <w:r>
              <w:rPr>
                <w:rFonts w:ascii="David" w:hAnsi="David" w:cs="David" w:hint="cs"/>
                <w:b/>
                <w:bCs/>
                <w:sz w:val="28"/>
                <w:szCs w:val="28"/>
                <w:rtl/>
              </w:rPr>
              <w:t>באיזו מידה</w:t>
            </w:r>
          </w:p>
        </w:tc>
        <w:tc>
          <w:tcPr>
            <w:tcW w:w="2762" w:type="dxa"/>
            <w:gridSpan w:val="3"/>
          </w:tcPr>
          <w:p w:rsidR="00E60719" w:rsidRDefault="00E60719" w:rsidP="00BC2D2B">
            <w:pPr>
              <w:spacing w:line="360" w:lineRule="auto"/>
              <w:jc w:val="center"/>
              <w:rPr>
                <w:rFonts w:ascii="David" w:hAnsi="David" w:cs="David"/>
                <w:sz w:val="28"/>
                <w:szCs w:val="28"/>
                <w:rtl/>
              </w:rPr>
            </w:pPr>
          </w:p>
        </w:tc>
      </w:tr>
      <w:tr w:rsidR="00AC0BD4" w:rsidRPr="0027666B" w:rsidTr="00BC2D2B">
        <w:tc>
          <w:tcPr>
            <w:tcW w:w="5393" w:type="dxa"/>
            <w:vAlign w:val="bottom"/>
          </w:tcPr>
          <w:p w:rsidR="00AC0BD4" w:rsidRPr="007B0031" w:rsidRDefault="00AC0BD4" w:rsidP="00AC0BD4">
            <w:pPr>
              <w:rPr>
                <w:rFonts w:ascii="David" w:hAnsi="David" w:cs="David"/>
                <w:color w:val="000000"/>
                <w:sz w:val="28"/>
                <w:szCs w:val="28"/>
                <w:rtl/>
              </w:rPr>
            </w:pPr>
            <w:r>
              <w:rPr>
                <w:rFonts w:ascii="David" w:hAnsi="David" w:cs="David" w:hint="cs"/>
                <w:color w:val="000000"/>
                <w:sz w:val="28"/>
                <w:szCs w:val="28"/>
                <w:rtl/>
              </w:rPr>
              <w:t xml:space="preserve">מליאת </w:t>
            </w:r>
            <w:proofErr w:type="spellStart"/>
            <w:r>
              <w:rPr>
                <w:rFonts w:ascii="David" w:hAnsi="David" w:cs="David" w:hint="cs"/>
                <w:color w:val="000000"/>
                <w:sz w:val="28"/>
                <w:szCs w:val="28"/>
                <w:rtl/>
              </w:rPr>
              <w:t>מב"ל</w:t>
            </w:r>
            <w:proofErr w:type="spellEnd"/>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3%</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9%</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88%</w:t>
            </w:r>
          </w:p>
        </w:tc>
      </w:tr>
      <w:tr w:rsidR="00AC0BD4" w:rsidRPr="0027666B" w:rsidTr="00BC2D2B">
        <w:tc>
          <w:tcPr>
            <w:tcW w:w="5393" w:type="dxa"/>
            <w:vAlign w:val="bottom"/>
          </w:tcPr>
          <w:p w:rsidR="00AC0BD4" w:rsidRPr="007B0031" w:rsidRDefault="00AC0BD4" w:rsidP="00AC0BD4">
            <w:pPr>
              <w:rPr>
                <w:rFonts w:ascii="David" w:hAnsi="David" w:cs="David"/>
                <w:color w:val="000000"/>
                <w:sz w:val="28"/>
                <w:szCs w:val="28"/>
                <w:rtl/>
              </w:rPr>
            </w:pPr>
            <w:r>
              <w:rPr>
                <w:rFonts w:ascii="David" w:hAnsi="David" w:cs="David" w:hint="cs"/>
                <w:color w:val="000000"/>
                <w:sz w:val="28"/>
                <w:szCs w:val="28"/>
                <w:rtl/>
              </w:rPr>
              <w:t>כיתת הצוות</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3%</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12%</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85%</w:t>
            </w:r>
          </w:p>
        </w:tc>
      </w:tr>
      <w:tr w:rsidR="00AC0BD4" w:rsidRPr="0027666B" w:rsidTr="00BC2D2B">
        <w:tc>
          <w:tcPr>
            <w:tcW w:w="5393" w:type="dxa"/>
            <w:vAlign w:val="bottom"/>
          </w:tcPr>
          <w:p w:rsidR="00AC0BD4" w:rsidRDefault="00AC0BD4" w:rsidP="00AC0BD4">
            <w:pPr>
              <w:rPr>
                <w:rFonts w:ascii="David" w:hAnsi="David" w:cs="David"/>
                <w:color w:val="000000"/>
                <w:sz w:val="28"/>
                <w:szCs w:val="28"/>
                <w:rtl/>
              </w:rPr>
            </w:pPr>
            <w:r>
              <w:rPr>
                <w:rFonts w:ascii="David" w:hAnsi="David" w:cs="David" w:hint="cs"/>
                <w:color w:val="000000"/>
                <w:sz w:val="28"/>
                <w:szCs w:val="28"/>
                <w:rtl/>
              </w:rPr>
              <w:t>מזכירות התלמידים</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3%</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15%</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82%</w:t>
            </w:r>
          </w:p>
        </w:tc>
      </w:tr>
      <w:tr w:rsidR="00AC0BD4" w:rsidRPr="0027666B" w:rsidTr="00BC2D2B">
        <w:tc>
          <w:tcPr>
            <w:tcW w:w="5393" w:type="dxa"/>
            <w:vAlign w:val="bottom"/>
          </w:tcPr>
          <w:p w:rsidR="00AC0BD4" w:rsidRPr="00150A4E" w:rsidRDefault="00AC0BD4" w:rsidP="00AC0BD4">
            <w:pPr>
              <w:rPr>
                <w:rFonts w:ascii="David" w:hAnsi="David" w:cs="David"/>
                <w:color w:val="000000"/>
                <w:sz w:val="28"/>
                <w:szCs w:val="28"/>
              </w:rPr>
            </w:pPr>
            <w:r>
              <w:rPr>
                <w:rFonts w:ascii="David" w:hAnsi="David" w:cs="David" w:hint="cs"/>
                <w:color w:val="000000"/>
                <w:sz w:val="28"/>
                <w:szCs w:val="28"/>
                <w:rtl/>
              </w:rPr>
              <w:t xml:space="preserve">אתר הלמידה ב </w:t>
            </w:r>
            <w:r>
              <w:rPr>
                <w:rFonts w:ascii="David" w:hAnsi="David" w:cs="David"/>
                <w:color w:val="000000"/>
                <w:sz w:val="28"/>
                <w:szCs w:val="28"/>
              </w:rPr>
              <w:t>teams</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15%</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21%</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64%</w:t>
            </w:r>
          </w:p>
        </w:tc>
      </w:tr>
      <w:tr w:rsidR="00AC0BD4" w:rsidRPr="0027666B" w:rsidTr="00BC2D2B">
        <w:tc>
          <w:tcPr>
            <w:tcW w:w="5393" w:type="dxa"/>
            <w:vAlign w:val="bottom"/>
          </w:tcPr>
          <w:p w:rsidR="00AC0BD4" w:rsidRDefault="00AC0BD4" w:rsidP="00AC0BD4">
            <w:pPr>
              <w:rPr>
                <w:rFonts w:ascii="David" w:hAnsi="David" w:cs="David"/>
                <w:color w:val="000000"/>
                <w:sz w:val="28"/>
                <w:szCs w:val="28"/>
                <w:rtl/>
              </w:rPr>
            </w:pPr>
            <w:r w:rsidRPr="003A5207">
              <w:rPr>
                <w:rFonts w:ascii="David" w:hAnsi="David" w:cs="David"/>
                <w:color w:val="000000"/>
                <w:sz w:val="28"/>
                <w:szCs w:val="28"/>
                <w:rtl/>
              </w:rPr>
              <w:t>שירותי תרגום</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0%</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30%</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70%</w:t>
            </w:r>
          </w:p>
        </w:tc>
      </w:tr>
      <w:tr w:rsidR="00AC0BD4" w:rsidRPr="0027666B" w:rsidTr="00BC2D2B">
        <w:tc>
          <w:tcPr>
            <w:tcW w:w="5393" w:type="dxa"/>
            <w:vAlign w:val="bottom"/>
          </w:tcPr>
          <w:p w:rsidR="00AC0BD4" w:rsidRDefault="00AC0BD4" w:rsidP="00AC0BD4">
            <w:pPr>
              <w:rPr>
                <w:rFonts w:ascii="David" w:hAnsi="David" w:cs="David"/>
                <w:color w:val="000000"/>
                <w:sz w:val="28"/>
                <w:szCs w:val="28"/>
                <w:rtl/>
              </w:rPr>
            </w:pPr>
            <w:r>
              <w:rPr>
                <w:rFonts w:ascii="David" w:hAnsi="David" w:cs="David" w:hint="cs"/>
                <w:color w:val="000000"/>
                <w:sz w:val="28"/>
                <w:szCs w:val="28"/>
                <w:rtl/>
              </w:rPr>
              <w:t xml:space="preserve">מענה </w:t>
            </w:r>
            <w:r>
              <w:rPr>
                <w:rFonts w:ascii="David" w:hAnsi="David" w:cs="David"/>
                <w:color w:val="000000"/>
                <w:sz w:val="28"/>
                <w:szCs w:val="28"/>
                <w:rtl/>
              </w:rPr>
              <w:t>לוגיסטי</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0%</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6%</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94%</w:t>
            </w:r>
          </w:p>
        </w:tc>
      </w:tr>
      <w:tr w:rsidR="00AC0BD4" w:rsidRPr="0027666B" w:rsidTr="00BC2D2B">
        <w:tc>
          <w:tcPr>
            <w:tcW w:w="5393" w:type="dxa"/>
            <w:vAlign w:val="bottom"/>
          </w:tcPr>
          <w:p w:rsidR="00AC0BD4" w:rsidRDefault="00AC0BD4" w:rsidP="00AC0BD4">
            <w:pPr>
              <w:rPr>
                <w:rFonts w:ascii="David" w:hAnsi="David" w:cs="David"/>
                <w:color w:val="000000"/>
                <w:sz w:val="28"/>
                <w:szCs w:val="28"/>
                <w:rtl/>
              </w:rPr>
            </w:pPr>
            <w:r w:rsidRPr="003A5207">
              <w:rPr>
                <w:rFonts w:ascii="David" w:hAnsi="David" w:cs="David"/>
                <w:color w:val="000000"/>
                <w:sz w:val="28"/>
                <w:szCs w:val="28"/>
                <w:rtl/>
              </w:rPr>
              <w:t xml:space="preserve">מזכירות משתתפים </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3%</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24%</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73%</w:t>
            </w:r>
          </w:p>
        </w:tc>
      </w:tr>
      <w:tr w:rsidR="00AC0BD4" w:rsidRPr="0027666B" w:rsidTr="00BC2D2B">
        <w:tc>
          <w:tcPr>
            <w:tcW w:w="5393" w:type="dxa"/>
            <w:vAlign w:val="bottom"/>
          </w:tcPr>
          <w:p w:rsidR="00AC0BD4" w:rsidRDefault="00AC0BD4" w:rsidP="00AC0BD4">
            <w:pPr>
              <w:rPr>
                <w:rFonts w:ascii="David" w:hAnsi="David" w:cs="David"/>
                <w:color w:val="000000"/>
                <w:sz w:val="28"/>
                <w:szCs w:val="28"/>
                <w:rtl/>
              </w:rPr>
            </w:pPr>
            <w:r>
              <w:rPr>
                <w:rFonts w:ascii="David" w:hAnsi="David" w:cs="David" w:hint="cs"/>
                <w:color w:val="000000"/>
                <w:sz w:val="28"/>
                <w:szCs w:val="28"/>
                <w:rtl/>
              </w:rPr>
              <w:t>הקפיטריה</w:t>
            </w:r>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19%</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25%</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56%</w:t>
            </w:r>
          </w:p>
        </w:tc>
      </w:tr>
      <w:tr w:rsidR="00AC0BD4" w:rsidRPr="0027666B" w:rsidTr="00BC2D2B">
        <w:tc>
          <w:tcPr>
            <w:tcW w:w="5393" w:type="dxa"/>
            <w:vAlign w:val="bottom"/>
          </w:tcPr>
          <w:p w:rsidR="00AC0BD4" w:rsidRDefault="00AC0BD4" w:rsidP="00AC0BD4">
            <w:pPr>
              <w:rPr>
                <w:rFonts w:ascii="David" w:hAnsi="David" w:cs="David"/>
                <w:color w:val="000000"/>
                <w:sz w:val="28"/>
                <w:szCs w:val="28"/>
                <w:rtl/>
              </w:rPr>
            </w:pPr>
            <w:proofErr w:type="spellStart"/>
            <w:r w:rsidRPr="003A5207">
              <w:rPr>
                <w:rFonts w:ascii="David" w:hAnsi="David" w:cs="David"/>
                <w:color w:val="000000"/>
                <w:sz w:val="28"/>
                <w:szCs w:val="28"/>
                <w:rtl/>
              </w:rPr>
              <w:t>נקיון</w:t>
            </w:r>
            <w:proofErr w:type="spellEnd"/>
          </w:p>
        </w:tc>
        <w:tc>
          <w:tcPr>
            <w:tcW w:w="989"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3%</w:t>
            </w:r>
          </w:p>
        </w:tc>
        <w:tc>
          <w:tcPr>
            <w:tcW w:w="937"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9%</w:t>
            </w:r>
          </w:p>
        </w:tc>
        <w:tc>
          <w:tcPr>
            <w:tcW w:w="836" w:type="dxa"/>
            <w:vAlign w:val="bottom"/>
          </w:tcPr>
          <w:p w:rsidR="00AC0BD4" w:rsidRPr="00AC0BD4" w:rsidRDefault="00AC0BD4" w:rsidP="00AC0BD4">
            <w:pPr>
              <w:bidi w:val="0"/>
              <w:spacing w:line="360" w:lineRule="auto"/>
              <w:jc w:val="center"/>
              <w:rPr>
                <w:rFonts w:ascii="David" w:hAnsi="David" w:cs="David"/>
                <w:color w:val="000000"/>
                <w:sz w:val="28"/>
                <w:szCs w:val="28"/>
              </w:rPr>
            </w:pPr>
            <w:r w:rsidRPr="00AC0BD4">
              <w:rPr>
                <w:rFonts w:ascii="David" w:hAnsi="David" w:cs="David"/>
                <w:color w:val="000000"/>
                <w:sz w:val="28"/>
                <w:szCs w:val="28"/>
              </w:rPr>
              <w:t>88%</w:t>
            </w:r>
          </w:p>
        </w:tc>
      </w:tr>
    </w:tbl>
    <w:p w:rsidR="00E60719" w:rsidRDefault="00E60719" w:rsidP="00E60719">
      <w:pPr>
        <w:rPr>
          <w:rtl/>
        </w:rPr>
      </w:pPr>
    </w:p>
    <w:p w:rsidR="00696F59" w:rsidRDefault="00696F59" w:rsidP="00696F59">
      <w:pPr>
        <w:pStyle w:val="ListParagraph"/>
        <w:numPr>
          <w:ilvl w:val="0"/>
          <w:numId w:val="1"/>
        </w:numPr>
        <w:spacing w:line="360" w:lineRule="auto"/>
        <w:jc w:val="both"/>
        <w:rPr>
          <w:rFonts w:ascii="David" w:hAnsi="David" w:cs="David"/>
          <w:sz w:val="28"/>
          <w:szCs w:val="28"/>
          <w:u w:val="single"/>
        </w:rPr>
      </w:pPr>
      <w:r>
        <w:rPr>
          <w:rFonts w:ascii="David" w:hAnsi="David" w:cs="David" w:hint="cs"/>
          <w:sz w:val="28"/>
          <w:szCs w:val="28"/>
          <w:u w:val="single"/>
          <w:rtl/>
        </w:rPr>
        <w:t>התייחסויות מילולית</w:t>
      </w:r>
    </w:p>
    <w:p w:rsidR="00696F59" w:rsidRPr="00696F59" w:rsidRDefault="00696F59" w:rsidP="00696F59">
      <w:pPr>
        <w:ind w:left="793"/>
        <w:rPr>
          <w:rFonts w:ascii="David" w:hAnsi="David" w:cs="David"/>
          <w:sz w:val="28"/>
          <w:szCs w:val="28"/>
          <w:rtl/>
        </w:rPr>
      </w:pPr>
      <w:r>
        <w:rPr>
          <w:rFonts w:ascii="David" w:hAnsi="David" w:cs="David" w:hint="cs"/>
          <w:sz w:val="28"/>
          <w:szCs w:val="28"/>
          <w:rtl/>
        </w:rPr>
        <w:t>חמישה נושאים מרכזיים עלו בהתייחסות המשתתפים לסביבת הלמידה:</w:t>
      </w:r>
    </w:p>
    <w:p w:rsidR="00696F59" w:rsidRPr="00696F59" w:rsidRDefault="00696F59" w:rsidP="00696F59">
      <w:pPr>
        <w:pStyle w:val="ListParagraph"/>
        <w:numPr>
          <w:ilvl w:val="0"/>
          <w:numId w:val="21"/>
        </w:numPr>
        <w:spacing w:line="360" w:lineRule="auto"/>
        <w:ind w:hanging="218"/>
        <w:jc w:val="both"/>
        <w:rPr>
          <w:rFonts w:ascii="David" w:hAnsi="David" w:cs="David"/>
          <w:sz w:val="28"/>
          <w:szCs w:val="28"/>
        </w:rPr>
      </w:pPr>
      <w:r w:rsidRPr="00696F59">
        <w:rPr>
          <w:rFonts w:ascii="David" w:hAnsi="David" w:cs="David" w:hint="cs"/>
          <w:sz w:val="28"/>
          <w:szCs w:val="28"/>
          <w:rtl/>
        </w:rPr>
        <w:t xml:space="preserve">שביעות רצון מהתשתית המאפשרת </w:t>
      </w:r>
      <w:r>
        <w:rPr>
          <w:rFonts w:ascii="David" w:hAnsi="David" w:cs="David"/>
          <w:sz w:val="28"/>
          <w:szCs w:val="28"/>
          <w:rtl/>
        </w:rPr>
        <w:t>–</w:t>
      </w:r>
      <w:r w:rsidRPr="00696F59">
        <w:rPr>
          <w:rFonts w:ascii="David" w:hAnsi="David" w:cs="David" w:hint="cs"/>
          <w:sz w:val="28"/>
          <w:szCs w:val="28"/>
          <w:rtl/>
        </w:rPr>
        <w:t xml:space="preserve"> </w:t>
      </w:r>
      <w:r>
        <w:rPr>
          <w:rFonts w:ascii="David" w:hAnsi="David" w:cs="David" w:hint="cs"/>
          <w:sz w:val="28"/>
          <w:szCs w:val="28"/>
          <w:rtl/>
        </w:rPr>
        <w:t>"</w:t>
      </w:r>
      <w:r w:rsidRPr="00696F59">
        <w:rPr>
          <w:rFonts w:ascii="David" w:hAnsi="David" w:cs="David"/>
          <w:i/>
          <w:iCs/>
          <w:sz w:val="28"/>
          <w:szCs w:val="28"/>
          <w:rtl/>
        </w:rPr>
        <w:t xml:space="preserve">סך </w:t>
      </w:r>
      <w:proofErr w:type="spellStart"/>
      <w:r w:rsidRPr="00696F59">
        <w:rPr>
          <w:rFonts w:ascii="David" w:hAnsi="David" w:cs="David"/>
          <w:i/>
          <w:iCs/>
          <w:sz w:val="28"/>
          <w:szCs w:val="28"/>
          <w:rtl/>
        </w:rPr>
        <w:t>הכל</w:t>
      </w:r>
      <w:proofErr w:type="spellEnd"/>
      <w:r w:rsidRPr="00696F59">
        <w:rPr>
          <w:rFonts w:ascii="David" w:hAnsi="David" w:cs="David"/>
          <w:i/>
          <w:iCs/>
          <w:sz w:val="28"/>
          <w:szCs w:val="28"/>
          <w:rtl/>
        </w:rPr>
        <w:t xml:space="preserve"> מאפשר למידה איכותית</w:t>
      </w:r>
      <w:r w:rsidRPr="00696F59">
        <w:rPr>
          <w:rFonts w:ascii="David" w:hAnsi="David" w:cs="David" w:hint="cs"/>
          <w:i/>
          <w:iCs/>
          <w:sz w:val="28"/>
          <w:szCs w:val="28"/>
          <w:rtl/>
        </w:rPr>
        <w:t xml:space="preserve">, </w:t>
      </w:r>
      <w:r w:rsidRPr="00696F59">
        <w:rPr>
          <w:rFonts w:ascii="David" w:hAnsi="David" w:cs="David"/>
          <w:i/>
          <w:iCs/>
          <w:sz w:val="28"/>
          <w:szCs w:val="28"/>
          <w:rtl/>
        </w:rPr>
        <w:t>תנאי הלמידה טובים ומפנקים</w:t>
      </w:r>
      <w:r w:rsidRPr="00696F59">
        <w:rPr>
          <w:rFonts w:ascii="David" w:hAnsi="David" w:cs="David" w:hint="cs"/>
          <w:i/>
          <w:iCs/>
          <w:sz w:val="28"/>
          <w:szCs w:val="28"/>
          <w:rtl/>
        </w:rPr>
        <w:t xml:space="preserve">, </w:t>
      </w:r>
      <w:r w:rsidRPr="00696F59">
        <w:rPr>
          <w:rFonts w:ascii="David" w:hAnsi="David" w:cs="David"/>
          <w:i/>
          <w:iCs/>
          <w:sz w:val="28"/>
          <w:szCs w:val="28"/>
          <w:rtl/>
        </w:rPr>
        <w:t>יש אמצעים תומכים זמינים, תמיכה של צוות המלמד</w:t>
      </w:r>
      <w:r w:rsidRPr="00696F59">
        <w:rPr>
          <w:rFonts w:ascii="David" w:hAnsi="David" w:cs="David" w:hint="cs"/>
          <w:i/>
          <w:iCs/>
          <w:sz w:val="28"/>
          <w:szCs w:val="28"/>
          <w:rtl/>
        </w:rPr>
        <w:t xml:space="preserve">, </w:t>
      </w:r>
      <w:r w:rsidRPr="00696F59">
        <w:rPr>
          <w:rFonts w:ascii="David" w:hAnsi="David" w:cs="David"/>
          <w:i/>
          <w:iCs/>
          <w:sz w:val="28"/>
          <w:szCs w:val="28"/>
          <w:rtl/>
        </w:rPr>
        <w:t>האולמות ברמה טובה ו</w:t>
      </w:r>
      <w:r w:rsidRPr="00696F59">
        <w:rPr>
          <w:rFonts w:ascii="David" w:hAnsi="David" w:cs="David" w:hint="cs"/>
          <w:i/>
          <w:iCs/>
          <w:sz w:val="28"/>
          <w:szCs w:val="28"/>
          <w:rtl/>
        </w:rPr>
        <w:t>מ</w:t>
      </w:r>
      <w:r w:rsidRPr="00696F59">
        <w:rPr>
          <w:rFonts w:ascii="David" w:hAnsi="David" w:cs="David"/>
          <w:i/>
          <w:iCs/>
          <w:sz w:val="28"/>
          <w:szCs w:val="28"/>
          <w:rtl/>
        </w:rPr>
        <w:t>אפשרים לימוד נעים</w:t>
      </w:r>
      <w:r w:rsidRPr="00696F59">
        <w:rPr>
          <w:rFonts w:ascii="David" w:hAnsi="David" w:cs="David" w:hint="cs"/>
          <w:i/>
          <w:iCs/>
          <w:sz w:val="28"/>
          <w:szCs w:val="28"/>
          <w:rtl/>
        </w:rPr>
        <w:t xml:space="preserve">, </w:t>
      </w:r>
      <w:r w:rsidRPr="00696F59">
        <w:rPr>
          <w:rFonts w:ascii="David" w:hAnsi="David" w:cs="David"/>
          <w:i/>
          <w:iCs/>
          <w:sz w:val="28"/>
          <w:szCs w:val="28"/>
          <w:rtl/>
        </w:rPr>
        <w:t>מצוין</w:t>
      </w:r>
      <w:r w:rsidRPr="00696F59">
        <w:rPr>
          <w:rFonts w:ascii="David" w:hAnsi="David" w:cs="David" w:hint="cs"/>
          <w:i/>
          <w:iCs/>
          <w:sz w:val="28"/>
          <w:szCs w:val="28"/>
          <w:rtl/>
        </w:rPr>
        <w:t xml:space="preserve">, </w:t>
      </w:r>
      <w:proofErr w:type="spellStart"/>
      <w:r w:rsidRPr="00696F59">
        <w:rPr>
          <w:rFonts w:ascii="David" w:hAnsi="David" w:cs="David"/>
          <w:i/>
          <w:iCs/>
          <w:sz w:val="28"/>
          <w:szCs w:val="28"/>
          <w:rtl/>
        </w:rPr>
        <w:t>מבל</w:t>
      </w:r>
      <w:proofErr w:type="spellEnd"/>
      <w:r w:rsidRPr="00696F59">
        <w:rPr>
          <w:rFonts w:ascii="David" w:hAnsi="David" w:cs="David"/>
          <w:i/>
          <w:iCs/>
          <w:sz w:val="28"/>
          <w:szCs w:val="28"/>
          <w:rtl/>
        </w:rPr>
        <w:t xml:space="preserve"> מצוין עם המגבלות של השיפוץ</w:t>
      </w:r>
      <w:r w:rsidRPr="00696F59">
        <w:rPr>
          <w:rFonts w:ascii="David" w:hAnsi="David" w:cs="David" w:hint="cs"/>
          <w:sz w:val="28"/>
          <w:szCs w:val="28"/>
          <w:rtl/>
        </w:rPr>
        <w:t xml:space="preserve">". </w:t>
      </w:r>
    </w:p>
    <w:p w:rsidR="00696F59" w:rsidRPr="00696F59" w:rsidRDefault="00696F59" w:rsidP="00696F59">
      <w:pPr>
        <w:pStyle w:val="ListParagraph"/>
        <w:numPr>
          <w:ilvl w:val="0"/>
          <w:numId w:val="21"/>
        </w:numPr>
        <w:spacing w:line="360" w:lineRule="auto"/>
        <w:ind w:hanging="218"/>
        <w:jc w:val="both"/>
        <w:rPr>
          <w:rFonts w:ascii="David" w:hAnsi="David" w:cs="David"/>
          <w:sz w:val="28"/>
          <w:szCs w:val="28"/>
        </w:rPr>
      </w:pPr>
      <w:r w:rsidRPr="00696F59">
        <w:rPr>
          <w:rFonts w:ascii="David" w:hAnsi="David" w:cs="David" w:hint="cs"/>
          <w:sz w:val="28"/>
          <w:szCs w:val="28"/>
          <w:rtl/>
        </w:rPr>
        <w:t xml:space="preserve">תרגום לבינלאומיים </w:t>
      </w:r>
      <w:r w:rsidRPr="00696F59">
        <w:rPr>
          <w:rFonts w:ascii="David" w:hAnsi="David" w:cs="David"/>
          <w:sz w:val="28"/>
          <w:szCs w:val="28"/>
          <w:rtl/>
        </w:rPr>
        <w:t>–</w:t>
      </w:r>
      <w:r w:rsidRPr="00696F59">
        <w:rPr>
          <w:rFonts w:ascii="David" w:hAnsi="David" w:cs="David" w:hint="cs"/>
          <w:sz w:val="28"/>
          <w:szCs w:val="28"/>
          <w:rtl/>
        </w:rPr>
        <w:t xml:space="preserve"> "</w:t>
      </w:r>
      <w:r w:rsidRPr="00696F59">
        <w:rPr>
          <w:rFonts w:ascii="David" w:hAnsi="David" w:cs="David"/>
          <w:i/>
          <w:iCs/>
          <w:sz w:val="28"/>
          <w:szCs w:val="28"/>
          <w:rtl/>
        </w:rPr>
        <w:t>תקלות חוזרות בתרגום למשתתפים הבינלאומיים</w:t>
      </w:r>
      <w:r w:rsidRPr="00696F59">
        <w:rPr>
          <w:rFonts w:ascii="David" w:hAnsi="David" w:cs="David" w:hint="cs"/>
          <w:i/>
          <w:iCs/>
          <w:sz w:val="28"/>
          <w:szCs w:val="28"/>
          <w:rtl/>
        </w:rPr>
        <w:t>,</w:t>
      </w:r>
      <w:r w:rsidRPr="00696F59">
        <w:rPr>
          <w:rFonts w:ascii="David" w:hAnsi="David" w:cs="David"/>
          <w:i/>
          <w:iCs/>
          <w:sz w:val="28"/>
          <w:szCs w:val="28"/>
          <w:rtl/>
        </w:rPr>
        <w:t xml:space="preserve"> איכות המיקרופון של המתרגמים בחדרי הצוות פוגמת ביכולת החברים הבינלאומיים להשתלב באופן מלא</w:t>
      </w:r>
      <w:r w:rsidRPr="00696F59">
        <w:rPr>
          <w:rFonts w:ascii="David" w:hAnsi="David" w:cs="David" w:hint="cs"/>
          <w:i/>
          <w:iCs/>
          <w:sz w:val="28"/>
          <w:szCs w:val="28"/>
          <w:rtl/>
        </w:rPr>
        <w:t xml:space="preserve">, </w:t>
      </w:r>
      <w:r w:rsidRPr="00696F59">
        <w:rPr>
          <w:rFonts w:ascii="David" w:hAnsi="David" w:cs="David"/>
          <w:i/>
          <w:iCs/>
          <w:sz w:val="28"/>
          <w:szCs w:val="28"/>
          <w:rtl/>
        </w:rPr>
        <w:t xml:space="preserve"> </w:t>
      </w:r>
      <w:r w:rsidRPr="00696F59">
        <w:rPr>
          <w:rFonts w:ascii="David" w:hAnsi="David" w:cs="David"/>
          <w:i/>
          <w:iCs/>
          <w:sz w:val="28"/>
          <w:szCs w:val="28"/>
        </w:rPr>
        <w:t>Request more effort made to get English copies of the slides to the internationals.  It can be very difficult to follow along via translation only and readable visual aids would help greatly</w:t>
      </w:r>
      <w:r w:rsidRPr="00696F59">
        <w:rPr>
          <w:rFonts w:ascii="David" w:hAnsi="David" w:cs="David" w:hint="cs"/>
          <w:sz w:val="28"/>
          <w:szCs w:val="28"/>
          <w:rtl/>
        </w:rPr>
        <w:t>".</w:t>
      </w:r>
    </w:p>
    <w:p w:rsidR="00696F59" w:rsidRPr="00696F59" w:rsidRDefault="00696F59" w:rsidP="00696F59">
      <w:pPr>
        <w:pStyle w:val="ListParagraph"/>
        <w:numPr>
          <w:ilvl w:val="0"/>
          <w:numId w:val="21"/>
        </w:numPr>
        <w:spacing w:line="360" w:lineRule="auto"/>
        <w:ind w:hanging="218"/>
        <w:jc w:val="both"/>
        <w:rPr>
          <w:rFonts w:ascii="David" w:hAnsi="David" w:cs="David"/>
          <w:sz w:val="28"/>
          <w:szCs w:val="28"/>
        </w:rPr>
      </w:pPr>
      <w:r w:rsidRPr="00696F59">
        <w:rPr>
          <w:rFonts w:ascii="David" w:hAnsi="David" w:cs="David" w:hint="cs"/>
          <w:sz w:val="28"/>
          <w:szCs w:val="28"/>
          <w:rtl/>
        </w:rPr>
        <w:t xml:space="preserve">כיתות צוות </w:t>
      </w:r>
      <w:r w:rsidRPr="00696F59">
        <w:rPr>
          <w:rFonts w:ascii="David" w:hAnsi="David" w:cs="David"/>
          <w:sz w:val="28"/>
          <w:szCs w:val="28"/>
          <w:rtl/>
        </w:rPr>
        <w:t>–</w:t>
      </w:r>
      <w:r w:rsidRPr="00696F59">
        <w:rPr>
          <w:rFonts w:ascii="David" w:hAnsi="David" w:cs="David" w:hint="cs"/>
          <w:sz w:val="28"/>
          <w:szCs w:val="28"/>
          <w:rtl/>
        </w:rPr>
        <w:t xml:space="preserve"> "</w:t>
      </w:r>
      <w:r w:rsidRPr="00696F59">
        <w:rPr>
          <w:rFonts w:ascii="David" w:hAnsi="David" w:cs="David"/>
          <w:i/>
          <w:iCs/>
          <w:sz w:val="28"/>
          <w:szCs w:val="28"/>
          <w:rtl/>
        </w:rPr>
        <w:t>אקוסטיקה בכיתות צריכה שיפור</w:t>
      </w:r>
      <w:r w:rsidRPr="00696F59">
        <w:rPr>
          <w:rFonts w:ascii="David" w:hAnsi="David" w:cs="David" w:hint="cs"/>
          <w:i/>
          <w:iCs/>
          <w:sz w:val="28"/>
          <w:szCs w:val="28"/>
          <w:rtl/>
        </w:rPr>
        <w:t xml:space="preserve">, </w:t>
      </w:r>
      <w:r w:rsidRPr="00696F59">
        <w:rPr>
          <w:rFonts w:ascii="David" w:hAnsi="David" w:cs="David"/>
          <w:i/>
          <w:iCs/>
          <w:sz w:val="28"/>
          <w:szCs w:val="28"/>
          <w:rtl/>
        </w:rPr>
        <w:t>חדרי הצוותים מעט פחות טובים</w:t>
      </w:r>
      <w:r w:rsidRPr="00696F59">
        <w:rPr>
          <w:rFonts w:ascii="David" w:hAnsi="David" w:cs="David" w:hint="cs"/>
          <w:i/>
          <w:iCs/>
          <w:sz w:val="28"/>
          <w:szCs w:val="28"/>
          <w:rtl/>
        </w:rPr>
        <w:t xml:space="preserve">, </w:t>
      </w:r>
      <w:r w:rsidRPr="00696F59">
        <w:rPr>
          <w:rFonts w:ascii="David" w:hAnsi="David" w:cs="David"/>
          <w:i/>
          <w:iCs/>
          <w:sz w:val="28"/>
          <w:szCs w:val="28"/>
          <w:rtl/>
        </w:rPr>
        <w:t>בחדרי צוות יש נמלים, או פשפשים</w:t>
      </w:r>
      <w:r w:rsidRPr="00696F59">
        <w:rPr>
          <w:rFonts w:ascii="David" w:hAnsi="David" w:cs="David" w:hint="cs"/>
          <w:sz w:val="28"/>
          <w:szCs w:val="28"/>
          <w:rtl/>
        </w:rPr>
        <w:t>".</w:t>
      </w:r>
    </w:p>
    <w:p w:rsidR="00696F59" w:rsidRPr="00696F59" w:rsidRDefault="00696F59" w:rsidP="00696F59">
      <w:pPr>
        <w:pStyle w:val="ListParagraph"/>
        <w:numPr>
          <w:ilvl w:val="0"/>
          <w:numId w:val="21"/>
        </w:numPr>
        <w:spacing w:line="360" w:lineRule="auto"/>
        <w:ind w:hanging="218"/>
        <w:jc w:val="both"/>
        <w:rPr>
          <w:rFonts w:ascii="David" w:hAnsi="David" w:cs="David"/>
          <w:sz w:val="28"/>
          <w:szCs w:val="28"/>
        </w:rPr>
      </w:pPr>
      <w:r w:rsidRPr="00696F59">
        <w:rPr>
          <w:rFonts w:ascii="David" w:hAnsi="David" w:cs="David" w:hint="cs"/>
          <w:sz w:val="28"/>
          <w:szCs w:val="28"/>
          <w:rtl/>
        </w:rPr>
        <w:t xml:space="preserve">למידה מתוקשבת - </w:t>
      </w:r>
      <w:r w:rsidRPr="00696F59">
        <w:rPr>
          <w:rFonts w:ascii="David" w:hAnsi="David" w:cs="David"/>
          <w:i/>
          <w:iCs/>
          <w:sz w:val="28"/>
          <w:szCs w:val="28"/>
          <w:rtl/>
        </w:rPr>
        <w:t xml:space="preserve">צריך </w:t>
      </w:r>
      <w:proofErr w:type="spellStart"/>
      <w:r w:rsidRPr="00696F59">
        <w:rPr>
          <w:rFonts w:ascii="David" w:hAnsi="David" w:cs="David"/>
          <w:i/>
          <w:iCs/>
          <w:sz w:val="28"/>
          <w:szCs w:val="28"/>
          <w:rtl/>
        </w:rPr>
        <w:t>וויפיי</w:t>
      </w:r>
      <w:proofErr w:type="spellEnd"/>
      <w:r w:rsidRPr="00696F59">
        <w:rPr>
          <w:rFonts w:ascii="David" w:hAnsi="David" w:cs="David" w:hint="cs"/>
          <w:i/>
          <w:iCs/>
          <w:sz w:val="28"/>
          <w:szCs w:val="28"/>
          <w:rtl/>
        </w:rPr>
        <w:t xml:space="preserve">, </w:t>
      </w:r>
      <w:r w:rsidRPr="00696F59">
        <w:rPr>
          <w:rFonts w:ascii="David" w:hAnsi="David" w:cs="David"/>
          <w:i/>
          <w:iCs/>
          <w:sz w:val="28"/>
          <w:szCs w:val="28"/>
        </w:rPr>
        <w:t xml:space="preserve">Great environment overall, BUT allowing students to bring computers in seems almost necessary.  I found myself trying to leaf through my notebooks to find what instructors said in order to review and it takes forever to find.  We </w:t>
      </w:r>
      <w:r w:rsidRPr="00696F59">
        <w:rPr>
          <w:rFonts w:ascii="David" w:hAnsi="David" w:cs="David"/>
          <w:i/>
          <w:iCs/>
          <w:sz w:val="28"/>
          <w:szCs w:val="28"/>
        </w:rPr>
        <w:lastRenderedPageBreak/>
        <w:t>live in a digital world and restricting the use of computers to some but not all the students seems ridiculous</w:t>
      </w:r>
      <w:r w:rsidRPr="00696F59">
        <w:rPr>
          <w:rFonts w:ascii="David" w:hAnsi="David" w:cs="David"/>
          <w:sz w:val="28"/>
          <w:szCs w:val="28"/>
          <w:rtl/>
        </w:rPr>
        <w:t xml:space="preserve">.  </w:t>
      </w:r>
    </w:p>
    <w:p w:rsidR="00696F59" w:rsidRPr="00696F59" w:rsidRDefault="00696F59" w:rsidP="00696F59">
      <w:pPr>
        <w:pStyle w:val="ListParagraph"/>
        <w:numPr>
          <w:ilvl w:val="0"/>
          <w:numId w:val="21"/>
        </w:numPr>
        <w:spacing w:line="360" w:lineRule="auto"/>
        <w:ind w:hanging="218"/>
        <w:jc w:val="both"/>
        <w:rPr>
          <w:rFonts w:ascii="David" w:hAnsi="David" w:cs="David"/>
          <w:sz w:val="28"/>
          <w:szCs w:val="28"/>
          <w:rtl/>
        </w:rPr>
      </w:pPr>
      <w:r w:rsidRPr="00696F59">
        <w:rPr>
          <w:rFonts w:ascii="David" w:hAnsi="David" w:cs="David" w:hint="cs"/>
          <w:sz w:val="28"/>
          <w:szCs w:val="28"/>
          <w:rtl/>
        </w:rPr>
        <w:t xml:space="preserve">שירותים </w:t>
      </w:r>
      <w:r>
        <w:rPr>
          <w:rFonts w:ascii="David" w:hAnsi="David" w:cs="David"/>
          <w:sz w:val="28"/>
          <w:szCs w:val="28"/>
          <w:rtl/>
        </w:rPr>
        <w:t>–</w:t>
      </w:r>
      <w:r w:rsidRPr="00696F59">
        <w:rPr>
          <w:rFonts w:ascii="David" w:hAnsi="David" w:cs="David" w:hint="cs"/>
          <w:sz w:val="28"/>
          <w:szCs w:val="28"/>
          <w:rtl/>
        </w:rPr>
        <w:t xml:space="preserve"> </w:t>
      </w:r>
      <w:r>
        <w:rPr>
          <w:rFonts w:ascii="David" w:hAnsi="David" w:cs="David" w:hint="cs"/>
          <w:sz w:val="28"/>
          <w:szCs w:val="28"/>
          <w:rtl/>
        </w:rPr>
        <w:t>"</w:t>
      </w:r>
      <w:r w:rsidRPr="00696F59">
        <w:rPr>
          <w:rFonts w:ascii="David" w:hAnsi="David" w:cs="David"/>
          <w:i/>
          <w:iCs/>
          <w:sz w:val="28"/>
          <w:szCs w:val="28"/>
          <w:rtl/>
        </w:rPr>
        <w:t>שירותים דורשים ניקיון ושיפוץ</w:t>
      </w:r>
      <w:r w:rsidRPr="00696F59">
        <w:rPr>
          <w:rFonts w:ascii="David" w:hAnsi="David" w:cs="David" w:hint="cs"/>
          <w:i/>
          <w:iCs/>
          <w:sz w:val="28"/>
          <w:szCs w:val="28"/>
          <w:rtl/>
        </w:rPr>
        <w:t xml:space="preserve">, </w:t>
      </w:r>
      <w:r w:rsidRPr="00696F59">
        <w:rPr>
          <w:rFonts w:ascii="David" w:hAnsi="David" w:cs="David"/>
          <w:i/>
          <w:iCs/>
          <w:sz w:val="28"/>
          <w:szCs w:val="28"/>
          <w:rtl/>
        </w:rPr>
        <w:t xml:space="preserve">השירותים מאחורי המליאה מלוכלכים </w:t>
      </w:r>
      <w:proofErr w:type="spellStart"/>
      <w:r w:rsidRPr="00696F59">
        <w:rPr>
          <w:rFonts w:ascii="David" w:hAnsi="David" w:cs="David"/>
          <w:i/>
          <w:iCs/>
          <w:sz w:val="28"/>
          <w:szCs w:val="28"/>
          <w:rtl/>
        </w:rPr>
        <w:t>ומדיפי</w:t>
      </w:r>
      <w:proofErr w:type="spellEnd"/>
      <w:r w:rsidRPr="00696F59">
        <w:rPr>
          <w:rFonts w:ascii="David" w:hAnsi="David" w:cs="David"/>
          <w:i/>
          <w:iCs/>
          <w:sz w:val="28"/>
          <w:szCs w:val="28"/>
          <w:rtl/>
        </w:rPr>
        <w:t xml:space="preserve"> ריח רע, באופן תמידי.</w:t>
      </w:r>
      <w:r w:rsidRPr="00696F59">
        <w:rPr>
          <w:rFonts w:ascii="David" w:hAnsi="David" w:cs="David" w:hint="cs"/>
          <w:i/>
          <w:iCs/>
          <w:sz w:val="28"/>
          <w:szCs w:val="28"/>
          <w:rtl/>
        </w:rPr>
        <w:t xml:space="preserve"> </w:t>
      </w:r>
      <w:r w:rsidRPr="00696F59">
        <w:rPr>
          <w:rFonts w:ascii="David" w:hAnsi="David" w:cs="David"/>
          <w:i/>
          <w:iCs/>
          <w:sz w:val="28"/>
          <w:szCs w:val="28"/>
          <w:rtl/>
        </w:rPr>
        <w:t>השירותים הצמודים למליאה ממש מטונפים</w:t>
      </w:r>
      <w:r w:rsidRPr="00696F59">
        <w:rPr>
          <w:rFonts w:ascii="David" w:hAnsi="David" w:cs="David" w:hint="cs"/>
          <w:sz w:val="28"/>
          <w:szCs w:val="28"/>
          <w:rtl/>
        </w:rPr>
        <w:t>".</w:t>
      </w:r>
    </w:p>
    <w:p w:rsidR="00C85026" w:rsidRDefault="00C85026" w:rsidP="00C85026">
      <w:pPr>
        <w:rPr>
          <w:rtl/>
        </w:rPr>
      </w:pPr>
    </w:p>
    <w:p w:rsidR="00C85026" w:rsidRPr="003E6AE7" w:rsidRDefault="00C85026" w:rsidP="00C85026">
      <w:pPr>
        <w:rPr>
          <w:rFonts w:ascii="David" w:hAnsi="David" w:cs="David"/>
          <w:sz w:val="28"/>
          <w:szCs w:val="28"/>
          <w:rtl/>
        </w:rPr>
      </w:pPr>
      <w:r w:rsidRPr="00C85026">
        <w:rPr>
          <w:rFonts w:ascii="David" w:hAnsi="David" w:cs="David"/>
          <w:sz w:val="28"/>
          <w:szCs w:val="28"/>
          <w:rtl/>
        </w:rPr>
        <w:t>הערכה מסכמת</w:t>
      </w:r>
    </w:p>
    <w:tbl>
      <w:tblPr>
        <w:tblStyle w:val="TableGrid"/>
        <w:bidiVisual/>
        <w:tblW w:w="0" w:type="auto"/>
        <w:tblLook w:val="04A0" w:firstRow="1" w:lastRow="0" w:firstColumn="1" w:lastColumn="0" w:noHBand="0" w:noVBand="1"/>
      </w:tblPr>
      <w:tblGrid>
        <w:gridCol w:w="5393"/>
        <w:gridCol w:w="989"/>
        <w:gridCol w:w="937"/>
        <w:gridCol w:w="836"/>
      </w:tblGrid>
      <w:tr w:rsidR="00C85026" w:rsidRPr="007B0031" w:rsidTr="00BC2D2B">
        <w:tc>
          <w:tcPr>
            <w:tcW w:w="5393" w:type="dxa"/>
          </w:tcPr>
          <w:p w:rsidR="00C85026" w:rsidRPr="007B0031" w:rsidRDefault="00C85026" w:rsidP="00BC2D2B">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C85026" w:rsidRDefault="00C85026" w:rsidP="00BC2D2B">
            <w:pPr>
              <w:spacing w:line="360" w:lineRule="auto"/>
              <w:jc w:val="center"/>
              <w:rPr>
                <w:rFonts w:ascii="David" w:hAnsi="David" w:cs="David"/>
                <w:sz w:val="28"/>
                <w:szCs w:val="28"/>
                <w:rtl/>
              </w:rPr>
            </w:pPr>
            <w:r>
              <w:rPr>
                <w:rFonts w:ascii="David" w:hAnsi="David" w:cs="David" w:hint="cs"/>
                <w:sz w:val="28"/>
                <w:szCs w:val="28"/>
                <w:rtl/>
              </w:rPr>
              <w:t>1-2</w:t>
            </w:r>
          </w:p>
          <w:p w:rsidR="00C85026" w:rsidRPr="007B0031" w:rsidRDefault="00C85026" w:rsidP="00BC2D2B">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C85026" w:rsidRDefault="00C85026" w:rsidP="00BC2D2B">
            <w:pPr>
              <w:spacing w:line="360" w:lineRule="auto"/>
              <w:jc w:val="center"/>
              <w:rPr>
                <w:rFonts w:ascii="David" w:hAnsi="David" w:cs="David"/>
                <w:sz w:val="28"/>
                <w:szCs w:val="28"/>
                <w:rtl/>
              </w:rPr>
            </w:pPr>
            <w:r>
              <w:rPr>
                <w:rFonts w:ascii="David" w:hAnsi="David" w:cs="David" w:hint="cs"/>
                <w:sz w:val="28"/>
                <w:szCs w:val="28"/>
                <w:rtl/>
              </w:rPr>
              <w:t>3</w:t>
            </w:r>
          </w:p>
          <w:p w:rsidR="00C85026" w:rsidRPr="007B0031" w:rsidRDefault="00C85026" w:rsidP="00BC2D2B">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C85026" w:rsidRDefault="00C85026" w:rsidP="00BC2D2B">
            <w:pPr>
              <w:spacing w:line="360" w:lineRule="auto"/>
              <w:jc w:val="center"/>
              <w:rPr>
                <w:rFonts w:ascii="David" w:hAnsi="David" w:cs="David"/>
                <w:sz w:val="28"/>
                <w:szCs w:val="28"/>
                <w:rtl/>
              </w:rPr>
            </w:pPr>
            <w:r>
              <w:rPr>
                <w:rFonts w:ascii="David" w:hAnsi="David" w:cs="David" w:hint="cs"/>
                <w:sz w:val="28"/>
                <w:szCs w:val="28"/>
                <w:rtl/>
              </w:rPr>
              <w:t>4-5</w:t>
            </w:r>
          </w:p>
          <w:p w:rsidR="00C85026" w:rsidRPr="007B0031" w:rsidRDefault="00C85026" w:rsidP="00BC2D2B">
            <w:pPr>
              <w:spacing w:line="360" w:lineRule="auto"/>
              <w:jc w:val="center"/>
              <w:rPr>
                <w:rFonts w:ascii="David" w:hAnsi="David" w:cs="David"/>
                <w:sz w:val="28"/>
                <w:szCs w:val="28"/>
                <w:rtl/>
              </w:rPr>
            </w:pPr>
            <w:r>
              <w:rPr>
                <w:rFonts w:ascii="David" w:hAnsi="David" w:cs="David" w:hint="cs"/>
                <w:sz w:val="28"/>
                <w:szCs w:val="28"/>
                <w:rtl/>
              </w:rPr>
              <w:t>גבוהה</w:t>
            </w:r>
          </w:p>
        </w:tc>
      </w:tr>
      <w:tr w:rsidR="00C85026" w:rsidRPr="007B0031" w:rsidTr="00BC2D2B">
        <w:tc>
          <w:tcPr>
            <w:tcW w:w="5393" w:type="dxa"/>
          </w:tcPr>
          <w:p w:rsidR="00C85026" w:rsidRPr="007B0031" w:rsidRDefault="00C85026" w:rsidP="00BC2D2B">
            <w:pPr>
              <w:spacing w:line="360" w:lineRule="auto"/>
              <w:rPr>
                <w:rFonts w:ascii="David" w:hAnsi="David" w:cs="David"/>
                <w:sz w:val="28"/>
                <w:szCs w:val="28"/>
                <w:rtl/>
              </w:rPr>
            </w:pPr>
            <w:r>
              <w:rPr>
                <w:rFonts w:ascii="David" w:hAnsi="David" w:cs="David" w:hint="cs"/>
                <w:b/>
                <w:bCs/>
                <w:sz w:val="28"/>
                <w:szCs w:val="28"/>
                <w:rtl/>
              </w:rPr>
              <w:t>באיזו מידה</w:t>
            </w:r>
          </w:p>
        </w:tc>
        <w:tc>
          <w:tcPr>
            <w:tcW w:w="2762" w:type="dxa"/>
            <w:gridSpan w:val="3"/>
          </w:tcPr>
          <w:p w:rsidR="00C85026" w:rsidRDefault="00C85026" w:rsidP="00BC2D2B">
            <w:pPr>
              <w:spacing w:line="360" w:lineRule="auto"/>
              <w:jc w:val="center"/>
              <w:rPr>
                <w:rFonts w:ascii="David" w:hAnsi="David" w:cs="David"/>
                <w:sz w:val="28"/>
                <w:szCs w:val="28"/>
                <w:rtl/>
              </w:rPr>
            </w:pPr>
          </w:p>
        </w:tc>
      </w:tr>
      <w:tr w:rsidR="0096051D" w:rsidRPr="0027666B" w:rsidTr="00BC2D2B">
        <w:tc>
          <w:tcPr>
            <w:tcW w:w="5393" w:type="dxa"/>
            <w:vAlign w:val="bottom"/>
          </w:tcPr>
          <w:p w:rsidR="0096051D" w:rsidRPr="007B0031" w:rsidRDefault="0096051D" w:rsidP="0096051D">
            <w:pPr>
              <w:spacing w:line="360" w:lineRule="auto"/>
              <w:rPr>
                <w:rFonts w:ascii="David" w:hAnsi="David" w:cs="David"/>
                <w:color w:val="000000"/>
                <w:sz w:val="28"/>
                <w:szCs w:val="28"/>
                <w:rtl/>
              </w:rPr>
            </w:pPr>
            <w:r>
              <w:rPr>
                <w:rFonts w:ascii="David" w:hAnsi="David" w:cs="David" w:hint="cs"/>
                <w:color w:val="000000"/>
                <w:sz w:val="28"/>
                <w:szCs w:val="28"/>
                <w:rtl/>
              </w:rPr>
              <w:t xml:space="preserve">התוכנית תואמת את </w:t>
            </w:r>
            <w:proofErr w:type="spellStart"/>
            <w:r>
              <w:rPr>
                <w:rFonts w:ascii="David" w:hAnsi="David" w:cs="David" w:hint="cs"/>
                <w:color w:val="000000"/>
                <w:sz w:val="28"/>
                <w:szCs w:val="28"/>
                <w:rtl/>
              </w:rPr>
              <w:t>ציפיותך</w:t>
            </w:r>
            <w:proofErr w:type="spellEnd"/>
            <w:r>
              <w:rPr>
                <w:rFonts w:ascii="David" w:hAnsi="David" w:cs="David" w:hint="cs"/>
                <w:color w:val="000000"/>
                <w:sz w:val="28"/>
                <w:szCs w:val="28"/>
                <w:rtl/>
              </w:rPr>
              <w:t>?</w:t>
            </w:r>
          </w:p>
        </w:tc>
        <w:tc>
          <w:tcPr>
            <w:tcW w:w="989" w:type="dxa"/>
            <w:vAlign w:val="bottom"/>
          </w:tcPr>
          <w:p w:rsidR="0096051D" w:rsidRPr="0096051D" w:rsidRDefault="0096051D" w:rsidP="0096051D">
            <w:pPr>
              <w:bidi w:val="0"/>
              <w:spacing w:line="360" w:lineRule="auto"/>
              <w:jc w:val="center"/>
              <w:rPr>
                <w:rFonts w:ascii="David" w:hAnsi="David" w:cs="David"/>
                <w:color w:val="000000"/>
                <w:sz w:val="28"/>
                <w:szCs w:val="28"/>
              </w:rPr>
            </w:pPr>
            <w:r w:rsidRPr="0096051D">
              <w:rPr>
                <w:rFonts w:ascii="David" w:hAnsi="David" w:cs="David"/>
                <w:color w:val="000000"/>
                <w:sz w:val="28"/>
                <w:szCs w:val="28"/>
              </w:rPr>
              <w:t>9%</w:t>
            </w:r>
          </w:p>
        </w:tc>
        <w:tc>
          <w:tcPr>
            <w:tcW w:w="937" w:type="dxa"/>
            <w:vAlign w:val="bottom"/>
          </w:tcPr>
          <w:p w:rsidR="0096051D" w:rsidRPr="0096051D" w:rsidRDefault="0096051D" w:rsidP="0096051D">
            <w:pPr>
              <w:bidi w:val="0"/>
              <w:spacing w:line="360" w:lineRule="auto"/>
              <w:jc w:val="center"/>
              <w:rPr>
                <w:rFonts w:ascii="David" w:hAnsi="David" w:cs="David"/>
                <w:color w:val="000000"/>
                <w:sz w:val="28"/>
                <w:szCs w:val="28"/>
              </w:rPr>
            </w:pPr>
            <w:r w:rsidRPr="0096051D">
              <w:rPr>
                <w:rFonts w:ascii="David" w:hAnsi="David" w:cs="David"/>
                <w:color w:val="000000"/>
                <w:sz w:val="28"/>
                <w:szCs w:val="28"/>
              </w:rPr>
              <w:t>0%</w:t>
            </w:r>
          </w:p>
        </w:tc>
        <w:tc>
          <w:tcPr>
            <w:tcW w:w="836" w:type="dxa"/>
            <w:vAlign w:val="bottom"/>
          </w:tcPr>
          <w:p w:rsidR="0096051D" w:rsidRPr="0096051D" w:rsidRDefault="0096051D" w:rsidP="0096051D">
            <w:pPr>
              <w:bidi w:val="0"/>
              <w:spacing w:line="360" w:lineRule="auto"/>
              <w:jc w:val="center"/>
              <w:rPr>
                <w:rFonts w:ascii="David" w:hAnsi="David" w:cs="David"/>
                <w:color w:val="000000"/>
                <w:sz w:val="28"/>
                <w:szCs w:val="28"/>
              </w:rPr>
            </w:pPr>
            <w:r w:rsidRPr="0096051D">
              <w:rPr>
                <w:rFonts w:ascii="David" w:hAnsi="David" w:cs="David"/>
                <w:color w:val="000000"/>
                <w:sz w:val="28"/>
                <w:szCs w:val="28"/>
              </w:rPr>
              <w:t>91%</w:t>
            </w:r>
          </w:p>
        </w:tc>
      </w:tr>
      <w:tr w:rsidR="0096051D" w:rsidRPr="0027666B" w:rsidTr="00BC2D2B">
        <w:tc>
          <w:tcPr>
            <w:tcW w:w="5393" w:type="dxa"/>
            <w:vAlign w:val="bottom"/>
          </w:tcPr>
          <w:p w:rsidR="0096051D" w:rsidRPr="007B0031" w:rsidRDefault="0096051D" w:rsidP="0096051D">
            <w:pPr>
              <w:spacing w:line="360" w:lineRule="auto"/>
              <w:rPr>
                <w:rFonts w:ascii="David" w:hAnsi="David" w:cs="David" w:hint="cs"/>
                <w:color w:val="000000"/>
                <w:sz w:val="28"/>
                <w:szCs w:val="28"/>
                <w:rtl/>
              </w:rPr>
            </w:pPr>
            <w:r>
              <w:rPr>
                <w:rFonts w:ascii="David" w:hAnsi="David" w:cs="David" w:hint="cs"/>
                <w:color w:val="000000"/>
                <w:sz w:val="28"/>
                <w:szCs w:val="28"/>
                <w:rtl/>
              </w:rPr>
              <w:t xml:space="preserve">קיבלת בעונה הגלובאלית הקשר בינלאומי לאתגרי </w:t>
            </w:r>
            <w:proofErr w:type="spellStart"/>
            <w:r>
              <w:rPr>
                <w:rFonts w:ascii="David" w:hAnsi="David" w:cs="David" w:hint="cs"/>
                <w:color w:val="000000"/>
                <w:sz w:val="28"/>
                <w:szCs w:val="28"/>
                <w:rtl/>
              </w:rPr>
              <w:t>הבטל"ם</w:t>
            </w:r>
            <w:proofErr w:type="spellEnd"/>
            <w:r>
              <w:rPr>
                <w:rFonts w:ascii="David" w:hAnsi="David" w:cs="David" w:hint="cs"/>
                <w:color w:val="000000"/>
                <w:sz w:val="28"/>
                <w:szCs w:val="28"/>
                <w:rtl/>
              </w:rPr>
              <w:t>?</w:t>
            </w:r>
          </w:p>
        </w:tc>
        <w:tc>
          <w:tcPr>
            <w:tcW w:w="989" w:type="dxa"/>
            <w:vAlign w:val="bottom"/>
          </w:tcPr>
          <w:p w:rsidR="0096051D" w:rsidRPr="0096051D" w:rsidRDefault="0096051D" w:rsidP="0096051D">
            <w:pPr>
              <w:bidi w:val="0"/>
              <w:spacing w:line="360" w:lineRule="auto"/>
              <w:jc w:val="center"/>
              <w:rPr>
                <w:rFonts w:ascii="David" w:hAnsi="David" w:cs="David"/>
                <w:color w:val="000000"/>
                <w:sz w:val="28"/>
                <w:szCs w:val="28"/>
              </w:rPr>
            </w:pPr>
            <w:r w:rsidRPr="0096051D">
              <w:rPr>
                <w:rFonts w:ascii="David" w:hAnsi="David" w:cs="David"/>
                <w:color w:val="000000"/>
                <w:sz w:val="28"/>
                <w:szCs w:val="28"/>
              </w:rPr>
              <w:t>12%</w:t>
            </w:r>
          </w:p>
        </w:tc>
        <w:tc>
          <w:tcPr>
            <w:tcW w:w="937" w:type="dxa"/>
            <w:vAlign w:val="bottom"/>
          </w:tcPr>
          <w:p w:rsidR="0096051D" w:rsidRPr="0096051D" w:rsidRDefault="0096051D" w:rsidP="0096051D">
            <w:pPr>
              <w:bidi w:val="0"/>
              <w:spacing w:line="360" w:lineRule="auto"/>
              <w:jc w:val="center"/>
              <w:rPr>
                <w:rFonts w:ascii="David" w:hAnsi="David" w:cs="David"/>
                <w:color w:val="000000"/>
                <w:sz w:val="28"/>
                <w:szCs w:val="28"/>
              </w:rPr>
            </w:pPr>
            <w:r w:rsidRPr="0096051D">
              <w:rPr>
                <w:rFonts w:ascii="David" w:hAnsi="David" w:cs="David"/>
                <w:color w:val="000000"/>
                <w:sz w:val="28"/>
                <w:szCs w:val="28"/>
              </w:rPr>
              <w:t>0%</w:t>
            </w:r>
          </w:p>
        </w:tc>
        <w:tc>
          <w:tcPr>
            <w:tcW w:w="836" w:type="dxa"/>
            <w:vAlign w:val="bottom"/>
          </w:tcPr>
          <w:p w:rsidR="0096051D" w:rsidRPr="0096051D" w:rsidRDefault="0096051D" w:rsidP="0096051D">
            <w:pPr>
              <w:bidi w:val="0"/>
              <w:spacing w:line="360" w:lineRule="auto"/>
              <w:jc w:val="center"/>
              <w:rPr>
                <w:rFonts w:ascii="David" w:hAnsi="David" w:cs="David"/>
                <w:color w:val="000000"/>
                <w:sz w:val="28"/>
                <w:szCs w:val="28"/>
              </w:rPr>
            </w:pPr>
            <w:r w:rsidRPr="0096051D">
              <w:rPr>
                <w:rFonts w:ascii="David" w:hAnsi="David" w:cs="David"/>
                <w:color w:val="000000"/>
                <w:sz w:val="28"/>
                <w:szCs w:val="28"/>
              </w:rPr>
              <w:t>88%</w:t>
            </w:r>
          </w:p>
        </w:tc>
      </w:tr>
    </w:tbl>
    <w:p w:rsidR="00C85026" w:rsidRDefault="00C85026" w:rsidP="00C85026">
      <w:pPr>
        <w:rPr>
          <w:rtl/>
        </w:rPr>
      </w:pPr>
    </w:p>
    <w:p w:rsidR="00CF1177" w:rsidRPr="00CF1177" w:rsidRDefault="00CF1177" w:rsidP="008D224A">
      <w:pPr>
        <w:pStyle w:val="ListParagraph"/>
        <w:numPr>
          <w:ilvl w:val="0"/>
          <w:numId w:val="1"/>
        </w:numPr>
        <w:spacing w:line="360" w:lineRule="auto"/>
        <w:rPr>
          <w:rFonts w:ascii="David" w:hAnsi="David" w:cs="David"/>
          <w:sz w:val="28"/>
          <w:szCs w:val="28"/>
          <w:rtl/>
        </w:rPr>
      </w:pPr>
      <w:r w:rsidRPr="001C338F">
        <w:rPr>
          <w:rFonts w:ascii="David" w:hAnsi="David" w:cs="David" w:hint="cs"/>
          <w:sz w:val="28"/>
          <w:szCs w:val="28"/>
          <w:u w:val="single"/>
          <w:rtl/>
        </w:rPr>
        <w:t xml:space="preserve">התייחסויות מילולית </w:t>
      </w:r>
      <w:r w:rsidRPr="001C338F">
        <w:rPr>
          <w:rFonts w:ascii="David" w:hAnsi="David" w:cs="David"/>
          <w:sz w:val="28"/>
          <w:szCs w:val="28"/>
          <w:u w:val="single"/>
          <w:rtl/>
        </w:rPr>
        <w:t>–</w:t>
      </w:r>
      <w:r w:rsidRPr="001C338F">
        <w:rPr>
          <w:rFonts w:ascii="David" w:hAnsi="David" w:cs="David" w:hint="cs"/>
          <w:sz w:val="28"/>
          <w:szCs w:val="28"/>
          <w:u w:val="single"/>
          <w:rtl/>
        </w:rPr>
        <w:t xml:space="preserve"> לשי</w:t>
      </w:r>
      <w:r>
        <w:rPr>
          <w:rFonts w:ascii="David" w:hAnsi="David" w:cs="David" w:hint="cs"/>
          <w:sz w:val="28"/>
          <w:szCs w:val="28"/>
          <w:u w:val="single"/>
          <w:rtl/>
        </w:rPr>
        <w:t>מ</w:t>
      </w:r>
      <w:r w:rsidRPr="001C338F">
        <w:rPr>
          <w:rFonts w:ascii="David" w:hAnsi="David" w:cs="David" w:hint="cs"/>
          <w:sz w:val="28"/>
          <w:szCs w:val="28"/>
          <w:u w:val="single"/>
          <w:rtl/>
        </w:rPr>
        <w:t>ור</w:t>
      </w:r>
      <w:r w:rsidRPr="001C338F">
        <w:rPr>
          <w:rFonts w:ascii="David" w:hAnsi="David" w:cs="David"/>
          <w:sz w:val="28"/>
          <w:szCs w:val="28"/>
          <w:u w:val="single"/>
          <w:rtl/>
        </w:rPr>
        <w:br/>
      </w:r>
      <w:r w:rsidRPr="00CF1177">
        <w:rPr>
          <w:rFonts w:ascii="David" w:hAnsi="David" w:cs="David" w:hint="cs"/>
          <w:sz w:val="28"/>
          <w:szCs w:val="28"/>
          <w:rtl/>
        </w:rPr>
        <w:t>ש</w:t>
      </w:r>
      <w:r w:rsidR="008D224A">
        <w:rPr>
          <w:rFonts w:ascii="David" w:hAnsi="David" w:cs="David" w:hint="cs"/>
          <w:sz w:val="28"/>
          <w:szCs w:val="28"/>
          <w:rtl/>
        </w:rPr>
        <w:t xml:space="preserve">ני </w:t>
      </w:r>
      <w:r w:rsidRPr="00CF1177">
        <w:rPr>
          <w:rFonts w:ascii="David" w:hAnsi="David" w:cs="David" w:hint="cs"/>
          <w:sz w:val="28"/>
          <w:szCs w:val="28"/>
          <w:rtl/>
        </w:rPr>
        <w:t>נושאים מרכזיים לשי</w:t>
      </w:r>
      <w:r w:rsidR="008D224A">
        <w:rPr>
          <w:rFonts w:ascii="David" w:hAnsi="David" w:cs="David" w:hint="cs"/>
          <w:sz w:val="28"/>
          <w:szCs w:val="28"/>
          <w:rtl/>
        </w:rPr>
        <w:t>מ</w:t>
      </w:r>
      <w:r w:rsidRPr="00CF1177">
        <w:rPr>
          <w:rFonts w:ascii="David" w:hAnsi="David" w:cs="David" w:hint="cs"/>
          <w:sz w:val="28"/>
          <w:szCs w:val="28"/>
          <w:rtl/>
        </w:rPr>
        <w:t>ור עלו בהתייחסות המשתתפים:</w:t>
      </w:r>
    </w:p>
    <w:p w:rsidR="00BC2D2B" w:rsidRDefault="008D224A" w:rsidP="00BC2D2B">
      <w:pPr>
        <w:pStyle w:val="ListParagraph"/>
        <w:numPr>
          <w:ilvl w:val="0"/>
          <w:numId w:val="23"/>
        </w:numPr>
        <w:spacing w:line="360" w:lineRule="auto"/>
        <w:jc w:val="both"/>
        <w:rPr>
          <w:rFonts w:ascii="David" w:hAnsi="David" w:cs="David"/>
          <w:sz w:val="28"/>
          <w:szCs w:val="28"/>
        </w:rPr>
      </w:pPr>
      <w:r w:rsidRPr="008D224A">
        <w:rPr>
          <w:rFonts w:ascii="David" w:hAnsi="David" w:cs="David" w:hint="cs"/>
          <w:sz w:val="28"/>
          <w:szCs w:val="28"/>
          <w:rtl/>
        </w:rPr>
        <w:t>סיור אירופה</w:t>
      </w:r>
      <w:r w:rsidR="00CF1177" w:rsidRPr="008D224A">
        <w:rPr>
          <w:rFonts w:ascii="David" w:hAnsi="David" w:cs="David" w:hint="cs"/>
          <w:sz w:val="28"/>
          <w:szCs w:val="28"/>
          <w:rtl/>
        </w:rPr>
        <w:t xml:space="preserve"> </w:t>
      </w:r>
      <w:r w:rsidRPr="008D224A">
        <w:rPr>
          <w:rFonts w:ascii="David" w:hAnsi="David" w:cs="David" w:hint="cs"/>
          <w:sz w:val="28"/>
          <w:szCs w:val="28"/>
          <w:rtl/>
        </w:rPr>
        <w:t xml:space="preserve">כנקודת שיא וסיכום העונה </w:t>
      </w:r>
      <w:r w:rsidR="00CF1177" w:rsidRPr="008D224A">
        <w:rPr>
          <w:rFonts w:ascii="David" w:hAnsi="David" w:cs="David"/>
          <w:sz w:val="28"/>
          <w:szCs w:val="28"/>
          <w:rtl/>
        </w:rPr>
        <w:t>–</w:t>
      </w:r>
      <w:r w:rsidR="00CF1177" w:rsidRPr="008D224A">
        <w:rPr>
          <w:rFonts w:ascii="David" w:hAnsi="David" w:cs="David" w:hint="cs"/>
          <w:sz w:val="28"/>
          <w:szCs w:val="28"/>
          <w:rtl/>
        </w:rPr>
        <w:t xml:space="preserve"> </w:t>
      </w:r>
      <w:r>
        <w:rPr>
          <w:rFonts w:ascii="David" w:hAnsi="David" w:cs="David" w:hint="cs"/>
          <w:sz w:val="28"/>
          <w:szCs w:val="28"/>
          <w:rtl/>
        </w:rPr>
        <w:t>"</w:t>
      </w:r>
      <w:r w:rsidR="00CF1177" w:rsidRPr="008D224A">
        <w:rPr>
          <w:rFonts w:ascii="David" w:hAnsi="David" w:cs="David"/>
          <w:i/>
          <w:iCs/>
          <w:sz w:val="28"/>
          <w:szCs w:val="28"/>
          <w:rtl/>
        </w:rPr>
        <w:t xml:space="preserve">סיור </w:t>
      </w:r>
      <w:proofErr w:type="spellStart"/>
      <w:r w:rsidR="00CF1177" w:rsidRPr="008D224A">
        <w:rPr>
          <w:rFonts w:ascii="David" w:hAnsi="David" w:cs="David"/>
          <w:i/>
          <w:iCs/>
          <w:sz w:val="28"/>
          <w:szCs w:val="28"/>
          <w:rtl/>
        </w:rPr>
        <w:t>חו</w:t>
      </w:r>
      <w:proofErr w:type="spellEnd"/>
      <w:r w:rsidR="00CF1177" w:rsidRPr="008D224A">
        <w:rPr>
          <w:rFonts w:ascii="David" w:hAnsi="David" w:cs="David"/>
          <w:i/>
          <w:iCs/>
          <w:sz w:val="28"/>
          <w:szCs w:val="28"/>
          <w:rtl/>
        </w:rPr>
        <w:t>''ל מוקדם</w:t>
      </w:r>
      <w:r w:rsidRPr="008D224A">
        <w:rPr>
          <w:rFonts w:ascii="David" w:hAnsi="David" w:cs="David" w:hint="cs"/>
          <w:i/>
          <w:iCs/>
          <w:sz w:val="28"/>
          <w:szCs w:val="28"/>
          <w:rtl/>
        </w:rPr>
        <w:t xml:space="preserve">, </w:t>
      </w:r>
      <w:r w:rsidRPr="008D224A">
        <w:rPr>
          <w:rFonts w:ascii="David" w:hAnsi="David" w:cs="David"/>
          <w:i/>
          <w:iCs/>
          <w:sz w:val="28"/>
          <w:szCs w:val="28"/>
          <w:rtl/>
        </w:rPr>
        <w:t>פלטפורמת סיור אירופה מוקדם ובצוותים לשימור</w:t>
      </w:r>
      <w:r w:rsidRPr="008D224A">
        <w:rPr>
          <w:rFonts w:ascii="David" w:hAnsi="David" w:cs="David" w:hint="cs"/>
          <w:i/>
          <w:iCs/>
          <w:sz w:val="28"/>
          <w:szCs w:val="28"/>
          <w:rtl/>
        </w:rPr>
        <w:t xml:space="preserve">, </w:t>
      </w:r>
      <w:r w:rsidRPr="008D224A">
        <w:rPr>
          <w:rFonts w:ascii="David" w:hAnsi="David" w:cs="David"/>
          <w:i/>
          <w:iCs/>
          <w:sz w:val="28"/>
          <w:szCs w:val="28"/>
          <w:rtl/>
        </w:rPr>
        <w:t>הסיור לאירופה היווה שיא איכותי לראות ולהרגיש</w:t>
      </w:r>
      <w:r>
        <w:rPr>
          <w:rFonts w:ascii="David" w:hAnsi="David" w:cs="David" w:hint="cs"/>
          <w:i/>
          <w:iCs/>
          <w:sz w:val="28"/>
          <w:szCs w:val="28"/>
          <w:rtl/>
        </w:rPr>
        <w:t>,</w:t>
      </w:r>
      <w:r w:rsidRPr="008D224A">
        <w:rPr>
          <w:rFonts w:ascii="David" w:hAnsi="David" w:cs="David"/>
          <w:i/>
          <w:iCs/>
          <w:sz w:val="28"/>
          <w:szCs w:val="28"/>
          <w:rtl/>
        </w:rPr>
        <w:t xml:space="preserve"> </w:t>
      </w:r>
      <w:r w:rsidR="00CF1177" w:rsidRPr="008D224A">
        <w:rPr>
          <w:rFonts w:ascii="David" w:hAnsi="David" w:cs="David"/>
          <w:i/>
          <w:iCs/>
          <w:sz w:val="28"/>
          <w:szCs w:val="28"/>
          <w:rtl/>
        </w:rPr>
        <w:t>סי</w:t>
      </w:r>
      <w:r w:rsidRPr="008D224A">
        <w:rPr>
          <w:rFonts w:ascii="David" w:hAnsi="David" w:cs="David"/>
          <w:i/>
          <w:iCs/>
          <w:sz w:val="28"/>
          <w:szCs w:val="28"/>
          <w:rtl/>
        </w:rPr>
        <w:t>ור אירופה כסיכום העונה הגלובלית</w:t>
      </w:r>
      <w:r w:rsidRPr="008D224A">
        <w:rPr>
          <w:rFonts w:ascii="David" w:hAnsi="David" w:cs="David" w:hint="cs"/>
          <w:i/>
          <w:iCs/>
          <w:sz w:val="28"/>
          <w:szCs w:val="28"/>
          <w:rtl/>
        </w:rPr>
        <w:t xml:space="preserve">, </w:t>
      </w:r>
      <w:r w:rsidR="00CF1177" w:rsidRPr="008D224A">
        <w:rPr>
          <w:rFonts w:ascii="David" w:hAnsi="David" w:cs="David"/>
          <w:i/>
          <w:iCs/>
          <w:sz w:val="28"/>
          <w:szCs w:val="28"/>
          <w:rtl/>
        </w:rPr>
        <w:t xml:space="preserve"> </w:t>
      </w:r>
      <w:r w:rsidR="00CF1177" w:rsidRPr="008D224A">
        <w:rPr>
          <w:rFonts w:ascii="David" w:hAnsi="David" w:cs="David"/>
          <w:i/>
          <w:iCs/>
          <w:sz w:val="28"/>
          <w:szCs w:val="28"/>
        </w:rPr>
        <w:t>the approach to let the team decide on the research questions and to design their upload preparations</w:t>
      </w:r>
      <w:r w:rsidRPr="008D224A">
        <w:rPr>
          <w:rFonts w:ascii="David" w:hAnsi="David" w:cs="David" w:hint="cs"/>
          <w:i/>
          <w:iCs/>
          <w:sz w:val="28"/>
          <w:szCs w:val="28"/>
          <w:rtl/>
        </w:rPr>
        <w:t>,</w:t>
      </w:r>
      <w:r w:rsidR="00CF1177" w:rsidRPr="008D224A">
        <w:rPr>
          <w:rFonts w:ascii="David" w:hAnsi="David" w:cs="David"/>
          <w:i/>
          <w:iCs/>
          <w:sz w:val="28"/>
          <w:szCs w:val="28"/>
        </w:rPr>
        <w:t xml:space="preserve">  Wonderful build from classes to prep work for the tour to the tour itself.  The Team efforts pulled it ALL together for me as we focused on the research question</w:t>
      </w:r>
      <w:r>
        <w:rPr>
          <w:rFonts w:ascii="David" w:hAnsi="David" w:cs="David" w:hint="cs"/>
          <w:sz w:val="28"/>
          <w:szCs w:val="28"/>
          <w:rtl/>
        </w:rPr>
        <w:t>".</w:t>
      </w:r>
    </w:p>
    <w:p w:rsidR="00CF1177" w:rsidRDefault="00CF1177" w:rsidP="00BC2D2B">
      <w:pPr>
        <w:pStyle w:val="ListParagraph"/>
        <w:numPr>
          <w:ilvl w:val="0"/>
          <w:numId w:val="23"/>
        </w:numPr>
        <w:spacing w:line="360" w:lineRule="auto"/>
        <w:jc w:val="both"/>
        <w:rPr>
          <w:rtl/>
        </w:rPr>
      </w:pPr>
      <w:r w:rsidRPr="00BC2D2B">
        <w:rPr>
          <w:rFonts w:ascii="David" w:hAnsi="David" w:cs="David" w:hint="cs"/>
          <w:sz w:val="28"/>
          <w:szCs w:val="28"/>
          <w:rtl/>
        </w:rPr>
        <w:t>גיוון</w:t>
      </w:r>
      <w:r w:rsidR="00BC2D2B" w:rsidRPr="00BC2D2B">
        <w:rPr>
          <w:rFonts w:ascii="David" w:hAnsi="David" w:cs="David" w:hint="cs"/>
          <w:sz w:val="28"/>
          <w:szCs w:val="28"/>
          <w:rtl/>
        </w:rPr>
        <w:t xml:space="preserve"> ועושר בתכנים </w:t>
      </w:r>
      <w:r w:rsidR="00BC2D2B" w:rsidRPr="00BC2D2B">
        <w:rPr>
          <w:rFonts w:ascii="David" w:hAnsi="David" w:cs="David"/>
          <w:sz w:val="28"/>
          <w:szCs w:val="28"/>
          <w:rtl/>
        </w:rPr>
        <w:t>–</w:t>
      </w:r>
      <w:r w:rsidR="00BC2D2B" w:rsidRPr="00BC2D2B">
        <w:rPr>
          <w:rFonts w:cs="Arial" w:hint="cs"/>
          <w:rtl/>
        </w:rPr>
        <w:t xml:space="preserve"> </w:t>
      </w:r>
      <w:r w:rsidR="00BC2D2B">
        <w:rPr>
          <w:rFonts w:cs="Arial" w:hint="cs"/>
          <w:rtl/>
        </w:rPr>
        <w:t>"</w:t>
      </w:r>
      <w:r w:rsidRPr="00BC2D2B">
        <w:rPr>
          <w:rFonts w:ascii="David" w:hAnsi="David" w:cs="David"/>
          <w:i/>
          <w:iCs/>
          <w:sz w:val="28"/>
          <w:szCs w:val="28"/>
          <w:rtl/>
        </w:rPr>
        <w:t>בכירות וגיוון מרצים</w:t>
      </w:r>
      <w:r w:rsidR="00BC2D2B" w:rsidRPr="00BC2D2B">
        <w:rPr>
          <w:rFonts w:ascii="David" w:hAnsi="David" w:cs="David" w:hint="cs"/>
          <w:i/>
          <w:iCs/>
          <w:sz w:val="28"/>
          <w:szCs w:val="28"/>
          <w:rtl/>
        </w:rPr>
        <w:t xml:space="preserve">, </w:t>
      </w:r>
      <w:r w:rsidRPr="00BC2D2B">
        <w:rPr>
          <w:rFonts w:ascii="David" w:hAnsi="David" w:cs="David"/>
          <w:i/>
          <w:iCs/>
          <w:sz w:val="28"/>
          <w:szCs w:val="28"/>
          <w:rtl/>
        </w:rPr>
        <w:t xml:space="preserve">המרצים השונים יצרו תמונה רחבה, הנגיעה בכל עמודי הביטחון הלאומי הייתה טובה בסך </w:t>
      </w:r>
      <w:proofErr w:type="spellStart"/>
      <w:r w:rsidRPr="00BC2D2B">
        <w:rPr>
          <w:rFonts w:ascii="David" w:hAnsi="David" w:cs="David"/>
          <w:i/>
          <w:iCs/>
          <w:sz w:val="28"/>
          <w:szCs w:val="28"/>
          <w:rtl/>
        </w:rPr>
        <w:t>הכל</w:t>
      </w:r>
      <w:proofErr w:type="spellEnd"/>
      <w:r w:rsidRPr="00BC2D2B">
        <w:rPr>
          <w:rFonts w:ascii="David" w:hAnsi="David" w:cs="David"/>
          <w:i/>
          <w:iCs/>
          <w:sz w:val="28"/>
          <w:szCs w:val="28"/>
          <w:rtl/>
        </w:rPr>
        <w:t>. לא הורגש שיסו</w:t>
      </w:r>
      <w:r w:rsidR="00BC2D2B" w:rsidRPr="00BC2D2B">
        <w:rPr>
          <w:rFonts w:ascii="David" w:hAnsi="David" w:cs="David"/>
          <w:i/>
          <w:iCs/>
          <w:sz w:val="28"/>
          <w:szCs w:val="28"/>
          <w:rtl/>
        </w:rPr>
        <w:t>ד אחד קיבל עדיפות על פני אחרים</w:t>
      </w:r>
      <w:r w:rsidR="00BC2D2B" w:rsidRPr="00BC2D2B">
        <w:rPr>
          <w:rFonts w:ascii="David" w:hAnsi="David" w:cs="David" w:hint="cs"/>
          <w:i/>
          <w:iCs/>
          <w:sz w:val="28"/>
          <w:szCs w:val="28"/>
          <w:rtl/>
        </w:rPr>
        <w:t xml:space="preserve">, </w:t>
      </w:r>
      <w:r w:rsidRPr="00BC2D2B">
        <w:rPr>
          <w:rFonts w:ascii="David" w:hAnsi="David" w:cs="David"/>
          <w:i/>
          <w:iCs/>
          <w:sz w:val="28"/>
          <w:szCs w:val="28"/>
          <w:rtl/>
        </w:rPr>
        <w:t xml:space="preserve">מגוון מרצים , תוכן עשיר , חשיבה מחוץ לקופסא בתכנון ובביצוע </w:t>
      </w:r>
      <w:r w:rsidR="00BC2D2B" w:rsidRPr="00BC2D2B">
        <w:rPr>
          <w:rFonts w:ascii="David" w:hAnsi="David" w:cs="David" w:hint="cs"/>
          <w:i/>
          <w:iCs/>
          <w:sz w:val="28"/>
          <w:szCs w:val="28"/>
          <w:rtl/>
        </w:rPr>
        <w:t xml:space="preserve">, </w:t>
      </w:r>
      <w:r w:rsidRPr="00BC2D2B">
        <w:rPr>
          <w:rFonts w:ascii="David" w:hAnsi="David" w:cs="David"/>
          <w:i/>
          <w:iCs/>
          <w:sz w:val="28"/>
          <w:szCs w:val="28"/>
          <w:rtl/>
        </w:rPr>
        <w:t>האיכות והמגוון של המרצים האורחים</w:t>
      </w:r>
      <w:r w:rsidR="00BC2D2B">
        <w:rPr>
          <w:rFonts w:ascii="David" w:hAnsi="David" w:cs="David" w:hint="cs"/>
          <w:i/>
          <w:iCs/>
          <w:sz w:val="28"/>
          <w:szCs w:val="28"/>
          <w:rtl/>
        </w:rPr>
        <w:t>"</w:t>
      </w:r>
      <w:r w:rsidR="00BC2D2B">
        <w:rPr>
          <w:rFonts w:hint="cs"/>
          <w:rtl/>
        </w:rPr>
        <w:t>.</w:t>
      </w:r>
    </w:p>
    <w:p w:rsidR="005170AD" w:rsidRDefault="005170AD">
      <w:pPr>
        <w:bidi w:val="0"/>
        <w:rPr>
          <w:rtl/>
        </w:rPr>
      </w:pPr>
      <w:r>
        <w:rPr>
          <w:rtl/>
        </w:rPr>
        <w:br w:type="page"/>
      </w:r>
    </w:p>
    <w:p w:rsidR="005170AD" w:rsidRPr="005170AD" w:rsidRDefault="00330CBE" w:rsidP="005170AD">
      <w:pPr>
        <w:pStyle w:val="ListParagraph"/>
        <w:numPr>
          <w:ilvl w:val="0"/>
          <w:numId w:val="1"/>
        </w:numPr>
        <w:spacing w:line="360" w:lineRule="auto"/>
        <w:jc w:val="both"/>
        <w:rPr>
          <w:rFonts w:ascii="David" w:hAnsi="David" w:cs="David"/>
          <w:sz w:val="28"/>
          <w:szCs w:val="28"/>
        </w:rPr>
      </w:pPr>
      <w:r w:rsidRPr="001C338F">
        <w:rPr>
          <w:rFonts w:ascii="David" w:hAnsi="David" w:cs="David" w:hint="cs"/>
          <w:sz w:val="28"/>
          <w:szCs w:val="28"/>
          <w:u w:val="single"/>
          <w:rtl/>
        </w:rPr>
        <w:lastRenderedPageBreak/>
        <w:t xml:space="preserve">התייחסויות מילולית </w:t>
      </w:r>
      <w:r w:rsidRPr="001C338F">
        <w:rPr>
          <w:rFonts w:ascii="David" w:hAnsi="David" w:cs="David"/>
          <w:sz w:val="28"/>
          <w:szCs w:val="28"/>
          <w:u w:val="single"/>
          <w:rtl/>
        </w:rPr>
        <w:t>–</w:t>
      </w:r>
      <w:r w:rsidRPr="001C338F">
        <w:rPr>
          <w:rFonts w:ascii="David" w:hAnsi="David" w:cs="David" w:hint="cs"/>
          <w:sz w:val="28"/>
          <w:szCs w:val="28"/>
          <w:u w:val="single"/>
          <w:rtl/>
        </w:rPr>
        <w:t xml:space="preserve"> לשי</w:t>
      </w:r>
      <w:r>
        <w:rPr>
          <w:rFonts w:ascii="David" w:hAnsi="David" w:cs="David" w:hint="cs"/>
          <w:sz w:val="28"/>
          <w:szCs w:val="28"/>
          <w:u w:val="single"/>
          <w:rtl/>
        </w:rPr>
        <w:t>פ</w:t>
      </w:r>
      <w:r w:rsidRPr="001C338F">
        <w:rPr>
          <w:rFonts w:ascii="David" w:hAnsi="David" w:cs="David" w:hint="cs"/>
          <w:sz w:val="28"/>
          <w:szCs w:val="28"/>
          <w:u w:val="single"/>
          <w:rtl/>
        </w:rPr>
        <w:t>ור</w:t>
      </w:r>
    </w:p>
    <w:p w:rsidR="00805891" w:rsidRDefault="001C6BC0" w:rsidP="005170AD">
      <w:pPr>
        <w:pStyle w:val="ListParagraph"/>
        <w:spacing w:line="360" w:lineRule="auto"/>
        <w:jc w:val="both"/>
        <w:rPr>
          <w:rFonts w:ascii="David" w:hAnsi="David" w:cs="David"/>
          <w:sz w:val="28"/>
          <w:szCs w:val="28"/>
        </w:rPr>
      </w:pPr>
      <w:r>
        <w:rPr>
          <w:rFonts w:ascii="David" w:hAnsi="David" w:cs="David" w:hint="cs"/>
          <w:sz w:val="28"/>
          <w:szCs w:val="28"/>
          <w:rtl/>
        </w:rPr>
        <w:t xml:space="preserve">הסוגיה המרכזית לשיפור שהעלו המשתתפים הינה הגלובליות של העונה </w:t>
      </w:r>
      <w:r w:rsidR="00805891">
        <w:rPr>
          <w:rFonts w:ascii="David" w:hAnsi="David" w:cs="David"/>
          <w:sz w:val="28"/>
          <w:szCs w:val="28"/>
          <w:rtl/>
        </w:rPr>
        <w:t>–</w:t>
      </w:r>
      <w:r>
        <w:rPr>
          <w:rFonts w:ascii="David" w:hAnsi="David" w:cs="David" w:hint="cs"/>
          <w:sz w:val="28"/>
          <w:szCs w:val="28"/>
          <w:rtl/>
        </w:rPr>
        <w:t xml:space="preserve"> </w:t>
      </w:r>
      <w:r w:rsidR="00805891">
        <w:rPr>
          <w:rFonts w:ascii="David" w:hAnsi="David" w:cs="David" w:hint="cs"/>
          <w:sz w:val="28"/>
          <w:szCs w:val="28"/>
          <w:rtl/>
        </w:rPr>
        <w:t>"</w:t>
      </w:r>
      <w:r w:rsidRPr="00805891">
        <w:rPr>
          <w:rFonts w:ascii="David" w:hAnsi="David" w:cs="David"/>
          <w:i/>
          <w:iCs/>
          <w:sz w:val="28"/>
          <w:szCs w:val="28"/>
          <w:rtl/>
        </w:rPr>
        <w:t>זו הייתה עונה גלובלית מנקודת מבט מאד לוקאלית</w:t>
      </w:r>
      <w:r w:rsidRPr="00805891">
        <w:rPr>
          <w:rFonts w:ascii="David" w:hAnsi="David" w:cs="David" w:hint="cs"/>
          <w:i/>
          <w:iCs/>
          <w:sz w:val="28"/>
          <w:szCs w:val="28"/>
          <w:rtl/>
        </w:rPr>
        <w:t xml:space="preserve">, </w:t>
      </w:r>
      <w:r w:rsidRPr="00805891">
        <w:rPr>
          <w:rFonts w:ascii="David" w:hAnsi="David" w:cs="David"/>
          <w:i/>
          <w:iCs/>
          <w:sz w:val="28"/>
          <w:szCs w:val="28"/>
          <w:rtl/>
        </w:rPr>
        <w:t>הגדלה משמעותית של הממד הגלובלי</w:t>
      </w:r>
      <w:r w:rsidR="00805891" w:rsidRPr="00805891">
        <w:rPr>
          <w:rFonts w:ascii="David" w:hAnsi="David" w:cs="David" w:hint="cs"/>
          <w:i/>
          <w:iCs/>
          <w:sz w:val="28"/>
          <w:szCs w:val="28"/>
          <w:rtl/>
        </w:rPr>
        <w:t xml:space="preserve">, </w:t>
      </w:r>
      <w:r w:rsidR="00805891" w:rsidRPr="00805891">
        <w:rPr>
          <w:rFonts w:ascii="David" w:hAnsi="David" w:cs="David"/>
          <w:i/>
          <w:iCs/>
          <w:sz w:val="28"/>
          <w:szCs w:val="28"/>
          <w:rtl/>
        </w:rPr>
        <w:t>יש להעמיק את המרכיב הגלובלי בעונה הגלובלית</w:t>
      </w:r>
      <w:r w:rsidR="00805891">
        <w:rPr>
          <w:rFonts w:ascii="David" w:hAnsi="David" w:cs="David" w:hint="cs"/>
          <w:sz w:val="28"/>
          <w:szCs w:val="28"/>
          <w:rtl/>
        </w:rPr>
        <w:t>"</w:t>
      </w:r>
      <w:r w:rsidR="00805891" w:rsidRPr="00805891">
        <w:rPr>
          <w:rFonts w:ascii="David" w:hAnsi="David" w:cs="David"/>
          <w:sz w:val="28"/>
          <w:szCs w:val="28"/>
          <w:rtl/>
        </w:rPr>
        <w:t xml:space="preserve">. </w:t>
      </w:r>
    </w:p>
    <w:p w:rsidR="00DA3AAB" w:rsidRDefault="00DA3AAB" w:rsidP="005170AD">
      <w:pPr>
        <w:pStyle w:val="ListParagraph"/>
        <w:spacing w:line="360" w:lineRule="auto"/>
        <w:jc w:val="both"/>
        <w:rPr>
          <w:rFonts w:ascii="David" w:hAnsi="David" w:cs="David"/>
          <w:sz w:val="28"/>
          <w:szCs w:val="28"/>
        </w:rPr>
      </w:pPr>
      <w:r>
        <w:rPr>
          <w:rFonts w:ascii="David" w:hAnsi="David" w:cs="David" w:hint="cs"/>
          <w:sz w:val="28"/>
          <w:szCs w:val="28"/>
          <w:rtl/>
        </w:rPr>
        <w:t xml:space="preserve">המשתתפים העלו מגוון רעיונות שדרכם ניתן לשפר את מידת הגלובליות של העונה: </w:t>
      </w:r>
    </w:p>
    <w:p w:rsidR="001C6BC0" w:rsidRPr="001C6BC0" w:rsidRDefault="00805891" w:rsidP="005170AD">
      <w:pPr>
        <w:pStyle w:val="ListParagraph"/>
        <w:numPr>
          <w:ilvl w:val="1"/>
          <w:numId w:val="1"/>
        </w:numPr>
        <w:spacing w:line="360" w:lineRule="auto"/>
        <w:jc w:val="both"/>
        <w:rPr>
          <w:rFonts w:ascii="David" w:hAnsi="David" w:cs="David"/>
          <w:sz w:val="28"/>
          <w:szCs w:val="28"/>
        </w:rPr>
      </w:pPr>
      <w:r>
        <w:rPr>
          <w:rFonts w:ascii="David" w:hAnsi="David" w:cs="David" w:hint="cs"/>
          <w:sz w:val="28"/>
          <w:szCs w:val="28"/>
          <w:rtl/>
        </w:rPr>
        <w:t xml:space="preserve">לימוד באנגלית </w:t>
      </w:r>
      <w:r>
        <w:rPr>
          <w:rFonts w:ascii="David" w:hAnsi="David" w:cs="David"/>
          <w:sz w:val="28"/>
          <w:szCs w:val="28"/>
          <w:rtl/>
        </w:rPr>
        <w:t>–</w:t>
      </w:r>
      <w:r>
        <w:rPr>
          <w:rFonts w:ascii="David" w:hAnsi="David" w:cs="David" w:hint="cs"/>
          <w:sz w:val="28"/>
          <w:szCs w:val="28"/>
          <w:rtl/>
        </w:rPr>
        <w:t xml:space="preserve"> "</w:t>
      </w:r>
      <w:r w:rsidR="00DA3AAB" w:rsidRPr="005170AD">
        <w:rPr>
          <w:rFonts w:ascii="David" w:hAnsi="David" w:cs="David"/>
          <w:i/>
          <w:iCs/>
          <w:sz w:val="28"/>
          <w:szCs w:val="28"/>
          <w:rtl/>
        </w:rPr>
        <w:t>אני חושב שצריך לקיים את העונה הזו בשפה האנגלית</w:t>
      </w:r>
      <w:r w:rsidRPr="005170AD">
        <w:rPr>
          <w:rFonts w:ascii="David" w:hAnsi="David" w:cs="David" w:hint="cs"/>
          <w:i/>
          <w:iCs/>
          <w:sz w:val="28"/>
          <w:szCs w:val="28"/>
          <w:rtl/>
        </w:rPr>
        <w:t>,</w:t>
      </w:r>
      <w:r w:rsidR="00DA3AAB" w:rsidRPr="005170AD">
        <w:rPr>
          <w:rFonts w:ascii="David" w:hAnsi="David" w:cs="David"/>
          <w:i/>
          <w:iCs/>
          <w:sz w:val="28"/>
          <w:szCs w:val="28"/>
          <w:rtl/>
        </w:rPr>
        <w:t xml:space="preserve"> </w:t>
      </w:r>
      <w:r w:rsidRPr="005170AD">
        <w:rPr>
          <w:rFonts w:ascii="David" w:hAnsi="David" w:cs="David"/>
          <w:i/>
          <w:iCs/>
          <w:sz w:val="28"/>
          <w:szCs w:val="28"/>
          <w:rtl/>
        </w:rPr>
        <w:t>יש להבהיר טוב יותר לחניכים את חיוניות השליטה בשפה האנגלית לפני תחילת השנה ולוודא שניתן שירות המאפשר השתפרות. במצב זה נכון יותר שהעונה הגלובלית תתקיים באנגלית</w:t>
      </w:r>
      <w:r>
        <w:rPr>
          <w:rFonts w:ascii="David" w:hAnsi="David" w:cs="David" w:hint="cs"/>
          <w:sz w:val="28"/>
          <w:szCs w:val="28"/>
          <w:rtl/>
        </w:rPr>
        <w:t>"</w:t>
      </w:r>
      <w:r w:rsidRPr="00805891">
        <w:rPr>
          <w:rFonts w:ascii="David" w:hAnsi="David" w:cs="David"/>
          <w:sz w:val="28"/>
          <w:szCs w:val="28"/>
          <w:rtl/>
        </w:rPr>
        <w:t>.</w:t>
      </w:r>
    </w:p>
    <w:p w:rsidR="00805891" w:rsidRPr="005170AD" w:rsidRDefault="005170AD" w:rsidP="00DC4DA0">
      <w:pPr>
        <w:pStyle w:val="ListParagraph"/>
        <w:numPr>
          <w:ilvl w:val="1"/>
          <w:numId w:val="1"/>
        </w:numPr>
        <w:spacing w:line="360" w:lineRule="auto"/>
        <w:jc w:val="both"/>
        <w:rPr>
          <w:rFonts w:ascii="David" w:hAnsi="David" w:cs="David"/>
          <w:i/>
          <w:iCs/>
          <w:sz w:val="28"/>
          <w:szCs w:val="28"/>
        </w:rPr>
      </w:pPr>
      <w:r>
        <w:rPr>
          <w:rFonts w:ascii="David" w:hAnsi="David" w:cs="David" w:hint="cs"/>
          <w:sz w:val="28"/>
          <w:szCs w:val="28"/>
          <w:rtl/>
        </w:rPr>
        <w:t>הרצאות</w:t>
      </w:r>
      <w:r>
        <w:rPr>
          <w:rFonts w:ascii="David" w:hAnsi="David" w:cs="David"/>
          <w:sz w:val="28"/>
          <w:szCs w:val="28"/>
          <w:rtl/>
        </w:rPr>
        <w:t xml:space="preserve"> מחו</w:t>
      </w:r>
      <w:r>
        <w:rPr>
          <w:rFonts w:ascii="David" w:hAnsi="David" w:cs="David" w:hint="cs"/>
          <w:sz w:val="28"/>
          <w:szCs w:val="28"/>
          <w:rtl/>
        </w:rPr>
        <w:t>"ל</w:t>
      </w:r>
      <w:r w:rsidR="00805891">
        <w:rPr>
          <w:rFonts w:ascii="David" w:hAnsi="David" w:cs="David" w:hint="cs"/>
          <w:sz w:val="28"/>
          <w:szCs w:val="28"/>
          <w:rtl/>
        </w:rPr>
        <w:t xml:space="preserve"> </w:t>
      </w:r>
      <w:r>
        <w:rPr>
          <w:rFonts w:ascii="David" w:hAnsi="David" w:cs="David"/>
          <w:sz w:val="28"/>
          <w:szCs w:val="28"/>
          <w:rtl/>
        </w:rPr>
        <w:t>–</w:t>
      </w:r>
      <w:r w:rsidR="00805891">
        <w:rPr>
          <w:rFonts w:ascii="David" w:hAnsi="David" w:cs="David" w:hint="cs"/>
          <w:sz w:val="28"/>
          <w:szCs w:val="28"/>
          <w:rtl/>
        </w:rPr>
        <w:t xml:space="preserve"> </w:t>
      </w:r>
      <w:r>
        <w:rPr>
          <w:rFonts w:ascii="David" w:hAnsi="David" w:cs="David" w:hint="cs"/>
          <w:sz w:val="28"/>
          <w:szCs w:val="28"/>
          <w:rtl/>
        </w:rPr>
        <w:t>"</w:t>
      </w:r>
      <w:r w:rsidR="00DA3AAB" w:rsidRPr="005170AD">
        <w:rPr>
          <w:rFonts w:ascii="David" w:hAnsi="David" w:cs="David"/>
          <w:i/>
          <w:iCs/>
          <w:sz w:val="28"/>
          <w:szCs w:val="28"/>
          <w:rtl/>
        </w:rPr>
        <w:t>הבאת דעות ומרצים לא ישראלים, איזון בין המרצים- יותר מרצים בינלאומיים</w:t>
      </w:r>
      <w:r w:rsidR="00805891" w:rsidRPr="005170AD">
        <w:rPr>
          <w:rFonts w:ascii="David" w:hAnsi="David" w:cs="David" w:hint="cs"/>
          <w:i/>
          <w:iCs/>
          <w:sz w:val="28"/>
          <w:szCs w:val="28"/>
          <w:rtl/>
        </w:rPr>
        <w:t>,</w:t>
      </w:r>
      <w:r w:rsidR="00DC4DA0">
        <w:rPr>
          <w:rFonts w:ascii="David" w:hAnsi="David" w:cs="David" w:hint="cs"/>
          <w:i/>
          <w:iCs/>
          <w:sz w:val="28"/>
          <w:szCs w:val="28"/>
          <w:rtl/>
        </w:rPr>
        <w:t xml:space="preserve"> </w:t>
      </w:r>
      <w:r w:rsidR="00DA3AAB" w:rsidRPr="005170AD">
        <w:rPr>
          <w:rFonts w:ascii="David" w:hAnsi="David" w:cs="David"/>
          <w:i/>
          <w:iCs/>
          <w:sz w:val="28"/>
          <w:szCs w:val="28"/>
          <w:rtl/>
        </w:rPr>
        <w:t xml:space="preserve">צריך מרצים ומומחים מהחוץ. לא מהארץ. ניתן גם ב </w:t>
      </w:r>
      <w:proofErr w:type="spellStart"/>
      <w:r w:rsidR="00DA3AAB" w:rsidRPr="005170AD">
        <w:rPr>
          <w:rFonts w:ascii="David" w:hAnsi="David" w:cs="David"/>
          <w:i/>
          <w:iCs/>
          <w:sz w:val="28"/>
          <w:szCs w:val="28"/>
        </w:rPr>
        <w:t>vc</w:t>
      </w:r>
      <w:proofErr w:type="spellEnd"/>
      <w:r w:rsidR="00DA3AAB" w:rsidRPr="005170AD">
        <w:rPr>
          <w:rFonts w:ascii="David" w:hAnsi="David" w:cs="David"/>
          <w:i/>
          <w:iCs/>
          <w:sz w:val="28"/>
          <w:szCs w:val="28"/>
          <w:rtl/>
        </w:rPr>
        <w:t>.</w:t>
      </w:r>
      <w:r w:rsidR="00805891" w:rsidRPr="005170AD">
        <w:rPr>
          <w:rFonts w:ascii="David" w:hAnsi="David" w:cs="David" w:hint="cs"/>
          <w:i/>
          <w:iCs/>
          <w:sz w:val="28"/>
          <w:szCs w:val="28"/>
          <w:rtl/>
        </w:rPr>
        <w:t xml:space="preserve">, </w:t>
      </w:r>
      <w:r w:rsidR="00805891" w:rsidRPr="005170AD">
        <w:rPr>
          <w:rFonts w:ascii="David" w:hAnsi="David" w:cs="David"/>
          <w:i/>
          <w:iCs/>
          <w:sz w:val="28"/>
          <w:szCs w:val="28"/>
          <w:rtl/>
        </w:rPr>
        <w:t>להביא דעות מבחוץ ולא רק מתוך ישראל</w:t>
      </w:r>
      <w:r w:rsidR="00805891" w:rsidRPr="005170AD">
        <w:rPr>
          <w:rFonts w:ascii="David" w:hAnsi="David" w:cs="David" w:hint="cs"/>
          <w:i/>
          <w:iCs/>
          <w:sz w:val="28"/>
          <w:szCs w:val="28"/>
          <w:rtl/>
        </w:rPr>
        <w:t xml:space="preserve">, </w:t>
      </w:r>
      <w:r w:rsidR="00805891" w:rsidRPr="005170AD">
        <w:rPr>
          <w:rFonts w:ascii="David" w:hAnsi="David" w:cs="David"/>
          <w:i/>
          <w:iCs/>
          <w:sz w:val="28"/>
          <w:szCs w:val="28"/>
          <w:rtl/>
        </w:rPr>
        <w:t>להביא יותר מרצים ודוברים זרים - להביא פרספקטיבות של מומחים לא ישראלים</w:t>
      </w:r>
      <w:r w:rsidR="00805891" w:rsidRPr="005170AD">
        <w:rPr>
          <w:rFonts w:ascii="David" w:hAnsi="David" w:cs="David" w:hint="cs"/>
          <w:i/>
          <w:iCs/>
          <w:sz w:val="28"/>
          <w:szCs w:val="28"/>
          <w:rtl/>
        </w:rPr>
        <w:t xml:space="preserve">, </w:t>
      </w:r>
      <w:r w:rsidR="00805891" w:rsidRPr="005170AD">
        <w:rPr>
          <w:rFonts w:ascii="David" w:hAnsi="David" w:cs="David"/>
          <w:i/>
          <w:iCs/>
          <w:sz w:val="28"/>
          <w:szCs w:val="28"/>
        </w:rPr>
        <w:t>Lectures should be given by more foreigners</w:t>
      </w:r>
      <w:r>
        <w:rPr>
          <w:rFonts w:cs="Arial" w:hint="cs"/>
          <w:i/>
          <w:iCs/>
          <w:rtl/>
        </w:rPr>
        <w:t>".</w:t>
      </w:r>
    </w:p>
    <w:p w:rsidR="00DA3AAB" w:rsidRPr="00BE1D5C" w:rsidRDefault="00BE1D5C" w:rsidP="00BE1D5C">
      <w:pPr>
        <w:pStyle w:val="ListParagraph"/>
        <w:numPr>
          <w:ilvl w:val="1"/>
          <w:numId w:val="1"/>
        </w:numPr>
        <w:spacing w:line="360" w:lineRule="auto"/>
        <w:jc w:val="both"/>
        <w:rPr>
          <w:rFonts w:ascii="David" w:hAnsi="David" w:cs="David"/>
          <w:sz w:val="28"/>
          <w:szCs w:val="28"/>
        </w:rPr>
      </w:pPr>
      <w:r>
        <w:rPr>
          <w:rFonts w:ascii="David" w:hAnsi="David" w:cs="David" w:hint="cs"/>
          <w:sz w:val="28"/>
          <w:szCs w:val="28"/>
          <w:rtl/>
        </w:rPr>
        <w:t>ידע ו</w:t>
      </w:r>
      <w:r w:rsidRPr="00BE1D5C">
        <w:rPr>
          <w:rFonts w:ascii="David" w:hAnsi="David" w:cs="David" w:hint="cs"/>
          <w:sz w:val="28"/>
          <w:szCs w:val="28"/>
          <w:rtl/>
        </w:rPr>
        <w:t xml:space="preserve">נקודות מבט של מעצמות גלובליות </w:t>
      </w:r>
      <w:r>
        <w:rPr>
          <w:rFonts w:ascii="David" w:hAnsi="David" w:cs="David"/>
          <w:sz w:val="28"/>
          <w:szCs w:val="28"/>
          <w:rtl/>
        </w:rPr>
        <w:t>–</w:t>
      </w:r>
      <w:r w:rsidRPr="00BE1D5C">
        <w:rPr>
          <w:rFonts w:ascii="David" w:hAnsi="David" w:cs="David" w:hint="cs"/>
          <w:sz w:val="28"/>
          <w:szCs w:val="28"/>
          <w:rtl/>
        </w:rPr>
        <w:t xml:space="preserve"> </w:t>
      </w:r>
      <w:r>
        <w:rPr>
          <w:rFonts w:ascii="David" w:hAnsi="David" w:cs="David" w:hint="cs"/>
          <w:sz w:val="28"/>
          <w:szCs w:val="28"/>
          <w:rtl/>
        </w:rPr>
        <w:t>"</w:t>
      </w:r>
      <w:r w:rsidR="00DA3AAB" w:rsidRPr="00BE1D5C">
        <w:rPr>
          <w:rFonts w:ascii="David" w:hAnsi="David" w:cs="David"/>
          <w:i/>
          <w:iCs/>
          <w:sz w:val="28"/>
          <w:szCs w:val="28"/>
          <w:rtl/>
        </w:rPr>
        <w:t>חסר הרצאות נוספות ביחס לסין וכן הודו</w:t>
      </w:r>
      <w:r w:rsidRPr="00BE1D5C">
        <w:rPr>
          <w:rFonts w:ascii="David" w:hAnsi="David" w:cs="David" w:hint="cs"/>
          <w:i/>
          <w:iCs/>
          <w:sz w:val="28"/>
          <w:szCs w:val="28"/>
          <w:rtl/>
        </w:rPr>
        <w:t>,</w:t>
      </w:r>
      <w:r w:rsidR="00DA3AAB" w:rsidRPr="00BE1D5C">
        <w:rPr>
          <w:rFonts w:ascii="David" w:hAnsi="David" w:cs="David"/>
          <w:i/>
          <w:iCs/>
          <w:sz w:val="28"/>
          <w:szCs w:val="28"/>
        </w:rPr>
        <w:t xml:space="preserve">not much was discussed on the other strategic players such as Russia, China. </w:t>
      </w:r>
      <w:r w:rsidRPr="00BE1D5C">
        <w:rPr>
          <w:rFonts w:ascii="David" w:hAnsi="David" w:cs="David"/>
          <w:i/>
          <w:iCs/>
          <w:sz w:val="28"/>
          <w:szCs w:val="28"/>
        </w:rPr>
        <w:t>Could</w:t>
      </w:r>
      <w:r w:rsidR="00DA3AAB" w:rsidRPr="00BE1D5C">
        <w:rPr>
          <w:rFonts w:ascii="David" w:hAnsi="David" w:cs="David"/>
          <w:i/>
          <w:iCs/>
          <w:sz w:val="28"/>
          <w:szCs w:val="28"/>
        </w:rPr>
        <w:t xml:space="preserve"> at times use th</w:t>
      </w:r>
      <w:r>
        <w:rPr>
          <w:rFonts w:ascii="David" w:hAnsi="David" w:cs="David"/>
          <w:i/>
          <w:iCs/>
          <w:sz w:val="28"/>
          <w:szCs w:val="28"/>
        </w:rPr>
        <w:t>ese</w:t>
      </w:r>
      <w:r w:rsidR="00DA3AAB" w:rsidRPr="00BE1D5C">
        <w:rPr>
          <w:rFonts w:ascii="David" w:hAnsi="David" w:cs="David"/>
          <w:i/>
          <w:iCs/>
          <w:sz w:val="28"/>
          <w:szCs w:val="28"/>
        </w:rPr>
        <w:t xml:space="preserve"> countries to illustrate how the concepts taught are </w:t>
      </w:r>
      <w:r>
        <w:rPr>
          <w:rFonts w:ascii="David" w:hAnsi="David" w:cs="David"/>
          <w:i/>
          <w:iCs/>
          <w:sz w:val="28"/>
          <w:szCs w:val="28"/>
        </w:rPr>
        <w:t>"</w:t>
      </w:r>
      <w:r w:rsidR="00DA3AAB" w:rsidRPr="00BE1D5C">
        <w:rPr>
          <w:rFonts w:ascii="David" w:hAnsi="David" w:cs="David"/>
          <w:i/>
          <w:iCs/>
          <w:sz w:val="28"/>
          <w:szCs w:val="28"/>
        </w:rPr>
        <w:t>applied by these countries</w:t>
      </w:r>
      <w:r w:rsidR="00DA3AAB" w:rsidRPr="00BE1D5C">
        <w:rPr>
          <w:rFonts w:ascii="David" w:hAnsi="David" w:cs="David"/>
          <w:sz w:val="28"/>
          <w:szCs w:val="28"/>
          <w:rtl/>
        </w:rPr>
        <w:t>.</w:t>
      </w:r>
    </w:p>
    <w:p w:rsidR="00DA3AAB" w:rsidRDefault="00DA3AAB" w:rsidP="00DA3AAB">
      <w:pPr>
        <w:rPr>
          <w:rFonts w:cs="Arial"/>
          <w:rtl/>
        </w:rPr>
      </w:pPr>
    </w:p>
    <w:p w:rsidR="00BE1D5C" w:rsidRPr="005170AD" w:rsidRDefault="00BE1D5C" w:rsidP="00BE1D5C">
      <w:pPr>
        <w:pStyle w:val="ListParagraph"/>
        <w:numPr>
          <w:ilvl w:val="0"/>
          <w:numId w:val="1"/>
        </w:numPr>
        <w:spacing w:line="360" w:lineRule="auto"/>
        <w:jc w:val="both"/>
        <w:rPr>
          <w:rFonts w:ascii="David" w:hAnsi="David" w:cs="David"/>
          <w:sz w:val="28"/>
          <w:szCs w:val="28"/>
        </w:rPr>
      </w:pPr>
      <w:r w:rsidRPr="001C338F">
        <w:rPr>
          <w:rFonts w:ascii="David" w:hAnsi="David" w:cs="David" w:hint="cs"/>
          <w:sz w:val="28"/>
          <w:szCs w:val="28"/>
          <w:u w:val="single"/>
          <w:rtl/>
        </w:rPr>
        <w:t xml:space="preserve">התייחסויות מילולית </w:t>
      </w:r>
      <w:r>
        <w:rPr>
          <w:rFonts w:ascii="David" w:hAnsi="David" w:cs="David" w:hint="cs"/>
          <w:sz w:val="28"/>
          <w:szCs w:val="28"/>
          <w:u w:val="single"/>
          <w:rtl/>
        </w:rPr>
        <w:t>ל</w:t>
      </w:r>
      <w:r w:rsidR="00276052">
        <w:rPr>
          <w:rFonts w:ascii="David" w:hAnsi="David" w:cs="David" w:hint="cs"/>
          <w:sz w:val="28"/>
          <w:szCs w:val="28"/>
          <w:u w:val="single"/>
          <w:rtl/>
        </w:rPr>
        <w:t>גיבוש ול</w:t>
      </w:r>
      <w:r>
        <w:rPr>
          <w:rFonts w:ascii="David" w:hAnsi="David" w:cs="David" w:hint="cs"/>
          <w:sz w:val="28"/>
          <w:szCs w:val="28"/>
          <w:u w:val="single"/>
          <w:rtl/>
        </w:rPr>
        <w:t>פעילות החברתית</w:t>
      </w:r>
    </w:p>
    <w:p w:rsidR="00874A9F" w:rsidRDefault="00B61646" w:rsidP="00874A9F">
      <w:pPr>
        <w:pStyle w:val="ListParagraph"/>
        <w:spacing w:line="360" w:lineRule="auto"/>
        <w:ind w:left="793"/>
        <w:jc w:val="both"/>
        <w:rPr>
          <w:rFonts w:ascii="David" w:hAnsi="David" w:cs="David"/>
          <w:sz w:val="28"/>
          <w:szCs w:val="28"/>
          <w:rtl/>
        </w:rPr>
      </w:pPr>
      <w:r w:rsidRPr="00B61646">
        <w:rPr>
          <w:rFonts w:ascii="David" w:hAnsi="David" w:cs="David" w:hint="cs"/>
          <w:sz w:val="28"/>
          <w:szCs w:val="28"/>
          <w:rtl/>
        </w:rPr>
        <w:t xml:space="preserve">רוב המשתתפים חשים כי הגיבוש החברתי ברמת ההכשרה וברמה </w:t>
      </w:r>
      <w:proofErr w:type="spellStart"/>
      <w:r w:rsidRPr="00B61646">
        <w:rPr>
          <w:rFonts w:ascii="David" w:hAnsi="David" w:cs="David" w:hint="cs"/>
          <w:sz w:val="28"/>
          <w:szCs w:val="28"/>
          <w:rtl/>
        </w:rPr>
        <w:t>הצוותית</w:t>
      </w:r>
      <w:proofErr w:type="spellEnd"/>
      <w:r w:rsidRPr="00B61646">
        <w:rPr>
          <w:rFonts w:ascii="David" w:hAnsi="David" w:cs="David" w:hint="cs"/>
          <w:sz w:val="28"/>
          <w:szCs w:val="28"/>
          <w:rtl/>
        </w:rPr>
        <w:t xml:space="preserve"> מתרחש בצורה טובה</w:t>
      </w:r>
      <w:r>
        <w:rPr>
          <w:rFonts w:ascii="David" w:hAnsi="David" w:cs="David" w:hint="cs"/>
          <w:i/>
          <w:iCs/>
          <w:sz w:val="28"/>
          <w:szCs w:val="28"/>
          <w:rtl/>
        </w:rPr>
        <w:t xml:space="preserve"> </w:t>
      </w:r>
      <w:r w:rsidRPr="00B61646">
        <w:rPr>
          <w:rFonts w:ascii="David" w:hAnsi="David" w:cs="David" w:hint="cs"/>
          <w:i/>
          <w:iCs/>
          <w:sz w:val="28"/>
          <w:szCs w:val="28"/>
          <w:rtl/>
        </w:rPr>
        <w:t xml:space="preserve"> -</w:t>
      </w:r>
      <w:r>
        <w:rPr>
          <w:rFonts w:ascii="David" w:hAnsi="David" w:cs="David" w:hint="cs"/>
          <w:i/>
          <w:iCs/>
          <w:sz w:val="28"/>
          <w:szCs w:val="28"/>
          <w:rtl/>
        </w:rPr>
        <w:t>"</w:t>
      </w:r>
      <w:r w:rsidRPr="00B61646">
        <w:rPr>
          <w:rFonts w:ascii="David" w:hAnsi="David" w:cs="David" w:hint="cs"/>
          <w:i/>
          <w:iCs/>
          <w:sz w:val="28"/>
          <w:szCs w:val="28"/>
          <w:rtl/>
        </w:rPr>
        <w:t xml:space="preserve"> </w:t>
      </w:r>
      <w:r w:rsidRPr="00B61646">
        <w:rPr>
          <w:rFonts w:ascii="David" w:hAnsi="David" w:cs="David"/>
          <w:i/>
          <w:iCs/>
          <w:sz w:val="28"/>
          <w:szCs w:val="28"/>
          <w:rtl/>
        </w:rPr>
        <w:t>הגיבושים החברתיים טובים</w:t>
      </w:r>
      <w:r w:rsidRPr="00B61646">
        <w:rPr>
          <w:rFonts w:ascii="David" w:hAnsi="David" w:cs="David" w:hint="cs"/>
          <w:i/>
          <w:iCs/>
          <w:sz w:val="28"/>
          <w:szCs w:val="28"/>
          <w:rtl/>
        </w:rPr>
        <w:t xml:space="preserve">, </w:t>
      </w:r>
      <w:r w:rsidRPr="00B61646">
        <w:rPr>
          <w:rFonts w:ascii="David" w:hAnsi="David" w:cs="David"/>
          <w:i/>
          <w:iCs/>
          <w:sz w:val="28"/>
          <w:szCs w:val="28"/>
          <w:rtl/>
        </w:rPr>
        <w:t>פשו</w:t>
      </w:r>
      <w:r w:rsidRPr="00B61646">
        <w:rPr>
          <w:rFonts w:ascii="David" w:hAnsi="David" w:cs="David"/>
          <w:i/>
          <w:iCs/>
          <w:sz w:val="28"/>
          <w:szCs w:val="28"/>
          <w:rtl/>
        </w:rPr>
        <w:t>ט כיף. חשוב מאוד לגיבוש ולחברות</w:t>
      </w:r>
      <w:r w:rsidRPr="00B61646">
        <w:rPr>
          <w:rFonts w:ascii="David" w:hAnsi="David" w:cs="David" w:hint="cs"/>
          <w:i/>
          <w:iCs/>
          <w:sz w:val="28"/>
          <w:szCs w:val="28"/>
          <w:rtl/>
        </w:rPr>
        <w:t xml:space="preserve">, </w:t>
      </w:r>
      <w:r w:rsidRPr="00B61646">
        <w:rPr>
          <w:rFonts w:ascii="David" w:hAnsi="David" w:cs="David"/>
          <w:i/>
          <w:iCs/>
          <w:sz w:val="28"/>
          <w:szCs w:val="28"/>
          <w:rtl/>
        </w:rPr>
        <w:t>טוב מאוד</w:t>
      </w:r>
      <w:r w:rsidRPr="00B61646">
        <w:rPr>
          <w:rFonts w:ascii="David" w:hAnsi="David" w:cs="David" w:hint="cs"/>
          <w:i/>
          <w:iCs/>
          <w:sz w:val="28"/>
          <w:szCs w:val="28"/>
          <w:rtl/>
        </w:rPr>
        <w:t xml:space="preserve">, </w:t>
      </w:r>
      <w:r w:rsidRPr="00B61646">
        <w:rPr>
          <w:rFonts w:ascii="David" w:hAnsi="David" w:cs="David"/>
          <w:i/>
          <w:iCs/>
          <w:sz w:val="28"/>
          <w:szCs w:val="28"/>
          <w:rtl/>
        </w:rPr>
        <w:t>מבוצע היטב</w:t>
      </w:r>
      <w:r w:rsidRPr="00B61646">
        <w:rPr>
          <w:rFonts w:ascii="David" w:hAnsi="David" w:cs="David" w:hint="cs"/>
          <w:i/>
          <w:iCs/>
          <w:sz w:val="28"/>
          <w:szCs w:val="28"/>
          <w:rtl/>
        </w:rPr>
        <w:t xml:space="preserve">, </w:t>
      </w:r>
      <w:r w:rsidRPr="00B61646">
        <w:rPr>
          <w:rFonts w:ascii="David" w:hAnsi="David" w:cs="David"/>
          <w:i/>
          <w:iCs/>
          <w:sz w:val="28"/>
          <w:szCs w:val="28"/>
          <w:rtl/>
        </w:rPr>
        <w:t xml:space="preserve">האווירה </w:t>
      </w:r>
      <w:proofErr w:type="spellStart"/>
      <w:r w:rsidRPr="00B61646">
        <w:rPr>
          <w:rFonts w:ascii="David" w:hAnsi="David" w:cs="David"/>
          <w:i/>
          <w:iCs/>
          <w:sz w:val="28"/>
          <w:szCs w:val="28"/>
          <w:rtl/>
        </w:rPr>
        <w:t>ה</w:t>
      </w:r>
      <w:r w:rsidRPr="00B61646">
        <w:rPr>
          <w:rFonts w:ascii="David" w:hAnsi="David" w:cs="David"/>
          <w:i/>
          <w:iCs/>
          <w:sz w:val="28"/>
          <w:szCs w:val="28"/>
          <w:rtl/>
        </w:rPr>
        <w:t>צוותית</w:t>
      </w:r>
      <w:proofErr w:type="spellEnd"/>
      <w:r w:rsidRPr="00B61646">
        <w:rPr>
          <w:rFonts w:ascii="David" w:hAnsi="David" w:cs="David"/>
          <w:i/>
          <w:iCs/>
          <w:sz w:val="28"/>
          <w:szCs w:val="28"/>
          <w:rtl/>
        </w:rPr>
        <w:t xml:space="preserve"> מעולה</w:t>
      </w:r>
      <w:r w:rsidRPr="00B61646">
        <w:rPr>
          <w:rFonts w:ascii="David" w:hAnsi="David" w:cs="David" w:hint="cs"/>
          <w:i/>
          <w:iCs/>
          <w:sz w:val="28"/>
          <w:szCs w:val="28"/>
          <w:rtl/>
        </w:rPr>
        <w:t xml:space="preserve">, </w:t>
      </w:r>
      <w:r w:rsidRPr="00B61646">
        <w:rPr>
          <w:rFonts w:ascii="David" w:hAnsi="David" w:cs="David"/>
          <w:i/>
          <w:iCs/>
          <w:sz w:val="28"/>
          <w:szCs w:val="28"/>
          <w:rtl/>
        </w:rPr>
        <w:t>מעולה</w:t>
      </w:r>
      <w:r w:rsidRPr="00B61646">
        <w:rPr>
          <w:rFonts w:ascii="David" w:hAnsi="David" w:cs="David"/>
          <w:i/>
          <w:iCs/>
          <w:sz w:val="28"/>
          <w:szCs w:val="28"/>
          <w:rtl/>
        </w:rPr>
        <w:t xml:space="preserve"> </w:t>
      </w:r>
      <w:r w:rsidRPr="00B61646">
        <w:rPr>
          <w:rFonts w:ascii="David" w:hAnsi="David" w:cs="David"/>
          <w:i/>
          <w:iCs/>
          <w:sz w:val="28"/>
          <w:szCs w:val="28"/>
          <w:rtl/>
        </w:rPr>
        <w:t xml:space="preserve">תודה רבה </w:t>
      </w:r>
      <w:proofErr w:type="spellStart"/>
      <w:r w:rsidRPr="00B61646">
        <w:rPr>
          <w:rFonts w:ascii="David" w:hAnsi="David" w:cs="David"/>
          <w:i/>
          <w:iCs/>
          <w:sz w:val="28"/>
          <w:szCs w:val="28"/>
          <w:rtl/>
        </w:rPr>
        <w:t>רבה</w:t>
      </w:r>
      <w:proofErr w:type="spellEnd"/>
      <w:r w:rsidRPr="00B61646">
        <w:rPr>
          <w:rFonts w:ascii="David" w:hAnsi="David" w:cs="David"/>
          <w:i/>
          <w:iCs/>
          <w:sz w:val="28"/>
          <w:szCs w:val="28"/>
          <w:rtl/>
        </w:rPr>
        <w:t>. שאפו על כל היוזמות. ניכר כי היה רצון ותשומת לב רבים בלייצר אוירה חברתית ולכידות. זה חשוב. תבורכו</w:t>
      </w:r>
      <w:r w:rsidRPr="00B61646">
        <w:rPr>
          <w:rFonts w:ascii="David" w:hAnsi="David" w:cs="David" w:hint="cs"/>
          <w:i/>
          <w:iCs/>
          <w:sz w:val="28"/>
          <w:szCs w:val="28"/>
          <w:rtl/>
        </w:rPr>
        <w:t>,</w:t>
      </w:r>
      <w:r w:rsidRPr="00B61646">
        <w:rPr>
          <w:rFonts w:ascii="David" w:hAnsi="David" w:cs="David"/>
          <w:i/>
          <w:iCs/>
          <w:sz w:val="28"/>
          <w:szCs w:val="28"/>
        </w:rPr>
        <w:t>excellent</w:t>
      </w:r>
      <w:r w:rsidRPr="00B61646">
        <w:rPr>
          <w:rFonts w:ascii="David" w:hAnsi="David" w:cs="David"/>
          <w:i/>
          <w:iCs/>
          <w:sz w:val="28"/>
          <w:szCs w:val="28"/>
        </w:rPr>
        <w:t xml:space="preserve"> </w:t>
      </w:r>
      <w:r w:rsidRPr="00B61646">
        <w:rPr>
          <w:rFonts w:ascii="David" w:hAnsi="David" w:cs="David" w:hint="cs"/>
          <w:i/>
          <w:iCs/>
          <w:sz w:val="28"/>
          <w:szCs w:val="28"/>
          <w:rtl/>
        </w:rPr>
        <w:t xml:space="preserve">, </w:t>
      </w:r>
      <w:r w:rsidRPr="00B61646">
        <w:rPr>
          <w:rFonts w:ascii="David" w:hAnsi="David" w:cs="David"/>
          <w:i/>
          <w:iCs/>
          <w:sz w:val="28"/>
          <w:szCs w:val="28"/>
        </w:rPr>
        <w:t>All is good</w:t>
      </w:r>
      <w:r>
        <w:rPr>
          <w:rFonts w:ascii="David" w:hAnsi="David" w:cs="David" w:hint="cs"/>
          <w:i/>
          <w:iCs/>
          <w:sz w:val="28"/>
          <w:szCs w:val="28"/>
          <w:rtl/>
        </w:rPr>
        <w:t xml:space="preserve">, </w:t>
      </w:r>
      <w:r w:rsidRPr="00B61646">
        <w:rPr>
          <w:rFonts w:ascii="David" w:hAnsi="David" w:cs="David"/>
          <w:i/>
          <w:iCs/>
          <w:sz w:val="28"/>
          <w:szCs w:val="28"/>
        </w:rPr>
        <w:t>Loved the team and the activities.  Critical for good team events and learning and I wouldn't change a thing</w:t>
      </w:r>
      <w:r w:rsidRPr="00874A9F">
        <w:rPr>
          <w:rFonts w:ascii="David" w:hAnsi="David" w:cs="David" w:hint="cs"/>
          <w:sz w:val="28"/>
          <w:szCs w:val="28"/>
          <w:rtl/>
        </w:rPr>
        <w:t>"</w:t>
      </w:r>
      <w:r w:rsidRPr="00874A9F">
        <w:rPr>
          <w:rFonts w:ascii="David" w:hAnsi="David" w:cs="David"/>
          <w:sz w:val="28"/>
          <w:szCs w:val="28"/>
          <w:rtl/>
        </w:rPr>
        <w:t>.</w:t>
      </w:r>
      <w:r w:rsidR="00874A9F" w:rsidRPr="00874A9F">
        <w:rPr>
          <w:rFonts w:ascii="David" w:hAnsi="David" w:cs="David" w:hint="cs"/>
          <w:sz w:val="28"/>
          <w:szCs w:val="28"/>
          <w:rtl/>
        </w:rPr>
        <w:t xml:space="preserve"> </w:t>
      </w:r>
    </w:p>
    <w:p w:rsidR="00B61646" w:rsidRDefault="00874A9F" w:rsidP="00874A9F">
      <w:pPr>
        <w:pStyle w:val="ListParagraph"/>
        <w:spacing w:line="360" w:lineRule="auto"/>
        <w:ind w:left="793"/>
        <w:jc w:val="both"/>
        <w:rPr>
          <w:rFonts w:ascii="David" w:hAnsi="David" w:cs="David"/>
          <w:i/>
          <w:iCs/>
          <w:sz w:val="28"/>
          <w:szCs w:val="28"/>
          <w:rtl/>
        </w:rPr>
      </w:pPr>
      <w:r w:rsidRPr="00874A9F">
        <w:rPr>
          <w:rFonts w:ascii="David" w:hAnsi="David" w:cs="David" w:hint="cs"/>
          <w:sz w:val="28"/>
          <w:szCs w:val="28"/>
          <w:rtl/>
        </w:rPr>
        <w:t>על מנת להעצים את הגיבוש ביום-יום סבורים חלק מהמשתתפים כי ניתן ליצר הזדמנויות נוספות  לחיבורים</w:t>
      </w:r>
      <w:r>
        <w:rPr>
          <w:rFonts w:ascii="David" w:hAnsi="David" w:cs="David" w:hint="cs"/>
          <w:i/>
          <w:iCs/>
          <w:sz w:val="28"/>
          <w:szCs w:val="28"/>
          <w:rtl/>
        </w:rPr>
        <w:t xml:space="preserve"> - </w:t>
      </w:r>
      <w:r w:rsidRPr="00874A9F">
        <w:rPr>
          <w:rFonts w:ascii="David" w:hAnsi="David" w:cs="David"/>
          <w:i/>
          <w:iCs/>
          <w:sz w:val="28"/>
          <w:szCs w:val="28"/>
          <w:rtl/>
        </w:rPr>
        <w:t xml:space="preserve">צריך לערבב </w:t>
      </w:r>
      <w:proofErr w:type="spellStart"/>
      <w:r w:rsidRPr="00874A9F">
        <w:rPr>
          <w:rFonts w:ascii="David" w:hAnsi="David" w:cs="David"/>
          <w:i/>
          <w:iCs/>
          <w:sz w:val="28"/>
          <w:szCs w:val="28"/>
          <w:rtl/>
        </w:rPr>
        <w:t>פעיליות</w:t>
      </w:r>
      <w:proofErr w:type="spellEnd"/>
      <w:r w:rsidRPr="00874A9F">
        <w:rPr>
          <w:rFonts w:ascii="David" w:hAnsi="David" w:cs="David"/>
          <w:i/>
          <w:iCs/>
          <w:sz w:val="28"/>
          <w:szCs w:val="28"/>
          <w:rtl/>
        </w:rPr>
        <w:t xml:space="preserve"> בין צוותים</w:t>
      </w:r>
      <w:r w:rsidRPr="00874A9F">
        <w:rPr>
          <w:rFonts w:ascii="David" w:hAnsi="David" w:cs="David" w:hint="cs"/>
          <w:i/>
          <w:iCs/>
          <w:sz w:val="28"/>
          <w:szCs w:val="28"/>
          <w:rtl/>
        </w:rPr>
        <w:t xml:space="preserve">, </w:t>
      </w:r>
      <w:r w:rsidRPr="00874A9F">
        <w:rPr>
          <w:rFonts w:ascii="David" w:hAnsi="David" w:cs="David"/>
          <w:i/>
          <w:iCs/>
          <w:sz w:val="28"/>
          <w:szCs w:val="28"/>
          <w:rtl/>
        </w:rPr>
        <w:t>להחליף מקומות במליאה</w:t>
      </w:r>
      <w:r w:rsidRPr="00874A9F">
        <w:rPr>
          <w:rFonts w:ascii="David" w:hAnsi="David" w:cs="David"/>
          <w:i/>
          <w:iCs/>
          <w:sz w:val="28"/>
          <w:szCs w:val="28"/>
          <w:rtl/>
        </w:rPr>
        <w:t xml:space="preserve"> מעת לעת כדי לאפשר מפגש והיכרות טובים יותר </w:t>
      </w:r>
      <w:r w:rsidRPr="00874A9F">
        <w:rPr>
          <w:rFonts w:ascii="David" w:hAnsi="David" w:cs="David"/>
          <w:i/>
          <w:iCs/>
          <w:sz w:val="28"/>
          <w:szCs w:val="28"/>
          <w:rtl/>
        </w:rPr>
        <w:lastRenderedPageBreak/>
        <w:t>עם יותר אנשים</w:t>
      </w:r>
      <w:r w:rsidRPr="00874A9F">
        <w:rPr>
          <w:rFonts w:ascii="David" w:hAnsi="David" w:cs="David" w:hint="cs"/>
          <w:i/>
          <w:iCs/>
          <w:sz w:val="28"/>
          <w:szCs w:val="28"/>
          <w:rtl/>
        </w:rPr>
        <w:t xml:space="preserve">, </w:t>
      </w:r>
      <w:r w:rsidRPr="00874A9F">
        <w:rPr>
          <w:rFonts w:ascii="David" w:hAnsi="David" w:cs="David"/>
          <w:i/>
          <w:iCs/>
          <w:sz w:val="28"/>
          <w:szCs w:val="28"/>
          <w:rtl/>
        </w:rPr>
        <w:t>כדאי לאפשר ערבוב בין צוותים מדי פעם, כגון בקפה קריאה.  בסיורים כדאי להותיר זמן בשעות סבירות, לשיח חופשי ומגבש</w:t>
      </w:r>
      <w:r>
        <w:rPr>
          <w:rFonts w:ascii="David" w:hAnsi="David" w:cs="David" w:hint="cs"/>
          <w:i/>
          <w:iCs/>
          <w:sz w:val="28"/>
          <w:szCs w:val="28"/>
          <w:rtl/>
        </w:rPr>
        <w:t>"</w:t>
      </w:r>
      <w:r w:rsidRPr="00874A9F">
        <w:rPr>
          <w:rFonts w:ascii="David" w:hAnsi="David" w:cs="David"/>
          <w:i/>
          <w:iCs/>
          <w:sz w:val="28"/>
          <w:szCs w:val="28"/>
          <w:rtl/>
        </w:rPr>
        <w:t xml:space="preserve">. </w:t>
      </w:r>
      <w:r w:rsidRPr="00874A9F">
        <w:rPr>
          <w:rFonts w:ascii="David" w:hAnsi="David" w:cs="David" w:hint="cs"/>
          <w:i/>
          <w:iCs/>
          <w:sz w:val="28"/>
          <w:szCs w:val="28"/>
          <w:rtl/>
        </w:rPr>
        <w:t xml:space="preserve"> </w:t>
      </w:r>
    </w:p>
    <w:p w:rsidR="009A4DAA" w:rsidRDefault="00074832" w:rsidP="00BE1D5C">
      <w:pPr>
        <w:pStyle w:val="ListParagraph"/>
        <w:numPr>
          <w:ilvl w:val="0"/>
          <w:numId w:val="1"/>
        </w:numPr>
        <w:jc w:val="both"/>
        <w:rPr>
          <w:rFonts w:ascii="David" w:hAnsi="David" w:cs="David"/>
          <w:b/>
          <w:bCs/>
          <w:sz w:val="28"/>
          <w:szCs w:val="28"/>
        </w:rPr>
      </w:pPr>
      <w:r w:rsidRPr="009A4DAA">
        <w:rPr>
          <w:rFonts w:ascii="David" w:hAnsi="David" w:cs="David" w:hint="cs"/>
          <w:sz w:val="28"/>
          <w:szCs w:val="28"/>
          <w:rtl/>
        </w:rPr>
        <w:t>בברכה,</w:t>
      </w:r>
    </w:p>
    <w:p w:rsidR="009A4DAA" w:rsidRDefault="009A4DAA" w:rsidP="009A4DAA">
      <w:pPr>
        <w:jc w:val="both"/>
        <w:rPr>
          <w:rFonts w:ascii="David" w:hAnsi="David" w:cs="David"/>
          <w:b/>
          <w:bCs/>
          <w:sz w:val="28"/>
          <w:szCs w:val="28"/>
          <w:rtl/>
        </w:rPr>
      </w:pPr>
    </w:p>
    <w:p w:rsidR="00E62111" w:rsidRDefault="00E62111"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41EB4" w:rsidRDefault="00841EB4" w:rsidP="009A4DAA">
      <w:pPr>
        <w:jc w:val="both"/>
        <w:rPr>
          <w:rFonts w:ascii="David" w:hAnsi="David" w:cs="David"/>
          <w:b/>
          <w:bCs/>
          <w:sz w:val="28"/>
          <w:szCs w:val="28"/>
          <w:rtl/>
        </w:rPr>
      </w:pPr>
    </w:p>
    <w:p w:rsidR="00841EB4" w:rsidRDefault="00841EB4" w:rsidP="009A4DAA">
      <w:pPr>
        <w:jc w:val="both"/>
        <w:rPr>
          <w:rFonts w:ascii="David" w:hAnsi="David" w:cs="David"/>
          <w:b/>
          <w:bCs/>
          <w:sz w:val="28"/>
          <w:szCs w:val="28"/>
          <w:rtl/>
        </w:rPr>
      </w:pPr>
    </w:p>
    <w:p w:rsidR="00841EB4" w:rsidRDefault="00841EB4" w:rsidP="009A4DAA">
      <w:pPr>
        <w:jc w:val="both"/>
        <w:rPr>
          <w:rFonts w:ascii="David" w:hAnsi="David" w:cs="David"/>
          <w:b/>
          <w:bCs/>
          <w:sz w:val="28"/>
          <w:szCs w:val="28"/>
          <w:rtl/>
        </w:rPr>
      </w:pPr>
    </w:p>
    <w:p w:rsidR="00841EB4" w:rsidRDefault="00841EB4"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41EB4" w:rsidRDefault="00841EB4" w:rsidP="009A4DAA">
      <w:pPr>
        <w:jc w:val="both"/>
        <w:rPr>
          <w:rFonts w:ascii="David" w:hAnsi="David" w:cs="David"/>
          <w:b/>
          <w:bCs/>
          <w:sz w:val="28"/>
          <w:szCs w:val="28"/>
          <w:rtl/>
        </w:rPr>
      </w:pPr>
    </w:p>
    <w:p w:rsidR="00841EB4" w:rsidRDefault="00841EB4"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874A9F" w:rsidRDefault="00874A9F" w:rsidP="009A4DAA">
      <w:pPr>
        <w:jc w:val="both"/>
        <w:rPr>
          <w:rFonts w:ascii="David" w:hAnsi="David" w:cs="David"/>
          <w:b/>
          <w:bCs/>
          <w:sz w:val="28"/>
          <w:szCs w:val="28"/>
          <w:rtl/>
        </w:rPr>
      </w:pPr>
    </w:p>
    <w:p w:rsidR="00E62111" w:rsidRDefault="00E62111" w:rsidP="009A4DAA">
      <w:pPr>
        <w:jc w:val="both"/>
        <w:rPr>
          <w:rFonts w:ascii="David" w:hAnsi="David" w:cs="David"/>
          <w:b/>
          <w:bCs/>
          <w:sz w:val="28"/>
          <w:szCs w:val="28"/>
          <w:rtl/>
        </w:rPr>
      </w:pPr>
    </w:p>
    <w:p w:rsidR="00E62111" w:rsidRDefault="00E62111" w:rsidP="009A4DAA">
      <w:pPr>
        <w:jc w:val="both"/>
        <w:rPr>
          <w:rFonts w:ascii="David" w:hAnsi="David" w:cs="David"/>
          <w:b/>
          <w:bCs/>
          <w:sz w:val="28"/>
          <w:szCs w:val="28"/>
          <w:rtl/>
        </w:rPr>
      </w:pPr>
    </w:p>
    <w:p w:rsidR="00E62111" w:rsidRPr="009A4DAA" w:rsidRDefault="00E62111" w:rsidP="009A4DAA">
      <w:pPr>
        <w:jc w:val="both"/>
        <w:rPr>
          <w:rFonts w:ascii="David" w:hAnsi="David" w:cs="David"/>
          <w:b/>
          <w:bCs/>
          <w:sz w:val="28"/>
          <w:szCs w:val="28"/>
        </w:rPr>
      </w:pPr>
    </w:p>
    <w:p w:rsidR="00074832" w:rsidRPr="009A4DAA" w:rsidRDefault="00074832" w:rsidP="009A4DAA">
      <w:pPr>
        <w:pStyle w:val="ListParagraph"/>
        <w:ind w:left="368"/>
        <w:jc w:val="both"/>
        <w:rPr>
          <w:rFonts w:ascii="David" w:hAnsi="David" w:cs="David"/>
          <w:b/>
          <w:bCs/>
          <w:sz w:val="28"/>
          <w:szCs w:val="28"/>
          <w:rtl/>
        </w:rPr>
      </w:pPr>
      <w:r w:rsidRPr="009A4DAA">
        <w:rPr>
          <w:rFonts w:ascii="David" w:hAnsi="David" w:cs="David"/>
          <w:sz w:val="28"/>
          <w:szCs w:val="28"/>
          <w:rtl/>
        </w:rPr>
        <w:tab/>
      </w:r>
      <w:r w:rsid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hint="cs"/>
          <w:sz w:val="28"/>
          <w:szCs w:val="28"/>
          <w:rtl/>
        </w:rPr>
        <w:t xml:space="preserve">ד"ר רום לירז, </w:t>
      </w:r>
      <w:r w:rsidRPr="009A4DAA">
        <w:rPr>
          <w:rFonts w:ascii="David" w:hAnsi="David" w:cs="David" w:hint="cs"/>
          <w:b/>
          <w:bCs/>
          <w:sz w:val="28"/>
          <w:szCs w:val="28"/>
          <w:rtl/>
        </w:rPr>
        <w:t>סא"ל</w:t>
      </w:r>
      <w:r w:rsidRPr="009A4DAA">
        <w:rPr>
          <w:rFonts w:ascii="David" w:hAnsi="David" w:cs="David" w:hint="cs"/>
          <w:b/>
          <w:bCs/>
          <w:sz w:val="28"/>
          <w:szCs w:val="28"/>
          <w:rtl/>
        </w:rPr>
        <w:tab/>
      </w:r>
    </w:p>
    <w:p w:rsidR="00074832" w:rsidRPr="00E57F36" w:rsidRDefault="00074832" w:rsidP="00E57F36">
      <w:pPr>
        <w:pStyle w:val="ListParagraph"/>
        <w:rPr>
          <w:rFonts w:ascii="David" w:hAnsi="David" w:cs="David"/>
          <w:b/>
          <w:bCs/>
          <w:sz w:val="28"/>
          <w:szCs w:val="28"/>
          <w:rtl/>
        </w:rPr>
      </w:pP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proofErr w:type="spellStart"/>
      <w:r w:rsidRPr="00074832">
        <w:rPr>
          <w:rFonts w:ascii="David" w:hAnsi="David" w:cs="David" w:hint="cs"/>
          <w:b/>
          <w:bCs/>
          <w:sz w:val="28"/>
          <w:szCs w:val="28"/>
          <w:rtl/>
        </w:rPr>
        <w:t>רע"ן</w:t>
      </w:r>
      <w:proofErr w:type="spellEnd"/>
      <w:r w:rsidRPr="00074832">
        <w:rPr>
          <w:rFonts w:ascii="David" w:hAnsi="David" w:cs="David" w:hint="cs"/>
          <w:b/>
          <w:bCs/>
          <w:sz w:val="28"/>
          <w:szCs w:val="28"/>
          <w:rtl/>
        </w:rPr>
        <w:t xml:space="preserve">               </w:t>
      </w:r>
      <w:proofErr w:type="spellStart"/>
      <w:r w:rsidRPr="00074832">
        <w:rPr>
          <w:rFonts w:ascii="David" w:hAnsi="David" w:cs="David" w:hint="cs"/>
          <w:b/>
          <w:bCs/>
          <w:sz w:val="28"/>
          <w:szCs w:val="28"/>
          <w:rtl/>
        </w:rPr>
        <w:t>מלו"פ</w:t>
      </w:r>
      <w:proofErr w:type="spellEnd"/>
    </w:p>
    <w:sectPr w:rsidR="00074832" w:rsidRPr="00E57F36" w:rsidSect="00301969">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C5" w:rsidRDefault="007332C5" w:rsidP="002A3C3A">
      <w:pPr>
        <w:spacing w:after="0" w:line="240" w:lineRule="auto"/>
      </w:pPr>
      <w:r>
        <w:separator/>
      </w:r>
    </w:p>
  </w:endnote>
  <w:endnote w:type="continuationSeparator" w:id="0">
    <w:p w:rsidR="007332C5" w:rsidRDefault="007332C5" w:rsidP="002A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C5" w:rsidRDefault="007332C5" w:rsidP="002A3C3A">
      <w:pPr>
        <w:spacing w:after="0" w:line="240" w:lineRule="auto"/>
      </w:pPr>
      <w:r>
        <w:separator/>
      </w:r>
    </w:p>
  </w:footnote>
  <w:footnote w:type="continuationSeparator" w:id="0">
    <w:p w:rsidR="007332C5" w:rsidRDefault="007332C5" w:rsidP="002A3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7169"/>
      <w:docPartObj>
        <w:docPartGallery w:val="Page Numbers (Top of Page)"/>
        <w:docPartUnique/>
      </w:docPartObj>
    </w:sdtPr>
    <w:sdtContent>
      <w:p w:rsidR="00BC2D2B" w:rsidRDefault="00BC2D2B">
        <w:pPr>
          <w:pStyle w:val="Header"/>
          <w:jc w:val="center"/>
        </w:pPr>
        <w:r>
          <w:fldChar w:fldCharType="begin"/>
        </w:r>
        <w:r>
          <w:instrText xml:space="preserve"> PAGE   \* MERGEFORMAT </w:instrText>
        </w:r>
        <w:r>
          <w:fldChar w:fldCharType="separate"/>
        </w:r>
        <w:r w:rsidR="00544587">
          <w:rPr>
            <w:noProof/>
            <w:rtl/>
          </w:rPr>
          <w:t>12</w:t>
        </w:r>
        <w:r>
          <w:rPr>
            <w:noProof/>
          </w:rPr>
          <w:fldChar w:fldCharType="end"/>
        </w:r>
      </w:p>
    </w:sdtContent>
  </w:sdt>
  <w:p w:rsidR="00BC2D2B" w:rsidRDefault="00BC2D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26066"/>
    <w:multiLevelType w:val="hybridMultilevel"/>
    <w:tmpl w:val="C9568AC8"/>
    <w:lvl w:ilvl="0" w:tplc="04090013">
      <w:start w:val="1"/>
      <w:numFmt w:val="hebrew1"/>
      <w:lvlText w:val="%1."/>
      <w:lvlJc w:val="center"/>
      <w:pPr>
        <w:ind w:left="1513" w:hanging="360"/>
      </w:pPr>
    </w:lvl>
    <w:lvl w:ilvl="1" w:tplc="04090019" w:tentative="1">
      <w:start w:val="1"/>
      <w:numFmt w:val="lowerLetter"/>
      <w:lvlText w:val="%2."/>
      <w:lvlJc w:val="left"/>
      <w:pPr>
        <w:ind w:left="2233" w:hanging="360"/>
      </w:pPr>
    </w:lvl>
    <w:lvl w:ilvl="2" w:tplc="0409001B" w:tentative="1">
      <w:start w:val="1"/>
      <w:numFmt w:val="lowerRoman"/>
      <w:lvlText w:val="%3."/>
      <w:lvlJc w:val="right"/>
      <w:pPr>
        <w:ind w:left="2953" w:hanging="180"/>
      </w:pPr>
    </w:lvl>
    <w:lvl w:ilvl="3" w:tplc="0409000F" w:tentative="1">
      <w:start w:val="1"/>
      <w:numFmt w:val="decimal"/>
      <w:lvlText w:val="%4."/>
      <w:lvlJc w:val="left"/>
      <w:pPr>
        <w:ind w:left="3673" w:hanging="360"/>
      </w:pPr>
    </w:lvl>
    <w:lvl w:ilvl="4" w:tplc="04090019" w:tentative="1">
      <w:start w:val="1"/>
      <w:numFmt w:val="lowerLetter"/>
      <w:lvlText w:val="%5."/>
      <w:lvlJc w:val="left"/>
      <w:pPr>
        <w:ind w:left="4393" w:hanging="360"/>
      </w:pPr>
    </w:lvl>
    <w:lvl w:ilvl="5" w:tplc="0409001B" w:tentative="1">
      <w:start w:val="1"/>
      <w:numFmt w:val="lowerRoman"/>
      <w:lvlText w:val="%6."/>
      <w:lvlJc w:val="right"/>
      <w:pPr>
        <w:ind w:left="5113" w:hanging="180"/>
      </w:pPr>
    </w:lvl>
    <w:lvl w:ilvl="6" w:tplc="0409000F" w:tentative="1">
      <w:start w:val="1"/>
      <w:numFmt w:val="decimal"/>
      <w:lvlText w:val="%7."/>
      <w:lvlJc w:val="left"/>
      <w:pPr>
        <w:ind w:left="5833" w:hanging="360"/>
      </w:pPr>
    </w:lvl>
    <w:lvl w:ilvl="7" w:tplc="04090019" w:tentative="1">
      <w:start w:val="1"/>
      <w:numFmt w:val="lowerLetter"/>
      <w:lvlText w:val="%8."/>
      <w:lvlJc w:val="left"/>
      <w:pPr>
        <w:ind w:left="6553" w:hanging="360"/>
      </w:pPr>
    </w:lvl>
    <w:lvl w:ilvl="8" w:tplc="0409001B" w:tentative="1">
      <w:start w:val="1"/>
      <w:numFmt w:val="lowerRoman"/>
      <w:lvlText w:val="%9."/>
      <w:lvlJc w:val="right"/>
      <w:pPr>
        <w:ind w:left="7273" w:hanging="180"/>
      </w:pPr>
    </w:lvl>
  </w:abstractNum>
  <w:abstractNum w:abstractNumId="1" w15:restartNumberingAfterBreak="0">
    <w:nsid w:val="048E7839"/>
    <w:multiLevelType w:val="hybridMultilevel"/>
    <w:tmpl w:val="E9FA99D6"/>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1E3C"/>
    <w:multiLevelType w:val="hybridMultilevel"/>
    <w:tmpl w:val="6EF63510"/>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61BAF"/>
    <w:multiLevelType w:val="hybridMultilevel"/>
    <w:tmpl w:val="1A769058"/>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835E8"/>
    <w:multiLevelType w:val="hybridMultilevel"/>
    <w:tmpl w:val="69C06764"/>
    <w:lvl w:ilvl="0" w:tplc="04090013">
      <w:start w:val="1"/>
      <w:numFmt w:val="hebrew1"/>
      <w:lvlText w:val="%1."/>
      <w:lvlJc w:val="center"/>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5" w15:restartNumberingAfterBreak="0">
    <w:nsid w:val="1A2529E7"/>
    <w:multiLevelType w:val="hybridMultilevel"/>
    <w:tmpl w:val="5262F98C"/>
    <w:lvl w:ilvl="0" w:tplc="2416A73E">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13DD1"/>
    <w:multiLevelType w:val="hybridMultilevel"/>
    <w:tmpl w:val="D61A4E68"/>
    <w:lvl w:ilvl="0" w:tplc="1966C30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547F"/>
    <w:multiLevelType w:val="hybridMultilevel"/>
    <w:tmpl w:val="F8B84978"/>
    <w:lvl w:ilvl="0" w:tplc="082A75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F2B33"/>
    <w:multiLevelType w:val="hybridMultilevel"/>
    <w:tmpl w:val="DE001FB0"/>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5838D1"/>
    <w:multiLevelType w:val="hybridMultilevel"/>
    <w:tmpl w:val="6CE4CD4A"/>
    <w:lvl w:ilvl="0" w:tplc="2416A73E">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424AD"/>
    <w:multiLevelType w:val="hybridMultilevel"/>
    <w:tmpl w:val="F760BB10"/>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D0526"/>
    <w:multiLevelType w:val="hybridMultilevel"/>
    <w:tmpl w:val="3F8A0566"/>
    <w:lvl w:ilvl="0" w:tplc="04090013">
      <w:start w:val="1"/>
      <w:numFmt w:val="hebrew1"/>
      <w:lvlText w:val="%1."/>
      <w:lvlJc w:val="center"/>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2" w15:restartNumberingAfterBreak="0">
    <w:nsid w:val="420D353B"/>
    <w:multiLevelType w:val="hybridMultilevel"/>
    <w:tmpl w:val="ADB80C6C"/>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E0E64"/>
    <w:multiLevelType w:val="hybridMultilevel"/>
    <w:tmpl w:val="06E288B8"/>
    <w:lvl w:ilvl="0" w:tplc="3EA4A4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126B3"/>
    <w:multiLevelType w:val="hybridMultilevel"/>
    <w:tmpl w:val="1C180ED4"/>
    <w:lvl w:ilvl="0" w:tplc="F2A2C340">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B618E4"/>
    <w:multiLevelType w:val="multilevel"/>
    <w:tmpl w:val="82FEAAD8"/>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hebrew1"/>
      <w:lvlText w:val="%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6091586F"/>
    <w:multiLevelType w:val="hybridMultilevel"/>
    <w:tmpl w:val="8194884E"/>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AE5ADD"/>
    <w:multiLevelType w:val="hybridMultilevel"/>
    <w:tmpl w:val="8648E946"/>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F0746"/>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61F87"/>
    <w:multiLevelType w:val="hybridMultilevel"/>
    <w:tmpl w:val="914A6606"/>
    <w:lvl w:ilvl="0" w:tplc="2416A73E">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02C02"/>
    <w:multiLevelType w:val="hybridMultilevel"/>
    <w:tmpl w:val="243A4ED4"/>
    <w:lvl w:ilvl="0" w:tplc="0409000F">
      <w:start w:val="1"/>
      <w:numFmt w:val="decimal"/>
      <w:lvlText w:val="%1."/>
      <w:lvlJc w:val="left"/>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1" w15:restartNumberingAfterBreak="0">
    <w:nsid w:val="6EF20B3E"/>
    <w:multiLevelType w:val="hybridMultilevel"/>
    <w:tmpl w:val="F9086A78"/>
    <w:lvl w:ilvl="0" w:tplc="04090013">
      <w:start w:val="1"/>
      <w:numFmt w:val="hebrew1"/>
      <w:lvlText w:val="%1."/>
      <w:lvlJc w:val="center"/>
      <w:pPr>
        <w:ind w:left="1229" w:hanging="360"/>
      </w:p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2" w15:restartNumberingAfterBreak="0">
    <w:nsid w:val="745E0CE8"/>
    <w:multiLevelType w:val="hybridMultilevel"/>
    <w:tmpl w:val="B7FCD29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C00660"/>
    <w:multiLevelType w:val="hybridMultilevel"/>
    <w:tmpl w:val="2F30C132"/>
    <w:lvl w:ilvl="0" w:tplc="2416A73E">
      <w:start w:val="1"/>
      <w:numFmt w:val="decimal"/>
      <w:lvlText w:val="%1."/>
      <w:lvlJc w:val="left"/>
      <w:pPr>
        <w:ind w:left="720" w:hanging="360"/>
      </w:pPr>
      <w:rPr>
        <w:rFonts w:hint="default"/>
        <w:b w:val="0"/>
        <w:b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13"/>
  </w:num>
  <w:num w:numId="4">
    <w:abstractNumId w:val="6"/>
  </w:num>
  <w:num w:numId="5">
    <w:abstractNumId w:val="14"/>
  </w:num>
  <w:num w:numId="6">
    <w:abstractNumId w:val="20"/>
  </w:num>
  <w:num w:numId="7">
    <w:abstractNumId w:val="1"/>
  </w:num>
  <w:num w:numId="8">
    <w:abstractNumId w:val="10"/>
  </w:num>
  <w:num w:numId="9">
    <w:abstractNumId w:val="2"/>
  </w:num>
  <w:num w:numId="10">
    <w:abstractNumId w:val="3"/>
  </w:num>
  <w:num w:numId="11">
    <w:abstractNumId w:val="21"/>
  </w:num>
  <w:num w:numId="12">
    <w:abstractNumId w:val="4"/>
  </w:num>
  <w:num w:numId="13">
    <w:abstractNumId w:val="16"/>
  </w:num>
  <w:num w:numId="14">
    <w:abstractNumId w:val="12"/>
  </w:num>
  <w:num w:numId="15">
    <w:abstractNumId w:val="15"/>
  </w:num>
  <w:num w:numId="16">
    <w:abstractNumId w:val="19"/>
  </w:num>
  <w:num w:numId="17">
    <w:abstractNumId w:val="0"/>
  </w:num>
  <w:num w:numId="18">
    <w:abstractNumId w:val="5"/>
  </w:num>
  <w:num w:numId="19">
    <w:abstractNumId w:val="8"/>
  </w:num>
  <w:num w:numId="20">
    <w:abstractNumId w:val="23"/>
  </w:num>
  <w:num w:numId="21">
    <w:abstractNumId w:val="11"/>
  </w:num>
  <w:num w:numId="22">
    <w:abstractNumId w:val="9"/>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0"/>
    <w:rsid w:val="00001294"/>
    <w:rsid w:val="000418E4"/>
    <w:rsid w:val="000671D6"/>
    <w:rsid w:val="00071F6B"/>
    <w:rsid w:val="00074832"/>
    <w:rsid w:val="0009106B"/>
    <w:rsid w:val="000A4BB2"/>
    <w:rsid w:val="000B4D1C"/>
    <w:rsid w:val="00113CC1"/>
    <w:rsid w:val="00122B1E"/>
    <w:rsid w:val="0015100E"/>
    <w:rsid w:val="001558B9"/>
    <w:rsid w:val="00166B56"/>
    <w:rsid w:val="00176D8E"/>
    <w:rsid w:val="001850B5"/>
    <w:rsid w:val="0019098C"/>
    <w:rsid w:val="001950D0"/>
    <w:rsid w:val="001A01C7"/>
    <w:rsid w:val="001B22D0"/>
    <w:rsid w:val="001C338F"/>
    <w:rsid w:val="001C6BC0"/>
    <w:rsid w:val="001F72F0"/>
    <w:rsid w:val="001F7C46"/>
    <w:rsid w:val="001F7CBE"/>
    <w:rsid w:val="00212870"/>
    <w:rsid w:val="00213D62"/>
    <w:rsid w:val="00216351"/>
    <w:rsid w:val="00220878"/>
    <w:rsid w:val="00264A20"/>
    <w:rsid w:val="00264E7B"/>
    <w:rsid w:val="00276052"/>
    <w:rsid w:val="0027666B"/>
    <w:rsid w:val="00281DDE"/>
    <w:rsid w:val="00293901"/>
    <w:rsid w:val="002A3C3A"/>
    <w:rsid w:val="002C5110"/>
    <w:rsid w:val="002E4DAB"/>
    <w:rsid w:val="002F4015"/>
    <w:rsid w:val="002F4DC3"/>
    <w:rsid w:val="003003DA"/>
    <w:rsid w:val="00301969"/>
    <w:rsid w:val="003107CF"/>
    <w:rsid w:val="00330CBE"/>
    <w:rsid w:val="00335022"/>
    <w:rsid w:val="0034536F"/>
    <w:rsid w:val="0039727A"/>
    <w:rsid w:val="003A46CC"/>
    <w:rsid w:val="003A7B34"/>
    <w:rsid w:val="003B3105"/>
    <w:rsid w:val="003E3493"/>
    <w:rsid w:val="003E6AE7"/>
    <w:rsid w:val="003E6D70"/>
    <w:rsid w:val="00401425"/>
    <w:rsid w:val="00410783"/>
    <w:rsid w:val="00436712"/>
    <w:rsid w:val="00446ED2"/>
    <w:rsid w:val="00452FA9"/>
    <w:rsid w:val="00472EE5"/>
    <w:rsid w:val="00474C39"/>
    <w:rsid w:val="00481254"/>
    <w:rsid w:val="004A07E3"/>
    <w:rsid w:val="004B44E4"/>
    <w:rsid w:val="004D74B3"/>
    <w:rsid w:val="004E72B8"/>
    <w:rsid w:val="004F6408"/>
    <w:rsid w:val="00502164"/>
    <w:rsid w:val="005170AD"/>
    <w:rsid w:val="00544587"/>
    <w:rsid w:val="0056431C"/>
    <w:rsid w:val="0057577B"/>
    <w:rsid w:val="00584D7F"/>
    <w:rsid w:val="00585EBE"/>
    <w:rsid w:val="00597BFE"/>
    <w:rsid w:val="005A0147"/>
    <w:rsid w:val="005A6454"/>
    <w:rsid w:val="005A7BB6"/>
    <w:rsid w:val="005B173B"/>
    <w:rsid w:val="005D4330"/>
    <w:rsid w:val="005D577E"/>
    <w:rsid w:val="005E3AB3"/>
    <w:rsid w:val="005E66B5"/>
    <w:rsid w:val="005F4982"/>
    <w:rsid w:val="00600594"/>
    <w:rsid w:val="00600648"/>
    <w:rsid w:val="006230C6"/>
    <w:rsid w:val="0063238B"/>
    <w:rsid w:val="00642078"/>
    <w:rsid w:val="0064676D"/>
    <w:rsid w:val="00651E06"/>
    <w:rsid w:val="00655E86"/>
    <w:rsid w:val="00656A40"/>
    <w:rsid w:val="006753B4"/>
    <w:rsid w:val="00682B8C"/>
    <w:rsid w:val="00696F59"/>
    <w:rsid w:val="006B4F74"/>
    <w:rsid w:val="006C7E14"/>
    <w:rsid w:val="006D6BEC"/>
    <w:rsid w:val="007014B7"/>
    <w:rsid w:val="007332C5"/>
    <w:rsid w:val="00733FDE"/>
    <w:rsid w:val="007355B1"/>
    <w:rsid w:val="007414FF"/>
    <w:rsid w:val="00741C14"/>
    <w:rsid w:val="00753AB6"/>
    <w:rsid w:val="007558F8"/>
    <w:rsid w:val="00765D20"/>
    <w:rsid w:val="007B0031"/>
    <w:rsid w:val="007D5027"/>
    <w:rsid w:val="007F54E5"/>
    <w:rsid w:val="007F7092"/>
    <w:rsid w:val="00805891"/>
    <w:rsid w:val="0082207F"/>
    <w:rsid w:val="0082655F"/>
    <w:rsid w:val="00841EB4"/>
    <w:rsid w:val="00844BCC"/>
    <w:rsid w:val="0085631E"/>
    <w:rsid w:val="00865463"/>
    <w:rsid w:val="00872430"/>
    <w:rsid w:val="00874A9F"/>
    <w:rsid w:val="00884439"/>
    <w:rsid w:val="0088767F"/>
    <w:rsid w:val="008C5B3C"/>
    <w:rsid w:val="008D224A"/>
    <w:rsid w:val="008E0435"/>
    <w:rsid w:val="008E155E"/>
    <w:rsid w:val="008E2A27"/>
    <w:rsid w:val="009038DF"/>
    <w:rsid w:val="00905667"/>
    <w:rsid w:val="00906924"/>
    <w:rsid w:val="00910739"/>
    <w:rsid w:val="00915023"/>
    <w:rsid w:val="0091667B"/>
    <w:rsid w:val="0092625E"/>
    <w:rsid w:val="0095097D"/>
    <w:rsid w:val="0096051D"/>
    <w:rsid w:val="00973D49"/>
    <w:rsid w:val="009749FD"/>
    <w:rsid w:val="009956BD"/>
    <w:rsid w:val="009A0CD4"/>
    <w:rsid w:val="009A4DAA"/>
    <w:rsid w:val="009D34DC"/>
    <w:rsid w:val="009E1F3A"/>
    <w:rsid w:val="009E230A"/>
    <w:rsid w:val="009F22E7"/>
    <w:rsid w:val="00A108ED"/>
    <w:rsid w:val="00A265C8"/>
    <w:rsid w:val="00A308AE"/>
    <w:rsid w:val="00A36539"/>
    <w:rsid w:val="00A44B6C"/>
    <w:rsid w:val="00A53170"/>
    <w:rsid w:val="00A80D29"/>
    <w:rsid w:val="00A91B54"/>
    <w:rsid w:val="00AC0BD4"/>
    <w:rsid w:val="00AC0FA8"/>
    <w:rsid w:val="00AC1741"/>
    <w:rsid w:val="00AD5EFD"/>
    <w:rsid w:val="00AE0273"/>
    <w:rsid w:val="00AF07C5"/>
    <w:rsid w:val="00B016D0"/>
    <w:rsid w:val="00B03E9E"/>
    <w:rsid w:val="00B4180D"/>
    <w:rsid w:val="00B44E03"/>
    <w:rsid w:val="00B6095D"/>
    <w:rsid w:val="00B61646"/>
    <w:rsid w:val="00B648F5"/>
    <w:rsid w:val="00B9263D"/>
    <w:rsid w:val="00BC0B76"/>
    <w:rsid w:val="00BC2D2B"/>
    <w:rsid w:val="00BD01C9"/>
    <w:rsid w:val="00BE1D5C"/>
    <w:rsid w:val="00C13E43"/>
    <w:rsid w:val="00C215A9"/>
    <w:rsid w:val="00C448B1"/>
    <w:rsid w:val="00C704AD"/>
    <w:rsid w:val="00C74718"/>
    <w:rsid w:val="00C75E80"/>
    <w:rsid w:val="00C77EE2"/>
    <w:rsid w:val="00C85026"/>
    <w:rsid w:val="00C91F2F"/>
    <w:rsid w:val="00C94C9B"/>
    <w:rsid w:val="00C96751"/>
    <w:rsid w:val="00CE2F72"/>
    <w:rsid w:val="00CF1177"/>
    <w:rsid w:val="00CF1833"/>
    <w:rsid w:val="00D33DD2"/>
    <w:rsid w:val="00D41820"/>
    <w:rsid w:val="00D45E01"/>
    <w:rsid w:val="00D5382A"/>
    <w:rsid w:val="00D5791E"/>
    <w:rsid w:val="00D62F48"/>
    <w:rsid w:val="00D6683C"/>
    <w:rsid w:val="00D82698"/>
    <w:rsid w:val="00D93478"/>
    <w:rsid w:val="00DA264A"/>
    <w:rsid w:val="00DA3AAB"/>
    <w:rsid w:val="00DB3F1C"/>
    <w:rsid w:val="00DC4DA0"/>
    <w:rsid w:val="00DD3358"/>
    <w:rsid w:val="00DD35C7"/>
    <w:rsid w:val="00DD54F4"/>
    <w:rsid w:val="00E143A2"/>
    <w:rsid w:val="00E43A67"/>
    <w:rsid w:val="00E4621B"/>
    <w:rsid w:val="00E541A9"/>
    <w:rsid w:val="00E57F36"/>
    <w:rsid w:val="00E60719"/>
    <w:rsid w:val="00E62111"/>
    <w:rsid w:val="00E651A1"/>
    <w:rsid w:val="00E712AA"/>
    <w:rsid w:val="00E90E61"/>
    <w:rsid w:val="00EA21AB"/>
    <w:rsid w:val="00ED5FB0"/>
    <w:rsid w:val="00ED7F1F"/>
    <w:rsid w:val="00EF7A94"/>
    <w:rsid w:val="00F01183"/>
    <w:rsid w:val="00F25DC8"/>
    <w:rsid w:val="00F43006"/>
    <w:rsid w:val="00F539A4"/>
    <w:rsid w:val="00F65443"/>
    <w:rsid w:val="00F7374C"/>
    <w:rsid w:val="00F9098A"/>
    <w:rsid w:val="00F94E37"/>
    <w:rsid w:val="00F95F96"/>
    <w:rsid w:val="00FB0E52"/>
    <w:rsid w:val="00FC2A00"/>
    <w:rsid w:val="00FE44AF"/>
    <w:rsid w:val="00FE4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91FE9-2B8C-4A6C-AEB3-49F5DEF2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EFD"/>
    <w:pPr>
      <w:ind w:left="720"/>
      <w:contextualSpacing/>
    </w:pPr>
  </w:style>
  <w:style w:type="paragraph" w:styleId="Header">
    <w:name w:val="header"/>
    <w:basedOn w:val="Normal"/>
    <w:link w:val="HeaderChar"/>
    <w:uiPriority w:val="99"/>
    <w:unhideWhenUsed/>
    <w:rsid w:val="002A3C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3C3A"/>
  </w:style>
  <w:style w:type="paragraph" w:styleId="Footer">
    <w:name w:val="footer"/>
    <w:basedOn w:val="Normal"/>
    <w:link w:val="FooterChar"/>
    <w:uiPriority w:val="99"/>
    <w:unhideWhenUsed/>
    <w:rsid w:val="002A3C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624">
      <w:bodyDiv w:val="1"/>
      <w:marLeft w:val="0"/>
      <w:marRight w:val="0"/>
      <w:marTop w:val="0"/>
      <w:marBottom w:val="0"/>
      <w:divBdr>
        <w:top w:val="none" w:sz="0" w:space="0" w:color="auto"/>
        <w:left w:val="none" w:sz="0" w:space="0" w:color="auto"/>
        <w:bottom w:val="none" w:sz="0" w:space="0" w:color="auto"/>
        <w:right w:val="none" w:sz="0" w:space="0" w:color="auto"/>
      </w:divBdr>
    </w:div>
    <w:div w:id="59518685">
      <w:bodyDiv w:val="1"/>
      <w:marLeft w:val="0"/>
      <w:marRight w:val="0"/>
      <w:marTop w:val="0"/>
      <w:marBottom w:val="0"/>
      <w:divBdr>
        <w:top w:val="none" w:sz="0" w:space="0" w:color="auto"/>
        <w:left w:val="none" w:sz="0" w:space="0" w:color="auto"/>
        <w:bottom w:val="none" w:sz="0" w:space="0" w:color="auto"/>
        <w:right w:val="none" w:sz="0" w:space="0" w:color="auto"/>
      </w:divBdr>
    </w:div>
    <w:div w:id="145128037">
      <w:bodyDiv w:val="1"/>
      <w:marLeft w:val="0"/>
      <w:marRight w:val="0"/>
      <w:marTop w:val="0"/>
      <w:marBottom w:val="0"/>
      <w:divBdr>
        <w:top w:val="none" w:sz="0" w:space="0" w:color="auto"/>
        <w:left w:val="none" w:sz="0" w:space="0" w:color="auto"/>
        <w:bottom w:val="none" w:sz="0" w:space="0" w:color="auto"/>
        <w:right w:val="none" w:sz="0" w:space="0" w:color="auto"/>
      </w:divBdr>
    </w:div>
    <w:div w:id="338121264">
      <w:bodyDiv w:val="1"/>
      <w:marLeft w:val="0"/>
      <w:marRight w:val="0"/>
      <w:marTop w:val="0"/>
      <w:marBottom w:val="0"/>
      <w:divBdr>
        <w:top w:val="none" w:sz="0" w:space="0" w:color="auto"/>
        <w:left w:val="none" w:sz="0" w:space="0" w:color="auto"/>
        <w:bottom w:val="none" w:sz="0" w:space="0" w:color="auto"/>
        <w:right w:val="none" w:sz="0" w:space="0" w:color="auto"/>
      </w:divBdr>
    </w:div>
    <w:div w:id="838274773">
      <w:bodyDiv w:val="1"/>
      <w:marLeft w:val="0"/>
      <w:marRight w:val="0"/>
      <w:marTop w:val="0"/>
      <w:marBottom w:val="0"/>
      <w:divBdr>
        <w:top w:val="none" w:sz="0" w:space="0" w:color="auto"/>
        <w:left w:val="none" w:sz="0" w:space="0" w:color="auto"/>
        <w:bottom w:val="none" w:sz="0" w:space="0" w:color="auto"/>
        <w:right w:val="none" w:sz="0" w:space="0" w:color="auto"/>
      </w:divBdr>
    </w:div>
    <w:div w:id="843515016">
      <w:bodyDiv w:val="1"/>
      <w:marLeft w:val="0"/>
      <w:marRight w:val="0"/>
      <w:marTop w:val="0"/>
      <w:marBottom w:val="0"/>
      <w:divBdr>
        <w:top w:val="none" w:sz="0" w:space="0" w:color="auto"/>
        <w:left w:val="none" w:sz="0" w:space="0" w:color="auto"/>
        <w:bottom w:val="none" w:sz="0" w:space="0" w:color="auto"/>
        <w:right w:val="none" w:sz="0" w:space="0" w:color="auto"/>
      </w:divBdr>
    </w:div>
    <w:div w:id="1126584498">
      <w:bodyDiv w:val="1"/>
      <w:marLeft w:val="0"/>
      <w:marRight w:val="0"/>
      <w:marTop w:val="0"/>
      <w:marBottom w:val="0"/>
      <w:divBdr>
        <w:top w:val="none" w:sz="0" w:space="0" w:color="auto"/>
        <w:left w:val="none" w:sz="0" w:space="0" w:color="auto"/>
        <w:bottom w:val="none" w:sz="0" w:space="0" w:color="auto"/>
        <w:right w:val="none" w:sz="0" w:space="0" w:color="auto"/>
      </w:divBdr>
    </w:div>
    <w:div w:id="1238174355">
      <w:bodyDiv w:val="1"/>
      <w:marLeft w:val="0"/>
      <w:marRight w:val="0"/>
      <w:marTop w:val="0"/>
      <w:marBottom w:val="0"/>
      <w:divBdr>
        <w:top w:val="none" w:sz="0" w:space="0" w:color="auto"/>
        <w:left w:val="none" w:sz="0" w:space="0" w:color="auto"/>
        <w:bottom w:val="none" w:sz="0" w:space="0" w:color="auto"/>
        <w:right w:val="none" w:sz="0" w:space="0" w:color="auto"/>
      </w:divBdr>
    </w:div>
    <w:div w:id="1283152579">
      <w:bodyDiv w:val="1"/>
      <w:marLeft w:val="0"/>
      <w:marRight w:val="0"/>
      <w:marTop w:val="0"/>
      <w:marBottom w:val="0"/>
      <w:divBdr>
        <w:top w:val="none" w:sz="0" w:space="0" w:color="auto"/>
        <w:left w:val="none" w:sz="0" w:space="0" w:color="auto"/>
        <w:bottom w:val="none" w:sz="0" w:space="0" w:color="auto"/>
        <w:right w:val="none" w:sz="0" w:space="0" w:color="auto"/>
      </w:divBdr>
    </w:div>
    <w:div w:id="1324892566">
      <w:bodyDiv w:val="1"/>
      <w:marLeft w:val="0"/>
      <w:marRight w:val="0"/>
      <w:marTop w:val="0"/>
      <w:marBottom w:val="0"/>
      <w:divBdr>
        <w:top w:val="none" w:sz="0" w:space="0" w:color="auto"/>
        <w:left w:val="none" w:sz="0" w:space="0" w:color="auto"/>
        <w:bottom w:val="none" w:sz="0" w:space="0" w:color="auto"/>
        <w:right w:val="none" w:sz="0" w:space="0" w:color="auto"/>
      </w:divBdr>
    </w:div>
    <w:div w:id="1831944059">
      <w:bodyDiv w:val="1"/>
      <w:marLeft w:val="0"/>
      <w:marRight w:val="0"/>
      <w:marTop w:val="0"/>
      <w:marBottom w:val="0"/>
      <w:divBdr>
        <w:top w:val="none" w:sz="0" w:space="0" w:color="auto"/>
        <w:left w:val="none" w:sz="0" w:space="0" w:color="auto"/>
        <w:bottom w:val="none" w:sz="0" w:space="0" w:color="auto"/>
        <w:right w:val="none" w:sz="0" w:space="0" w:color="auto"/>
      </w:divBdr>
    </w:div>
    <w:div w:id="18681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B56E-6D57-4C1A-B9A0-D4923D35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2442</Words>
  <Characters>12213</Characters>
  <Application>Microsoft Office Word</Application>
  <DocSecurity>0</DocSecurity>
  <Lines>101</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Darya</dc:creator>
  <cp:keywords/>
  <dc:description/>
  <cp:lastModifiedBy>rom liraz</cp:lastModifiedBy>
  <cp:revision>113</cp:revision>
  <dcterms:created xsi:type="dcterms:W3CDTF">2019-12-14T08:28:00Z</dcterms:created>
  <dcterms:modified xsi:type="dcterms:W3CDTF">2019-12-14T20:42:00Z</dcterms:modified>
</cp:coreProperties>
</file>