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F4062" w14:textId="77777777" w:rsidR="00E3051A" w:rsidRDefault="00402348" w:rsidP="0022246E">
      <w:pPr>
        <w:bidi/>
        <w:spacing w:line="360" w:lineRule="auto"/>
        <w:contextualSpacing/>
        <w:jc w:val="right"/>
        <w:rPr>
          <w:rFonts w:cs="Guttman Adii-Light"/>
          <w:sz w:val="24"/>
          <w:szCs w:val="24"/>
          <w:rtl/>
        </w:rPr>
      </w:pPr>
      <w:r>
        <w:rPr>
          <w:rFonts w:cs="Guttman Adii-Light" w:hint="cs"/>
          <w:sz w:val="24"/>
          <w:szCs w:val="24"/>
          <w:rtl/>
        </w:rPr>
        <w:t>‏</w:t>
      </w:r>
    </w:p>
    <w:p w14:paraId="66E5CEE9" w14:textId="77777777" w:rsidR="00E3051A" w:rsidRPr="00E3051A" w:rsidRDefault="00E3051A" w:rsidP="00E3051A">
      <w:pPr>
        <w:bidi/>
        <w:rPr>
          <w:rFonts w:cs="Guttman Adii-Light"/>
          <w:sz w:val="24"/>
          <w:szCs w:val="24"/>
          <w:rtl/>
        </w:rPr>
      </w:pPr>
    </w:p>
    <w:p w14:paraId="193F9C49" w14:textId="260F9C75" w:rsidR="00E3051A" w:rsidRPr="00E3051A" w:rsidRDefault="00E3051A" w:rsidP="00E3051A">
      <w:pPr>
        <w:bidi/>
        <w:jc w:val="right"/>
        <w:rPr>
          <w:sz w:val="24"/>
          <w:szCs w:val="24"/>
          <w:rtl/>
        </w:rPr>
      </w:pPr>
      <w:r>
        <w:rPr>
          <w:rFonts w:cs="Guttman Adii-Light" w:hint="cs"/>
          <w:sz w:val="24"/>
          <w:szCs w:val="24"/>
          <w:rtl/>
        </w:rPr>
        <w:t>‏</w:t>
      </w:r>
      <w:r w:rsidRPr="00E3051A">
        <w:rPr>
          <w:rFonts w:hint="cs"/>
          <w:sz w:val="24"/>
          <w:szCs w:val="24"/>
          <w:rtl/>
        </w:rPr>
        <w:t>ג</w:t>
      </w:r>
      <w:r w:rsidRPr="00E3051A">
        <w:rPr>
          <w:sz w:val="24"/>
          <w:szCs w:val="24"/>
          <w:rtl/>
        </w:rPr>
        <w:t xml:space="preserve">' </w:t>
      </w:r>
      <w:r w:rsidRPr="00E3051A">
        <w:rPr>
          <w:rFonts w:hint="cs"/>
          <w:sz w:val="24"/>
          <w:szCs w:val="24"/>
          <w:rtl/>
        </w:rPr>
        <w:t>שבט</w:t>
      </w:r>
      <w:r w:rsidRPr="00E3051A">
        <w:rPr>
          <w:sz w:val="24"/>
          <w:szCs w:val="24"/>
          <w:rtl/>
        </w:rPr>
        <w:t xml:space="preserve"> </w:t>
      </w:r>
      <w:r w:rsidR="00CC5F88">
        <w:rPr>
          <w:rFonts w:hint="cs"/>
          <w:sz w:val="24"/>
          <w:szCs w:val="24"/>
          <w:rtl/>
        </w:rPr>
        <w:t xml:space="preserve"> </w:t>
      </w:r>
      <w:bookmarkStart w:id="0" w:name="_GoBack"/>
      <w:bookmarkEnd w:id="0"/>
      <w:r w:rsidRPr="00E3051A">
        <w:rPr>
          <w:rFonts w:hint="cs"/>
          <w:sz w:val="24"/>
          <w:szCs w:val="24"/>
          <w:rtl/>
        </w:rPr>
        <w:t>תש</w:t>
      </w:r>
      <w:r w:rsidRPr="00E3051A">
        <w:rPr>
          <w:sz w:val="24"/>
          <w:szCs w:val="24"/>
          <w:rtl/>
        </w:rPr>
        <w:t>"</w:t>
      </w:r>
      <w:r w:rsidRPr="00E3051A">
        <w:rPr>
          <w:rFonts w:hint="cs"/>
          <w:sz w:val="24"/>
          <w:szCs w:val="24"/>
          <w:rtl/>
        </w:rPr>
        <w:t>פ</w:t>
      </w:r>
    </w:p>
    <w:p w14:paraId="385B559E" w14:textId="77777777" w:rsidR="00E3051A" w:rsidRPr="00E3051A" w:rsidRDefault="00E3051A" w:rsidP="00E3051A">
      <w:pPr>
        <w:bidi/>
        <w:jc w:val="right"/>
        <w:rPr>
          <w:sz w:val="24"/>
          <w:szCs w:val="24"/>
          <w:rtl/>
        </w:rPr>
      </w:pPr>
      <w:r w:rsidRPr="00E3051A">
        <w:rPr>
          <w:rFonts w:hint="cs"/>
          <w:sz w:val="24"/>
          <w:szCs w:val="24"/>
          <w:rtl/>
        </w:rPr>
        <w:t>‏</w:t>
      </w:r>
      <w:r w:rsidRPr="00E3051A">
        <w:rPr>
          <w:sz w:val="24"/>
          <w:szCs w:val="24"/>
          <w:rtl/>
        </w:rPr>
        <w:t xml:space="preserve">29 </w:t>
      </w:r>
      <w:r w:rsidRPr="00E3051A">
        <w:rPr>
          <w:rFonts w:hint="cs"/>
          <w:sz w:val="24"/>
          <w:szCs w:val="24"/>
          <w:rtl/>
        </w:rPr>
        <w:t>ינואר</w:t>
      </w:r>
      <w:r w:rsidRPr="00E3051A">
        <w:rPr>
          <w:sz w:val="24"/>
          <w:szCs w:val="24"/>
          <w:rtl/>
        </w:rPr>
        <w:t xml:space="preserve"> 2020</w:t>
      </w:r>
    </w:p>
    <w:p w14:paraId="22F0519C" w14:textId="77777777" w:rsidR="00E3051A" w:rsidRDefault="00E3051A" w:rsidP="00E3051A">
      <w:pPr>
        <w:bidi/>
        <w:rPr>
          <w:rFonts w:cs="Guttman Adii-Light"/>
          <w:sz w:val="24"/>
          <w:szCs w:val="24"/>
          <w:rtl/>
        </w:rPr>
      </w:pPr>
    </w:p>
    <w:p w14:paraId="7877A4E3" w14:textId="77777777" w:rsidR="00E3051A" w:rsidRDefault="00E3051A" w:rsidP="00E3051A">
      <w:pPr>
        <w:bidi/>
        <w:rPr>
          <w:rFonts w:cs="Guttman Adii-Light"/>
          <w:sz w:val="24"/>
          <w:szCs w:val="24"/>
          <w:rtl/>
        </w:rPr>
      </w:pPr>
    </w:p>
    <w:p w14:paraId="20FD82CA" w14:textId="77777777" w:rsidR="00E3051A" w:rsidRDefault="00E3051A" w:rsidP="00E3051A">
      <w:pPr>
        <w:bidi/>
        <w:rPr>
          <w:rtl/>
        </w:rPr>
      </w:pPr>
      <w:r w:rsidRPr="00E3051A">
        <w:rPr>
          <w:rFonts w:hint="cs"/>
          <w:rtl/>
        </w:rPr>
        <w:t>לכבוד:</w:t>
      </w:r>
    </w:p>
    <w:p w14:paraId="388F4FA2" w14:textId="77777777" w:rsidR="002A234C" w:rsidRPr="00E3051A" w:rsidRDefault="002A234C" w:rsidP="002A234C">
      <w:pPr>
        <w:bidi/>
        <w:rPr>
          <w:rtl/>
        </w:rPr>
      </w:pPr>
    </w:p>
    <w:p w14:paraId="5DA35DC1" w14:textId="77777777" w:rsidR="00A6726D" w:rsidRDefault="00A6726D" w:rsidP="00E3051A">
      <w:pPr>
        <w:bidi/>
        <w:rPr>
          <w:rtl/>
        </w:rPr>
      </w:pPr>
      <w:r>
        <w:rPr>
          <w:rFonts w:hint="cs"/>
          <w:rtl/>
        </w:rPr>
        <w:t xml:space="preserve">אילן סקולניק </w:t>
      </w:r>
    </w:p>
    <w:p w14:paraId="7E8167D5" w14:textId="77777777" w:rsidR="00E3051A" w:rsidRPr="00A6726D" w:rsidRDefault="00E3051A" w:rsidP="00E3051A">
      <w:pPr>
        <w:bidi/>
        <w:rPr>
          <w:u w:val="single"/>
          <w:rtl/>
        </w:rPr>
      </w:pPr>
      <w:r w:rsidRPr="00A6726D">
        <w:rPr>
          <w:rFonts w:hint="cs"/>
          <w:u w:val="single"/>
          <w:rtl/>
        </w:rPr>
        <w:t>מוזיאון ידידי ישראל.</w:t>
      </w:r>
    </w:p>
    <w:p w14:paraId="4D28DA31" w14:textId="77777777" w:rsidR="00A6726D" w:rsidRDefault="00A6726D" w:rsidP="00A6726D">
      <w:pPr>
        <w:bidi/>
        <w:rPr>
          <w:rtl/>
        </w:rPr>
      </w:pPr>
      <w:r w:rsidRPr="00E3051A">
        <w:rPr>
          <w:rFonts w:hint="cs"/>
          <w:rtl/>
        </w:rPr>
        <w:t>גדעון מור</w:t>
      </w:r>
    </w:p>
    <w:p w14:paraId="457945DF" w14:textId="77777777" w:rsidR="00E3051A" w:rsidRPr="00E3051A" w:rsidRDefault="00E3051A" w:rsidP="00E3051A">
      <w:pPr>
        <w:bidi/>
        <w:rPr>
          <w:rtl/>
        </w:rPr>
      </w:pPr>
    </w:p>
    <w:p w14:paraId="587A60A4" w14:textId="77777777" w:rsidR="00E3051A" w:rsidRPr="00E3051A" w:rsidRDefault="00E3051A" w:rsidP="00E3051A">
      <w:pPr>
        <w:bidi/>
        <w:rPr>
          <w:rtl/>
        </w:rPr>
      </w:pPr>
    </w:p>
    <w:p w14:paraId="69DA4B3E" w14:textId="77777777" w:rsidR="00E3051A" w:rsidRPr="00E3051A" w:rsidRDefault="00E3051A" w:rsidP="00E3051A">
      <w:pPr>
        <w:bidi/>
        <w:rPr>
          <w:rtl/>
        </w:rPr>
      </w:pPr>
    </w:p>
    <w:p w14:paraId="7685774A" w14:textId="77777777" w:rsidR="00E3051A" w:rsidRPr="00E3051A" w:rsidRDefault="00E3051A" w:rsidP="00E3051A">
      <w:pPr>
        <w:bidi/>
        <w:spacing w:line="360" w:lineRule="auto"/>
        <w:rPr>
          <w:rtl/>
        </w:rPr>
      </w:pPr>
      <w:r w:rsidRPr="00E3051A">
        <w:rPr>
          <w:rFonts w:hint="cs"/>
          <w:rtl/>
        </w:rPr>
        <w:t>ברצוני להודות לך על ארגון הביקור של</w:t>
      </w:r>
      <w:r w:rsidR="007B5D82">
        <w:rPr>
          <w:rFonts w:hint="cs"/>
          <w:rtl/>
        </w:rPr>
        <w:t>,</w:t>
      </w:r>
      <w:r w:rsidRPr="00E3051A">
        <w:rPr>
          <w:rFonts w:hint="cs"/>
          <w:rtl/>
        </w:rPr>
        <w:t xml:space="preserve"> תלמידי עתיד פלמחים</w:t>
      </w:r>
      <w:r w:rsidR="007B5D82">
        <w:rPr>
          <w:rFonts w:hint="cs"/>
          <w:rtl/>
        </w:rPr>
        <w:t>,</w:t>
      </w:r>
      <w:r w:rsidRPr="00E3051A">
        <w:rPr>
          <w:rFonts w:hint="cs"/>
          <w:rtl/>
        </w:rPr>
        <w:t xml:space="preserve"> במוזיאון ידידי ישראל בירושלים.</w:t>
      </w:r>
    </w:p>
    <w:p w14:paraId="793E560E" w14:textId="77777777" w:rsidR="00E3051A" w:rsidRPr="00E3051A" w:rsidRDefault="00E3051A" w:rsidP="00E3051A">
      <w:pPr>
        <w:bidi/>
        <w:spacing w:line="360" w:lineRule="auto"/>
        <w:rPr>
          <w:rtl/>
        </w:rPr>
      </w:pPr>
      <w:r w:rsidRPr="00E3051A">
        <w:rPr>
          <w:rFonts w:hint="cs"/>
          <w:rtl/>
        </w:rPr>
        <w:t>התלמידים חזרו מרוגשים מחוויית ההתנסות והשימוש בכל החושים, המסר שהועבר להם בו הם מתבקשים לפעול על פי צו המצפון ולא לשבת מהצד הוא לב ליבו של חברה תקינה ואחראית.</w:t>
      </w:r>
    </w:p>
    <w:p w14:paraId="677840CF" w14:textId="77777777" w:rsidR="00E3051A" w:rsidRPr="00E3051A" w:rsidRDefault="00E3051A" w:rsidP="00E3051A">
      <w:pPr>
        <w:bidi/>
        <w:rPr>
          <w:rtl/>
        </w:rPr>
      </w:pPr>
    </w:p>
    <w:p w14:paraId="0B5B2A6E" w14:textId="77777777" w:rsidR="00E3051A" w:rsidRPr="00E3051A" w:rsidRDefault="00E3051A" w:rsidP="00E3051A">
      <w:pPr>
        <w:bidi/>
        <w:rPr>
          <w:rtl/>
        </w:rPr>
      </w:pPr>
      <w:r w:rsidRPr="00E3051A">
        <w:rPr>
          <w:rFonts w:hint="cs"/>
          <w:rtl/>
        </w:rPr>
        <w:t>ומדבריהם של התלמידים:</w:t>
      </w:r>
    </w:p>
    <w:p w14:paraId="437780A6" w14:textId="77777777" w:rsidR="00E3051A" w:rsidRPr="00E3051A" w:rsidRDefault="00E3051A" w:rsidP="00E3051A">
      <w:pPr>
        <w:bidi/>
        <w:rPr>
          <w:rtl/>
        </w:rPr>
      </w:pPr>
    </w:p>
    <w:p w14:paraId="5A8F2D1B" w14:textId="77777777" w:rsidR="00E3051A" w:rsidRDefault="00E3051A" w:rsidP="00E3051A">
      <w:pPr>
        <w:bidi/>
        <w:rPr>
          <w:rtl/>
        </w:rPr>
      </w:pPr>
      <w:r w:rsidRPr="00E3051A">
        <w:rPr>
          <w:rFonts w:hint="cs"/>
          <w:rtl/>
        </w:rPr>
        <w:t>"היה כיף ומדהים לא שמענו הדרכה אלא הרגשנו אותה"</w:t>
      </w:r>
    </w:p>
    <w:p w14:paraId="41C2459E" w14:textId="77777777" w:rsidR="00E3051A" w:rsidRDefault="00E3051A" w:rsidP="00E3051A">
      <w:pPr>
        <w:bidi/>
        <w:rPr>
          <w:rtl/>
        </w:rPr>
      </w:pPr>
    </w:p>
    <w:p w14:paraId="54F58BF3" w14:textId="77777777" w:rsidR="00E3051A" w:rsidRDefault="00E3051A" w:rsidP="00E3051A">
      <w:pPr>
        <w:bidi/>
        <w:rPr>
          <w:rtl/>
        </w:rPr>
      </w:pPr>
    </w:p>
    <w:p w14:paraId="6B06C30A" w14:textId="77777777" w:rsidR="00E3051A" w:rsidRPr="00E3051A" w:rsidRDefault="00E3051A" w:rsidP="00E3051A">
      <w:pPr>
        <w:bidi/>
        <w:rPr>
          <w:rtl/>
        </w:rPr>
      </w:pPr>
    </w:p>
    <w:p w14:paraId="7D7547B2" w14:textId="77777777" w:rsidR="00E3051A" w:rsidRPr="00E3051A" w:rsidRDefault="00E3051A" w:rsidP="00E3051A">
      <w:pPr>
        <w:bidi/>
        <w:rPr>
          <w:rtl/>
        </w:rPr>
      </w:pPr>
    </w:p>
    <w:p w14:paraId="174C7B9E" w14:textId="77777777" w:rsidR="00E3051A" w:rsidRPr="00E3051A" w:rsidRDefault="00E3051A" w:rsidP="00E3051A">
      <w:pPr>
        <w:bidi/>
        <w:rPr>
          <w:rtl/>
        </w:rPr>
      </w:pPr>
    </w:p>
    <w:p w14:paraId="6C2F0AED" w14:textId="77777777" w:rsidR="00E3051A" w:rsidRPr="00E3051A" w:rsidRDefault="00E3051A" w:rsidP="00E3051A">
      <w:pPr>
        <w:bidi/>
        <w:jc w:val="center"/>
        <w:rPr>
          <w:rtl/>
        </w:rPr>
      </w:pPr>
      <w:r w:rsidRPr="00E3051A">
        <w:rPr>
          <w:rFonts w:hint="cs"/>
          <w:rtl/>
        </w:rPr>
        <w:t xml:space="preserve">ישר </w:t>
      </w:r>
      <w:proofErr w:type="spellStart"/>
      <w:r w:rsidRPr="00E3051A">
        <w:rPr>
          <w:rFonts w:hint="cs"/>
          <w:rtl/>
        </w:rPr>
        <w:t>כח</w:t>
      </w:r>
      <w:proofErr w:type="spellEnd"/>
      <w:r w:rsidRPr="00E3051A">
        <w:rPr>
          <w:rFonts w:hint="cs"/>
          <w:rtl/>
        </w:rPr>
        <w:t xml:space="preserve"> על שיתוף הפעולה,</w:t>
      </w:r>
    </w:p>
    <w:p w14:paraId="63C31E95" w14:textId="77777777" w:rsidR="00E3051A" w:rsidRPr="00E3051A" w:rsidRDefault="00E3051A" w:rsidP="00E3051A">
      <w:pPr>
        <w:bidi/>
        <w:jc w:val="center"/>
        <w:rPr>
          <w:rtl/>
        </w:rPr>
      </w:pPr>
    </w:p>
    <w:p w14:paraId="4F7916F7" w14:textId="77777777" w:rsidR="00E3051A" w:rsidRPr="00E3051A" w:rsidRDefault="00E3051A" w:rsidP="00E3051A">
      <w:pPr>
        <w:bidi/>
        <w:jc w:val="center"/>
        <w:rPr>
          <w:rtl/>
        </w:rPr>
      </w:pPr>
      <w:r w:rsidRPr="00E3051A">
        <w:rPr>
          <w:rFonts w:hint="cs"/>
          <w:rtl/>
        </w:rPr>
        <w:t>בהערכה רבה,</w:t>
      </w:r>
    </w:p>
    <w:p w14:paraId="7372DD97" w14:textId="77777777" w:rsidR="00E3051A" w:rsidRPr="00E3051A" w:rsidRDefault="00E3051A" w:rsidP="00E3051A">
      <w:pPr>
        <w:bidi/>
        <w:jc w:val="center"/>
        <w:rPr>
          <w:rtl/>
        </w:rPr>
      </w:pPr>
      <w:r w:rsidRPr="00E3051A">
        <w:rPr>
          <w:rFonts w:hint="cs"/>
          <w:rtl/>
        </w:rPr>
        <w:t>כוכי שלו,</w:t>
      </w:r>
    </w:p>
    <w:p w14:paraId="18ABDE39" w14:textId="77777777" w:rsidR="007B5D82" w:rsidRDefault="00E3051A" w:rsidP="00E3051A">
      <w:pPr>
        <w:bidi/>
        <w:jc w:val="center"/>
        <w:rPr>
          <w:rtl/>
        </w:rPr>
      </w:pPr>
      <w:r w:rsidRPr="00E3051A">
        <w:rPr>
          <w:rFonts w:hint="cs"/>
          <w:rtl/>
        </w:rPr>
        <w:t>מנהלת עתיד פלמחים.</w:t>
      </w:r>
    </w:p>
    <w:p w14:paraId="1478E7A2" w14:textId="77777777" w:rsidR="007B5D82" w:rsidRPr="007B5D82" w:rsidRDefault="007B5D82" w:rsidP="007B5D82">
      <w:pPr>
        <w:bidi/>
        <w:rPr>
          <w:rtl/>
        </w:rPr>
      </w:pPr>
    </w:p>
    <w:p w14:paraId="7D5AEACB" w14:textId="77777777" w:rsidR="007B5D82" w:rsidRPr="007B5D82" w:rsidRDefault="007B5D82" w:rsidP="007B5D82">
      <w:pPr>
        <w:bidi/>
        <w:rPr>
          <w:rtl/>
        </w:rPr>
      </w:pPr>
    </w:p>
    <w:p w14:paraId="23EE6FC0" w14:textId="77777777" w:rsidR="007B5D82" w:rsidRPr="007B5D82" w:rsidRDefault="007B5D82" w:rsidP="007B5D82">
      <w:pPr>
        <w:bidi/>
        <w:rPr>
          <w:rtl/>
        </w:rPr>
      </w:pPr>
    </w:p>
    <w:p w14:paraId="0D41D1EC" w14:textId="77777777" w:rsidR="007B5D82" w:rsidRDefault="007B5D82" w:rsidP="007B5D82">
      <w:pPr>
        <w:bidi/>
        <w:rPr>
          <w:rtl/>
        </w:rPr>
      </w:pPr>
    </w:p>
    <w:p w14:paraId="311F14EA" w14:textId="77777777" w:rsidR="00E3051A" w:rsidRPr="007B5D82" w:rsidRDefault="007B5D82" w:rsidP="007B5D82">
      <w:pPr>
        <w:bidi/>
        <w:jc w:val="left"/>
        <w:rPr>
          <w:sz w:val="24"/>
          <w:szCs w:val="24"/>
          <w:rtl/>
        </w:rPr>
      </w:pPr>
      <w:r w:rsidRPr="007B5D82">
        <w:rPr>
          <w:rFonts w:hint="cs"/>
          <w:sz w:val="24"/>
          <w:szCs w:val="24"/>
          <w:rtl/>
        </w:rPr>
        <w:t>העתקים:</w:t>
      </w:r>
    </w:p>
    <w:p w14:paraId="1072281B" w14:textId="77777777" w:rsidR="007B5D82" w:rsidRPr="007B5D82" w:rsidRDefault="007B5D82" w:rsidP="007B5D82">
      <w:pPr>
        <w:jc w:val="right"/>
        <w:rPr>
          <w:sz w:val="24"/>
          <w:szCs w:val="24"/>
          <w:rtl/>
        </w:rPr>
      </w:pPr>
      <w:r w:rsidRPr="007B5D82">
        <w:rPr>
          <w:sz w:val="24"/>
          <w:szCs w:val="24"/>
          <w:rtl/>
        </w:rPr>
        <w:t>אהרון ברנשטיין</w:t>
      </w:r>
      <w:r w:rsidRPr="007B5D82">
        <w:rPr>
          <w:rFonts w:hint="cs"/>
          <w:sz w:val="24"/>
          <w:szCs w:val="24"/>
          <w:rtl/>
        </w:rPr>
        <w:t xml:space="preserve"> - </w:t>
      </w:r>
      <w:r w:rsidRPr="007B5D82">
        <w:rPr>
          <w:sz w:val="24"/>
          <w:szCs w:val="24"/>
          <w:rtl/>
        </w:rPr>
        <w:t>מפקח פדגוגי – משרד העבודה</w:t>
      </w:r>
    </w:p>
    <w:p w14:paraId="06795826" w14:textId="77777777" w:rsidR="007B5D82" w:rsidRPr="007B5D82" w:rsidRDefault="007B5D82" w:rsidP="007B5D82">
      <w:pPr>
        <w:jc w:val="right"/>
        <w:rPr>
          <w:sz w:val="24"/>
          <w:szCs w:val="24"/>
          <w:rtl/>
        </w:rPr>
      </w:pPr>
      <w:r w:rsidRPr="007B5D82">
        <w:rPr>
          <w:rFonts w:hint="cs"/>
          <w:sz w:val="24"/>
          <w:szCs w:val="24"/>
          <w:rtl/>
        </w:rPr>
        <w:t xml:space="preserve">עירית </w:t>
      </w:r>
      <w:proofErr w:type="spellStart"/>
      <w:r w:rsidRPr="007B5D82">
        <w:rPr>
          <w:rFonts w:hint="cs"/>
          <w:sz w:val="24"/>
          <w:szCs w:val="24"/>
          <w:rtl/>
        </w:rPr>
        <w:t>פררה</w:t>
      </w:r>
      <w:proofErr w:type="spellEnd"/>
      <w:r w:rsidRPr="007B5D82">
        <w:rPr>
          <w:rFonts w:hint="cs"/>
          <w:sz w:val="24"/>
          <w:szCs w:val="24"/>
          <w:rtl/>
        </w:rPr>
        <w:t xml:space="preserve">-  ראש מנהל </w:t>
      </w:r>
      <w:proofErr w:type="spellStart"/>
      <w:r w:rsidRPr="007B5D82">
        <w:rPr>
          <w:rFonts w:hint="cs"/>
          <w:sz w:val="24"/>
          <w:szCs w:val="24"/>
          <w:rtl/>
        </w:rPr>
        <w:t>פדגוגוגיה</w:t>
      </w:r>
      <w:proofErr w:type="spellEnd"/>
      <w:r w:rsidRPr="007B5D82">
        <w:rPr>
          <w:rFonts w:hint="cs"/>
          <w:sz w:val="24"/>
          <w:szCs w:val="24"/>
          <w:rtl/>
        </w:rPr>
        <w:t>- רשת עתיד</w:t>
      </w:r>
    </w:p>
    <w:p w14:paraId="78375017" w14:textId="77777777" w:rsidR="007B5D82" w:rsidRPr="007B5D82" w:rsidRDefault="007B5D82" w:rsidP="007B5D82">
      <w:pPr>
        <w:jc w:val="right"/>
      </w:pPr>
      <w:r w:rsidRPr="007B5D82">
        <w:rPr>
          <w:sz w:val="24"/>
          <w:szCs w:val="24"/>
          <w:rtl/>
        </w:rPr>
        <w:t>רגינה מוטובה-זמיר/מפקחת פדגוגית – רשת עתיד</w:t>
      </w:r>
    </w:p>
    <w:sectPr w:rsidR="007B5D82" w:rsidRPr="007B5D82" w:rsidSect="00342F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89099" w14:textId="77777777" w:rsidR="007564DB" w:rsidRDefault="007564DB" w:rsidP="00681CBA">
      <w:r>
        <w:separator/>
      </w:r>
    </w:p>
  </w:endnote>
  <w:endnote w:type="continuationSeparator" w:id="0">
    <w:p w14:paraId="540FC37B" w14:textId="77777777" w:rsidR="007564DB" w:rsidRDefault="007564DB" w:rsidP="0068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ttman Adii-Light">
    <w:altName w:val="Arial"/>
    <w:charset w:val="B1"/>
    <w:family w:val="auto"/>
    <w:pitch w:val="variable"/>
    <w:sig w:usb0="00000801" w:usb1="4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BF3A2" w14:textId="77777777" w:rsidR="002F4E86" w:rsidRDefault="002F4E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16498" w14:textId="77777777" w:rsidR="00CB5153" w:rsidRPr="00DC1B30" w:rsidRDefault="00CB5153" w:rsidP="00CB5153">
    <w:pPr>
      <w:ind w:left="7560"/>
      <w:jc w:val="center"/>
      <w:rPr>
        <w:b/>
        <w:bCs/>
        <w:color w:val="17365D"/>
        <w:sz w:val="36"/>
        <w:szCs w:val="36"/>
      </w:rPr>
    </w:pPr>
    <w:r>
      <w:rPr>
        <w:noProof/>
        <w:color w:val="17365D"/>
        <w:rtl/>
      </w:rPr>
      <w:drawing>
        <wp:anchor distT="0" distB="0" distL="114300" distR="114300" simplePos="0" relativeHeight="251663360" behindDoc="1" locked="0" layoutInCell="1" allowOverlap="1" wp14:anchorId="0D01BA14" wp14:editId="164C3B74">
          <wp:simplePos x="0" y="0"/>
          <wp:positionH relativeFrom="column">
            <wp:posOffset>1810385</wp:posOffset>
          </wp:positionH>
          <wp:positionV relativeFrom="paragraph">
            <wp:posOffset>29210</wp:posOffset>
          </wp:positionV>
          <wp:extent cx="2647950" cy="267970"/>
          <wp:effectExtent l="0" t="0" r="0" b="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516" b="21408"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26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6D1847" w14:textId="77777777" w:rsidR="00CB5153" w:rsidRDefault="00CB5153" w:rsidP="00CB5153">
    <w:pPr>
      <w:pStyle w:val="a5"/>
      <w:bidi w:val="0"/>
      <w:jc w:val="center"/>
      <w:rPr>
        <w:rFonts w:cs="David"/>
        <w:color w:val="17365D"/>
        <w:rtl/>
      </w:rPr>
    </w:pPr>
  </w:p>
  <w:p w14:paraId="0A49156B" w14:textId="77777777" w:rsidR="00CB5153" w:rsidRDefault="007C7D33" w:rsidP="00CB5153">
    <w:pPr>
      <w:pStyle w:val="a5"/>
      <w:bidi w:val="0"/>
      <w:jc w:val="center"/>
      <w:rPr>
        <w:rFonts w:cs="David"/>
        <w:b/>
        <w:bCs/>
        <w:rtl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05918EBC" wp14:editId="3C1D819D">
              <wp:simplePos x="0" y="0"/>
              <wp:positionH relativeFrom="column">
                <wp:posOffset>530860</wp:posOffset>
              </wp:positionH>
              <wp:positionV relativeFrom="paragraph">
                <wp:posOffset>51435</wp:posOffset>
              </wp:positionV>
              <wp:extent cx="5118100" cy="50800"/>
              <wp:effectExtent l="26035" t="22860" r="37465" b="50165"/>
              <wp:wrapTight wrapText="bothSides">
                <wp:wrapPolygon edited="0">
                  <wp:start x="21686" y="-7290"/>
                  <wp:lineTo x="21686" y="35910"/>
                  <wp:lineTo x="-86" y="35910"/>
                  <wp:lineTo x="-86" y="0"/>
                  <wp:lineTo x="-56" y="-7290"/>
                  <wp:lineTo x="21686" y="-7290"/>
                </wp:wrapPolygon>
              </wp:wrapTight>
              <wp:docPr id="1" name="תיבת טקסט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118100" cy="50800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1F4D78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6A0EB881" w14:textId="77777777" w:rsidR="00CB5153" w:rsidRDefault="00CB5153" w:rsidP="00CB5153">
                          <w:pPr>
                            <w:rPr>
                              <w:rtl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918EBC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6" type="#_x0000_t202" style="position:absolute;left:0;text-align:left;margin-left:41.8pt;margin-top:4.05pt;width:403pt;height:4pt;flip:x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" fillcolor="#5b9bd5" strokecolor="#f2f2f2" strokeweight="3pt">
              <v:shadow on="t" color="#1f4d78" opacity=".5" offset="1pt"/>
              <v:textbox>
                <w:txbxContent>
                  <w:p w14:paraId="6A0EB881" w14:textId="77777777" w:rsidR="00CB5153" w:rsidRDefault="00CB5153" w:rsidP="00CB5153">
                    <w:pPr>
                      <w:rPr>
                        <w:rtl/>
                        <w:cs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  <w:p w14:paraId="30C75123" w14:textId="77777777" w:rsidR="007C7D33" w:rsidRDefault="007C7D33" w:rsidP="00CB5153">
    <w:pPr>
      <w:pStyle w:val="a5"/>
      <w:bidi w:val="0"/>
      <w:jc w:val="center"/>
      <w:rPr>
        <w:rFonts w:cs="David"/>
        <w:b/>
        <w:bCs/>
        <w:rtl/>
      </w:rPr>
    </w:pPr>
  </w:p>
  <w:p w14:paraId="69806615" w14:textId="77777777" w:rsidR="00CB5153" w:rsidRDefault="00CB5153" w:rsidP="002F4E86">
    <w:pPr>
      <w:pStyle w:val="a5"/>
      <w:bidi w:val="0"/>
      <w:jc w:val="center"/>
      <w:rPr>
        <w:rFonts w:cs="David"/>
        <w:rtl/>
      </w:rPr>
    </w:pPr>
    <w:r>
      <w:rPr>
        <w:rFonts w:cs="David" w:hint="cs"/>
        <w:b/>
        <w:bCs/>
        <w:rtl/>
      </w:rPr>
      <w:t>בי"ס     "עתיד"    פלמחים</w:t>
    </w:r>
    <w:r>
      <w:rPr>
        <w:rFonts w:cs="David" w:hint="cs"/>
        <w:rtl/>
      </w:rPr>
      <w:t xml:space="preserve">   -   ד.צ.   02777   </w:t>
    </w:r>
    <w:proofErr w:type="spellStart"/>
    <w:r>
      <w:rPr>
        <w:rFonts w:cs="David" w:hint="cs"/>
        <w:rtl/>
      </w:rPr>
      <w:t>צ.ה.ל</w:t>
    </w:r>
    <w:proofErr w:type="spellEnd"/>
    <w:r>
      <w:rPr>
        <w:rFonts w:cs="David" w:hint="cs"/>
        <w:rtl/>
      </w:rPr>
      <w:t>.    טל.: 03-</w:t>
    </w:r>
    <w:r w:rsidR="002F4E86">
      <w:rPr>
        <w:rFonts w:cs="David" w:hint="cs"/>
        <w:rtl/>
      </w:rPr>
      <w:t>7289291</w:t>
    </w:r>
    <w:r>
      <w:rPr>
        <w:rFonts w:cs="David" w:hint="cs"/>
        <w:rtl/>
      </w:rPr>
      <w:t>,    פקס: 03-9516975</w:t>
    </w:r>
  </w:p>
  <w:p w14:paraId="7DD92092" w14:textId="77777777" w:rsidR="00CB5153" w:rsidRDefault="00CB5153" w:rsidP="002F4E86">
    <w:pPr>
      <w:pStyle w:val="a5"/>
      <w:bidi w:val="0"/>
      <w:jc w:val="center"/>
      <w:rPr>
        <w:rFonts w:cs="David"/>
        <w:rtl/>
      </w:rPr>
    </w:pPr>
    <w:r>
      <w:rPr>
        <w:rFonts w:cs="David" w:hint="cs"/>
        <w:rtl/>
      </w:rPr>
      <w:t xml:space="preserve">רשת    "עתיד"   </w:t>
    </w:r>
    <w:hyperlink r:id="rId2" w:history="1">
      <w:r>
        <w:rPr>
          <w:rStyle w:val="Hyperlink"/>
          <w:rFonts w:cs="David"/>
        </w:rPr>
        <w:t>www.atid.org.il</w:t>
      </w:r>
    </w:hyperlink>
    <w:r>
      <w:rPr>
        <w:rFonts w:cs="David"/>
      </w:rPr>
      <w:t xml:space="preserve">       e-mail: palmahim@atid.org.il</w:t>
    </w:r>
  </w:p>
  <w:p w14:paraId="0DC3854A" w14:textId="77777777" w:rsidR="00CB5153" w:rsidRDefault="00CB515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A8273" w14:textId="77777777" w:rsidR="002F4E86" w:rsidRDefault="002F4E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39D26" w14:textId="77777777" w:rsidR="007564DB" w:rsidRDefault="007564DB" w:rsidP="00681CBA">
      <w:r>
        <w:separator/>
      </w:r>
    </w:p>
  </w:footnote>
  <w:footnote w:type="continuationSeparator" w:id="0">
    <w:p w14:paraId="028338EA" w14:textId="77777777" w:rsidR="007564DB" w:rsidRDefault="007564DB" w:rsidP="00681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AD5E6" w14:textId="77777777" w:rsidR="002F4E86" w:rsidRDefault="002F4E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01DD9" w14:textId="77777777" w:rsidR="00FB176F" w:rsidRDefault="007564DB">
    <w:pPr>
      <w:pStyle w:val="a3"/>
      <w:rPr>
        <w:noProof/>
        <w:rtl/>
      </w:rPr>
    </w:pPr>
    <w:r>
      <w:rPr>
        <w:rFonts w:cs="David"/>
        <w:b/>
        <w:bCs/>
        <w:noProof/>
        <w:color w:val="17365D"/>
        <w:sz w:val="36"/>
        <w:szCs w:val="36"/>
        <w:rtl/>
      </w:rPr>
      <w:object w:dxaOrig="1440" w:dyaOrig="1440" w14:anchorId="2D3F23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23pt;margin-top:-39.9pt;width:277pt;height:85.9pt;z-index:251664384;mso-position-horizontal-relative:text;mso-position-vertical-relative:text">
          <v:imagedata r:id="rId1" o:title=""/>
        </v:shape>
        <o:OLEObject Type="Embed" ProgID="AcroExch.Document.DC" ShapeID="_x0000_s2049" DrawAspect="Content" ObjectID="_1641833851" r:id="rId2"/>
      </w:object>
    </w:r>
    <w:r w:rsidR="00CB5153">
      <w:rPr>
        <w:rFonts w:cs="David"/>
        <w:b/>
        <w:bCs/>
        <w:noProof/>
        <w:color w:val="17365D"/>
        <w:sz w:val="36"/>
        <w:szCs w:val="36"/>
        <w:rtl/>
      </w:rPr>
      <w:drawing>
        <wp:anchor distT="0" distB="0" distL="114300" distR="114300" simplePos="0" relativeHeight="251660288" behindDoc="0" locked="0" layoutInCell="1" allowOverlap="1" wp14:anchorId="6A41826C" wp14:editId="6E35476B">
          <wp:simplePos x="0" y="0"/>
          <wp:positionH relativeFrom="column">
            <wp:posOffset>3732530</wp:posOffset>
          </wp:positionH>
          <wp:positionV relativeFrom="paragraph">
            <wp:posOffset>-288925</wp:posOffset>
          </wp:positionV>
          <wp:extent cx="2437765" cy="582295"/>
          <wp:effectExtent l="0" t="0" r="635" b="8255"/>
          <wp:wrapNone/>
          <wp:docPr id="6" name="תמונה 6" descr="כותרת: לוגו משרד העבודה הרווחה והשירותים החברתיים - תיאור: משרד העבודה, הרווחה והשירותים החברתיים.&#10;חוסן חברתי לישראל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6" descr="כותרת: לוגו משרד העבודה הרווחה והשירותים החברתיים - תיאור: משרד העבודה, הרווחה והשירותים החברתיים.&#10;חוסן חברתי לישראל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31"/>
                  <a:stretch>
                    <a:fillRect/>
                  </a:stretch>
                </pic:blipFill>
                <pic:spPr bwMode="auto">
                  <a:xfrm>
                    <a:off x="0" y="0"/>
                    <a:ext cx="2437765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D5D6BD" w14:textId="77777777" w:rsidR="00681CBA" w:rsidRDefault="00681CB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F0285" w14:textId="77777777" w:rsidR="002F4E86" w:rsidRDefault="002F4E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B604E"/>
    <w:multiLevelType w:val="hybridMultilevel"/>
    <w:tmpl w:val="E5E41BB2"/>
    <w:lvl w:ilvl="0" w:tplc="960A930E">
      <w:numFmt w:val="bullet"/>
      <w:lvlText w:val="-"/>
      <w:lvlJc w:val="left"/>
      <w:pPr>
        <w:ind w:left="720" w:hanging="360"/>
      </w:pPr>
      <w:rPr>
        <w:rFonts w:asciiTheme="minorBidi" w:eastAsiaTheme="minorHAnsi" w:hAnsiTheme="minorBidi" w:cs="Guttman Adii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90496"/>
    <w:multiLevelType w:val="hybridMultilevel"/>
    <w:tmpl w:val="88128180"/>
    <w:lvl w:ilvl="0" w:tplc="00C840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F74"/>
    <w:rsid w:val="00016967"/>
    <w:rsid w:val="00030924"/>
    <w:rsid w:val="00034F35"/>
    <w:rsid w:val="000607B5"/>
    <w:rsid w:val="00076CCE"/>
    <w:rsid w:val="000830C9"/>
    <w:rsid w:val="000C4E28"/>
    <w:rsid w:val="000D6E65"/>
    <w:rsid w:val="000F318A"/>
    <w:rsid w:val="00116427"/>
    <w:rsid w:val="001325F7"/>
    <w:rsid w:val="00132B3B"/>
    <w:rsid w:val="001350A6"/>
    <w:rsid w:val="00173BDC"/>
    <w:rsid w:val="00182053"/>
    <w:rsid w:val="001C682E"/>
    <w:rsid w:val="002156D9"/>
    <w:rsid w:val="0022246E"/>
    <w:rsid w:val="002342E6"/>
    <w:rsid w:val="002355A6"/>
    <w:rsid w:val="00253A80"/>
    <w:rsid w:val="00275F6F"/>
    <w:rsid w:val="00276BDE"/>
    <w:rsid w:val="00290501"/>
    <w:rsid w:val="002A234C"/>
    <w:rsid w:val="002C1307"/>
    <w:rsid w:val="002C2F1D"/>
    <w:rsid w:val="002E4F02"/>
    <w:rsid w:val="002E6136"/>
    <w:rsid w:val="002F0435"/>
    <w:rsid w:val="002F4E86"/>
    <w:rsid w:val="00335652"/>
    <w:rsid w:val="00342F2F"/>
    <w:rsid w:val="00343454"/>
    <w:rsid w:val="003439FE"/>
    <w:rsid w:val="00346317"/>
    <w:rsid w:val="00370C11"/>
    <w:rsid w:val="00385035"/>
    <w:rsid w:val="003A1923"/>
    <w:rsid w:val="003B183B"/>
    <w:rsid w:val="003C0BF1"/>
    <w:rsid w:val="003C14C1"/>
    <w:rsid w:val="003E25B4"/>
    <w:rsid w:val="003E537F"/>
    <w:rsid w:val="003F51B2"/>
    <w:rsid w:val="00402186"/>
    <w:rsid w:val="00402348"/>
    <w:rsid w:val="00403764"/>
    <w:rsid w:val="00484604"/>
    <w:rsid w:val="00487166"/>
    <w:rsid w:val="004B0F74"/>
    <w:rsid w:val="004B34FA"/>
    <w:rsid w:val="004E2D24"/>
    <w:rsid w:val="004F6C0F"/>
    <w:rsid w:val="005247E6"/>
    <w:rsid w:val="00547DDB"/>
    <w:rsid w:val="00555C1B"/>
    <w:rsid w:val="00565957"/>
    <w:rsid w:val="00580855"/>
    <w:rsid w:val="00586526"/>
    <w:rsid w:val="00594E1A"/>
    <w:rsid w:val="005B6359"/>
    <w:rsid w:val="005C1742"/>
    <w:rsid w:val="005D1651"/>
    <w:rsid w:val="005E551D"/>
    <w:rsid w:val="00633480"/>
    <w:rsid w:val="00642C69"/>
    <w:rsid w:val="00647AEE"/>
    <w:rsid w:val="00650715"/>
    <w:rsid w:val="00681CBA"/>
    <w:rsid w:val="00690611"/>
    <w:rsid w:val="006966EA"/>
    <w:rsid w:val="006F0D63"/>
    <w:rsid w:val="006F47F6"/>
    <w:rsid w:val="006F661E"/>
    <w:rsid w:val="007152AA"/>
    <w:rsid w:val="00735DA4"/>
    <w:rsid w:val="007564DB"/>
    <w:rsid w:val="00777138"/>
    <w:rsid w:val="007956E6"/>
    <w:rsid w:val="007A6CE2"/>
    <w:rsid w:val="007B5D82"/>
    <w:rsid w:val="007C7D33"/>
    <w:rsid w:val="007F46A0"/>
    <w:rsid w:val="00811915"/>
    <w:rsid w:val="008453B9"/>
    <w:rsid w:val="00852FB0"/>
    <w:rsid w:val="008569A2"/>
    <w:rsid w:val="008A5CF5"/>
    <w:rsid w:val="008C6656"/>
    <w:rsid w:val="0090275A"/>
    <w:rsid w:val="00912D96"/>
    <w:rsid w:val="00912FC0"/>
    <w:rsid w:val="00913BD0"/>
    <w:rsid w:val="0093182F"/>
    <w:rsid w:val="00941DB6"/>
    <w:rsid w:val="00947D18"/>
    <w:rsid w:val="0096505F"/>
    <w:rsid w:val="0098287B"/>
    <w:rsid w:val="00991714"/>
    <w:rsid w:val="0099374E"/>
    <w:rsid w:val="009A731A"/>
    <w:rsid w:val="009C090A"/>
    <w:rsid w:val="00A14DFF"/>
    <w:rsid w:val="00A17E41"/>
    <w:rsid w:val="00A3548C"/>
    <w:rsid w:val="00A6726D"/>
    <w:rsid w:val="00A803B0"/>
    <w:rsid w:val="00A82108"/>
    <w:rsid w:val="00A846C7"/>
    <w:rsid w:val="00A96174"/>
    <w:rsid w:val="00AA08A5"/>
    <w:rsid w:val="00AB1468"/>
    <w:rsid w:val="00AB6517"/>
    <w:rsid w:val="00B22C0B"/>
    <w:rsid w:val="00B33FFA"/>
    <w:rsid w:val="00B502C5"/>
    <w:rsid w:val="00B83826"/>
    <w:rsid w:val="00B92763"/>
    <w:rsid w:val="00BA365D"/>
    <w:rsid w:val="00BA4090"/>
    <w:rsid w:val="00BA4BD6"/>
    <w:rsid w:val="00BE4CFC"/>
    <w:rsid w:val="00BF18E6"/>
    <w:rsid w:val="00BF23E7"/>
    <w:rsid w:val="00C33F1F"/>
    <w:rsid w:val="00C941E5"/>
    <w:rsid w:val="00CA686C"/>
    <w:rsid w:val="00CB5153"/>
    <w:rsid w:val="00CC5F88"/>
    <w:rsid w:val="00CD4A7F"/>
    <w:rsid w:val="00CF66A9"/>
    <w:rsid w:val="00D040A1"/>
    <w:rsid w:val="00D22DD7"/>
    <w:rsid w:val="00D765FE"/>
    <w:rsid w:val="00DB756A"/>
    <w:rsid w:val="00DE309C"/>
    <w:rsid w:val="00E04EC3"/>
    <w:rsid w:val="00E3051A"/>
    <w:rsid w:val="00E33685"/>
    <w:rsid w:val="00E62B78"/>
    <w:rsid w:val="00E930FC"/>
    <w:rsid w:val="00E9537A"/>
    <w:rsid w:val="00EA2BB4"/>
    <w:rsid w:val="00EB3FE2"/>
    <w:rsid w:val="00EE3328"/>
    <w:rsid w:val="00EF10DA"/>
    <w:rsid w:val="00F56FEC"/>
    <w:rsid w:val="00F64ADA"/>
    <w:rsid w:val="00FA7662"/>
    <w:rsid w:val="00FB176F"/>
    <w:rsid w:val="00FC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D1CBA02"/>
  <w15:docId w15:val="{889909BD-D785-4D8F-BFAE-DC8E3FD3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37A"/>
    <w:pPr>
      <w:spacing w:after="0" w:line="240" w:lineRule="auto"/>
      <w:jc w:val="both"/>
    </w:pPr>
    <w:rPr>
      <w:rFonts w:ascii="Arial Narrow" w:hAnsi="Arial Narrow" w:cs="Davi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CBA"/>
    <w:pPr>
      <w:tabs>
        <w:tab w:val="center" w:pos="4153"/>
        <w:tab w:val="right" w:pos="8306"/>
      </w:tabs>
      <w:bidi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681CBA"/>
  </w:style>
  <w:style w:type="paragraph" w:styleId="a5">
    <w:name w:val="footer"/>
    <w:basedOn w:val="a"/>
    <w:link w:val="a6"/>
    <w:unhideWhenUsed/>
    <w:rsid w:val="00681CBA"/>
    <w:pPr>
      <w:tabs>
        <w:tab w:val="center" w:pos="4153"/>
        <w:tab w:val="right" w:pos="8306"/>
      </w:tabs>
      <w:bidi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681CBA"/>
  </w:style>
  <w:style w:type="paragraph" w:styleId="a7">
    <w:name w:val="Balloon Text"/>
    <w:basedOn w:val="a"/>
    <w:link w:val="a8"/>
    <w:uiPriority w:val="99"/>
    <w:semiHidden/>
    <w:unhideWhenUsed/>
    <w:rsid w:val="00FB176F"/>
    <w:pPr>
      <w:bidi/>
      <w:jc w:val="left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B176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0275A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EB3FE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B3FE2"/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EB3FE2"/>
    <w:rPr>
      <w:rFonts w:ascii="Arial Narrow" w:hAnsi="Arial Narrow" w:cs="David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B3FE2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EB3FE2"/>
    <w:rPr>
      <w:rFonts w:ascii="Arial Narrow" w:hAnsi="Arial Narrow" w:cs="David"/>
      <w:b/>
      <w:bCs/>
      <w:sz w:val="20"/>
      <w:szCs w:val="20"/>
    </w:rPr>
  </w:style>
  <w:style w:type="character" w:styleId="Hyperlink">
    <w:name w:val="Hyperlink"/>
    <w:rsid w:val="00CB5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id.org.il" TargetMode="External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zvika\LOCALS~1\Temp\zvika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EA929-36F3-4372-A3EC-3E1E4242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zvika</Template>
  <TotalTime>22</TotalTime>
  <Pages>1</Pages>
  <Words>103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tzvika</dc:creator>
  <cp:lastModifiedBy>גדעון מור</cp:lastModifiedBy>
  <cp:revision>5</cp:revision>
  <cp:lastPrinted>2018-02-20T11:17:00Z</cp:lastPrinted>
  <dcterms:created xsi:type="dcterms:W3CDTF">2020-01-29T08:29:00Z</dcterms:created>
  <dcterms:modified xsi:type="dcterms:W3CDTF">2020-01-29T18:11:00Z</dcterms:modified>
</cp:coreProperties>
</file>