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B6" w:rsidRDefault="00080EB6">
      <w:pPr>
        <w:rPr>
          <w:rFonts w:ascii="Arial" w:hAnsi="Arial" w:cs="Arial"/>
          <w:b/>
          <w:bCs/>
          <w:sz w:val="40"/>
          <w:szCs w:val="40"/>
          <w:u w:val="single"/>
          <w:lang w:bidi="he-IL"/>
        </w:rPr>
      </w:pPr>
    </w:p>
    <w:p w:rsidR="00B261A9" w:rsidRDefault="00B261A9" w:rsidP="00B261A9">
      <w:pPr>
        <w:bidi/>
        <w:jc w:val="center"/>
        <w:rPr>
          <w:rFonts w:ascii="Arial" w:hAnsi="Arial" w:cs="Arial"/>
          <w:b/>
          <w:bCs/>
          <w:sz w:val="40"/>
          <w:szCs w:val="40"/>
          <w:u w:val="single"/>
          <w:rtl/>
          <w:lang w:bidi="he-IL"/>
        </w:rPr>
      </w:pPr>
      <w:r w:rsidRPr="003A226B">
        <w:rPr>
          <w:rFonts w:ascii="Arial" w:hAnsi="Arial" w:cs="Arial"/>
          <w:b/>
          <w:bCs/>
          <w:sz w:val="40"/>
          <w:szCs w:val="40"/>
          <w:u w:val="single"/>
          <w:rtl/>
          <w:lang w:bidi="he-IL"/>
        </w:rPr>
        <w:t>דו"ח לימודים – סמסטר 1 (</w:t>
      </w:r>
      <w:proofErr w:type="spellStart"/>
      <w:r w:rsidRPr="00F971F7">
        <w:rPr>
          <w:rFonts w:ascii="David" w:hAnsi="David" w:cs="David"/>
          <w:b/>
          <w:bCs/>
          <w:sz w:val="40"/>
          <w:szCs w:val="40"/>
          <w:u w:val="single"/>
          <w:lang w:bidi="he-IL"/>
        </w:rPr>
        <w:t>Roto</w:t>
      </w:r>
      <w:proofErr w:type="spellEnd"/>
      <w:r w:rsidRPr="003A226B">
        <w:rPr>
          <w:rFonts w:ascii="Arial" w:hAnsi="Arial" w:cs="Arial"/>
          <w:b/>
          <w:bCs/>
          <w:sz w:val="40"/>
          <w:szCs w:val="40"/>
          <w:u w:val="single"/>
          <w:lang w:bidi="he-IL"/>
        </w:rPr>
        <w:t xml:space="preserve"> 1</w:t>
      </w:r>
      <w:r w:rsidRPr="003A226B">
        <w:rPr>
          <w:rFonts w:ascii="Arial" w:hAnsi="Arial" w:cs="Arial"/>
          <w:b/>
          <w:bCs/>
          <w:sz w:val="40"/>
          <w:szCs w:val="40"/>
          <w:u w:val="single"/>
          <w:rtl/>
          <w:lang w:bidi="he-IL"/>
        </w:rPr>
        <w:t>)</w:t>
      </w:r>
    </w:p>
    <w:p w:rsidR="00B261A9" w:rsidRDefault="00B261A9" w:rsidP="00B261A9">
      <w:pPr>
        <w:bidi/>
        <w:jc w:val="center"/>
        <w:rPr>
          <w:rFonts w:ascii="Arial" w:hAnsi="Arial" w:cs="Arial"/>
          <w:b/>
          <w:bCs/>
          <w:sz w:val="40"/>
          <w:szCs w:val="40"/>
          <w:u w:val="single"/>
          <w:rtl/>
          <w:lang w:bidi="he-IL"/>
        </w:rPr>
      </w:pPr>
    </w:p>
    <w:p w:rsidR="00B261A9" w:rsidRPr="003A226B" w:rsidRDefault="00B261A9" w:rsidP="00B261A9">
      <w:pPr>
        <w:bidi/>
        <w:spacing w:line="360" w:lineRule="auto"/>
        <w:jc w:val="both"/>
        <w:rPr>
          <w:rFonts w:ascii="Arial" w:hAnsi="Arial" w:cs="Arial" w:hint="cs"/>
          <w:b/>
          <w:bCs/>
          <w:sz w:val="32"/>
          <w:szCs w:val="32"/>
          <w:u w:val="single"/>
          <w:rtl/>
          <w:lang w:bidi="he-IL"/>
        </w:rPr>
      </w:pPr>
      <w:r w:rsidRPr="003A226B">
        <w:rPr>
          <w:rFonts w:ascii="Arial" w:hAnsi="Arial" w:cs="Arial" w:hint="cs"/>
          <w:b/>
          <w:bCs/>
          <w:sz w:val="32"/>
          <w:szCs w:val="32"/>
          <w:u w:val="single"/>
          <w:rtl/>
          <w:lang w:bidi="he-IL"/>
        </w:rPr>
        <w:t xml:space="preserve">כללי </w:t>
      </w:r>
      <w:r w:rsidRPr="003A226B">
        <w:rPr>
          <w:rFonts w:ascii="Arial" w:hAnsi="Arial" w:cs="Arial"/>
          <w:b/>
          <w:bCs/>
          <w:sz w:val="32"/>
          <w:szCs w:val="32"/>
          <w:u w:val="single"/>
          <w:rtl/>
          <w:lang w:bidi="he-IL"/>
        </w:rPr>
        <w:t>–</w:t>
      </w:r>
      <w:r w:rsidRPr="003A226B">
        <w:rPr>
          <w:rFonts w:ascii="Arial" w:hAnsi="Arial" w:cs="Arial" w:hint="cs"/>
          <w:b/>
          <w:bCs/>
          <w:sz w:val="32"/>
          <w:szCs w:val="32"/>
          <w:u w:val="single"/>
          <w:rtl/>
          <w:lang w:bidi="he-IL"/>
        </w:rPr>
        <w:t xml:space="preserve"> </w:t>
      </w:r>
    </w:p>
    <w:p w:rsidR="00B261A9" w:rsidRPr="00277678" w:rsidRDefault="00B261A9" w:rsidP="00B261A9">
      <w:pPr>
        <w:bidi/>
        <w:spacing w:line="360" w:lineRule="auto"/>
        <w:jc w:val="both"/>
        <w:rPr>
          <w:rFonts w:ascii="Magneto" w:hAnsi="Magneto" w:cs="Arial"/>
          <w:sz w:val="28"/>
          <w:szCs w:val="28"/>
          <w:rtl/>
          <w:lang w:bidi="he-IL"/>
        </w:rPr>
      </w:pPr>
      <w:r w:rsidRPr="00277678">
        <w:rPr>
          <w:rFonts w:ascii="Magneto" w:hAnsi="Magneto" w:cs="Arial"/>
          <w:sz w:val="28"/>
          <w:szCs w:val="28"/>
          <w:rtl/>
          <w:lang w:bidi="he-IL"/>
        </w:rPr>
        <w:t>בתאריך 25.10.2017 יצאתי עם משפחתי לתקופת לימודים במכללה בצבאית הקנדית בטורונטו (</w:t>
      </w:r>
      <w:r w:rsidRPr="00F971F7">
        <w:rPr>
          <w:rFonts w:ascii="David" w:hAnsi="David" w:cs="David"/>
          <w:sz w:val="28"/>
          <w:szCs w:val="28"/>
          <w:lang w:bidi="he-IL"/>
        </w:rPr>
        <w:t>CFC – Canadian Forces College</w:t>
      </w:r>
      <w:r w:rsidRPr="00277678">
        <w:rPr>
          <w:rFonts w:ascii="Magneto" w:hAnsi="Magneto" w:cs="Arial"/>
          <w:sz w:val="28"/>
          <w:szCs w:val="28"/>
          <w:rtl/>
          <w:lang w:bidi="he-IL"/>
        </w:rPr>
        <w:t>). היציאה לשליחות מטעם צה"ל היוותה עבורי הזדמנות להציב מספר יעדים ולהתמודד עם אתגרים חדשים.</w:t>
      </w:r>
    </w:p>
    <w:p w:rsidR="00B261A9" w:rsidRDefault="00B261A9" w:rsidP="00B261A9">
      <w:pPr>
        <w:bidi/>
        <w:spacing w:line="360" w:lineRule="auto"/>
        <w:jc w:val="both"/>
        <w:rPr>
          <w:rFonts w:ascii="Arial" w:hAnsi="Arial" w:cs="Arial"/>
          <w:b/>
          <w:bCs/>
          <w:sz w:val="32"/>
          <w:szCs w:val="32"/>
          <w:u w:val="single"/>
          <w:rtl/>
          <w:lang w:bidi="he-IL"/>
        </w:rPr>
      </w:pPr>
    </w:p>
    <w:p w:rsidR="00B261A9" w:rsidRPr="00B261A9" w:rsidRDefault="00B261A9" w:rsidP="00B261A9">
      <w:pPr>
        <w:bidi/>
        <w:spacing w:line="360" w:lineRule="auto"/>
        <w:jc w:val="both"/>
        <w:rPr>
          <w:rFonts w:ascii="Arial" w:hAnsi="Arial" w:cs="Arial"/>
          <w:b/>
          <w:bCs/>
          <w:sz w:val="32"/>
          <w:szCs w:val="32"/>
          <w:u w:val="single"/>
          <w:rtl/>
          <w:lang w:bidi="he-IL"/>
        </w:rPr>
      </w:pPr>
      <w:r w:rsidRPr="00B261A9">
        <w:rPr>
          <w:rFonts w:ascii="Arial" w:hAnsi="Arial" w:cs="Arial" w:hint="cs"/>
          <w:b/>
          <w:bCs/>
          <w:sz w:val="32"/>
          <w:szCs w:val="32"/>
          <w:u w:val="single"/>
          <w:rtl/>
          <w:lang w:bidi="he-IL"/>
        </w:rPr>
        <w:t xml:space="preserve">תכנית הלימודים </w:t>
      </w:r>
      <w:r w:rsidRPr="00B261A9">
        <w:rPr>
          <w:rFonts w:ascii="Arial" w:hAnsi="Arial" w:cs="Arial"/>
          <w:b/>
          <w:bCs/>
          <w:sz w:val="32"/>
          <w:szCs w:val="32"/>
          <w:u w:val="single"/>
          <w:rtl/>
          <w:lang w:bidi="he-IL"/>
        </w:rPr>
        <w:t>–</w:t>
      </w:r>
      <w:r w:rsidRPr="00B261A9">
        <w:rPr>
          <w:rFonts w:ascii="Arial" w:hAnsi="Arial" w:cs="Arial" w:hint="cs"/>
          <w:b/>
          <w:bCs/>
          <w:sz w:val="32"/>
          <w:szCs w:val="32"/>
          <w:u w:val="single"/>
          <w:rtl/>
          <w:lang w:bidi="he-IL"/>
        </w:rPr>
        <w:t xml:space="preserve"> </w:t>
      </w:r>
    </w:p>
    <w:p w:rsidR="00B261A9" w:rsidRPr="00F971F7" w:rsidRDefault="00B261A9" w:rsidP="00F971F7">
      <w:pPr>
        <w:spacing w:line="360" w:lineRule="auto"/>
        <w:jc w:val="both"/>
        <w:rPr>
          <w:rFonts w:ascii="David" w:hAnsi="David" w:cs="David"/>
          <w:sz w:val="32"/>
          <w:szCs w:val="32"/>
          <w:lang w:bidi="he-IL"/>
        </w:rPr>
      </w:pPr>
      <w:r w:rsidRPr="00F971F7">
        <w:rPr>
          <w:rFonts w:ascii="David" w:hAnsi="David" w:cs="David"/>
          <w:sz w:val="32"/>
          <w:szCs w:val="32"/>
          <w:lang w:bidi="he-IL"/>
        </w:rPr>
        <w:t>NSP 10 -</w:t>
      </w:r>
      <w:r w:rsidR="00277678" w:rsidRPr="00F971F7">
        <w:rPr>
          <w:rFonts w:ascii="David" w:hAnsi="David" w:cs="David"/>
          <w:sz w:val="32"/>
          <w:szCs w:val="32"/>
          <w:lang w:bidi="he-IL"/>
        </w:rPr>
        <w:t xml:space="preserve"> National Security Program</w:t>
      </w:r>
      <w:r w:rsidRPr="00F971F7">
        <w:rPr>
          <w:rFonts w:ascii="David" w:hAnsi="David" w:cs="David"/>
          <w:sz w:val="32"/>
          <w:szCs w:val="32"/>
          <w:lang w:bidi="he-IL"/>
        </w:rPr>
        <w:t xml:space="preserve"> </w:t>
      </w:r>
    </w:p>
    <w:p w:rsidR="00B261A9" w:rsidRPr="00277678" w:rsidRDefault="00B261A9" w:rsidP="00B261A9">
      <w:pPr>
        <w:bidi/>
        <w:spacing w:line="360" w:lineRule="auto"/>
        <w:jc w:val="both"/>
        <w:rPr>
          <w:rFonts w:ascii="Magneto" w:hAnsi="Magneto" w:cs="Arial"/>
          <w:sz w:val="28"/>
          <w:szCs w:val="28"/>
          <w:rtl/>
          <w:lang w:bidi="he-IL"/>
        </w:rPr>
      </w:pPr>
      <w:r w:rsidRPr="00277678">
        <w:rPr>
          <w:rFonts w:ascii="Magneto" w:hAnsi="Magneto" w:cs="Arial" w:hint="cs"/>
          <w:sz w:val="28"/>
          <w:szCs w:val="28"/>
          <w:rtl/>
          <w:lang w:bidi="he-IL"/>
        </w:rPr>
        <w:t>מיועדת לדרג הפיקוד והניהול הבכיר בקנדה (26 קצינים ואזרחים המשתתפים בתכנית).</w:t>
      </w:r>
    </w:p>
    <w:p w:rsidR="00B261A9" w:rsidRDefault="00B261A9" w:rsidP="00B261A9">
      <w:pPr>
        <w:bidi/>
        <w:spacing w:line="360" w:lineRule="auto"/>
        <w:jc w:val="center"/>
        <w:rPr>
          <w:rFonts w:ascii="Arial" w:hAnsi="Arial" w:cs="Arial"/>
          <w:sz w:val="28"/>
          <w:szCs w:val="28"/>
          <w:rtl/>
          <w:lang w:bidi="he-IL"/>
        </w:rPr>
      </w:pPr>
      <w:r w:rsidRPr="00F5124B">
        <w:rPr>
          <w:rFonts w:hint="cs"/>
          <w:noProof/>
          <w:rtl/>
          <w:lang w:bidi="he-IL"/>
        </w:rPr>
        <w:drawing>
          <wp:anchor distT="0" distB="0" distL="114300" distR="114300" simplePos="0" relativeHeight="251658240" behindDoc="0" locked="0" layoutInCell="1" allowOverlap="1">
            <wp:simplePos x="0" y="0"/>
            <wp:positionH relativeFrom="column">
              <wp:posOffset>445273</wp:posOffset>
            </wp:positionH>
            <wp:positionV relativeFrom="paragraph">
              <wp:posOffset>-304</wp:posOffset>
            </wp:positionV>
            <wp:extent cx="5046372" cy="2203217"/>
            <wp:effectExtent l="0" t="0" r="1905" b="6985"/>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6372" cy="22032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61A9" w:rsidRDefault="00B261A9" w:rsidP="00B261A9">
      <w:pPr>
        <w:bidi/>
        <w:spacing w:line="360" w:lineRule="auto"/>
        <w:jc w:val="both"/>
        <w:rPr>
          <w:rFonts w:ascii="Arial" w:hAnsi="Arial" w:cs="Arial"/>
          <w:sz w:val="28"/>
          <w:szCs w:val="28"/>
          <w:rtl/>
          <w:lang w:bidi="he-IL"/>
        </w:rPr>
      </w:pPr>
    </w:p>
    <w:p w:rsidR="00B261A9" w:rsidRDefault="00B261A9" w:rsidP="00B261A9">
      <w:pPr>
        <w:bidi/>
        <w:spacing w:line="360" w:lineRule="auto"/>
        <w:jc w:val="both"/>
        <w:rPr>
          <w:rFonts w:ascii="Arial" w:hAnsi="Arial" w:cs="Arial"/>
          <w:sz w:val="28"/>
          <w:szCs w:val="28"/>
          <w:rtl/>
          <w:lang w:bidi="he-IL"/>
        </w:rPr>
      </w:pPr>
    </w:p>
    <w:p w:rsidR="00B261A9" w:rsidRDefault="00B261A9" w:rsidP="00B261A9">
      <w:pPr>
        <w:bidi/>
        <w:spacing w:line="360" w:lineRule="auto"/>
        <w:jc w:val="both"/>
        <w:rPr>
          <w:rFonts w:ascii="Arial" w:hAnsi="Arial" w:cs="Arial"/>
          <w:sz w:val="28"/>
          <w:szCs w:val="28"/>
          <w:rtl/>
          <w:lang w:bidi="he-IL"/>
        </w:rPr>
      </w:pPr>
    </w:p>
    <w:p w:rsidR="00B261A9" w:rsidRDefault="00B261A9" w:rsidP="00B261A9">
      <w:pPr>
        <w:bidi/>
        <w:spacing w:line="360" w:lineRule="auto"/>
        <w:jc w:val="both"/>
        <w:rPr>
          <w:rFonts w:ascii="Arial" w:hAnsi="Arial" w:cs="Arial"/>
          <w:sz w:val="28"/>
          <w:szCs w:val="28"/>
          <w:rtl/>
          <w:lang w:bidi="he-IL"/>
        </w:rPr>
      </w:pPr>
    </w:p>
    <w:p w:rsidR="00B261A9" w:rsidRDefault="00B261A9" w:rsidP="00B261A9">
      <w:pPr>
        <w:bidi/>
        <w:spacing w:line="360" w:lineRule="auto"/>
        <w:jc w:val="both"/>
        <w:rPr>
          <w:rFonts w:ascii="Arial" w:hAnsi="Arial" w:cs="Arial"/>
          <w:sz w:val="28"/>
          <w:szCs w:val="28"/>
          <w:rtl/>
          <w:lang w:bidi="he-IL"/>
        </w:rPr>
      </w:pPr>
    </w:p>
    <w:p w:rsidR="00E226B4" w:rsidRDefault="00E226B4" w:rsidP="00B261A9">
      <w:pPr>
        <w:bidi/>
        <w:spacing w:line="360" w:lineRule="auto"/>
        <w:jc w:val="both"/>
        <w:rPr>
          <w:rFonts w:ascii="Arial" w:hAnsi="Arial" w:cs="Arial"/>
          <w:sz w:val="28"/>
          <w:szCs w:val="28"/>
          <w:rtl/>
          <w:lang w:bidi="he-IL"/>
        </w:rPr>
      </w:pPr>
    </w:p>
    <w:p w:rsidR="00E226B4" w:rsidRDefault="00E226B4" w:rsidP="00E226B4">
      <w:pPr>
        <w:bidi/>
        <w:spacing w:line="360" w:lineRule="auto"/>
        <w:jc w:val="both"/>
        <w:rPr>
          <w:rFonts w:ascii="Arial" w:hAnsi="Arial" w:cs="Arial"/>
          <w:sz w:val="28"/>
          <w:szCs w:val="28"/>
          <w:rtl/>
          <w:lang w:bidi="he-IL"/>
        </w:rPr>
      </w:pPr>
    </w:p>
    <w:p w:rsidR="00E226B4" w:rsidRDefault="00E226B4" w:rsidP="00E226B4">
      <w:pPr>
        <w:bidi/>
        <w:spacing w:line="360" w:lineRule="auto"/>
        <w:jc w:val="both"/>
        <w:rPr>
          <w:rFonts w:ascii="Arial" w:hAnsi="Arial" w:cs="Arial"/>
          <w:sz w:val="28"/>
          <w:szCs w:val="28"/>
          <w:rtl/>
          <w:lang w:bidi="he-IL"/>
        </w:rPr>
      </w:pPr>
    </w:p>
    <w:p w:rsidR="00F971F7" w:rsidRDefault="00F971F7" w:rsidP="00E226B4">
      <w:pPr>
        <w:bidi/>
        <w:spacing w:line="360" w:lineRule="auto"/>
        <w:jc w:val="both"/>
        <w:rPr>
          <w:rFonts w:ascii="Arial" w:hAnsi="Arial" w:cs="Arial"/>
          <w:sz w:val="28"/>
          <w:szCs w:val="28"/>
          <w:rtl/>
          <w:lang w:bidi="he-IL"/>
        </w:rPr>
      </w:pPr>
    </w:p>
    <w:p w:rsidR="00E226B4" w:rsidRPr="00686141" w:rsidRDefault="00E226B4" w:rsidP="00F971F7">
      <w:pPr>
        <w:bidi/>
        <w:spacing w:line="360" w:lineRule="auto"/>
        <w:jc w:val="both"/>
        <w:rPr>
          <w:rFonts w:ascii="Arial" w:hAnsi="Arial" w:cs="Arial"/>
          <w:b/>
          <w:bCs/>
          <w:sz w:val="28"/>
          <w:szCs w:val="28"/>
          <w:rtl/>
          <w:lang w:bidi="he-IL"/>
        </w:rPr>
      </w:pPr>
      <w:r w:rsidRPr="00686141">
        <w:rPr>
          <w:rFonts w:ascii="Arial" w:hAnsi="Arial" w:cs="Arial" w:hint="cs"/>
          <w:b/>
          <w:bCs/>
          <w:sz w:val="28"/>
          <w:szCs w:val="28"/>
          <w:rtl/>
          <w:lang w:bidi="he-IL"/>
        </w:rPr>
        <w:t xml:space="preserve">מטרת התכנית </w:t>
      </w:r>
      <w:r w:rsidRPr="00686141">
        <w:rPr>
          <w:rFonts w:ascii="Arial" w:hAnsi="Arial" w:cs="Arial"/>
          <w:b/>
          <w:bCs/>
          <w:sz w:val="28"/>
          <w:szCs w:val="28"/>
          <w:rtl/>
          <w:lang w:bidi="he-IL"/>
        </w:rPr>
        <w:t>–</w:t>
      </w:r>
      <w:r w:rsidRPr="00686141">
        <w:rPr>
          <w:rFonts w:ascii="Arial" w:hAnsi="Arial" w:cs="Arial" w:hint="cs"/>
          <w:b/>
          <w:bCs/>
          <w:sz w:val="28"/>
          <w:szCs w:val="28"/>
          <w:rtl/>
          <w:lang w:bidi="he-IL"/>
        </w:rPr>
        <w:t xml:space="preserve"> </w:t>
      </w:r>
    </w:p>
    <w:p w:rsidR="00E226B4" w:rsidRPr="00F971F7" w:rsidRDefault="0073155F" w:rsidP="0073155F">
      <w:pPr>
        <w:spacing w:line="360" w:lineRule="auto"/>
        <w:jc w:val="both"/>
        <w:rPr>
          <w:rFonts w:ascii="David" w:hAnsi="David" w:cs="David"/>
          <w:sz w:val="32"/>
          <w:szCs w:val="32"/>
          <w:lang w:bidi="he-IL"/>
        </w:rPr>
      </w:pPr>
      <w:r w:rsidRPr="00F971F7">
        <w:rPr>
          <w:rFonts w:ascii="David" w:hAnsi="David" w:cs="David"/>
          <w:sz w:val="32"/>
          <w:szCs w:val="32"/>
          <w:rtl/>
          <w:lang w:bidi="he-IL"/>
        </w:rPr>
        <w:t>“</w:t>
      </w:r>
      <w:r w:rsidRPr="00F971F7">
        <w:rPr>
          <w:rFonts w:ascii="David" w:hAnsi="David" w:cs="David"/>
          <w:sz w:val="32"/>
          <w:szCs w:val="32"/>
          <w:lang w:bidi="he-IL"/>
        </w:rPr>
        <w:t xml:space="preserve">The National Security </w:t>
      </w:r>
      <w:proofErr w:type="spellStart"/>
      <w:r w:rsidRPr="00F971F7">
        <w:rPr>
          <w:rFonts w:ascii="David" w:hAnsi="David" w:cs="David"/>
          <w:sz w:val="32"/>
          <w:szCs w:val="32"/>
          <w:lang w:bidi="he-IL"/>
        </w:rPr>
        <w:t>Programme</w:t>
      </w:r>
      <w:proofErr w:type="spellEnd"/>
      <w:r w:rsidRPr="00F971F7">
        <w:rPr>
          <w:rFonts w:ascii="David" w:hAnsi="David" w:cs="David"/>
          <w:sz w:val="32"/>
          <w:szCs w:val="32"/>
          <w:lang w:bidi="he-IL"/>
        </w:rPr>
        <w:t xml:space="preserve"> (NSP) is designed to prepare selected military, public service, international and private sector leaders for future strategic level responsibilities within a complex and ambiguous security environment</w:t>
      </w:r>
      <w:r w:rsidRPr="00F971F7">
        <w:rPr>
          <w:rFonts w:ascii="David" w:hAnsi="David" w:cs="David"/>
          <w:sz w:val="32"/>
          <w:szCs w:val="32"/>
          <w:rtl/>
          <w:lang w:bidi="he-IL"/>
        </w:rPr>
        <w:t>”</w:t>
      </w:r>
    </w:p>
    <w:p w:rsidR="00B261A9" w:rsidRDefault="00BB643D" w:rsidP="00E226B4">
      <w:pPr>
        <w:bidi/>
        <w:spacing w:line="360" w:lineRule="auto"/>
        <w:jc w:val="both"/>
        <w:rPr>
          <w:rFonts w:ascii="Arial" w:hAnsi="Arial" w:cs="Arial" w:hint="cs"/>
          <w:sz w:val="28"/>
          <w:szCs w:val="28"/>
          <w:rtl/>
          <w:lang w:bidi="he-IL"/>
        </w:rPr>
      </w:pPr>
      <w:r>
        <w:rPr>
          <w:noProof/>
          <w:lang w:bidi="he-IL"/>
        </w:rPr>
        <w:drawing>
          <wp:anchor distT="0" distB="0" distL="114300" distR="114300" simplePos="0" relativeHeight="251660288" behindDoc="0" locked="0" layoutInCell="1" allowOverlap="1" wp14:anchorId="0BC37730" wp14:editId="64C031AB">
            <wp:simplePos x="0" y="0"/>
            <wp:positionH relativeFrom="column">
              <wp:posOffset>24765</wp:posOffset>
            </wp:positionH>
            <wp:positionV relativeFrom="paragraph">
              <wp:posOffset>287959</wp:posOffset>
            </wp:positionV>
            <wp:extent cx="6074410" cy="3564890"/>
            <wp:effectExtent l="0" t="0" r="254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6946" t="37007" r="23985" b="22231"/>
                    <a:stretch/>
                  </pic:blipFill>
                  <pic:spPr bwMode="auto">
                    <a:xfrm>
                      <a:off x="0" y="0"/>
                      <a:ext cx="6074410" cy="3564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61A9">
        <w:rPr>
          <w:rFonts w:ascii="Arial" w:hAnsi="Arial" w:cs="Arial" w:hint="cs"/>
          <w:sz w:val="28"/>
          <w:szCs w:val="28"/>
          <w:rtl/>
          <w:lang w:bidi="he-IL"/>
        </w:rPr>
        <w:t>משך התכנית 3 סמסטרים.</w:t>
      </w:r>
    </w:p>
    <w:p w:rsidR="00BB643D" w:rsidRDefault="00BB643D" w:rsidP="00BB643D">
      <w:pPr>
        <w:bidi/>
        <w:spacing w:line="360" w:lineRule="auto"/>
        <w:jc w:val="both"/>
        <w:rPr>
          <w:rFonts w:ascii="Arial" w:hAnsi="Arial" w:cs="Arial"/>
          <w:sz w:val="28"/>
          <w:szCs w:val="28"/>
          <w:rtl/>
          <w:lang w:bidi="he-IL"/>
        </w:rPr>
      </w:pPr>
    </w:p>
    <w:p w:rsidR="00BB643D" w:rsidRDefault="00BB643D" w:rsidP="00BB643D">
      <w:pPr>
        <w:bidi/>
        <w:spacing w:line="360" w:lineRule="auto"/>
        <w:jc w:val="both"/>
        <w:rPr>
          <w:rFonts w:ascii="Arial" w:hAnsi="Arial" w:cs="Arial"/>
          <w:sz w:val="28"/>
          <w:szCs w:val="28"/>
          <w:rtl/>
          <w:lang w:bidi="he-IL"/>
        </w:rPr>
      </w:pPr>
    </w:p>
    <w:p w:rsidR="00B261A9" w:rsidRDefault="00B261A9" w:rsidP="00B261A9">
      <w:pPr>
        <w:bidi/>
        <w:spacing w:line="360" w:lineRule="auto"/>
        <w:jc w:val="both"/>
        <w:rPr>
          <w:rFonts w:ascii="Arial" w:hAnsi="Arial" w:cs="Arial"/>
          <w:sz w:val="28"/>
          <w:szCs w:val="28"/>
          <w:rtl/>
          <w:lang w:bidi="he-IL"/>
        </w:rPr>
      </w:pPr>
    </w:p>
    <w:p w:rsidR="00BB643D" w:rsidRDefault="00BB643D" w:rsidP="00BB643D">
      <w:pPr>
        <w:bidi/>
        <w:spacing w:line="360" w:lineRule="auto"/>
        <w:jc w:val="both"/>
        <w:rPr>
          <w:rFonts w:ascii="Arial" w:hAnsi="Arial" w:cs="Arial"/>
          <w:sz w:val="28"/>
          <w:szCs w:val="28"/>
          <w:rtl/>
          <w:lang w:bidi="he-IL"/>
        </w:rPr>
      </w:pPr>
    </w:p>
    <w:p w:rsidR="00BB643D" w:rsidRDefault="00BB643D" w:rsidP="00BB643D">
      <w:pPr>
        <w:bidi/>
        <w:spacing w:line="360" w:lineRule="auto"/>
        <w:jc w:val="both"/>
        <w:rPr>
          <w:rFonts w:ascii="Arial" w:hAnsi="Arial" w:cs="Arial"/>
          <w:sz w:val="28"/>
          <w:szCs w:val="28"/>
          <w:rtl/>
          <w:lang w:bidi="he-IL"/>
        </w:rPr>
      </w:pPr>
    </w:p>
    <w:p w:rsidR="00BB643D" w:rsidRDefault="00BB643D" w:rsidP="00BB643D">
      <w:pPr>
        <w:bidi/>
        <w:spacing w:line="360" w:lineRule="auto"/>
        <w:jc w:val="both"/>
        <w:rPr>
          <w:rFonts w:ascii="Arial" w:hAnsi="Arial" w:cs="Arial"/>
          <w:sz w:val="28"/>
          <w:szCs w:val="28"/>
          <w:rtl/>
          <w:lang w:bidi="he-IL"/>
        </w:rPr>
      </w:pPr>
    </w:p>
    <w:p w:rsidR="00BB643D" w:rsidRDefault="00BB643D" w:rsidP="00BB643D">
      <w:pPr>
        <w:bidi/>
        <w:spacing w:line="360" w:lineRule="auto"/>
        <w:jc w:val="both"/>
        <w:rPr>
          <w:rFonts w:ascii="Arial" w:hAnsi="Arial" w:cs="Arial"/>
          <w:sz w:val="28"/>
          <w:szCs w:val="28"/>
          <w:rtl/>
          <w:lang w:bidi="he-IL"/>
        </w:rPr>
      </w:pPr>
    </w:p>
    <w:p w:rsidR="00BB643D" w:rsidRDefault="00BB643D" w:rsidP="00BB643D">
      <w:pPr>
        <w:bidi/>
        <w:spacing w:line="360" w:lineRule="auto"/>
        <w:jc w:val="both"/>
        <w:rPr>
          <w:rFonts w:ascii="Arial" w:hAnsi="Arial" w:cs="Arial"/>
          <w:sz w:val="28"/>
          <w:szCs w:val="28"/>
          <w:rtl/>
          <w:lang w:bidi="he-IL"/>
        </w:rPr>
      </w:pPr>
    </w:p>
    <w:p w:rsidR="00BB643D" w:rsidRPr="00BB643D" w:rsidRDefault="00BB643D" w:rsidP="00B261A9">
      <w:pPr>
        <w:bidi/>
        <w:spacing w:line="360" w:lineRule="auto"/>
        <w:jc w:val="both"/>
        <w:rPr>
          <w:rFonts w:ascii="Arial" w:hAnsi="Arial" w:cs="Arial"/>
          <w:sz w:val="8"/>
          <w:szCs w:val="8"/>
          <w:rtl/>
          <w:lang w:bidi="he-IL"/>
        </w:rPr>
      </w:pPr>
    </w:p>
    <w:p w:rsidR="005D2AD7" w:rsidRDefault="005D2AD7" w:rsidP="00BB643D">
      <w:pPr>
        <w:bidi/>
        <w:spacing w:line="360" w:lineRule="auto"/>
        <w:jc w:val="both"/>
        <w:rPr>
          <w:rFonts w:ascii="Arial" w:hAnsi="Arial" w:cs="Arial"/>
          <w:sz w:val="28"/>
          <w:szCs w:val="28"/>
          <w:rtl/>
          <w:lang w:bidi="he-IL"/>
        </w:rPr>
      </w:pPr>
    </w:p>
    <w:p w:rsidR="005D2AD7" w:rsidRDefault="005D2AD7" w:rsidP="005D2AD7">
      <w:pPr>
        <w:bidi/>
        <w:spacing w:line="360" w:lineRule="auto"/>
        <w:jc w:val="both"/>
        <w:rPr>
          <w:rFonts w:ascii="Arial" w:hAnsi="Arial" w:cs="Arial"/>
          <w:sz w:val="28"/>
          <w:szCs w:val="28"/>
          <w:rtl/>
          <w:lang w:bidi="he-IL"/>
        </w:rPr>
      </w:pPr>
    </w:p>
    <w:p w:rsidR="005D2AD7" w:rsidRDefault="005D2AD7" w:rsidP="005D2AD7">
      <w:pPr>
        <w:bidi/>
        <w:spacing w:line="360" w:lineRule="auto"/>
        <w:jc w:val="both"/>
        <w:rPr>
          <w:rFonts w:ascii="Arial" w:hAnsi="Arial" w:cs="Arial"/>
          <w:sz w:val="28"/>
          <w:szCs w:val="28"/>
          <w:rtl/>
          <w:lang w:bidi="he-IL"/>
        </w:rPr>
      </w:pPr>
    </w:p>
    <w:p w:rsidR="005D2AD7" w:rsidRDefault="005D2AD7" w:rsidP="005D2AD7">
      <w:pPr>
        <w:bidi/>
        <w:spacing w:line="360" w:lineRule="auto"/>
        <w:jc w:val="both"/>
        <w:rPr>
          <w:rFonts w:ascii="Arial" w:hAnsi="Arial" w:cs="Arial"/>
          <w:sz w:val="28"/>
          <w:szCs w:val="28"/>
          <w:rtl/>
          <w:lang w:bidi="he-IL"/>
        </w:rPr>
      </w:pPr>
    </w:p>
    <w:p w:rsidR="005D2AD7" w:rsidRPr="00686141" w:rsidRDefault="005D2AD7" w:rsidP="005D2AD7">
      <w:pPr>
        <w:bidi/>
        <w:spacing w:line="360" w:lineRule="auto"/>
        <w:jc w:val="both"/>
        <w:rPr>
          <w:rFonts w:ascii="Arial" w:hAnsi="Arial" w:cs="Arial"/>
          <w:b/>
          <w:bCs/>
          <w:sz w:val="28"/>
          <w:szCs w:val="28"/>
          <w:rtl/>
          <w:lang w:bidi="he-IL"/>
        </w:rPr>
      </w:pPr>
      <w:r w:rsidRPr="00686141">
        <w:rPr>
          <w:rFonts w:ascii="Arial" w:hAnsi="Arial" w:cs="Arial" w:hint="cs"/>
          <w:b/>
          <w:bCs/>
          <w:sz w:val="28"/>
          <w:szCs w:val="28"/>
          <w:rtl/>
          <w:lang w:bidi="he-IL"/>
        </w:rPr>
        <w:t xml:space="preserve">מודל הלמידה </w:t>
      </w:r>
      <w:r w:rsidRPr="00686141">
        <w:rPr>
          <w:rFonts w:ascii="Arial" w:hAnsi="Arial" w:cs="Arial"/>
          <w:b/>
          <w:bCs/>
          <w:sz w:val="28"/>
          <w:szCs w:val="28"/>
          <w:rtl/>
          <w:lang w:bidi="he-IL"/>
        </w:rPr>
        <w:t>–</w:t>
      </w:r>
    </w:p>
    <w:p w:rsidR="005D2AD7" w:rsidRDefault="005D2AD7" w:rsidP="005D2AD7">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הקורס מתנהל ע"ב 5 ימי לימוד בשבוע (שני-שישי, 08:30-17:00), כאשר משתתפי הקורס מחולקים לשלוש קבוצות עבודה קבועות לכל סמסטר. לכל קבוצה מנטור צמוד (אלוף בדימוס, בדרגת 3 כוכבים מהצבא קנדי) ומוביל אקדמי (ד"ר). </w:t>
      </w:r>
    </w:p>
    <w:p w:rsidR="00686141" w:rsidRDefault="005D2AD7" w:rsidP="005D2AD7">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יום הלימודים נחלק למופע הרצאתי במליאה הקורסים ודיונים בנושא בצוותים. כל דיון מובל ע"י אחד הסטודנטים, בחניכת </w:t>
      </w:r>
      <w:proofErr w:type="spellStart"/>
      <w:r>
        <w:rPr>
          <w:rFonts w:ascii="Arial" w:hAnsi="Arial" w:cs="Arial" w:hint="cs"/>
          <w:sz w:val="28"/>
          <w:szCs w:val="28"/>
          <w:rtl/>
          <w:lang w:bidi="he-IL"/>
        </w:rPr>
        <w:t>המנטור</w:t>
      </w:r>
      <w:proofErr w:type="spellEnd"/>
      <w:r>
        <w:rPr>
          <w:rFonts w:ascii="Arial" w:hAnsi="Arial" w:cs="Arial" w:hint="cs"/>
          <w:sz w:val="28"/>
          <w:szCs w:val="28"/>
          <w:rtl/>
          <w:lang w:bidi="he-IL"/>
        </w:rPr>
        <w:t xml:space="preserve"> והמוביל האקדמי.</w:t>
      </w:r>
    </w:p>
    <w:p w:rsidR="00686141" w:rsidRDefault="00686141" w:rsidP="00686141">
      <w:pPr>
        <w:bidi/>
        <w:spacing w:line="360" w:lineRule="auto"/>
        <w:jc w:val="both"/>
        <w:rPr>
          <w:rFonts w:ascii="Arial" w:hAnsi="Arial" w:cs="Arial"/>
          <w:sz w:val="28"/>
          <w:szCs w:val="28"/>
          <w:rtl/>
          <w:lang w:bidi="he-IL"/>
        </w:rPr>
      </w:pPr>
      <w:r>
        <w:rPr>
          <w:rFonts w:ascii="Arial" w:hAnsi="Arial" w:cs="Arial" w:hint="cs"/>
          <w:sz w:val="28"/>
          <w:szCs w:val="28"/>
          <w:rtl/>
          <w:lang w:bidi="he-IL"/>
        </w:rPr>
        <w:t>בכל קורס, לקראת כל יום לימודים, נדרשים הסטודנטים לקראת מאמרי חובה ורשות המאפשרים שיח מתקדם ע"ב ידע משותף (למידת מבוגרים).</w:t>
      </w:r>
    </w:p>
    <w:p w:rsidR="005D2AD7" w:rsidRDefault="00686141" w:rsidP="00686141">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לכל קורס דרישת מטלות שונה </w:t>
      </w:r>
      <w:r>
        <w:rPr>
          <w:rFonts w:ascii="Arial" w:hAnsi="Arial" w:cs="Arial"/>
          <w:sz w:val="28"/>
          <w:szCs w:val="28"/>
          <w:rtl/>
          <w:lang w:bidi="he-IL"/>
        </w:rPr>
        <w:t>–</w:t>
      </w:r>
      <w:r>
        <w:rPr>
          <w:rFonts w:ascii="Arial" w:hAnsi="Arial" w:cs="Arial" w:hint="cs"/>
          <w:sz w:val="28"/>
          <w:szCs w:val="28"/>
          <w:rtl/>
          <w:lang w:bidi="he-IL"/>
        </w:rPr>
        <w:t xml:space="preserve"> הובלת דיון בצוות/במליאה, כתיבת עבודות, תרגילים, השתתפות בדיונים וכד'. </w:t>
      </w:r>
      <w:r w:rsidR="005D2AD7">
        <w:rPr>
          <w:rFonts w:ascii="Arial" w:hAnsi="Arial" w:cs="Arial" w:hint="cs"/>
          <w:sz w:val="28"/>
          <w:szCs w:val="28"/>
          <w:rtl/>
          <w:lang w:bidi="he-IL"/>
        </w:rPr>
        <w:t xml:space="preserve">   </w:t>
      </w:r>
    </w:p>
    <w:p w:rsidR="005D2AD7" w:rsidRDefault="005D2AD7" w:rsidP="005D2AD7">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 </w:t>
      </w:r>
    </w:p>
    <w:p w:rsidR="00B261A9" w:rsidRDefault="00B261A9" w:rsidP="005D2AD7">
      <w:pPr>
        <w:bidi/>
        <w:spacing w:line="360" w:lineRule="auto"/>
        <w:jc w:val="both"/>
        <w:rPr>
          <w:rFonts w:ascii="Arial" w:hAnsi="Arial" w:cs="Arial"/>
          <w:sz w:val="28"/>
          <w:szCs w:val="28"/>
          <w:rtl/>
          <w:lang w:bidi="he-IL"/>
        </w:rPr>
      </w:pPr>
      <w:r>
        <w:rPr>
          <w:rFonts w:ascii="Arial" w:hAnsi="Arial" w:cs="Arial" w:hint="cs"/>
          <w:sz w:val="28"/>
          <w:szCs w:val="28"/>
          <w:rtl/>
          <w:lang w:bidi="he-IL"/>
        </w:rPr>
        <w:t>בין התאריכים 14.08-11.11.2017 התקיימה תקופת הלימודים הראשונה של שנת הלימודים</w:t>
      </w:r>
      <w:r w:rsidR="00E226B4">
        <w:rPr>
          <w:rFonts w:ascii="Arial" w:hAnsi="Arial" w:cs="Arial" w:hint="cs"/>
          <w:sz w:val="28"/>
          <w:szCs w:val="28"/>
          <w:rtl/>
          <w:lang w:bidi="he-IL"/>
        </w:rPr>
        <w:t xml:space="preserve"> </w:t>
      </w:r>
      <w:r w:rsidR="00E226B4" w:rsidRPr="00F971F7">
        <w:rPr>
          <w:rFonts w:ascii="David" w:hAnsi="David" w:cs="David"/>
          <w:sz w:val="32"/>
          <w:szCs w:val="32"/>
          <w:rtl/>
          <w:lang w:bidi="he-IL"/>
        </w:rPr>
        <w:t>(</w:t>
      </w:r>
      <w:r w:rsidR="00E226B4" w:rsidRPr="00F971F7">
        <w:rPr>
          <w:rFonts w:ascii="David" w:hAnsi="David" w:cs="David"/>
          <w:sz w:val="32"/>
          <w:szCs w:val="32"/>
          <w:lang w:bidi="he-IL"/>
        </w:rPr>
        <w:t xml:space="preserve">Internationals Orientation + </w:t>
      </w:r>
      <w:proofErr w:type="spellStart"/>
      <w:r w:rsidR="00E226B4" w:rsidRPr="00F971F7">
        <w:rPr>
          <w:rFonts w:ascii="David" w:hAnsi="David" w:cs="David"/>
          <w:sz w:val="32"/>
          <w:szCs w:val="32"/>
          <w:lang w:bidi="he-IL"/>
        </w:rPr>
        <w:t>Roto</w:t>
      </w:r>
      <w:proofErr w:type="spellEnd"/>
      <w:r w:rsidR="00E226B4" w:rsidRPr="00F971F7">
        <w:rPr>
          <w:rFonts w:ascii="David" w:hAnsi="David" w:cs="David"/>
          <w:sz w:val="32"/>
          <w:szCs w:val="32"/>
          <w:lang w:bidi="he-IL"/>
        </w:rPr>
        <w:t xml:space="preserve"> 1</w:t>
      </w:r>
      <w:r w:rsidR="00E226B4" w:rsidRPr="00F971F7">
        <w:rPr>
          <w:rFonts w:ascii="David" w:hAnsi="David" w:cs="David"/>
          <w:sz w:val="32"/>
          <w:szCs w:val="32"/>
          <w:rtl/>
          <w:lang w:bidi="he-IL"/>
        </w:rPr>
        <w:t>)</w:t>
      </w:r>
      <w:r w:rsidRPr="00F971F7">
        <w:rPr>
          <w:rFonts w:ascii="David" w:hAnsi="David" w:cs="David"/>
          <w:sz w:val="32"/>
          <w:szCs w:val="32"/>
          <w:rtl/>
          <w:lang w:bidi="he-IL"/>
        </w:rPr>
        <w:t>.</w:t>
      </w:r>
    </w:p>
    <w:p w:rsidR="00E226B4" w:rsidRDefault="00E226B4" w:rsidP="00E226B4">
      <w:pPr>
        <w:bidi/>
        <w:spacing w:line="360" w:lineRule="auto"/>
        <w:jc w:val="both"/>
        <w:rPr>
          <w:rFonts w:ascii="Arial" w:hAnsi="Arial" w:cs="Arial" w:hint="cs"/>
          <w:sz w:val="28"/>
          <w:szCs w:val="28"/>
          <w:rtl/>
          <w:lang w:bidi="he-IL"/>
        </w:rPr>
      </w:pPr>
      <w:r>
        <w:rPr>
          <w:rFonts w:ascii="Arial" w:hAnsi="Arial" w:cs="Arial" w:hint="cs"/>
          <w:sz w:val="28"/>
          <w:szCs w:val="28"/>
          <w:rtl/>
          <w:lang w:bidi="he-IL"/>
        </w:rPr>
        <w:t>מצ"ב סיכומי האישי לתקופה זו.</w:t>
      </w:r>
    </w:p>
    <w:p w:rsidR="00E226B4" w:rsidRDefault="00E226B4" w:rsidP="00E226B4">
      <w:pPr>
        <w:bidi/>
        <w:spacing w:line="360" w:lineRule="auto"/>
        <w:jc w:val="both"/>
        <w:rPr>
          <w:rFonts w:ascii="Arial" w:hAnsi="Arial" w:cs="Arial"/>
          <w:sz w:val="28"/>
          <w:szCs w:val="28"/>
          <w:rtl/>
          <w:lang w:bidi="he-IL"/>
        </w:rPr>
      </w:pPr>
    </w:p>
    <w:p w:rsidR="004078C4" w:rsidRDefault="004078C4" w:rsidP="00B261A9">
      <w:pPr>
        <w:bidi/>
        <w:rPr>
          <w:rFonts w:ascii="Arial" w:hAnsi="Arial" w:cs="Arial"/>
          <w:b/>
          <w:bCs/>
          <w:sz w:val="40"/>
          <w:szCs w:val="40"/>
          <w:u w:val="single"/>
          <w:rtl/>
          <w:lang w:bidi="he-IL"/>
        </w:rPr>
      </w:pPr>
    </w:p>
    <w:p w:rsidR="005D2AD7" w:rsidRDefault="005D2AD7" w:rsidP="005D2AD7">
      <w:pPr>
        <w:bidi/>
        <w:rPr>
          <w:rFonts w:ascii="Arial" w:hAnsi="Arial" w:cs="Arial"/>
          <w:b/>
          <w:bCs/>
          <w:sz w:val="40"/>
          <w:szCs w:val="40"/>
          <w:u w:val="single"/>
          <w:rtl/>
          <w:lang w:bidi="he-IL"/>
        </w:rPr>
      </w:pPr>
    </w:p>
    <w:p w:rsidR="005D2AD7" w:rsidRDefault="005D2AD7" w:rsidP="005D2AD7">
      <w:pPr>
        <w:bidi/>
        <w:rPr>
          <w:rFonts w:ascii="Arial" w:hAnsi="Arial" w:cs="Arial"/>
          <w:b/>
          <w:bCs/>
          <w:sz w:val="40"/>
          <w:szCs w:val="40"/>
          <w:u w:val="single"/>
          <w:rtl/>
          <w:lang w:bidi="he-IL"/>
        </w:rPr>
      </w:pPr>
    </w:p>
    <w:p w:rsidR="005D2AD7" w:rsidRDefault="005D2AD7" w:rsidP="005D2AD7">
      <w:pPr>
        <w:bidi/>
        <w:rPr>
          <w:rFonts w:ascii="Arial" w:hAnsi="Arial" w:cs="Arial"/>
          <w:b/>
          <w:bCs/>
          <w:sz w:val="40"/>
          <w:szCs w:val="40"/>
          <w:u w:val="single"/>
          <w:rtl/>
          <w:lang w:bidi="he-IL"/>
        </w:rPr>
      </w:pPr>
    </w:p>
    <w:p w:rsidR="005D2AD7" w:rsidRDefault="005D2AD7" w:rsidP="005D2AD7">
      <w:pPr>
        <w:bidi/>
        <w:rPr>
          <w:rFonts w:ascii="Arial" w:hAnsi="Arial" w:cs="Arial"/>
          <w:b/>
          <w:bCs/>
          <w:sz w:val="40"/>
          <w:szCs w:val="40"/>
          <w:u w:val="single"/>
          <w:rtl/>
          <w:lang w:bidi="he-IL"/>
        </w:rPr>
      </w:pPr>
    </w:p>
    <w:p w:rsidR="00B261A9" w:rsidRPr="004078C4" w:rsidRDefault="004078C4" w:rsidP="0019086F">
      <w:pPr>
        <w:bidi/>
        <w:spacing w:line="360" w:lineRule="auto"/>
        <w:jc w:val="both"/>
        <w:rPr>
          <w:rFonts w:ascii="Arial" w:hAnsi="Arial" w:cs="Arial"/>
          <w:b/>
          <w:bCs/>
          <w:sz w:val="32"/>
          <w:szCs w:val="32"/>
          <w:u w:val="single"/>
          <w:rtl/>
          <w:lang w:bidi="he-IL"/>
        </w:rPr>
      </w:pPr>
      <w:r w:rsidRPr="004078C4">
        <w:rPr>
          <w:rFonts w:ascii="Arial" w:hAnsi="Arial" w:cs="Arial" w:hint="cs"/>
          <w:b/>
          <w:bCs/>
          <w:sz w:val="32"/>
          <w:szCs w:val="32"/>
          <w:u w:val="single"/>
          <w:rtl/>
          <w:lang w:bidi="he-IL"/>
        </w:rPr>
        <w:t>ה</w:t>
      </w:r>
      <w:r w:rsidR="00BB643D" w:rsidRPr="004078C4">
        <w:rPr>
          <w:rFonts w:ascii="Arial" w:hAnsi="Arial" w:cs="Arial" w:hint="cs"/>
          <w:b/>
          <w:bCs/>
          <w:sz w:val="32"/>
          <w:szCs w:val="32"/>
          <w:u w:val="single"/>
          <w:rtl/>
          <w:lang w:bidi="he-IL"/>
        </w:rPr>
        <w:t xml:space="preserve">סמסטר </w:t>
      </w:r>
      <w:r w:rsidRPr="004078C4">
        <w:rPr>
          <w:rFonts w:ascii="Arial" w:hAnsi="Arial" w:cs="Arial" w:hint="cs"/>
          <w:b/>
          <w:bCs/>
          <w:sz w:val="32"/>
          <w:szCs w:val="32"/>
          <w:u w:val="single"/>
          <w:rtl/>
          <w:lang w:bidi="he-IL"/>
        </w:rPr>
        <w:t>ה</w:t>
      </w:r>
      <w:r w:rsidR="00BB643D" w:rsidRPr="004078C4">
        <w:rPr>
          <w:rFonts w:ascii="Arial" w:hAnsi="Arial" w:cs="Arial" w:hint="cs"/>
          <w:b/>
          <w:bCs/>
          <w:sz w:val="32"/>
          <w:szCs w:val="32"/>
          <w:u w:val="single"/>
          <w:rtl/>
          <w:lang w:bidi="he-IL"/>
        </w:rPr>
        <w:t xml:space="preserve">ראשון </w:t>
      </w:r>
      <w:r w:rsidR="00BB643D" w:rsidRPr="004078C4">
        <w:rPr>
          <w:rFonts w:ascii="Arial" w:hAnsi="Arial" w:cs="Arial"/>
          <w:b/>
          <w:bCs/>
          <w:sz w:val="32"/>
          <w:szCs w:val="32"/>
          <w:u w:val="single"/>
          <w:rtl/>
          <w:lang w:bidi="he-IL"/>
        </w:rPr>
        <w:t>–</w:t>
      </w:r>
    </w:p>
    <w:p w:rsidR="00BB643D" w:rsidRDefault="0076153A" w:rsidP="0019086F">
      <w:pPr>
        <w:bidi/>
        <w:spacing w:line="360" w:lineRule="auto"/>
        <w:jc w:val="both"/>
        <w:rPr>
          <w:rFonts w:ascii="Arial" w:hAnsi="Arial" w:cs="Arial"/>
          <w:sz w:val="28"/>
          <w:szCs w:val="28"/>
          <w:rtl/>
          <w:lang w:bidi="he-IL"/>
        </w:rPr>
      </w:pPr>
      <w:r>
        <w:rPr>
          <w:rFonts w:ascii="Arial" w:hAnsi="Arial" w:cs="Arial" w:hint="cs"/>
          <w:sz w:val="28"/>
          <w:szCs w:val="28"/>
          <w:rtl/>
          <w:lang w:bidi="he-IL"/>
        </w:rPr>
        <w:t>הסמסטר הראשון כלל שני פרקי לימוד עיקריים:</w:t>
      </w:r>
    </w:p>
    <w:p w:rsidR="0076153A" w:rsidRDefault="0076153A" w:rsidP="0019086F">
      <w:pPr>
        <w:bidi/>
        <w:spacing w:line="360" w:lineRule="auto"/>
        <w:jc w:val="both"/>
        <w:rPr>
          <w:rFonts w:ascii="Arial" w:hAnsi="Arial" w:cs="Arial"/>
          <w:sz w:val="28"/>
          <w:szCs w:val="28"/>
          <w:rtl/>
          <w:lang w:bidi="he-IL"/>
        </w:rPr>
      </w:pPr>
      <w:r>
        <w:rPr>
          <w:rFonts w:ascii="Arial" w:hAnsi="Arial" w:cs="Arial" w:hint="cs"/>
          <w:sz w:val="28"/>
          <w:szCs w:val="28"/>
          <w:rtl/>
          <w:lang w:bidi="he-IL"/>
        </w:rPr>
        <w:t>פרק א'</w:t>
      </w:r>
      <w:r w:rsidR="0068727B">
        <w:rPr>
          <w:rFonts w:ascii="Arial" w:hAnsi="Arial" w:cs="Arial" w:hint="cs"/>
          <w:sz w:val="28"/>
          <w:szCs w:val="28"/>
          <w:rtl/>
          <w:lang w:bidi="he-IL"/>
        </w:rPr>
        <w:t>, 3 שבועות</w:t>
      </w:r>
      <w:r>
        <w:rPr>
          <w:rFonts w:ascii="Arial" w:hAnsi="Arial" w:cs="Arial" w:hint="cs"/>
          <w:sz w:val="28"/>
          <w:szCs w:val="28"/>
          <w:rtl/>
          <w:lang w:bidi="he-IL"/>
        </w:rPr>
        <w:t xml:space="preserve"> </w:t>
      </w:r>
      <w:r>
        <w:rPr>
          <w:rFonts w:ascii="Arial" w:hAnsi="Arial" w:cs="Arial"/>
          <w:sz w:val="28"/>
          <w:szCs w:val="28"/>
          <w:rtl/>
          <w:lang w:bidi="he-IL"/>
        </w:rPr>
        <w:t>–</w:t>
      </w:r>
      <w:r>
        <w:rPr>
          <w:rFonts w:ascii="Arial" w:hAnsi="Arial" w:cs="Arial" w:hint="cs"/>
          <w:sz w:val="28"/>
          <w:szCs w:val="28"/>
          <w:rtl/>
          <w:lang w:bidi="he-IL"/>
        </w:rPr>
        <w:t xml:space="preserve"> מבוא ואוריינטציה לתלמידים הבינ"ל (הפרק כלל תהליך חיול ייעודי לצבא הקנדי, היכרות עם תכנית הלימוד</w:t>
      </w:r>
      <w:r w:rsidR="0068727B">
        <w:rPr>
          <w:rFonts w:ascii="Arial" w:hAnsi="Arial" w:cs="Arial" w:hint="cs"/>
          <w:sz w:val="28"/>
          <w:szCs w:val="28"/>
          <w:rtl/>
          <w:lang w:bidi="he-IL"/>
        </w:rPr>
        <w:t>, תכני הלימוד</w:t>
      </w:r>
      <w:r>
        <w:rPr>
          <w:rFonts w:ascii="Arial" w:hAnsi="Arial" w:cs="Arial" w:hint="cs"/>
          <w:sz w:val="28"/>
          <w:szCs w:val="28"/>
          <w:rtl/>
          <w:lang w:bidi="he-IL"/>
        </w:rPr>
        <w:t xml:space="preserve"> ומתקני המכללה, היכרות עם קנדה </w:t>
      </w:r>
      <w:r>
        <w:rPr>
          <w:rFonts w:ascii="Arial" w:hAnsi="Arial" w:cs="Arial"/>
          <w:sz w:val="28"/>
          <w:szCs w:val="28"/>
          <w:rtl/>
          <w:lang w:bidi="he-IL"/>
        </w:rPr>
        <w:t>–</w:t>
      </w:r>
      <w:r>
        <w:rPr>
          <w:rFonts w:ascii="Arial" w:hAnsi="Arial" w:cs="Arial" w:hint="cs"/>
          <w:sz w:val="28"/>
          <w:szCs w:val="28"/>
          <w:rtl/>
          <w:lang w:bidi="he-IL"/>
        </w:rPr>
        <w:t xml:space="preserve"> המדינה, התרבות, שיטת המשטר, הצבא הקנדי וכד').</w:t>
      </w:r>
    </w:p>
    <w:p w:rsidR="0068727B" w:rsidRDefault="0068727B" w:rsidP="0019086F">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פרק ב' </w:t>
      </w:r>
      <w:r>
        <w:rPr>
          <w:rFonts w:ascii="Arial" w:hAnsi="Arial" w:cs="Arial"/>
          <w:sz w:val="28"/>
          <w:szCs w:val="28"/>
          <w:rtl/>
          <w:lang w:bidi="he-IL"/>
        </w:rPr>
        <w:t>–</w:t>
      </w:r>
      <w:r>
        <w:rPr>
          <w:rFonts w:ascii="Arial" w:hAnsi="Arial" w:cs="Arial" w:hint="cs"/>
          <w:sz w:val="28"/>
          <w:szCs w:val="28"/>
          <w:rtl/>
          <w:lang w:bidi="he-IL"/>
        </w:rPr>
        <w:t xml:space="preserve"> 5 קורסי ליבה צבאיים-אקדמאים, </w:t>
      </w:r>
      <w:r w:rsidR="00A97970">
        <w:rPr>
          <w:rFonts w:ascii="Arial" w:hAnsi="Arial" w:cs="Arial" w:hint="cs"/>
          <w:sz w:val="28"/>
          <w:szCs w:val="28"/>
          <w:rtl/>
          <w:lang w:bidi="he-IL"/>
        </w:rPr>
        <w:t xml:space="preserve">2 </w:t>
      </w:r>
      <w:r>
        <w:rPr>
          <w:rFonts w:ascii="Arial" w:hAnsi="Arial" w:cs="Arial" w:hint="cs"/>
          <w:sz w:val="28"/>
          <w:szCs w:val="28"/>
          <w:rtl/>
          <w:lang w:bidi="he-IL"/>
        </w:rPr>
        <w:t>תרגיל</w:t>
      </w:r>
      <w:r w:rsidR="00A97970">
        <w:rPr>
          <w:rFonts w:ascii="Arial" w:hAnsi="Arial" w:cs="Arial" w:hint="cs"/>
          <w:sz w:val="28"/>
          <w:szCs w:val="28"/>
          <w:rtl/>
          <w:lang w:bidi="he-IL"/>
        </w:rPr>
        <w:t>ים</w:t>
      </w:r>
      <w:r>
        <w:rPr>
          <w:rFonts w:ascii="Arial" w:hAnsi="Arial" w:cs="Arial" w:hint="cs"/>
          <w:sz w:val="28"/>
          <w:szCs w:val="28"/>
          <w:rtl/>
          <w:lang w:bidi="he-IL"/>
        </w:rPr>
        <w:t xml:space="preserve"> וסיור במוסדות השלטון הקנדי בעיר הבירה (</w:t>
      </w:r>
      <w:r w:rsidRPr="00F971F7">
        <w:rPr>
          <w:rFonts w:ascii="David" w:hAnsi="David" w:cs="David"/>
          <w:sz w:val="32"/>
          <w:szCs w:val="32"/>
          <w:lang w:bidi="he-IL"/>
        </w:rPr>
        <w:t>Ottawa</w:t>
      </w:r>
      <w:r>
        <w:rPr>
          <w:rFonts w:ascii="Arial" w:hAnsi="Arial" w:cs="Arial" w:hint="cs"/>
          <w:sz w:val="28"/>
          <w:szCs w:val="28"/>
          <w:rtl/>
          <w:lang w:bidi="he-IL"/>
        </w:rPr>
        <w:t>).</w:t>
      </w:r>
    </w:p>
    <w:p w:rsidR="005D2AD7" w:rsidRDefault="005D2AD7" w:rsidP="0019086F">
      <w:pPr>
        <w:bidi/>
        <w:spacing w:line="360" w:lineRule="auto"/>
        <w:jc w:val="both"/>
        <w:rPr>
          <w:rFonts w:ascii="Arial" w:hAnsi="Arial" w:cs="Arial"/>
          <w:sz w:val="28"/>
          <w:szCs w:val="28"/>
          <w:rtl/>
          <w:lang w:bidi="he-IL"/>
        </w:rPr>
      </w:pPr>
    </w:p>
    <w:p w:rsidR="001F55F9" w:rsidRPr="00686141" w:rsidRDefault="001F55F9" w:rsidP="00D13065">
      <w:pPr>
        <w:bidi/>
        <w:spacing w:line="360" w:lineRule="auto"/>
        <w:jc w:val="both"/>
        <w:rPr>
          <w:rFonts w:ascii="Arial" w:hAnsi="Arial" w:cs="Arial"/>
          <w:b/>
          <w:bCs/>
          <w:sz w:val="28"/>
          <w:szCs w:val="28"/>
          <w:rtl/>
          <w:lang w:bidi="he-IL"/>
        </w:rPr>
      </w:pPr>
      <w:r w:rsidRPr="00686141">
        <w:rPr>
          <w:rFonts w:ascii="Arial" w:hAnsi="Arial" w:cs="Arial" w:hint="cs"/>
          <w:b/>
          <w:bCs/>
          <w:sz w:val="28"/>
          <w:szCs w:val="28"/>
          <w:rtl/>
          <w:lang w:bidi="he-IL"/>
        </w:rPr>
        <w:t xml:space="preserve">הקורסים </w:t>
      </w:r>
      <w:r w:rsidR="00D13065" w:rsidRPr="00686141">
        <w:rPr>
          <w:rFonts w:ascii="Arial" w:hAnsi="Arial" w:cs="Arial" w:hint="cs"/>
          <w:b/>
          <w:bCs/>
          <w:sz w:val="28"/>
          <w:szCs w:val="28"/>
          <w:rtl/>
          <w:lang w:bidi="he-IL"/>
        </w:rPr>
        <w:t xml:space="preserve">בסמסטר הראשון </w:t>
      </w:r>
      <w:r w:rsidR="000B2C8D" w:rsidRPr="00686141">
        <w:rPr>
          <w:rFonts w:ascii="Arial" w:hAnsi="Arial" w:cs="Arial" w:hint="cs"/>
          <w:b/>
          <w:bCs/>
          <w:sz w:val="28"/>
          <w:szCs w:val="28"/>
          <w:rtl/>
          <w:lang w:bidi="he-IL"/>
        </w:rPr>
        <w:t xml:space="preserve">(מצ"ב </w:t>
      </w:r>
      <w:r w:rsidR="00F96517" w:rsidRPr="00686141">
        <w:rPr>
          <w:rFonts w:ascii="Arial" w:hAnsi="Arial" w:cs="Arial" w:hint="cs"/>
          <w:b/>
          <w:bCs/>
          <w:sz w:val="28"/>
          <w:szCs w:val="28"/>
          <w:rtl/>
          <w:lang w:bidi="he-IL"/>
        </w:rPr>
        <w:t>סילבוס</w:t>
      </w:r>
      <w:r w:rsidR="000B2C8D" w:rsidRPr="00686141">
        <w:rPr>
          <w:rFonts w:ascii="Arial" w:hAnsi="Arial" w:cs="Arial" w:hint="cs"/>
          <w:b/>
          <w:bCs/>
          <w:sz w:val="28"/>
          <w:szCs w:val="28"/>
          <w:rtl/>
          <w:lang w:bidi="he-IL"/>
        </w:rPr>
        <w:t xml:space="preserve"> הקורסים) </w:t>
      </w:r>
      <w:r w:rsidRPr="00686141">
        <w:rPr>
          <w:rFonts w:ascii="Arial" w:hAnsi="Arial" w:cs="Arial"/>
          <w:b/>
          <w:bCs/>
          <w:sz w:val="28"/>
          <w:szCs w:val="28"/>
          <w:rtl/>
          <w:lang w:bidi="he-IL"/>
        </w:rPr>
        <w:t>–</w:t>
      </w:r>
      <w:r w:rsidRPr="00686141">
        <w:rPr>
          <w:rFonts w:ascii="Arial" w:hAnsi="Arial" w:cs="Arial" w:hint="cs"/>
          <w:b/>
          <w:bCs/>
          <w:sz w:val="28"/>
          <w:szCs w:val="28"/>
          <w:rtl/>
          <w:lang w:bidi="he-IL"/>
        </w:rPr>
        <w:t xml:space="preserve"> </w:t>
      </w:r>
    </w:p>
    <w:p w:rsidR="00B444C8" w:rsidRDefault="00B444C8" w:rsidP="00B444C8">
      <w:pPr>
        <w:pStyle w:val="a9"/>
        <w:spacing w:line="360" w:lineRule="auto"/>
        <w:rPr>
          <w:rFonts w:ascii="David" w:hAnsi="David" w:cs="David"/>
          <w:sz w:val="32"/>
          <w:szCs w:val="32"/>
          <w:lang w:val="en-CA" w:bidi="he-IL"/>
        </w:rPr>
      </w:pPr>
      <w:proofErr w:type="gramStart"/>
      <w:r w:rsidRPr="00B444C8">
        <w:rPr>
          <w:rFonts w:ascii="David" w:hAnsi="David" w:cs="David"/>
          <w:b/>
          <w:bCs/>
          <w:sz w:val="32"/>
          <w:szCs w:val="32"/>
          <w:lang w:val="en-CA" w:bidi="he-IL"/>
        </w:rPr>
        <w:t>DS/CF572</w:t>
      </w:r>
      <w:r w:rsidRPr="00B444C8">
        <w:rPr>
          <w:rFonts w:ascii="David" w:hAnsi="David" w:cs="David"/>
          <w:sz w:val="32"/>
          <w:szCs w:val="32"/>
          <w:lang w:val="en-CA" w:bidi="he-IL"/>
        </w:rPr>
        <w:t xml:space="preserve"> — CANADIAN GOVERNMENT AND DECISION-MAKING</w:t>
      </w:r>
      <w:r>
        <w:rPr>
          <w:rFonts w:ascii="David" w:hAnsi="David" w:cs="David"/>
          <w:sz w:val="32"/>
          <w:szCs w:val="32"/>
          <w:lang w:val="en-CA" w:bidi="he-IL"/>
        </w:rPr>
        <w:t xml:space="preserve"> </w:t>
      </w:r>
      <w:r w:rsidRPr="00B444C8">
        <w:rPr>
          <w:rFonts w:ascii="David" w:hAnsi="David" w:cs="David"/>
          <w:sz w:val="32"/>
          <w:szCs w:val="32"/>
          <w:lang w:val="en-CA" w:bidi="he-IL"/>
        </w:rPr>
        <w:t>IN A STRATEGIC CONTEXT</w:t>
      </w:r>
      <w:r>
        <w:rPr>
          <w:rFonts w:ascii="David" w:hAnsi="David" w:cs="David"/>
          <w:sz w:val="32"/>
          <w:szCs w:val="32"/>
          <w:lang w:val="en-CA" w:bidi="he-IL"/>
        </w:rPr>
        <w:t>.</w:t>
      </w:r>
      <w:proofErr w:type="gramEnd"/>
    </w:p>
    <w:p w:rsidR="00B444C8" w:rsidRDefault="00B444C8" w:rsidP="00B444C8">
      <w:pPr>
        <w:pStyle w:val="a9"/>
        <w:spacing w:line="360" w:lineRule="auto"/>
        <w:jc w:val="both"/>
        <w:rPr>
          <w:rFonts w:ascii="David" w:hAnsi="David" w:cs="David"/>
          <w:sz w:val="32"/>
          <w:szCs w:val="32"/>
          <w:lang w:val="en-CA" w:bidi="he-IL"/>
        </w:rPr>
      </w:pPr>
    </w:p>
    <w:p w:rsidR="00B444C8" w:rsidRDefault="00B444C8" w:rsidP="00F971F7">
      <w:pPr>
        <w:pStyle w:val="a9"/>
        <w:spacing w:line="360" w:lineRule="auto"/>
        <w:jc w:val="both"/>
        <w:rPr>
          <w:rFonts w:ascii="David" w:hAnsi="David" w:cs="David"/>
          <w:sz w:val="32"/>
          <w:szCs w:val="32"/>
          <w:lang w:val="en-CA" w:bidi="he-IL"/>
        </w:rPr>
      </w:pPr>
      <w:proofErr w:type="gramStart"/>
      <w:r w:rsidRPr="00B444C8">
        <w:rPr>
          <w:rFonts w:ascii="David" w:hAnsi="David" w:cs="David"/>
          <w:b/>
          <w:bCs/>
          <w:sz w:val="32"/>
          <w:szCs w:val="32"/>
          <w:lang w:val="en-CA" w:bidi="he-IL"/>
        </w:rPr>
        <w:t>CF575</w:t>
      </w:r>
      <w:r w:rsidRPr="00B444C8">
        <w:rPr>
          <w:rFonts w:ascii="David" w:hAnsi="David" w:cs="David"/>
          <w:sz w:val="32"/>
          <w:szCs w:val="32"/>
          <w:lang w:val="en-CA" w:bidi="he-IL"/>
        </w:rPr>
        <w:t xml:space="preserve"> — THE FORMULATION OF NATIONAL STRATEGY</w:t>
      </w:r>
      <w:r>
        <w:rPr>
          <w:rFonts w:ascii="David" w:hAnsi="David" w:cs="David"/>
          <w:sz w:val="32"/>
          <w:szCs w:val="32"/>
          <w:lang w:val="en-CA" w:bidi="he-IL"/>
        </w:rPr>
        <w:t>.</w:t>
      </w:r>
      <w:proofErr w:type="gramEnd"/>
    </w:p>
    <w:p w:rsidR="00B444C8" w:rsidRPr="00B444C8" w:rsidRDefault="00B444C8" w:rsidP="00F971F7">
      <w:pPr>
        <w:pStyle w:val="a9"/>
        <w:spacing w:line="360" w:lineRule="auto"/>
        <w:jc w:val="both"/>
        <w:rPr>
          <w:rFonts w:ascii="David" w:hAnsi="David" w:cs="David"/>
          <w:sz w:val="32"/>
          <w:szCs w:val="32"/>
          <w:lang w:val="en-CA" w:bidi="he-IL"/>
        </w:rPr>
      </w:pPr>
    </w:p>
    <w:p w:rsidR="00F657C8" w:rsidRDefault="00F971F7" w:rsidP="00F971F7">
      <w:pPr>
        <w:pStyle w:val="a9"/>
        <w:spacing w:line="360" w:lineRule="auto"/>
        <w:jc w:val="both"/>
        <w:rPr>
          <w:rFonts w:ascii="David" w:hAnsi="David" w:cs="David"/>
          <w:sz w:val="32"/>
          <w:szCs w:val="32"/>
          <w:lang w:bidi="he-IL"/>
        </w:rPr>
      </w:pPr>
      <w:r w:rsidRPr="00B444C8">
        <w:rPr>
          <w:rFonts w:ascii="David" w:hAnsi="David" w:cs="David"/>
          <w:b/>
          <w:bCs/>
          <w:sz w:val="32"/>
          <w:szCs w:val="32"/>
          <w:lang w:bidi="he-IL"/>
        </w:rPr>
        <w:t>CF579</w:t>
      </w:r>
      <w:r w:rsidRPr="00F971F7">
        <w:rPr>
          <w:rFonts w:ascii="David" w:hAnsi="David" w:cs="David"/>
          <w:sz w:val="32"/>
          <w:szCs w:val="32"/>
          <w:lang w:bidi="he-IL"/>
        </w:rPr>
        <w:t xml:space="preserve"> — CRITICAL THINKING AND WRITING IN A CANADIAN CONTEXT</w:t>
      </w:r>
      <w:r w:rsidR="00786F97">
        <w:rPr>
          <w:rFonts w:ascii="David" w:hAnsi="David" w:cs="David"/>
          <w:sz w:val="32"/>
          <w:szCs w:val="32"/>
          <w:lang w:bidi="he-IL"/>
        </w:rPr>
        <w:t>.</w:t>
      </w:r>
    </w:p>
    <w:p w:rsidR="00786F97" w:rsidRPr="00F971F7" w:rsidRDefault="00786F97" w:rsidP="00F971F7">
      <w:pPr>
        <w:pStyle w:val="a9"/>
        <w:spacing w:line="360" w:lineRule="auto"/>
        <w:jc w:val="both"/>
        <w:rPr>
          <w:rFonts w:ascii="David" w:hAnsi="David" w:cs="David"/>
          <w:sz w:val="32"/>
          <w:szCs w:val="32"/>
          <w:lang w:bidi="he-IL"/>
        </w:rPr>
      </w:pPr>
    </w:p>
    <w:p w:rsidR="00F971F7" w:rsidRPr="00786F97" w:rsidRDefault="00046071" w:rsidP="00786F97">
      <w:pPr>
        <w:pStyle w:val="a9"/>
        <w:spacing w:line="360" w:lineRule="auto"/>
        <w:jc w:val="both"/>
        <w:rPr>
          <w:rFonts w:ascii="David" w:hAnsi="David" w:cs="David"/>
          <w:sz w:val="32"/>
          <w:szCs w:val="32"/>
          <w:lang w:bidi="he-IL"/>
        </w:rPr>
      </w:pPr>
      <w:proofErr w:type="gramStart"/>
      <w:r w:rsidRPr="00B444C8">
        <w:rPr>
          <w:rFonts w:ascii="David" w:hAnsi="David" w:cs="David"/>
          <w:b/>
          <w:bCs/>
          <w:sz w:val="32"/>
          <w:szCs w:val="32"/>
          <w:lang w:bidi="he-IL"/>
        </w:rPr>
        <w:t>DS/CF 581</w:t>
      </w:r>
      <w:r w:rsidRPr="00046071">
        <w:rPr>
          <w:rFonts w:ascii="David" w:hAnsi="David" w:cs="David"/>
          <w:sz w:val="32"/>
          <w:szCs w:val="32"/>
          <w:lang w:bidi="he-IL"/>
        </w:rPr>
        <w:t xml:space="preserve"> — EXECUTIVE LEADERSHIP AND STRATEGIC THINKING</w:t>
      </w:r>
      <w:r>
        <w:rPr>
          <w:rFonts w:ascii="David" w:hAnsi="David" w:cs="David"/>
          <w:sz w:val="32"/>
          <w:szCs w:val="32"/>
          <w:lang w:bidi="he-IL"/>
        </w:rPr>
        <w:t>.</w:t>
      </w:r>
      <w:proofErr w:type="gramEnd"/>
    </w:p>
    <w:p w:rsidR="00046071" w:rsidRDefault="00046071" w:rsidP="00046071">
      <w:pPr>
        <w:pStyle w:val="a9"/>
        <w:spacing w:line="360" w:lineRule="auto"/>
        <w:jc w:val="both"/>
        <w:rPr>
          <w:rFonts w:ascii="David" w:hAnsi="David" w:cs="David"/>
          <w:sz w:val="32"/>
          <w:szCs w:val="32"/>
          <w:lang w:bidi="he-IL"/>
        </w:rPr>
      </w:pPr>
    </w:p>
    <w:p w:rsidR="00046071" w:rsidRDefault="00046071" w:rsidP="00046071">
      <w:pPr>
        <w:pStyle w:val="a9"/>
        <w:spacing w:line="360" w:lineRule="auto"/>
        <w:jc w:val="both"/>
        <w:rPr>
          <w:rFonts w:ascii="David" w:hAnsi="David" w:cs="David"/>
          <w:sz w:val="32"/>
          <w:szCs w:val="32"/>
          <w:lang w:bidi="he-IL"/>
        </w:rPr>
      </w:pPr>
      <w:proofErr w:type="gramStart"/>
      <w:r w:rsidRPr="00B444C8">
        <w:rPr>
          <w:rFonts w:ascii="David" w:hAnsi="David" w:cs="David"/>
          <w:b/>
          <w:bCs/>
          <w:sz w:val="32"/>
          <w:szCs w:val="32"/>
          <w:lang w:bidi="he-IL"/>
        </w:rPr>
        <w:t>DS/CF597</w:t>
      </w:r>
      <w:r w:rsidRPr="00786F97">
        <w:rPr>
          <w:rFonts w:ascii="David" w:hAnsi="David" w:cs="David"/>
          <w:sz w:val="32"/>
          <w:szCs w:val="32"/>
          <w:lang w:bidi="he-IL"/>
        </w:rPr>
        <w:t xml:space="preserve"> — CONTEMPORARY SECURITY STUDIES</w:t>
      </w:r>
      <w:r>
        <w:rPr>
          <w:rFonts w:ascii="David" w:hAnsi="David" w:cs="David"/>
          <w:sz w:val="32"/>
          <w:szCs w:val="32"/>
          <w:lang w:bidi="he-IL"/>
        </w:rPr>
        <w:t>.</w:t>
      </w:r>
      <w:proofErr w:type="gramEnd"/>
    </w:p>
    <w:p w:rsidR="00F657C8" w:rsidRPr="00786F97" w:rsidRDefault="00F657C8" w:rsidP="00786F97">
      <w:pPr>
        <w:pStyle w:val="a9"/>
        <w:spacing w:line="360" w:lineRule="auto"/>
        <w:jc w:val="both"/>
        <w:rPr>
          <w:rFonts w:ascii="David" w:hAnsi="David" w:cs="David"/>
          <w:sz w:val="32"/>
          <w:szCs w:val="32"/>
          <w:rtl/>
          <w:lang w:bidi="he-IL"/>
        </w:rPr>
      </w:pPr>
    </w:p>
    <w:p w:rsidR="00F657C8" w:rsidRPr="00786F97" w:rsidRDefault="00F657C8" w:rsidP="00786F97">
      <w:pPr>
        <w:pStyle w:val="a9"/>
        <w:spacing w:line="360" w:lineRule="auto"/>
        <w:jc w:val="both"/>
        <w:rPr>
          <w:rFonts w:ascii="David" w:hAnsi="David" w:cs="David"/>
          <w:sz w:val="32"/>
          <w:szCs w:val="32"/>
          <w:lang w:bidi="he-IL"/>
        </w:rPr>
      </w:pPr>
    </w:p>
    <w:p w:rsidR="00D13065" w:rsidRPr="00D13065" w:rsidRDefault="00D13065" w:rsidP="00D13065">
      <w:pPr>
        <w:pStyle w:val="a9"/>
        <w:bidi/>
        <w:spacing w:line="360" w:lineRule="auto"/>
        <w:jc w:val="both"/>
        <w:rPr>
          <w:rFonts w:ascii="Arial" w:hAnsi="Arial" w:cs="Arial" w:hint="cs"/>
          <w:sz w:val="28"/>
          <w:szCs w:val="28"/>
          <w:rtl/>
          <w:lang w:bidi="he-IL"/>
        </w:rPr>
      </w:pPr>
    </w:p>
    <w:p w:rsidR="00B444C8" w:rsidRDefault="00B444C8" w:rsidP="0019086F">
      <w:pPr>
        <w:bidi/>
        <w:spacing w:line="360" w:lineRule="auto"/>
        <w:jc w:val="both"/>
        <w:rPr>
          <w:rFonts w:ascii="Arial" w:hAnsi="Arial" w:cs="Arial"/>
          <w:sz w:val="28"/>
          <w:szCs w:val="28"/>
          <w:rtl/>
          <w:lang w:bidi="he-IL"/>
        </w:rPr>
      </w:pPr>
    </w:p>
    <w:p w:rsidR="001F55F9" w:rsidRPr="00686141" w:rsidRDefault="001F55F9" w:rsidP="00B444C8">
      <w:pPr>
        <w:bidi/>
        <w:spacing w:line="360" w:lineRule="auto"/>
        <w:jc w:val="both"/>
        <w:rPr>
          <w:rFonts w:ascii="Arial" w:hAnsi="Arial" w:cs="Arial"/>
          <w:b/>
          <w:bCs/>
          <w:sz w:val="28"/>
          <w:szCs w:val="28"/>
          <w:rtl/>
          <w:lang w:bidi="he-IL"/>
        </w:rPr>
      </w:pPr>
      <w:r w:rsidRPr="00686141">
        <w:rPr>
          <w:rFonts w:ascii="Arial" w:hAnsi="Arial" w:cs="Arial" w:hint="cs"/>
          <w:b/>
          <w:bCs/>
          <w:sz w:val="28"/>
          <w:szCs w:val="28"/>
          <w:rtl/>
          <w:lang w:bidi="he-IL"/>
        </w:rPr>
        <w:t xml:space="preserve">התרגילים </w:t>
      </w:r>
      <w:r w:rsidRPr="00686141">
        <w:rPr>
          <w:rFonts w:ascii="Arial" w:hAnsi="Arial" w:cs="Arial"/>
          <w:b/>
          <w:bCs/>
          <w:sz w:val="28"/>
          <w:szCs w:val="28"/>
          <w:rtl/>
          <w:lang w:bidi="he-IL"/>
        </w:rPr>
        <w:t>–</w:t>
      </w:r>
      <w:r w:rsidRPr="00686141">
        <w:rPr>
          <w:rFonts w:ascii="Arial" w:hAnsi="Arial" w:cs="Arial" w:hint="cs"/>
          <w:b/>
          <w:bCs/>
          <w:sz w:val="28"/>
          <w:szCs w:val="28"/>
          <w:rtl/>
          <w:lang w:bidi="he-IL"/>
        </w:rPr>
        <w:t xml:space="preserve"> </w:t>
      </w:r>
    </w:p>
    <w:p w:rsidR="00022316" w:rsidRDefault="00022316" w:rsidP="007A2E3A">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במסגרת קורס </w:t>
      </w:r>
      <w:r>
        <w:rPr>
          <w:rFonts w:ascii="Arial" w:hAnsi="Arial" w:cs="Arial"/>
          <w:sz w:val="28"/>
          <w:szCs w:val="28"/>
          <w:lang w:bidi="he-IL"/>
        </w:rPr>
        <w:t>DS581</w:t>
      </w:r>
      <w:r>
        <w:rPr>
          <w:rFonts w:ascii="Arial" w:hAnsi="Arial" w:cs="Arial" w:hint="cs"/>
          <w:sz w:val="28"/>
          <w:szCs w:val="28"/>
          <w:rtl/>
          <w:lang w:bidi="he-IL"/>
        </w:rPr>
        <w:t>, התקיי</w:t>
      </w:r>
      <w:r w:rsidR="007A2E3A">
        <w:rPr>
          <w:rFonts w:ascii="Arial" w:hAnsi="Arial" w:cs="Arial" w:hint="cs"/>
          <w:sz w:val="28"/>
          <w:szCs w:val="28"/>
          <w:rtl/>
          <w:lang w:bidi="he-IL"/>
        </w:rPr>
        <w:t xml:space="preserve">מו שני </w:t>
      </w:r>
      <w:r>
        <w:rPr>
          <w:rFonts w:ascii="Arial" w:hAnsi="Arial" w:cs="Arial" w:hint="cs"/>
          <w:sz w:val="28"/>
          <w:szCs w:val="28"/>
          <w:rtl/>
          <w:lang w:bidi="he-IL"/>
        </w:rPr>
        <w:t>תרגיל</w:t>
      </w:r>
      <w:r w:rsidR="007A2E3A">
        <w:rPr>
          <w:rFonts w:ascii="Arial" w:hAnsi="Arial" w:cs="Arial" w:hint="cs"/>
          <w:sz w:val="28"/>
          <w:szCs w:val="28"/>
          <w:rtl/>
          <w:lang w:bidi="he-IL"/>
        </w:rPr>
        <w:t>י</w:t>
      </w:r>
      <w:r>
        <w:rPr>
          <w:rFonts w:ascii="Arial" w:hAnsi="Arial" w:cs="Arial" w:hint="cs"/>
          <w:sz w:val="28"/>
          <w:szCs w:val="28"/>
          <w:rtl/>
          <w:lang w:bidi="he-IL"/>
        </w:rPr>
        <w:t xml:space="preserve"> ניתוח וחשיבה אסטרטג</w:t>
      </w:r>
      <w:r w:rsidR="007A2E3A">
        <w:rPr>
          <w:rFonts w:ascii="Arial" w:hAnsi="Arial" w:cs="Arial" w:hint="cs"/>
          <w:sz w:val="28"/>
          <w:szCs w:val="28"/>
          <w:rtl/>
          <w:lang w:bidi="he-IL"/>
        </w:rPr>
        <w:t>יים.</w:t>
      </w:r>
    </w:p>
    <w:p w:rsidR="007A2E3A" w:rsidRDefault="007A2E3A" w:rsidP="007A2E3A">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תרגיל </w:t>
      </w:r>
      <w:r>
        <w:rPr>
          <w:rFonts w:ascii="Arial" w:hAnsi="Arial" w:cs="Arial"/>
          <w:sz w:val="28"/>
          <w:szCs w:val="28"/>
          <w:lang w:bidi="he-IL"/>
        </w:rPr>
        <w:t>I</w:t>
      </w:r>
      <w:r>
        <w:rPr>
          <w:rFonts w:ascii="Arial" w:hAnsi="Arial" w:cs="Arial" w:hint="cs"/>
          <w:sz w:val="28"/>
          <w:szCs w:val="28"/>
          <w:rtl/>
          <w:lang w:bidi="he-IL"/>
        </w:rPr>
        <w:t xml:space="preserve"> </w:t>
      </w:r>
      <w:r>
        <w:rPr>
          <w:rFonts w:ascii="Arial" w:hAnsi="Arial" w:cs="Arial"/>
          <w:sz w:val="28"/>
          <w:szCs w:val="28"/>
          <w:rtl/>
          <w:lang w:bidi="he-IL"/>
        </w:rPr>
        <w:t>–</w:t>
      </w:r>
      <w:r>
        <w:rPr>
          <w:rFonts w:ascii="Arial" w:hAnsi="Arial" w:cs="Arial" w:hint="cs"/>
          <w:sz w:val="28"/>
          <w:szCs w:val="28"/>
          <w:rtl/>
          <w:lang w:bidi="he-IL"/>
        </w:rPr>
        <w:t xml:space="preserve"> בין התאריכים 20-21.09.2017.</w:t>
      </w:r>
    </w:p>
    <w:p w:rsidR="007A2E3A" w:rsidRDefault="007A2E3A" w:rsidP="007A2E3A">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תרגיל </w:t>
      </w:r>
      <w:r>
        <w:rPr>
          <w:rFonts w:ascii="Arial" w:hAnsi="Arial" w:cs="Arial"/>
          <w:sz w:val="28"/>
          <w:szCs w:val="28"/>
          <w:lang w:bidi="he-IL"/>
        </w:rPr>
        <w:t xml:space="preserve">II </w:t>
      </w:r>
      <w:r>
        <w:rPr>
          <w:rFonts w:ascii="Arial" w:hAnsi="Arial" w:cs="Arial" w:hint="cs"/>
          <w:sz w:val="28"/>
          <w:szCs w:val="28"/>
          <w:rtl/>
          <w:lang w:bidi="he-IL"/>
        </w:rPr>
        <w:t xml:space="preserve"> </w:t>
      </w:r>
      <w:r>
        <w:rPr>
          <w:rFonts w:ascii="Arial" w:hAnsi="Arial" w:cs="Arial"/>
          <w:sz w:val="28"/>
          <w:szCs w:val="28"/>
          <w:rtl/>
          <w:lang w:bidi="he-IL"/>
        </w:rPr>
        <w:t>–</w:t>
      </w:r>
      <w:r>
        <w:rPr>
          <w:rFonts w:ascii="Arial" w:hAnsi="Arial" w:cs="Arial" w:hint="cs"/>
          <w:sz w:val="28"/>
          <w:szCs w:val="28"/>
          <w:rtl/>
          <w:lang w:bidi="he-IL"/>
        </w:rPr>
        <w:t xml:space="preserve"> בין התאריכים 10-13.10.2017.</w:t>
      </w:r>
    </w:p>
    <w:p w:rsidR="007A2E3A" w:rsidRDefault="007A2E3A" w:rsidP="007A2E3A">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התרגילים עסקו בנושאים מגוונים </w:t>
      </w:r>
      <w:r>
        <w:rPr>
          <w:rFonts w:ascii="Arial" w:hAnsi="Arial" w:cs="Arial"/>
          <w:sz w:val="28"/>
          <w:szCs w:val="28"/>
          <w:rtl/>
          <w:lang w:bidi="he-IL"/>
        </w:rPr>
        <w:t>–</w:t>
      </w:r>
      <w:r>
        <w:rPr>
          <w:rFonts w:ascii="Arial" w:hAnsi="Arial" w:cs="Arial" w:hint="cs"/>
          <w:sz w:val="28"/>
          <w:szCs w:val="28"/>
          <w:rtl/>
          <w:lang w:bidi="he-IL"/>
        </w:rPr>
        <w:t xml:space="preserve"> התמודדות קנדה עם אתגרי האיום הרוסי כלפי מדינות מזרח אירופה ונאט"ו, התמודדות קנדה עם אתגרי האיום הבליסטי על צפון אמריקה, איום הסייבר וכד'.</w:t>
      </w:r>
    </w:p>
    <w:p w:rsidR="00275AF0" w:rsidRDefault="00275AF0" w:rsidP="00860AE7">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התרגילים התבססו על חומרי הלימוד (הרצאות, חומרי קריאה). לתרגילים חולקו הסטודנטים לקבוצות קטנות (4-5 בכל קבוצה), ונדרשו לנתח את המדיניות הקנדית כשלם, תוך שכל אחד מחברי הקבוצה בוחר לעצמו דמות אסטרטגית רלוונטית למקרה, דרכה הוא משתתף בצוות הניתוח. כל סטודנט נדרש לכתוב עבודה המציגה את עמדו (מבעד לעיניי הדמות שבחר) תוך חיבור למסמך </w:t>
      </w:r>
      <w:proofErr w:type="spellStart"/>
      <w:r>
        <w:rPr>
          <w:rFonts w:ascii="Arial" w:hAnsi="Arial" w:cs="Arial" w:hint="cs"/>
          <w:sz w:val="28"/>
          <w:szCs w:val="28"/>
          <w:rtl/>
          <w:lang w:bidi="he-IL"/>
        </w:rPr>
        <w:t>הצוותי</w:t>
      </w:r>
      <w:proofErr w:type="spellEnd"/>
      <w:r>
        <w:rPr>
          <w:rFonts w:ascii="Arial" w:hAnsi="Arial" w:cs="Arial" w:hint="cs"/>
          <w:sz w:val="28"/>
          <w:szCs w:val="28"/>
          <w:rtl/>
          <w:lang w:bidi="he-IL"/>
        </w:rPr>
        <w:t xml:space="preserve"> </w:t>
      </w:r>
      <w:proofErr w:type="spellStart"/>
      <w:r>
        <w:rPr>
          <w:rFonts w:ascii="Arial" w:hAnsi="Arial" w:cs="Arial" w:hint="cs"/>
          <w:sz w:val="28"/>
          <w:szCs w:val="28"/>
          <w:rtl/>
          <w:lang w:bidi="he-IL"/>
        </w:rPr>
        <w:t>המתכלל</w:t>
      </w:r>
      <w:proofErr w:type="spellEnd"/>
      <w:r>
        <w:rPr>
          <w:rFonts w:ascii="Arial" w:hAnsi="Arial" w:cs="Arial" w:hint="cs"/>
          <w:sz w:val="28"/>
          <w:szCs w:val="28"/>
          <w:rtl/>
          <w:lang w:bidi="he-IL"/>
        </w:rPr>
        <w:t>. כל קבוצה נדרשה להציג את האסטרטגיה שלה למול "וועדה ממשלתית" (</w:t>
      </w:r>
      <w:r w:rsidRPr="00F971F7">
        <w:rPr>
          <w:rFonts w:ascii="David" w:hAnsi="David" w:cs="David"/>
          <w:sz w:val="32"/>
          <w:szCs w:val="32"/>
          <w:lang w:bidi="he-IL"/>
        </w:rPr>
        <w:t>committee</w:t>
      </w:r>
      <w:r>
        <w:rPr>
          <w:rFonts w:ascii="Arial" w:hAnsi="Arial" w:cs="Arial" w:hint="cs"/>
          <w:sz w:val="28"/>
          <w:szCs w:val="28"/>
          <w:rtl/>
          <w:lang w:bidi="he-IL"/>
        </w:rPr>
        <w:t>)</w:t>
      </w:r>
      <w:r w:rsidR="00860AE7">
        <w:rPr>
          <w:rFonts w:ascii="Arial" w:hAnsi="Arial" w:cs="Arial" w:hint="cs"/>
          <w:sz w:val="28"/>
          <w:szCs w:val="28"/>
          <w:rtl/>
          <w:lang w:bidi="he-IL"/>
        </w:rPr>
        <w:t xml:space="preserve"> המשוחקת ע"י </w:t>
      </w:r>
      <w:proofErr w:type="spellStart"/>
      <w:r w:rsidR="00860AE7">
        <w:rPr>
          <w:rFonts w:ascii="Arial" w:hAnsi="Arial" w:cs="Arial" w:hint="cs"/>
          <w:sz w:val="28"/>
          <w:szCs w:val="28"/>
          <w:rtl/>
          <w:lang w:bidi="he-IL"/>
        </w:rPr>
        <w:t>המנטורים</w:t>
      </w:r>
      <w:proofErr w:type="spellEnd"/>
      <w:r w:rsidR="00860AE7">
        <w:rPr>
          <w:rFonts w:ascii="Arial" w:hAnsi="Arial" w:cs="Arial" w:hint="cs"/>
          <w:sz w:val="28"/>
          <w:szCs w:val="28"/>
          <w:rtl/>
          <w:lang w:bidi="he-IL"/>
        </w:rPr>
        <w:t xml:space="preserve"> הצבאיים</w:t>
      </w:r>
      <w:r w:rsidR="00715400">
        <w:rPr>
          <w:rFonts w:ascii="Arial" w:hAnsi="Arial" w:cs="Arial" w:hint="cs"/>
          <w:sz w:val="28"/>
          <w:szCs w:val="28"/>
          <w:rtl/>
          <w:lang w:bidi="he-IL"/>
        </w:rPr>
        <w:t>, לעיני יתר מליאת הקורס</w:t>
      </w:r>
      <w:r>
        <w:rPr>
          <w:rFonts w:ascii="Arial" w:hAnsi="Arial" w:cs="Arial"/>
          <w:sz w:val="28"/>
          <w:szCs w:val="28"/>
          <w:lang w:bidi="he-IL"/>
        </w:rPr>
        <w:t>.</w:t>
      </w:r>
      <w:r>
        <w:rPr>
          <w:rFonts w:ascii="Arial" w:hAnsi="Arial" w:cs="Arial" w:hint="cs"/>
          <w:sz w:val="28"/>
          <w:szCs w:val="28"/>
          <w:rtl/>
          <w:lang w:bidi="he-IL"/>
        </w:rPr>
        <w:t xml:space="preserve"> לאחר מכן, כל סטודנט התמודד עם "מסיבת עיתונאים" בתחומו</w:t>
      </w:r>
      <w:r w:rsidR="00715400">
        <w:rPr>
          <w:rFonts w:ascii="Arial" w:hAnsi="Arial" w:cs="Arial" w:hint="cs"/>
          <w:sz w:val="28"/>
          <w:szCs w:val="28"/>
          <w:rtl/>
          <w:lang w:bidi="he-IL"/>
        </w:rPr>
        <w:t xml:space="preserve"> (</w:t>
      </w:r>
      <w:r w:rsidR="00860AE7">
        <w:rPr>
          <w:rFonts w:ascii="Arial" w:hAnsi="Arial" w:cs="Arial" w:hint="cs"/>
          <w:sz w:val="28"/>
          <w:szCs w:val="28"/>
          <w:rtl/>
          <w:lang w:bidi="he-IL"/>
        </w:rPr>
        <w:t>קבוצת עיתונאים מקצועית שגויסה לטובת המשימה</w:t>
      </w:r>
      <w:r w:rsidR="00715400">
        <w:rPr>
          <w:rFonts w:ascii="Arial" w:hAnsi="Arial" w:cs="Arial" w:hint="cs"/>
          <w:sz w:val="28"/>
          <w:szCs w:val="28"/>
          <w:rtl/>
          <w:lang w:bidi="he-IL"/>
        </w:rPr>
        <w:t>)</w:t>
      </w:r>
      <w:r>
        <w:rPr>
          <w:rFonts w:ascii="Arial" w:hAnsi="Arial" w:cs="Arial" w:hint="cs"/>
          <w:sz w:val="28"/>
          <w:szCs w:val="28"/>
          <w:rtl/>
          <w:lang w:bidi="he-IL"/>
        </w:rPr>
        <w:t>.</w:t>
      </w:r>
    </w:p>
    <w:p w:rsidR="00275AF0" w:rsidRDefault="00275AF0" w:rsidP="00275AF0">
      <w:pPr>
        <w:bidi/>
        <w:spacing w:line="360" w:lineRule="auto"/>
        <w:jc w:val="both"/>
        <w:rPr>
          <w:rFonts w:ascii="Arial" w:hAnsi="Arial" w:cs="Arial"/>
          <w:sz w:val="28"/>
          <w:szCs w:val="28"/>
          <w:lang w:bidi="he-IL"/>
        </w:rPr>
      </w:pPr>
    </w:p>
    <w:p w:rsidR="00B444C8" w:rsidRDefault="00B444C8" w:rsidP="0019086F">
      <w:pPr>
        <w:bidi/>
        <w:spacing w:line="360" w:lineRule="auto"/>
        <w:jc w:val="both"/>
        <w:rPr>
          <w:rFonts w:ascii="Arial" w:hAnsi="Arial" w:cs="Arial"/>
          <w:sz w:val="28"/>
          <w:szCs w:val="28"/>
          <w:rtl/>
          <w:lang w:bidi="he-IL"/>
        </w:rPr>
      </w:pPr>
    </w:p>
    <w:p w:rsidR="00B444C8" w:rsidRDefault="00B444C8" w:rsidP="00B444C8">
      <w:pPr>
        <w:bidi/>
        <w:spacing w:line="360" w:lineRule="auto"/>
        <w:jc w:val="both"/>
        <w:rPr>
          <w:rFonts w:ascii="Arial" w:hAnsi="Arial" w:cs="Arial"/>
          <w:sz w:val="28"/>
          <w:szCs w:val="28"/>
          <w:rtl/>
          <w:lang w:bidi="he-IL"/>
        </w:rPr>
      </w:pPr>
    </w:p>
    <w:p w:rsidR="00B444C8" w:rsidRDefault="00B444C8" w:rsidP="00B444C8">
      <w:pPr>
        <w:bidi/>
        <w:spacing w:line="360" w:lineRule="auto"/>
        <w:jc w:val="both"/>
        <w:rPr>
          <w:rFonts w:ascii="Arial" w:hAnsi="Arial" w:cs="Arial"/>
          <w:sz w:val="28"/>
          <w:szCs w:val="28"/>
          <w:rtl/>
          <w:lang w:bidi="he-IL"/>
        </w:rPr>
      </w:pPr>
    </w:p>
    <w:p w:rsidR="00B444C8" w:rsidRDefault="00B444C8" w:rsidP="00B444C8">
      <w:pPr>
        <w:bidi/>
        <w:spacing w:line="360" w:lineRule="auto"/>
        <w:jc w:val="both"/>
        <w:rPr>
          <w:rFonts w:ascii="Arial" w:hAnsi="Arial" w:cs="Arial"/>
          <w:sz w:val="28"/>
          <w:szCs w:val="28"/>
          <w:rtl/>
          <w:lang w:bidi="he-IL"/>
        </w:rPr>
      </w:pPr>
    </w:p>
    <w:p w:rsidR="0039499E" w:rsidRPr="00686141" w:rsidRDefault="0039499E" w:rsidP="00B444C8">
      <w:pPr>
        <w:bidi/>
        <w:spacing w:line="360" w:lineRule="auto"/>
        <w:jc w:val="both"/>
        <w:rPr>
          <w:rFonts w:ascii="Arial" w:hAnsi="Arial" w:cs="Arial"/>
          <w:sz w:val="18"/>
          <w:szCs w:val="18"/>
          <w:rtl/>
          <w:lang w:bidi="he-IL"/>
        </w:rPr>
      </w:pPr>
    </w:p>
    <w:p w:rsidR="001F55F9" w:rsidRPr="00686141" w:rsidRDefault="001F55F9" w:rsidP="00686141">
      <w:pPr>
        <w:bidi/>
        <w:spacing w:line="360" w:lineRule="auto"/>
        <w:jc w:val="both"/>
        <w:rPr>
          <w:rFonts w:ascii="Arial" w:hAnsi="Arial" w:cs="Arial"/>
          <w:b/>
          <w:bCs/>
          <w:sz w:val="28"/>
          <w:szCs w:val="28"/>
          <w:rtl/>
          <w:lang w:bidi="he-IL"/>
        </w:rPr>
      </w:pPr>
      <w:r w:rsidRPr="00686141">
        <w:rPr>
          <w:rFonts w:ascii="Arial" w:hAnsi="Arial" w:cs="Arial" w:hint="cs"/>
          <w:b/>
          <w:bCs/>
          <w:sz w:val="28"/>
          <w:szCs w:val="28"/>
          <w:rtl/>
          <w:lang w:bidi="he-IL"/>
        </w:rPr>
        <w:t xml:space="preserve">סיור הלמידה </w:t>
      </w:r>
      <w:r w:rsidR="00080500" w:rsidRPr="00686141">
        <w:rPr>
          <w:rFonts w:ascii="Arial" w:hAnsi="Arial" w:cs="Arial" w:hint="cs"/>
          <w:b/>
          <w:bCs/>
          <w:sz w:val="28"/>
          <w:szCs w:val="28"/>
          <w:rtl/>
          <w:lang w:bidi="he-IL"/>
        </w:rPr>
        <w:t>ב-</w:t>
      </w:r>
      <w:r w:rsidR="00080500" w:rsidRPr="00686141">
        <w:rPr>
          <w:rFonts w:ascii="David" w:hAnsi="David" w:cs="David"/>
          <w:b/>
          <w:bCs/>
          <w:sz w:val="32"/>
          <w:szCs w:val="32"/>
          <w:lang w:bidi="he-IL"/>
        </w:rPr>
        <w:t>Ottawa</w:t>
      </w:r>
      <w:r w:rsidR="00080500" w:rsidRPr="00686141">
        <w:rPr>
          <w:rFonts w:ascii="Arial" w:hAnsi="Arial" w:cs="Arial" w:hint="cs"/>
          <w:b/>
          <w:bCs/>
          <w:sz w:val="32"/>
          <w:szCs w:val="32"/>
          <w:rtl/>
          <w:lang w:bidi="he-IL"/>
        </w:rPr>
        <w:t xml:space="preserve"> </w:t>
      </w:r>
      <w:r w:rsidR="00B444C8" w:rsidRPr="00686141">
        <w:rPr>
          <w:rFonts w:ascii="Arial" w:hAnsi="Arial" w:cs="Arial" w:hint="cs"/>
          <w:b/>
          <w:bCs/>
          <w:sz w:val="28"/>
          <w:szCs w:val="28"/>
          <w:rtl/>
          <w:lang w:bidi="he-IL"/>
        </w:rPr>
        <w:t xml:space="preserve">(15-20.10.2017) </w:t>
      </w:r>
      <w:r w:rsidRPr="00686141">
        <w:rPr>
          <w:rFonts w:ascii="Arial" w:hAnsi="Arial" w:cs="Arial"/>
          <w:b/>
          <w:bCs/>
          <w:sz w:val="28"/>
          <w:szCs w:val="28"/>
          <w:rtl/>
          <w:lang w:bidi="he-IL"/>
        </w:rPr>
        <w:t>–</w:t>
      </w:r>
      <w:r w:rsidRPr="00686141">
        <w:rPr>
          <w:rFonts w:ascii="Arial" w:hAnsi="Arial" w:cs="Arial" w:hint="cs"/>
          <w:b/>
          <w:bCs/>
          <w:sz w:val="28"/>
          <w:szCs w:val="28"/>
          <w:rtl/>
          <w:lang w:bidi="he-IL"/>
        </w:rPr>
        <w:t xml:space="preserve"> </w:t>
      </w:r>
    </w:p>
    <w:p w:rsidR="0039499E" w:rsidRDefault="0039499E" w:rsidP="0039499E">
      <w:pPr>
        <w:bidi/>
        <w:spacing w:line="360" w:lineRule="auto"/>
        <w:jc w:val="both"/>
        <w:rPr>
          <w:rFonts w:ascii="Arial" w:hAnsi="Arial" w:cs="Arial"/>
          <w:sz w:val="28"/>
          <w:szCs w:val="28"/>
          <w:rtl/>
          <w:lang w:bidi="he-IL"/>
        </w:rPr>
      </w:pPr>
      <w:r w:rsidRPr="0039499E">
        <w:rPr>
          <w:rFonts w:ascii="Arial" w:hAnsi="Arial" w:cs="Arial"/>
          <w:sz w:val="28"/>
          <w:szCs w:val="28"/>
          <w:rtl/>
          <w:lang w:bidi="he-IL"/>
        </w:rPr>
        <w:t xml:space="preserve">במסגרת קורס </w:t>
      </w:r>
      <w:r>
        <w:rPr>
          <w:rFonts w:ascii="Arial" w:hAnsi="Arial" w:cs="Arial"/>
          <w:sz w:val="28"/>
          <w:szCs w:val="28"/>
        </w:rPr>
        <w:t>DS597</w:t>
      </w:r>
      <w:r w:rsidRPr="0039499E">
        <w:rPr>
          <w:rFonts w:ascii="Arial" w:hAnsi="Arial" w:cs="Arial"/>
          <w:sz w:val="28"/>
          <w:szCs w:val="28"/>
          <w:rtl/>
          <w:lang w:bidi="he-IL"/>
        </w:rPr>
        <w:t xml:space="preserve">, </w:t>
      </w:r>
      <w:r>
        <w:rPr>
          <w:rFonts w:ascii="Arial" w:hAnsi="Arial" w:cs="Arial" w:hint="cs"/>
          <w:sz w:val="28"/>
          <w:szCs w:val="28"/>
          <w:rtl/>
          <w:lang w:bidi="he-IL"/>
        </w:rPr>
        <w:t xml:space="preserve">יצאנו לסיור במוסדות השלטון הקנדיים בעיר הבירה </w:t>
      </w:r>
      <w:r w:rsidRPr="0039499E">
        <w:rPr>
          <w:rFonts w:ascii="David" w:hAnsi="David" w:cs="David"/>
          <w:sz w:val="32"/>
          <w:szCs w:val="32"/>
          <w:lang w:bidi="he-IL"/>
        </w:rPr>
        <w:t>Ottawa</w:t>
      </w:r>
      <w:r>
        <w:rPr>
          <w:rFonts w:ascii="Arial" w:hAnsi="Arial" w:cs="Arial" w:hint="cs"/>
          <w:sz w:val="28"/>
          <w:szCs w:val="28"/>
          <w:rtl/>
          <w:lang w:bidi="he-IL"/>
        </w:rPr>
        <w:t>.</w:t>
      </w:r>
    </w:p>
    <w:p w:rsidR="0039499E" w:rsidRDefault="0039499E" w:rsidP="0039499E">
      <w:pPr>
        <w:bidi/>
        <w:spacing w:line="360" w:lineRule="auto"/>
        <w:jc w:val="both"/>
        <w:rPr>
          <w:rFonts w:ascii="Arial" w:hAnsi="Arial" w:cs="Arial"/>
          <w:sz w:val="28"/>
          <w:szCs w:val="28"/>
          <w:rtl/>
          <w:lang w:bidi="he-IL"/>
        </w:rPr>
      </w:pPr>
      <w:r>
        <w:rPr>
          <w:rFonts w:ascii="Arial" w:hAnsi="Arial" w:cs="Arial" w:hint="cs"/>
          <w:sz w:val="28"/>
          <w:szCs w:val="28"/>
          <w:rtl/>
          <w:lang w:bidi="he-IL"/>
        </w:rPr>
        <w:t>ימי הסיור כללו סדרת מפגשים עם הצמרת המדינית והביטחונית הקנדית, עם אנשי ציבור בהווה ובעבר, אנשי תקשורת וכן השתתפות בישיבת הפרלמנט הקנדי</w:t>
      </w:r>
      <w:r w:rsidR="001D0A99">
        <w:rPr>
          <w:rFonts w:ascii="Arial" w:hAnsi="Arial" w:cs="Arial" w:hint="cs"/>
          <w:sz w:val="28"/>
          <w:szCs w:val="28"/>
          <w:rtl/>
          <w:lang w:bidi="he-IL"/>
        </w:rPr>
        <w:t xml:space="preserve"> בר' רוה"מ</w:t>
      </w:r>
      <w:r>
        <w:rPr>
          <w:rFonts w:ascii="Arial" w:hAnsi="Arial" w:cs="Arial" w:hint="cs"/>
          <w:sz w:val="28"/>
          <w:szCs w:val="28"/>
          <w:rtl/>
          <w:lang w:bidi="he-IL"/>
        </w:rPr>
        <w:t>.</w:t>
      </w:r>
      <w:r w:rsidR="00E2701D">
        <w:rPr>
          <w:rFonts w:ascii="Arial" w:hAnsi="Arial" w:cs="Arial" w:hint="cs"/>
          <w:sz w:val="28"/>
          <w:szCs w:val="28"/>
          <w:rtl/>
          <w:lang w:bidi="he-IL"/>
        </w:rPr>
        <w:t xml:space="preserve"> בסופו של כל יום התבצע מופע עיבוד קורסי.</w:t>
      </w:r>
    </w:p>
    <w:p w:rsidR="00955DF9" w:rsidRDefault="00955DF9" w:rsidP="00955DF9">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מדובר בסיור למידה המאפשר מעבר מהשלב התיאורטי של הלימודי בסמסטר להתבוננות מעשית ממקור ראשון. </w:t>
      </w:r>
    </w:p>
    <w:p w:rsidR="0039499E" w:rsidRPr="00686141" w:rsidRDefault="0039499E" w:rsidP="00955DF9">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לסיור התבצעה הכנה מקצועית מקדימה ובסיומו כל סטודנט נדרש להגיש עבודה כתובה </w:t>
      </w:r>
      <w:r w:rsidRPr="00686141">
        <w:rPr>
          <w:rFonts w:ascii="Arial" w:hAnsi="Arial" w:cs="Arial" w:hint="cs"/>
          <w:sz w:val="28"/>
          <w:szCs w:val="28"/>
          <w:rtl/>
          <w:lang w:bidi="he-IL"/>
        </w:rPr>
        <w:t>באחד מהנושאים שאושרו טרם היציאה לסיור (הנושאים שנבחרו ע"י הסטודנטים נדרשו להתאים לתכנית הסיור).</w:t>
      </w:r>
    </w:p>
    <w:p w:rsidR="0039499E" w:rsidRPr="00686141" w:rsidRDefault="0039499E" w:rsidP="0039499E">
      <w:pPr>
        <w:bidi/>
        <w:spacing w:line="360" w:lineRule="auto"/>
        <w:jc w:val="both"/>
        <w:rPr>
          <w:rFonts w:ascii="Arial" w:hAnsi="Arial" w:cs="Arial"/>
          <w:sz w:val="12"/>
          <w:szCs w:val="12"/>
          <w:rtl/>
          <w:lang w:bidi="he-IL"/>
        </w:rPr>
      </w:pPr>
    </w:p>
    <w:p w:rsidR="001F55F9" w:rsidRPr="00686141" w:rsidRDefault="001D0A99" w:rsidP="0019086F">
      <w:pPr>
        <w:bidi/>
        <w:spacing w:line="360" w:lineRule="auto"/>
        <w:jc w:val="both"/>
        <w:rPr>
          <w:rFonts w:ascii="Arial" w:hAnsi="Arial" w:cs="Arial"/>
          <w:b/>
          <w:bCs/>
          <w:sz w:val="28"/>
          <w:szCs w:val="28"/>
          <w:rtl/>
          <w:lang w:bidi="he-IL"/>
        </w:rPr>
      </w:pPr>
      <w:r w:rsidRPr="00686141">
        <w:rPr>
          <w:rFonts w:ascii="Arial" w:hAnsi="Arial" w:cs="Arial" w:hint="cs"/>
          <w:b/>
          <w:bCs/>
          <w:sz w:val="28"/>
          <w:szCs w:val="28"/>
          <w:rtl/>
          <w:lang w:bidi="he-IL"/>
        </w:rPr>
        <w:t xml:space="preserve">מרצי חוץ ומפגשים עם בעלי תפקיד מרכזיים </w:t>
      </w:r>
      <w:r w:rsidRPr="00686141">
        <w:rPr>
          <w:rFonts w:ascii="Arial" w:hAnsi="Arial" w:cs="Arial"/>
          <w:b/>
          <w:bCs/>
          <w:sz w:val="28"/>
          <w:szCs w:val="28"/>
          <w:rtl/>
          <w:lang w:bidi="he-IL"/>
        </w:rPr>
        <w:t>–</w:t>
      </w:r>
      <w:r w:rsidRPr="00686141">
        <w:rPr>
          <w:rFonts w:ascii="Arial" w:hAnsi="Arial" w:cs="Arial" w:hint="cs"/>
          <w:b/>
          <w:bCs/>
          <w:sz w:val="28"/>
          <w:szCs w:val="28"/>
          <w:rtl/>
          <w:lang w:bidi="he-IL"/>
        </w:rPr>
        <w:t xml:space="preserve"> </w:t>
      </w:r>
    </w:p>
    <w:p w:rsidR="001D0A99" w:rsidRDefault="001D0A99" w:rsidP="001D0A99">
      <w:pPr>
        <w:bidi/>
        <w:spacing w:line="360" w:lineRule="auto"/>
        <w:jc w:val="both"/>
        <w:rPr>
          <w:rFonts w:ascii="Arial" w:hAnsi="Arial" w:cs="Arial"/>
          <w:sz w:val="28"/>
          <w:szCs w:val="28"/>
          <w:rtl/>
          <w:lang w:bidi="he-IL"/>
        </w:rPr>
      </w:pPr>
      <w:r>
        <w:rPr>
          <w:rFonts w:ascii="Arial" w:hAnsi="Arial" w:cs="Arial" w:hint="cs"/>
          <w:sz w:val="28"/>
          <w:szCs w:val="28"/>
          <w:rtl/>
          <w:lang w:bidi="he-IL"/>
        </w:rPr>
        <w:t>במהלך הסמסטר הובאו למכללה מספר רב של מרצים מומחי תוכן בנושאי הלימוד השונים. כמו גם, הגעתם של בעלי תפקיד מרכזיים ומפגש עם נוספים בעת הסיור הלימודי ב-</w:t>
      </w:r>
      <w:r w:rsidRPr="001D0A99">
        <w:rPr>
          <w:rFonts w:ascii="David" w:hAnsi="David" w:cs="David"/>
          <w:sz w:val="32"/>
          <w:szCs w:val="32"/>
          <w:lang w:bidi="he-IL"/>
        </w:rPr>
        <w:t>Ottawa</w:t>
      </w:r>
      <w:r>
        <w:rPr>
          <w:rFonts w:ascii="Arial" w:hAnsi="Arial" w:cs="Arial" w:hint="cs"/>
          <w:sz w:val="28"/>
          <w:szCs w:val="28"/>
          <w:rtl/>
          <w:lang w:bidi="he-IL"/>
        </w:rPr>
        <w:t>.</w:t>
      </w:r>
    </w:p>
    <w:p w:rsidR="00686141" w:rsidRDefault="00686141" w:rsidP="00686141">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לכמות המרצים, בכירותם, ומומחיותם משקל גדול מאוד בקורס. ללא ספק הרצאות ומפגשים מרתקים ומעניינים, בעלי ערך מוסף </w:t>
      </w:r>
      <w:proofErr w:type="spellStart"/>
      <w:r>
        <w:rPr>
          <w:rFonts w:ascii="Arial" w:hAnsi="Arial" w:cs="Arial" w:hint="cs"/>
          <w:sz w:val="28"/>
          <w:szCs w:val="28"/>
          <w:rtl/>
          <w:lang w:bidi="he-IL"/>
        </w:rPr>
        <w:t>גבוהץ</w:t>
      </w:r>
      <w:proofErr w:type="spellEnd"/>
    </w:p>
    <w:p w:rsidR="001D0A99" w:rsidRDefault="001D0A99" w:rsidP="001D0A99">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מצ"ב רשימה חלקית </w:t>
      </w:r>
      <w:r>
        <w:rPr>
          <w:rFonts w:ascii="Arial" w:hAnsi="Arial" w:cs="Arial"/>
          <w:sz w:val="28"/>
          <w:szCs w:val="28"/>
          <w:rtl/>
          <w:lang w:bidi="he-IL"/>
        </w:rPr>
        <w:t>–</w:t>
      </w:r>
      <w:r>
        <w:rPr>
          <w:rFonts w:ascii="Arial" w:hAnsi="Arial" w:cs="Arial" w:hint="cs"/>
          <w:sz w:val="28"/>
          <w:szCs w:val="28"/>
          <w:rtl/>
          <w:lang w:bidi="he-IL"/>
        </w:rPr>
        <w:t xml:space="preserve"> </w:t>
      </w:r>
    </w:p>
    <w:p w:rsidR="001D0A99" w:rsidRDefault="001D0A99" w:rsidP="000725FA">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שר הביטחון, רמטכ"ל קנדה, סגן רמטכ"ל קנדה, סגן רמטכ"ל בריטניה, ר' אכ"א, מומחי תוכן אזוריים </w:t>
      </w:r>
      <w:r>
        <w:rPr>
          <w:rFonts w:ascii="Arial" w:hAnsi="Arial" w:cs="Arial"/>
          <w:sz w:val="28"/>
          <w:szCs w:val="28"/>
          <w:rtl/>
          <w:lang w:bidi="he-IL"/>
        </w:rPr>
        <w:t>–</w:t>
      </w:r>
      <w:r>
        <w:rPr>
          <w:rFonts w:ascii="Arial" w:hAnsi="Arial" w:cs="Arial" w:hint="cs"/>
          <w:sz w:val="28"/>
          <w:szCs w:val="28"/>
          <w:rtl/>
          <w:lang w:bidi="he-IL"/>
        </w:rPr>
        <w:t xml:space="preserve"> צפון אמריקה, אסיה, אירופה. </w:t>
      </w:r>
      <w:r w:rsidR="00A13962">
        <w:rPr>
          <w:rFonts w:ascii="Arial" w:hAnsi="Arial" w:cs="Arial" w:hint="cs"/>
          <w:sz w:val="28"/>
          <w:szCs w:val="28"/>
          <w:rtl/>
          <w:lang w:bidi="he-IL"/>
        </w:rPr>
        <w:t>פוליטיקאים שונים</w:t>
      </w:r>
      <w:r w:rsidR="000725FA">
        <w:rPr>
          <w:rFonts w:ascii="Arial" w:hAnsi="Arial" w:cs="Arial" w:hint="cs"/>
          <w:sz w:val="28"/>
          <w:szCs w:val="28"/>
          <w:rtl/>
          <w:lang w:bidi="he-IL"/>
        </w:rPr>
        <w:t xml:space="preserve"> בהווה ובעבר</w:t>
      </w:r>
      <w:r w:rsidR="00A13962">
        <w:rPr>
          <w:rFonts w:ascii="Arial" w:hAnsi="Arial" w:cs="Arial" w:hint="cs"/>
          <w:sz w:val="28"/>
          <w:szCs w:val="28"/>
          <w:rtl/>
          <w:lang w:bidi="he-IL"/>
        </w:rPr>
        <w:t xml:space="preserve">, סנאטורים, ראש השירות הציבורי, </w:t>
      </w:r>
      <w:r w:rsidR="002C1F9C">
        <w:rPr>
          <w:rFonts w:ascii="Arial" w:hAnsi="Arial" w:cs="Arial" w:hint="cs"/>
          <w:sz w:val="28"/>
          <w:szCs w:val="28"/>
          <w:rtl/>
          <w:lang w:bidi="he-IL"/>
        </w:rPr>
        <w:t xml:space="preserve">מנכ"ל משרד החוץ, מנכ"ל משרד האוצר, </w:t>
      </w:r>
      <w:r w:rsidR="00A13962">
        <w:rPr>
          <w:rFonts w:ascii="Arial" w:hAnsi="Arial" w:cs="Arial" w:hint="cs"/>
          <w:sz w:val="28"/>
          <w:szCs w:val="28"/>
          <w:rtl/>
          <w:lang w:bidi="he-IL"/>
        </w:rPr>
        <w:t xml:space="preserve">ראש העיר טורונטו, מושל מחוז קוויבק, </w:t>
      </w:r>
      <w:r w:rsidR="000725FA">
        <w:rPr>
          <w:rFonts w:ascii="Arial" w:hAnsi="Arial" w:cs="Arial" w:hint="cs"/>
          <w:sz w:val="28"/>
          <w:szCs w:val="28"/>
          <w:rtl/>
          <w:lang w:bidi="he-IL"/>
        </w:rPr>
        <w:t xml:space="preserve">ר' לשכת רוה"מ, </w:t>
      </w:r>
      <w:r w:rsidR="00A13962">
        <w:rPr>
          <w:rFonts w:ascii="Arial" w:hAnsi="Arial" w:cs="Arial" w:hint="cs"/>
          <w:sz w:val="28"/>
          <w:szCs w:val="28"/>
          <w:rtl/>
          <w:lang w:bidi="he-IL"/>
        </w:rPr>
        <w:t>אנשי תקשורת.</w:t>
      </w:r>
      <w:r w:rsidR="00686141">
        <w:rPr>
          <w:rFonts w:ascii="Arial" w:hAnsi="Arial" w:cs="Arial" w:hint="cs"/>
          <w:sz w:val="28"/>
          <w:szCs w:val="28"/>
          <w:rtl/>
          <w:lang w:bidi="he-IL"/>
        </w:rPr>
        <w:t xml:space="preserve"> ועוד.</w:t>
      </w:r>
    </w:p>
    <w:p w:rsidR="009730D7" w:rsidRDefault="009730D7" w:rsidP="009730D7">
      <w:pPr>
        <w:bidi/>
        <w:spacing w:line="360" w:lineRule="auto"/>
        <w:jc w:val="both"/>
        <w:rPr>
          <w:rFonts w:ascii="Arial" w:hAnsi="Arial" w:cs="Arial"/>
          <w:sz w:val="28"/>
          <w:szCs w:val="28"/>
          <w:rtl/>
          <w:lang w:bidi="he-IL"/>
        </w:rPr>
      </w:pPr>
    </w:p>
    <w:p w:rsidR="001F55F9" w:rsidRPr="000311CA" w:rsidRDefault="001F55F9" w:rsidP="000311CA">
      <w:pPr>
        <w:bidi/>
        <w:rPr>
          <w:rFonts w:ascii="Arial" w:hAnsi="Arial" w:cs="Arial"/>
          <w:b/>
          <w:bCs/>
          <w:sz w:val="32"/>
          <w:szCs w:val="32"/>
          <w:u w:val="single"/>
          <w:rtl/>
          <w:lang w:bidi="he-IL"/>
        </w:rPr>
      </w:pPr>
      <w:r w:rsidRPr="000311CA">
        <w:rPr>
          <w:rFonts w:ascii="Arial" w:hAnsi="Arial" w:cs="Arial" w:hint="cs"/>
          <w:b/>
          <w:bCs/>
          <w:sz w:val="32"/>
          <w:szCs w:val="32"/>
          <w:u w:val="single"/>
          <w:rtl/>
          <w:lang w:bidi="he-IL"/>
        </w:rPr>
        <w:t xml:space="preserve">הזדמנויות לצה"ל ומדינת ישראל </w:t>
      </w:r>
      <w:r w:rsidRPr="000311CA">
        <w:rPr>
          <w:rFonts w:ascii="Arial" w:hAnsi="Arial" w:cs="Arial"/>
          <w:b/>
          <w:bCs/>
          <w:sz w:val="32"/>
          <w:szCs w:val="32"/>
          <w:u w:val="single"/>
          <w:rtl/>
          <w:lang w:bidi="he-IL"/>
        </w:rPr>
        <w:t>–</w:t>
      </w:r>
    </w:p>
    <w:p w:rsidR="001F55F9" w:rsidRDefault="00444AA4" w:rsidP="00444AA4">
      <w:pPr>
        <w:bidi/>
        <w:spacing w:line="360" w:lineRule="auto"/>
        <w:rPr>
          <w:rFonts w:ascii="Arial" w:hAnsi="Arial" w:cs="Arial"/>
          <w:sz w:val="28"/>
          <w:szCs w:val="28"/>
          <w:rtl/>
          <w:lang w:bidi="he-IL"/>
        </w:rPr>
      </w:pPr>
      <w:r>
        <w:rPr>
          <w:rFonts w:ascii="Arial" w:hAnsi="Arial" w:cs="Arial" w:hint="cs"/>
          <w:sz w:val="28"/>
          <w:szCs w:val="28"/>
          <w:rtl/>
          <w:lang w:bidi="he-IL"/>
        </w:rPr>
        <w:t>המיקוד בתכנית הלימודים נסוב סביב שני תחומי ליבה עיקריים: חשיבה אסטרטגית צבאית וחשיבה אסטרטגית מדינית, מזווית הראייה הקנדית בנושאים אלו.</w:t>
      </w:r>
    </w:p>
    <w:p w:rsidR="00444AA4" w:rsidRDefault="00444AA4" w:rsidP="009B73F8">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בסמסטר הראשון עסקנו רבות במדיניות האסטרטגית הביטחונית של קנדה ובמסמך </w:t>
      </w:r>
      <w:proofErr w:type="spellStart"/>
      <w:r>
        <w:rPr>
          <w:rFonts w:ascii="Arial" w:hAnsi="Arial" w:cs="Arial" w:hint="cs"/>
          <w:sz w:val="28"/>
          <w:szCs w:val="28"/>
          <w:rtl/>
          <w:lang w:bidi="he-IL"/>
        </w:rPr>
        <w:t>תר"ש</w:t>
      </w:r>
      <w:proofErr w:type="spellEnd"/>
      <w:r>
        <w:rPr>
          <w:rFonts w:ascii="Arial" w:hAnsi="Arial" w:cs="Arial" w:hint="cs"/>
          <w:sz w:val="28"/>
          <w:szCs w:val="28"/>
          <w:rtl/>
          <w:lang w:bidi="he-IL"/>
        </w:rPr>
        <w:t xml:space="preserve"> הצבא הקנדי</w:t>
      </w:r>
      <w:r w:rsidR="009B73F8">
        <w:rPr>
          <w:rFonts w:ascii="Arial" w:hAnsi="Arial" w:cs="Arial" w:hint="cs"/>
          <w:sz w:val="28"/>
          <w:szCs w:val="28"/>
          <w:rtl/>
          <w:lang w:bidi="he-IL"/>
        </w:rPr>
        <w:t xml:space="preserve"> וכן באתגר ההשתתפות הקנדיים במשימות ביטחוניות בעולם (תחת </w:t>
      </w:r>
      <w:r w:rsidR="009B73F8">
        <w:rPr>
          <w:rFonts w:ascii="Arial" w:hAnsi="Arial" w:cs="Arial"/>
          <w:sz w:val="28"/>
          <w:szCs w:val="28"/>
          <w:lang w:bidi="he-IL"/>
        </w:rPr>
        <w:t>NATO</w:t>
      </w:r>
      <w:r w:rsidR="009B73F8">
        <w:rPr>
          <w:rFonts w:ascii="Arial" w:hAnsi="Arial" w:cs="Arial" w:hint="cs"/>
          <w:sz w:val="28"/>
          <w:szCs w:val="28"/>
          <w:rtl/>
          <w:lang w:bidi="he-IL"/>
        </w:rPr>
        <w:t xml:space="preserve">, </w:t>
      </w:r>
      <w:r w:rsidR="009B73F8">
        <w:rPr>
          <w:rFonts w:ascii="Arial" w:hAnsi="Arial" w:cs="Arial"/>
          <w:sz w:val="28"/>
          <w:szCs w:val="28"/>
          <w:lang w:bidi="he-IL"/>
        </w:rPr>
        <w:t>UN</w:t>
      </w:r>
      <w:r w:rsidR="009B73F8">
        <w:rPr>
          <w:rFonts w:ascii="Arial" w:hAnsi="Arial" w:cs="Arial" w:hint="cs"/>
          <w:sz w:val="28"/>
          <w:szCs w:val="28"/>
          <w:rtl/>
          <w:lang w:bidi="he-IL"/>
        </w:rPr>
        <w:t>, משימות בהובלה אמריקאית)</w:t>
      </w:r>
      <w:r>
        <w:rPr>
          <w:rFonts w:ascii="Arial" w:hAnsi="Arial" w:cs="Arial" w:hint="cs"/>
          <w:sz w:val="28"/>
          <w:szCs w:val="28"/>
          <w:rtl/>
          <w:lang w:bidi="he-IL"/>
        </w:rPr>
        <w:t xml:space="preserve">. עסקנו בסוגיות אסטרטגיות מדיניות ובאתגרים המדיניים הקנדיים בתחומים שונים </w:t>
      </w:r>
      <w:r>
        <w:rPr>
          <w:rFonts w:ascii="Arial" w:hAnsi="Arial" w:cs="Arial"/>
          <w:sz w:val="28"/>
          <w:szCs w:val="28"/>
          <w:rtl/>
          <w:lang w:bidi="he-IL"/>
        </w:rPr>
        <w:t>–</w:t>
      </w:r>
      <w:r>
        <w:rPr>
          <w:rFonts w:ascii="Arial" w:hAnsi="Arial" w:cs="Arial" w:hint="cs"/>
          <w:sz w:val="28"/>
          <w:szCs w:val="28"/>
          <w:rtl/>
          <w:lang w:bidi="he-IL"/>
        </w:rPr>
        <w:t xml:space="preserve"> שלטון, יחסים בינ"ל, כלכלה ומסחר,</w:t>
      </w:r>
      <w:r w:rsidR="009B73F8">
        <w:rPr>
          <w:rFonts w:ascii="Arial" w:hAnsi="Arial" w:cs="Arial" w:hint="cs"/>
          <w:sz w:val="28"/>
          <w:szCs w:val="28"/>
          <w:rtl/>
          <w:lang w:bidi="he-IL"/>
        </w:rPr>
        <w:t xml:space="preserve"> הקוטב הארקטי, משאבי טבע, </w:t>
      </w:r>
      <w:r>
        <w:rPr>
          <w:rFonts w:ascii="Arial" w:hAnsi="Arial" w:cs="Arial" w:hint="cs"/>
          <w:sz w:val="28"/>
          <w:szCs w:val="28"/>
          <w:rtl/>
          <w:lang w:bidi="he-IL"/>
        </w:rPr>
        <w:t>הגירה וכד'.</w:t>
      </w:r>
    </w:p>
    <w:p w:rsidR="009730D7" w:rsidRDefault="00A24F1C" w:rsidP="009730D7">
      <w:pPr>
        <w:bidi/>
        <w:spacing w:line="360" w:lineRule="auto"/>
        <w:jc w:val="both"/>
        <w:rPr>
          <w:rFonts w:ascii="Arial" w:hAnsi="Arial" w:cs="Arial"/>
          <w:sz w:val="28"/>
          <w:szCs w:val="28"/>
          <w:rtl/>
          <w:lang w:bidi="he-IL"/>
        </w:rPr>
      </w:pPr>
      <w:r>
        <w:rPr>
          <w:rFonts w:ascii="Arial" w:hAnsi="Arial" w:cs="Arial" w:hint="cs"/>
          <w:sz w:val="28"/>
          <w:szCs w:val="28"/>
          <w:rtl/>
          <w:lang w:bidi="he-IL"/>
        </w:rPr>
        <w:t>לאור זאת, אוכל בשלב הזה, לסמן ארבע נקודות עיקריות בהן אני מוצא כי יש לצה"ל ולמדינת ישראל הזדמנות</w:t>
      </w:r>
      <w:r w:rsidR="009F00D0">
        <w:rPr>
          <w:rFonts w:ascii="Arial" w:hAnsi="Arial" w:cs="Arial" w:hint="cs"/>
          <w:sz w:val="28"/>
          <w:szCs w:val="28"/>
          <w:rtl/>
          <w:lang w:bidi="he-IL"/>
        </w:rPr>
        <w:t>.</w:t>
      </w:r>
    </w:p>
    <w:p w:rsidR="006B3810" w:rsidRDefault="009F00D0" w:rsidP="006B3810">
      <w:pPr>
        <w:bidi/>
        <w:spacing w:line="360" w:lineRule="auto"/>
        <w:jc w:val="both"/>
        <w:rPr>
          <w:rFonts w:ascii="Arial" w:hAnsi="Arial" w:cs="Arial"/>
          <w:sz w:val="28"/>
          <w:szCs w:val="28"/>
          <w:rtl/>
          <w:lang w:bidi="he-IL"/>
        </w:rPr>
      </w:pPr>
      <w:proofErr w:type="spellStart"/>
      <w:r>
        <w:rPr>
          <w:rFonts w:ascii="Arial" w:hAnsi="Arial" w:cs="Arial" w:hint="cs"/>
          <w:sz w:val="28"/>
          <w:szCs w:val="28"/>
          <w:rtl/>
          <w:lang w:bidi="he-IL"/>
        </w:rPr>
        <w:t>תר"ש</w:t>
      </w:r>
      <w:proofErr w:type="spellEnd"/>
      <w:r>
        <w:rPr>
          <w:rFonts w:ascii="Arial" w:hAnsi="Arial" w:cs="Arial" w:hint="cs"/>
          <w:sz w:val="28"/>
          <w:szCs w:val="28"/>
          <w:rtl/>
          <w:lang w:bidi="he-IL"/>
        </w:rPr>
        <w:t xml:space="preserve"> צבא קנדה (מסמך </w:t>
      </w:r>
      <w:r>
        <w:rPr>
          <w:rFonts w:ascii="Arial" w:hAnsi="Arial" w:cs="Arial"/>
          <w:sz w:val="28"/>
          <w:szCs w:val="28"/>
          <w:lang w:bidi="he-IL"/>
        </w:rPr>
        <w:t>SSE</w:t>
      </w:r>
      <w:r>
        <w:rPr>
          <w:rFonts w:ascii="Arial" w:hAnsi="Arial" w:cs="Arial" w:hint="cs"/>
          <w:sz w:val="28"/>
          <w:szCs w:val="28"/>
          <w:rtl/>
          <w:lang w:bidi="he-IL"/>
        </w:rPr>
        <w:t xml:space="preserve">) </w:t>
      </w:r>
      <w:r>
        <w:rPr>
          <w:rFonts w:ascii="Arial" w:hAnsi="Arial" w:cs="Arial"/>
          <w:sz w:val="28"/>
          <w:szCs w:val="28"/>
          <w:rtl/>
          <w:lang w:bidi="he-IL"/>
        </w:rPr>
        <w:t>–</w:t>
      </w:r>
      <w:r>
        <w:rPr>
          <w:rFonts w:ascii="Arial" w:hAnsi="Arial" w:cs="Arial" w:hint="cs"/>
          <w:sz w:val="28"/>
          <w:szCs w:val="28"/>
          <w:rtl/>
          <w:lang w:bidi="he-IL"/>
        </w:rPr>
        <w:t xml:space="preserve"> במהלך </w:t>
      </w:r>
      <w:proofErr w:type="spellStart"/>
      <w:r>
        <w:rPr>
          <w:rFonts w:ascii="Arial" w:hAnsi="Arial" w:cs="Arial" w:hint="cs"/>
          <w:sz w:val="28"/>
          <w:szCs w:val="28"/>
          <w:rtl/>
          <w:lang w:bidi="he-IL"/>
        </w:rPr>
        <w:t>שנה"ע</w:t>
      </w:r>
      <w:proofErr w:type="spellEnd"/>
      <w:r>
        <w:rPr>
          <w:rFonts w:ascii="Arial" w:hAnsi="Arial" w:cs="Arial" w:hint="cs"/>
          <w:sz w:val="28"/>
          <w:szCs w:val="28"/>
          <w:rtl/>
          <w:lang w:bidi="he-IL"/>
        </w:rPr>
        <w:t xml:space="preserve"> 2016 התגבש בצבא הקנדי, לראשונה, מסמך תפיסתי אסטרטגי בנושא ארגון הצבא. המסמך גובש עם כניסתה של הממשלה הליברלית הקנדית החדשה ותוקף ע"י שר הביטחון ורוה"מ הקנדי. המסמך מציב בפני המערכת הצבאית הקנדית חזון לארגון והתעצמות, התאמת היכולות </w:t>
      </w:r>
      <w:r w:rsidR="006B3810">
        <w:rPr>
          <w:rFonts w:ascii="Arial" w:hAnsi="Arial" w:cs="Arial" w:hint="cs"/>
          <w:sz w:val="28"/>
          <w:szCs w:val="28"/>
          <w:rtl/>
          <w:lang w:bidi="he-IL"/>
        </w:rPr>
        <w:t xml:space="preserve">לאתגרי </w:t>
      </w:r>
      <w:proofErr w:type="spellStart"/>
      <w:r w:rsidR="006B3810">
        <w:rPr>
          <w:rFonts w:ascii="Arial" w:hAnsi="Arial" w:cs="Arial" w:hint="cs"/>
          <w:sz w:val="28"/>
          <w:szCs w:val="28"/>
          <w:rtl/>
          <w:lang w:bidi="he-IL"/>
        </w:rPr>
        <w:t>התר"ש</w:t>
      </w:r>
      <w:proofErr w:type="spellEnd"/>
      <w:r w:rsidR="006B3810">
        <w:rPr>
          <w:rFonts w:ascii="Arial" w:hAnsi="Arial" w:cs="Arial" w:hint="cs"/>
          <w:sz w:val="28"/>
          <w:szCs w:val="28"/>
          <w:rtl/>
          <w:lang w:bidi="he-IL"/>
        </w:rPr>
        <w:t xml:space="preserve"> בראי האיומים על מרחב צפון אמריקה ובראייה גלובאלית.</w:t>
      </w:r>
    </w:p>
    <w:p w:rsidR="006B3810" w:rsidRDefault="006B3810" w:rsidP="006B3810">
      <w:pPr>
        <w:bidi/>
        <w:spacing w:line="360" w:lineRule="auto"/>
        <w:jc w:val="both"/>
        <w:rPr>
          <w:rFonts w:ascii="Arial" w:hAnsi="Arial" w:cs="Arial"/>
          <w:sz w:val="28"/>
          <w:szCs w:val="28"/>
          <w:rtl/>
          <w:lang w:bidi="he-IL"/>
        </w:rPr>
      </w:pPr>
      <w:r>
        <w:rPr>
          <w:rFonts w:ascii="Arial" w:hAnsi="Arial" w:cs="Arial" w:hint="cs"/>
          <w:sz w:val="28"/>
          <w:szCs w:val="28"/>
          <w:rtl/>
          <w:lang w:bidi="he-IL"/>
        </w:rPr>
        <w:t>המסמך הינו במוקד השיח הביטחוני בדרג הצבאי והמדיני הקנדי, שכן, לאחר שנים של סטגנציה, נמצאים בחלון זמנים ייחודי לצבא הקנדי, בו קיבל הזדמנות לביצוע התאמה לאתגרים שנותחו לעתיד.</w:t>
      </w:r>
    </w:p>
    <w:p w:rsidR="009F00D0" w:rsidRDefault="006B3810" w:rsidP="006B3810">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המסמך מאפשר לצה"ל לקיים שיח בטחוני בנושאים המשותפים למדינת ישראל ולקנדה. כמו כן, בתהליך ארגון הצבא הקנדי טמונות הזדמנויות </w:t>
      </w:r>
      <w:proofErr w:type="spellStart"/>
      <w:r>
        <w:rPr>
          <w:rFonts w:ascii="Arial" w:hAnsi="Arial" w:cs="Arial" w:hint="cs"/>
          <w:sz w:val="28"/>
          <w:szCs w:val="28"/>
          <w:rtl/>
          <w:lang w:bidi="he-IL"/>
        </w:rPr>
        <w:t>התקשרותיות</w:t>
      </w:r>
      <w:proofErr w:type="spellEnd"/>
      <w:r>
        <w:rPr>
          <w:rFonts w:ascii="Arial" w:hAnsi="Arial" w:cs="Arial" w:hint="cs"/>
          <w:sz w:val="28"/>
          <w:szCs w:val="28"/>
          <w:rtl/>
          <w:lang w:bidi="he-IL"/>
        </w:rPr>
        <w:t xml:space="preserve"> משמעותיות בין גורמי </w:t>
      </w:r>
      <w:proofErr w:type="spellStart"/>
      <w:r>
        <w:rPr>
          <w:rFonts w:ascii="Arial" w:hAnsi="Arial" w:cs="Arial" w:hint="cs"/>
          <w:sz w:val="28"/>
          <w:szCs w:val="28"/>
          <w:rtl/>
          <w:lang w:bidi="he-IL"/>
        </w:rPr>
        <w:t>התע"ש</w:t>
      </w:r>
      <w:proofErr w:type="spellEnd"/>
      <w:r>
        <w:rPr>
          <w:rFonts w:ascii="Arial" w:hAnsi="Arial" w:cs="Arial" w:hint="cs"/>
          <w:sz w:val="28"/>
          <w:szCs w:val="28"/>
          <w:rtl/>
          <w:lang w:bidi="he-IL"/>
        </w:rPr>
        <w:t xml:space="preserve"> לגורמי הרכש הצבאי הקנדי.</w:t>
      </w:r>
      <w:r w:rsidR="009F00D0">
        <w:rPr>
          <w:rFonts w:ascii="Arial" w:hAnsi="Arial" w:cs="Arial" w:hint="cs"/>
          <w:sz w:val="28"/>
          <w:szCs w:val="28"/>
          <w:rtl/>
          <w:lang w:bidi="he-IL"/>
        </w:rPr>
        <w:t xml:space="preserve">   </w:t>
      </w:r>
    </w:p>
    <w:p w:rsidR="00434E86" w:rsidRDefault="00434E86" w:rsidP="009F00D0">
      <w:pPr>
        <w:bidi/>
        <w:spacing w:line="360" w:lineRule="auto"/>
        <w:jc w:val="both"/>
        <w:rPr>
          <w:rFonts w:ascii="Arial" w:hAnsi="Arial" w:cs="Arial"/>
          <w:sz w:val="28"/>
          <w:szCs w:val="28"/>
          <w:rtl/>
          <w:lang w:bidi="he-IL"/>
        </w:rPr>
      </w:pPr>
    </w:p>
    <w:p w:rsidR="00434E86" w:rsidRDefault="00434E86" w:rsidP="00434E86">
      <w:pPr>
        <w:bidi/>
        <w:spacing w:line="360" w:lineRule="auto"/>
        <w:jc w:val="both"/>
        <w:rPr>
          <w:rFonts w:ascii="Arial" w:hAnsi="Arial" w:cs="Arial"/>
          <w:sz w:val="28"/>
          <w:szCs w:val="28"/>
          <w:rtl/>
          <w:lang w:bidi="he-IL"/>
        </w:rPr>
      </w:pPr>
    </w:p>
    <w:p w:rsidR="00434E86" w:rsidRDefault="00434E86" w:rsidP="00434E86">
      <w:pPr>
        <w:bidi/>
        <w:spacing w:line="360" w:lineRule="auto"/>
        <w:jc w:val="both"/>
        <w:rPr>
          <w:rFonts w:ascii="Arial" w:hAnsi="Arial" w:cs="Arial"/>
          <w:sz w:val="28"/>
          <w:szCs w:val="28"/>
          <w:rtl/>
          <w:lang w:bidi="he-IL"/>
        </w:rPr>
      </w:pPr>
    </w:p>
    <w:p w:rsidR="00434E86" w:rsidRDefault="00434E86" w:rsidP="005F246B">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רוה"מ קנדה </w:t>
      </w:r>
      <w:r>
        <w:rPr>
          <w:rFonts w:ascii="Arial" w:hAnsi="Arial" w:cs="Arial"/>
          <w:sz w:val="28"/>
          <w:szCs w:val="28"/>
          <w:rtl/>
          <w:lang w:bidi="he-IL"/>
        </w:rPr>
        <w:t>–</w:t>
      </w:r>
      <w:r>
        <w:rPr>
          <w:rFonts w:ascii="Arial" w:hAnsi="Arial" w:cs="Arial" w:hint="cs"/>
          <w:sz w:val="28"/>
          <w:szCs w:val="28"/>
          <w:rtl/>
          <w:lang w:bidi="he-IL"/>
        </w:rPr>
        <w:t xml:space="preserve"> בשנת 2016 נבחרה לראשות הממשלה המפלגה הליבראלית בר' מר. </w:t>
      </w:r>
      <w:proofErr w:type="spellStart"/>
      <w:r>
        <w:rPr>
          <w:rFonts w:ascii="Arial" w:hAnsi="Arial" w:cs="Arial" w:hint="cs"/>
          <w:sz w:val="28"/>
          <w:szCs w:val="28"/>
          <w:rtl/>
          <w:lang w:bidi="he-IL"/>
        </w:rPr>
        <w:t>טרודו</w:t>
      </w:r>
      <w:proofErr w:type="spellEnd"/>
      <w:r>
        <w:rPr>
          <w:rFonts w:ascii="Arial" w:hAnsi="Arial" w:cs="Arial" w:hint="cs"/>
          <w:sz w:val="28"/>
          <w:szCs w:val="28"/>
          <w:rtl/>
          <w:lang w:bidi="he-IL"/>
        </w:rPr>
        <w:t>. השיטה הפוליטית הקנדית מעניקה לרוה"מ משקל משמעותי ביותר בקבלת החלטות בכל תחומי המדיניות הקנדית. המערכת הפוליטית סביבו נועדה להשלים את תהליך קבלת ההחלטות של רוה"מ. מש</w:t>
      </w:r>
      <w:r w:rsidR="005F246B">
        <w:rPr>
          <w:rFonts w:ascii="Arial" w:hAnsi="Arial" w:cs="Arial" w:hint="cs"/>
          <w:sz w:val="28"/>
          <w:szCs w:val="28"/>
          <w:rtl/>
          <w:lang w:bidi="he-IL"/>
        </w:rPr>
        <w:t xml:space="preserve">הות קצרה בקנדה נראה כי היחס שמעניק רוה"מ ליהודים בכלל ולמדינת ישראל בפרט הינו יחס חם ותומך. </w:t>
      </w:r>
      <w:r>
        <w:rPr>
          <w:rFonts w:ascii="Arial" w:hAnsi="Arial" w:cs="Arial" w:hint="cs"/>
          <w:sz w:val="28"/>
          <w:szCs w:val="28"/>
          <w:rtl/>
          <w:lang w:bidi="he-IL"/>
        </w:rPr>
        <w:t>הבנ</w:t>
      </w:r>
      <w:r w:rsidR="005F246B">
        <w:rPr>
          <w:rFonts w:ascii="Arial" w:hAnsi="Arial" w:cs="Arial" w:hint="cs"/>
          <w:sz w:val="28"/>
          <w:szCs w:val="28"/>
          <w:rtl/>
          <w:lang w:bidi="he-IL"/>
        </w:rPr>
        <w:t xml:space="preserve">ת המערכת הפוליטית ומוסדות השירות </w:t>
      </w:r>
      <w:r>
        <w:rPr>
          <w:rFonts w:ascii="Arial" w:hAnsi="Arial" w:cs="Arial" w:hint="cs"/>
          <w:sz w:val="28"/>
          <w:szCs w:val="28"/>
          <w:rtl/>
          <w:lang w:bidi="he-IL"/>
        </w:rPr>
        <w:t>ה</w:t>
      </w:r>
      <w:r w:rsidR="005F246B">
        <w:rPr>
          <w:rFonts w:ascii="Arial" w:hAnsi="Arial" w:cs="Arial" w:hint="cs"/>
          <w:sz w:val="28"/>
          <w:szCs w:val="28"/>
          <w:rtl/>
          <w:lang w:bidi="he-IL"/>
        </w:rPr>
        <w:t>ציבורי הקנדיים מאפשרת לצה"ל ולמדינת ישראל הזדמנות לקידום סוגיות ונושאים שעל הפרק.</w:t>
      </w:r>
      <w:r>
        <w:rPr>
          <w:rFonts w:ascii="Arial" w:hAnsi="Arial" w:cs="Arial" w:hint="cs"/>
          <w:sz w:val="28"/>
          <w:szCs w:val="28"/>
          <w:rtl/>
          <w:lang w:bidi="he-IL"/>
        </w:rPr>
        <w:t xml:space="preserve"> </w:t>
      </w:r>
    </w:p>
    <w:p w:rsidR="009F00D0" w:rsidRDefault="006B3810" w:rsidP="002E0EAC">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משרד החוץ </w:t>
      </w:r>
      <w:r>
        <w:rPr>
          <w:rFonts w:ascii="Arial" w:hAnsi="Arial" w:cs="Arial"/>
          <w:sz w:val="28"/>
          <w:szCs w:val="28"/>
          <w:rtl/>
          <w:lang w:bidi="he-IL"/>
        </w:rPr>
        <w:t>–</w:t>
      </w:r>
      <w:r>
        <w:rPr>
          <w:rFonts w:ascii="Arial" w:hAnsi="Arial" w:cs="Arial" w:hint="cs"/>
          <w:sz w:val="28"/>
          <w:szCs w:val="28"/>
          <w:rtl/>
          <w:lang w:bidi="he-IL"/>
        </w:rPr>
        <w:t xml:space="preserve"> הנהגת המשרד מביעה עניין רב במתרחש במזה"ת ובאסיה. אלו שני "מוקדי חום" הנמצאים במרכז ההתעניינות הגלובאלי הקנדי. המשרד מקיים מערכות קשרים עם לבנון וירדן, זאת בנוסף להשתתפותה של קנדה במאמץ המערבי כנגד </w:t>
      </w:r>
      <w:proofErr w:type="spellStart"/>
      <w:r>
        <w:rPr>
          <w:rFonts w:ascii="Arial" w:hAnsi="Arial" w:cs="Arial" w:hint="cs"/>
          <w:sz w:val="28"/>
          <w:szCs w:val="28"/>
          <w:rtl/>
          <w:lang w:bidi="he-IL"/>
        </w:rPr>
        <w:t>דעא"ש</w:t>
      </w:r>
      <w:proofErr w:type="spellEnd"/>
      <w:r>
        <w:rPr>
          <w:rFonts w:ascii="Arial" w:hAnsi="Arial" w:cs="Arial" w:hint="cs"/>
          <w:sz w:val="28"/>
          <w:szCs w:val="28"/>
          <w:rtl/>
          <w:lang w:bidi="he-IL"/>
        </w:rPr>
        <w:t>. בפגישות, מציינים ראשי המשרד את ראייתם לישראל כידידה חשובה להם ולאמריקאים</w:t>
      </w:r>
      <w:r w:rsidR="00C655BB">
        <w:rPr>
          <w:rFonts w:ascii="Arial" w:hAnsi="Arial" w:cs="Arial" w:hint="cs"/>
          <w:sz w:val="28"/>
          <w:szCs w:val="28"/>
          <w:rtl/>
          <w:lang w:bidi="he-IL"/>
        </w:rPr>
        <w:t>. ההתעניינות הקנדית באזורינו בהחלט יוצרת הזדמנות לחיזוק תמיכתם בישראל.</w:t>
      </w:r>
    </w:p>
    <w:p w:rsidR="00C655BB" w:rsidRDefault="00C655BB" w:rsidP="00C655BB">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"משקפי ההתבוננות" הקנדים </w:t>
      </w:r>
      <w:r>
        <w:rPr>
          <w:rFonts w:ascii="Arial" w:hAnsi="Arial" w:cs="Arial"/>
          <w:sz w:val="28"/>
          <w:szCs w:val="28"/>
          <w:rtl/>
          <w:lang w:bidi="he-IL"/>
        </w:rPr>
        <w:t>–</w:t>
      </w:r>
      <w:r>
        <w:rPr>
          <w:rFonts w:ascii="Arial" w:hAnsi="Arial" w:cs="Arial" w:hint="cs"/>
          <w:sz w:val="28"/>
          <w:szCs w:val="28"/>
          <w:rtl/>
          <w:lang w:bidi="he-IL"/>
        </w:rPr>
        <w:t xml:space="preserve"> לאורך הקורס בלטה מאוד שפת ההתבוננות הקנדית על האתגרים. מדובר בצורת התבוננות הנובעת מהתרבות הקנדית וממקומה הייחודי של קנדה על פני הגלובוס. כשכך, בשונה מה</w:t>
      </w:r>
      <w:r w:rsidR="00434E86">
        <w:rPr>
          <w:rFonts w:ascii="Arial" w:hAnsi="Arial" w:cs="Arial" w:hint="cs"/>
          <w:sz w:val="28"/>
          <w:szCs w:val="28"/>
          <w:rtl/>
          <w:lang w:bidi="he-IL"/>
        </w:rPr>
        <w:t>א</w:t>
      </w:r>
      <w:r>
        <w:rPr>
          <w:rFonts w:ascii="Arial" w:hAnsi="Arial" w:cs="Arial" w:hint="cs"/>
          <w:sz w:val="28"/>
          <w:szCs w:val="28"/>
          <w:rtl/>
          <w:lang w:bidi="he-IL"/>
        </w:rPr>
        <w:t>מריקאים, המביטים באתגרים מבעד למשקפיים ביטחוניות</w:t>
      </w:r>
      <w:r>
        <w:rPr>
          <w:rFonts w:ascii="Arial" w:hAnsi="Arial" w:cs="Arial"/>
          <w:sz w:val="28"/>
          <w:szCs w:val="28"/>
          <w:lang w:bidi="he-IL"/>
        </w:rPr>
        <w:t xml:space="preserve"> </w:t>
      </w:r>
      <w:r>
        <w:rPr>
          <w:rFonts w:ascii="Arial" w:hAnsi="Arial" w:cs="Arial" w:hint="cs"/>
          <w:sz w:val="28"/>
          <w:szCs w:val="28"/>
          <w:rtl/>
          <w:lang w:bidi="he-IL"/>
        </w:rPr>
        <w:t>(</w:t>
      </w:r>
      <w:r>
        <w:rPr>
          <w:rFonts w:ascii="Arial" w:hAnsi="Arial" w:cs="Arial"/>
          <w:sz w:val="28"/>
          <w:szCs w:val="28"/>
          <w:lang w:bidi="he-IL"/>
        </w:rPr>
        <w:t>Security</w:t>
      </w:r>
      <w:r>
        <w:rPr>
          <w:rFonts w:ascii="Arial" w:hAnsi="Arial" w:cs="Arial" w:hint="cs"/>
          <w:sz w:val="28"/>
          <w:szCs w:val="28"/>
          <w:rtl/>
          <w:lang w:bidi="he-IL"/>
        </w:rPr>
        <w:t>), הקנדים מביטים על אתגרים אלו מבעד למשקפיים כלכליות (</w:t>
      </w:r>
      <w:r>
        <w:rPr>
          <w:rFonts w:ascii="Arial" w:hAnsi="Arial" w:cs="Arial"/>
          <w:sz w:val="28"/>
          <w:szCs w:val="28"/>
          <w:lang w:bidi="he-IL"/>
        </w:rPr>
        <w:t>Trade</w:t>
      </w:r>
      <w:r>
        <w:rPr>
          <w:rFonts w:ascii="Arial" w:hAnsi="Arial" w:cs="Arial" w:hint="cs"/>
          <w:sz w:val="28"/>
          <w:szCs w:val="28"/>
          <w:rtl/>
          <w:lang w:bidi="he-IL"/>
        </w:rPr>
        <w:t xml:space="preserve">). </w:t>
      </w:r>
      <w:r w:rsidR="00434E86">
        <w:rPr>
          <w:rFonts w:ascii="Arial" w:hAnsi="Arial" w:cs="Arial" w:hint="cs"/>
          <w:sz w:val="28"/>
          <w:szCs w:val="28"/>
          <w:rtl/>
          <w:lang w:bidi="he-IL"/>
        </w:rPr>
        <w:t>הבנת זווית ראייה זו מאפשרת מיקוד השיח עם מדינה זו.</w:t>
      </w:r>
    </w:p>
    <w:p w:rsidR="00C655BB" w:rsidRDefault="00C655BB" w:rsidP="00C655BB">
      <w:pPr>
        <w:bidi/>
        <w:spacing w:line="360" w:lineRule="auto"/>
        <w:jc w:val="both"/>
        <w:rPr>
          <w:rFonts w:ascii="Arial" w:hAnsi="Arial" w:cs="Arial"/>
          <w:sz w:val="28"/>
          <w:szCs w:val="28"/>
          <w:rtl/>
          <w:lang w:bidi="he-IL"/>
        </w:rPr>
      </w:pPr>
    </w:p>
    <w:p w:rsidR="00444AA4" w:rsidRDefault="00444AA4" w:rsidP="0019086F">
      <w:pPr>
        <w:bidi/>
        <w:spacing w:line="360" w:lineRule="auto"/>
        <w:jc w:val="both"/>
        <w:rPr>
          <w:rFonts w:ascii="Arial" w:hAnsi="Arial" w:cs="Arial"/>
          <w:sz w:val="28"/>
          <w:szCs w:val="28"/>
          <w:rtl/>
          <w:lang w:bidi="he-IL"/>
        </w:rPr>
      </w:pPr>
    </w:p>
    <w:p w:rsidR="009730D7" w:rsidRDefault="009730D7" w:rsidP="0019086F">
      <w:pPr>
        <w:bidi/>
        <w:spacing w:line="360" w:lineRule="auto"/>
        <w:jc w:val="both"/>
        <w:rPr>
          <w:rFonts w:ascii="Arial" w:hAnsi="Arial" w:cs="Arial"/>
          <w:b/>
          <w:bCs/>
          <w:sz w:val="32"/>
          <w:szCs w:val="32"/>
          <w:u w:val="single"/>
          <w:rtl/>
          <w:lang w:bidi="he-IL"/>
        </w:rPr>
      </w:pPr>
    </w:p>
    <w:p w:rsidR="009730D7" w:rsidRDefault="009730D7" w:rsidP="009730D7">
      <w:pPr>
        <w:bidi/>
        <w:spacing w:line="360" w:lineRule="auto"/>
        <w:jc w:val="both"/>
        <w:rPr>
          <w:rFonts w:ascii="Arial" w:hAnsi="Arial" w:cs="Arial"/>
          <w:b/>
          <w:bCs/>
          <w:sz w:val="32"/>
          <w:szCs w:val="32"/>
          <w:u w:val="single"/>
          <w:rtl/>
          <w:lang w:bidi="he-IL"/>
        </w:rPr>
      </w:pPr>
    </w:p>
    <w:p w:rsidR="00C22A85" w:rsidRPr="000311CA" w:rsidRDefault="000311CA" w:rsidP="009730D7">
      <w:pPr>
        <w:bidi/>
        <w:spacing w:line="360" w:lineRule="auto"/>
        <w:jc w:val="both"/>
        <w:rPr>
          <w:rFonts w:ascii="Arial" w:hAnsi="Arial" w:cs="Arial"/>
          <w:b/>
          <w:bCs/>
          <w:sz w:val="32"/>
          <w:szCs w:val="32"/>
          <w:u w:val="single"/>
          <w:rtl/>
          <w:lang w:bidi="he-IL"/>
        </w:rPr>
      </w:pPr>
      <w:r w:rsidRPr="000311CA">
        <w:rPr>
          <w:rFonts w:ascii="Arial" w:hAnsi="Arial" w:cs="Arial" w:hint="cs"/>
          <w:b/>
          <w:bCs/>
          <w:sz w:val="32"/>
          <w:szCs w:val="32"/>
          <w:u w:val="single"/>
          <w:rtl/>
          <w:lang w:bidi="he-IL"/>
        </w:rPr>
        <w:t xml:space="preserve">סיכום אישי לתקופה זו </w:t>
      </w:r>
      <w:r w:rsidR="00C22A85">
        <w:rPr>
          <w:rFonts w:ascii="Arial" w:hAnsi="Arial" w:cs="Arial"/>
          <w:b/>
          <w:bCs/>
          <w:sz w:val="32"/>
          <w:szCs w:val="32"/>
          <w:u w:val="single"/>
          <w:rtl/>
          <w:lang w:bidi="he-IL"/>
        </w:rPr>
        <w:t>–</w:t>
      </w:r>
      <w:r w:rsidRPr="000311CA">
        <w:rPr>
          <w:rFonts w:ascii="Arial" w:hAnsi="Arial" w:cs="Arial" w:hint="cs"/>
          <w:b/>
          <w:bCs/>
          <w:sz w:val="32"/>
          <w:szCs w:val="32"/>
          <w:u w:val="single"/>
          <w:rtl/>
          <w:lang w:bidi="he-IL"/>
        </w:rPr>
        <w:t xml:space="preserve"> </w:t>
      </w:r>
    </w:p>
    <w:p w:rsidR="00C22A85" w:rsidRDefault="00C22A85" w:rsidP="0019086F">
      <w:pPr>
        <w:bidi/>
        <w:spacing w:line="360" w:lineRule="auto"/>
        <w:jc w:val="both"/>
        <w:rPr>
          <w:rFonts w:ascii="Arial" w:hAnsi="Arial" w:cs="Arial"/>
          <w:sz w:val="28"/>
          <w:szCs w:val="28"/>
          <w:rtl/>
          <w:lang w:bidi="he-IL"/>
        </w:rPr>
      </w:pPr>
      <w:r>
        <w:rPr>
          <w:rFonts w:ascii="Arial" w:hAnsi="Arial" w:cs="Arial" w:hint="cs"/>
          <w:sz w:val="28"/>
          <w:szCs w:val="28"/>
          <w:rtl/>
          <w:lang w:bidi="he-IL"/>
        </w:rPr>
        <w:t>הלימודים במכללה הקנדית הינם בעלי חשיבות גבוהה לצה"ל ולמדינת ישראל. הימצאותו של קצין בדרגת אל"ם בתכנית מאפשרת חשיפה אישית לנושאים ולתרבות אחרת. בהיבט האישי, מדובר בחוויה מקצועית ומשפחתית ייחודית.</w:t>
      </w:r>
    </w:p>
    <w:p w:rsidR="00686141" w:rsidRDefault="00686141" w:rsidP="00686141">
      <w:pPr>
        <w:bidi/>
        <w:spacing w:line="360" w:lineRule="auto"/>
        <w:jc w:val="both"/>
        <w:rPr>
          <w:rFonts w:ascii="Arial" w:hAnsi="Arial" w:cs="Arial"/>
          <w:sz w:val="28"/>
          <w:szCs w:val="28"/>
          <w:rtl/>
          <w:lang w:bidi="he-IL"/>
        </w:rPr>
      </w:pPr>
      <w:r>
        <w:rPr>
          <w:rFonts w:ascii="Arial" w:hAnsi="Arial" w:cs="Arial" w:hint="cs"/>
          <w:sz w:val="28"/>
          <w:szCs w:val="28"/>
          <w:rtl/>
          <w:lang w:bidi="he-IL"/>
        </w:rPr>
        <w:t>הלימודים הינם מרתקים ומאתגרים.</w:t>
      </w:r>
    </w:p>
    <w:p w:rsidR="00686141" w:rsidRDefault="00686141" w:rsidP="00686141">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תקופת הלימודים בקנדה מאפשרת השגתם של 5 יעדים עיקריים (כפי שהצבתי לעצמי) </w:t>
      </w:r>
      <w:r>
        <w:rPr>
          <w:rFonts w:ascii="Arial" w:hAnsi="Arial" w:cs="Arial"/>
          <w:sz w:val="28"/>
          <w:szCs w:val="28"/>
          <w:rtl/>
          <w:lang w:bidi="he-IL"/>
        </w:rPr>
        <w:t>–</w:t>
      </w:r>
    </w:p>
    <w:p w:rsidR="00686141" w:rsidRDefault="00642D8F" w:rsidP="00642D8F">
      <w:pPr>
        <w:pStyle w:val="a9"/>
        <w:numPr>
          <w:ilvl w:val="0"/>
          <w:numId w:val="2"/>
        </w:numPr>
        <w:bidi/>
        <w:spacing w:line="360" w:lineRule="auto"/>
        <w:jc w:val="both"/>
        <w:rPr>
          <w:rFonts w:ascii="Arial" w:hAnsi="Arial" w:cs="Arial"/>
          <w:sz w:val="28"/>
          <w:szCs w:val="28"/>
          <w:lang w:bidi="he-IL"/>
        </w:rPr>
      </w:pPr>
      <w:r>
        <w:rPr>
          <w:rFonts w:ascii="Arial" w:hAnsi="Arial" w:cs="Arial" w:hint="cs"/>
          <w:sz w:val="28"/>
          <w:szCs w:val="28"/>
          <w:rtl/>
          <w:lang w:bidi="he-IL"/>
        </w:rPr>
        <w:t>הזמנות למידה בסביבה ייחודית.</w:t>
      </w:r>
    </w:p>
    <w:p w:rsidR="00642D8F" w:rsidRDefault="00642D8F" w:rsidP="00642D8F">
      <w:pPr>
        <w:pStyle w:val="a9"/>
        <w:numPr>
          <w:ilvl w:val="0"/>
          <w:numId w:val="2"/>
        </w:numPr>
        <w:bidi/>
        <w:spacing w:line="360" w:lineRule="auto"/>
        <w:jc w:val="both"/>
        <w:rPr>
          <w:rFonts w:ascii="Arial" w:hAnsi="Arial" w:cs="Arial"/>
          <w:sz w:val="28"/>
          <w:szCs w:val="28"/>
          <w:lang w:bidi="he-IL"/>
        </w:rPr>
      </w:pPr>
      <w:r>
        <w:rPr>
          <w:rFonts w:ascii="Arial" w:hAnsi="Arial" w:cs="Arial" w:hint="cs"/>
          <w:sz w:val="28"/>
          <w:szCs w:val="28"/>
          <w:rtl/>
          <w:lang w:bidi="he-IL"/>
        </w:rPr>
        <w:t>למידה ופיתוח יכולות חשיבה אסטרטגיות.</w:t>
      </w:r>
    </w:p>
    <w:p w:rsidR="00642D8F" w:rsidRDefault="007165C0" w:rsidP="007165C0">
      <w:pPr>
        <w:pStyle w:val="a9"/>
        <w:numPr>
          <w:ilvl w:val="0"/>
          <w:numId w:val="2"/>
        </w:numPr>
        <w:bidi/>
        <w:spacing w:line="360" w:lineRule="auto"/>
        <w:jc w:val="both"/>
        <w:rPr>
          <w:rFonts w:ascii="Arial" w:hAnsi="Arial" w:cs="Arial"/>
          <w:sz w:val="28"/>
          <w:szCs w:val="28"/>
          <w:lang w:bidi="he-IL"/>
        </w:rPr>
      </w:pPr>
      <w:r>
        <w:rPr>
          <w:rFonts w:ascii="Arial" w:hAnsi="Arial" w:cs="Arial" w:hint="cs"/>
          <w:sz w:val="28"/>
          <w:szCs w:val="28"/>
          <w:rtl/>
          <w:lang w:bidi="he-IL"/>
        </w:rPr>
        <w:t>היכרות עם התרבות הקנדית.</w:t>
      </w:r>
    </w:p>
    <w:p w:rsidR="007165C0" w:rsidRPr="00642D8F" w:rsidRDefault="007165C0" w:rsidP="007165C0">
      <w:pPr>
        <w:pStyle w:val="a9"/>
        <w:numPr>
          <w:ilvl w:val="0"/>
          <w:numId w:val="2"/>
        </w:numPr>
        <w:bidi/>
        <w:spacing w:line="360" w:lineRule="auto"/>
        <w:jc w:val="both"/>
        <w:rPr>
          <w:rFonts w:ascii="Arial" w:hAnsi="Arial" w:cs="Arial"/>
          <w:sz w:val="28"/>
          <w:szCs w:val="28"/>
          <w:rtl/>
          <w:lang w:bidi="he-IL"/>
        </w:rPr>
      </w:pPr>
      <w:r>
        <w:rPr>
          <w:rFonts w:ascii="Arial" w:hAnsi="Arial" w:cs="Arial" w:hint="cs"/>
          <w:sz w:val="28"/>
          <w:szCs w:val="28"/>
          <w:rtl/>
          <w:lang w:bidi="he-IL"/>
        </w:rPr>
        <w:t>שיפור כישורי השפה האנגלית.</w:t>
      </w:r>
    </w:p>
    <w:p w:rsidR="007165C0" w:rsidRDefault="007165C0" w:rsidP="007165C0">
      <w:pPr>
        <w:pStyle w:val="a9"/>
        <w:numPr>
          <w:ilvl w:val="0"/>
          <w:numId w:val="2"/>
        </w:numPr>
        <w:bidi/>
        <w:spacing w:line="360" w:lineRule="auto"/>
        <w:jc w:val="both"/>
        <w:rPr>
          <w:rFonts w:ascii="Arial" w:hAnsi="Arial" w:cs="Arial"/>
          <w:sz w:val="28"/>
          <w:szCs w:val="28"/>
          <w:lang w:bidi="he-IL"/>
        </w:rPr>
      </w:pPr>
      <w:r>
        <w:rPr>
          <w:rFonts w:ascii="Arial" w:hAnsi="Arial" w:cs="Arial" w:hint="cs"/>
          <w:sz w:val="28"/>
          <w:szCs w:val="28"/>
          <w:rtl/>
          <w:lang w:bidi="he-IL"/>
        </w:rPr>
        <w:t>זמן משפחה.</w:t>
      </w:r>
    </w:p>
    <w:p w:rsidR="007165C0" w:rsidRDefault="007165C0" w:rsidP="007165C0">
      <w:pPr>
        <w:pStyle w:val="a9"/>
        <w:bidi/>
        <w:spacing w:line="360" w:lineRule="auto"/>
        <w:jc w:val="both"/>
        <w:rPr>
          <w:rFonts w:ascii="Arial" w:hAnsi="Arial" w:cs="Arial"/>
          <w:sz w:val="28"/>
          <w:szCs w:val="28"/>
          <w:lang w:bidi="he-IL"/>
        </w:rPr>
      </w:pPr>
    </w:p>
    <w:p w:rsidR="00686141" w:rsidRDefault="007165C0" w:rsidP="007165C0">
      <w:pPr>
        <w:bidi/>
        <w:spacing w:line="360" w:lineRule="auto"/>
        <w:jc w:val="both"/>
        <w:rPr>
          <w:rFonts w:ascii="Arial" w:hAnsi="Arial" w:cs="Arial"/>
          <w:sz w:val="28"/>
          <w:szCs w:val="28"/>
          <w:rtl/>
          <w:lang w:bidi="he-IL"/>
        </w:rPr>
      </w:pPr>
      <w:r>
        <w:rPr>
          <w:rFonts w:ascii="Arial" w:hAnsi="Arial" w:cs="Arial" w:hint="cs"/>
          <w:sz w:val="28"/>
          <w:szCs w:val="28"/>
          <w:rtl/>
          <w:lang w:bidi="he-IL"/>
        </w:rPr>
        <w:t xml:space="preserve">לצד החוויה החיובית של זמן המשפחה והלימודים בקנדה, שני הגורמים המשמעותיים ביותר המקשים על מיקוד במשימה וביעדי השנה הינם </w:t>
      </w:r>
      <w:r>
        <w:rPr>
          <w:rFonts w:ascii="Arial" w:hAnsi="Arial" w:cs="Arial"/>
          <w:sz w:val="28"/>
          <w:szCs w:val="28"/>
          <w:rtl/>
          <w:lang w:bidi="he-IL"/>
        </w:rPr>
        <w:t>–</w:t>
      </w:r>
      <w:r>
        <w:rPr>
          <w:rFonts w:ascii="Arial" w:hAnsi="Arial" w:cs="Arial" w:hint="cs"/>
          <w:sz w:val="28"/>
          <w:szCs w:val="28"/>
          <w:rtl/>
          <w:lang w:bidi="he-IL"/>
        </w:rPr>
        <w:t xml:space="preserve"> 1) אי הוודאות באשר להמשך השירות בצה"ל; 2) התייחסות </w:t>
      </w:r>
      <w:proofErr w:type="spellStart"/>
      <w:r>
        <w:rPr>
          <w:rFonts w:ascii="Arial" w:hAnsi="Arial" w:cs="Arial" w:hint="cs"/>
          <w:sz w:val="28"/>
          <w:szCs w:val="28"/>
          <w:rtl/>
          <w:lang w:bidi="he-IL"/>
        </w:rPr>
        <w:t>משהב"ט</w:t>
      </w:r>
      <w:proofErr w:type="spellEnd"/>
      <w:r>
        <w:rPr>
          <w:rFonts w:ascii="Arial" w:hAnsi="Arial" w:cs="Arial" w:hint="cs"/>
          <w:sz w:val="28"/>
          <w:szCs w:val="28"/>
          <w:rtl/>
          <w:lang w:bidi="he-IL"/>
        </w:rPr>
        <w:t xml:space="preserve"> לשליחי צה"ל וההוצאה הכלכלית הכרוכה בלימודים בקנדה (מצ"ב בקשת סיוע/מלגת לימודים). </w:t>
      </w:r>
    </w:p>
    <w:p w:rsidR="00686141" w:rsidRDefault="007165C0" w:rsidP="007165C0">
      <w:pPr>
        <w:bidi/>
        <w:spacing w:line="360" w:lineRule="auto"/>
        <w:jc w:val="both"/>
        <w:rPr>
          <w:rFonts w:ascii="Arial" w:hAnsi="Arial" w:cs="Arial"/>
          <w:sz w:val="28"/>
          <w:szCs w:val="28"/>
          <w:rtl/>
          <w:lang w:bidi="he-IL"/>
        </w:rPr>
      </w:pPr>
      <w:r>
        <w:rPr>
          <w:rFonts w:ascii="Arial" w:hAnsi="Arial" w:cs="Arial" w:hint="cs"/>
          <w:sz w:val="28"/>
          <w:szCs w:val="28"/>
          <w:rtl/>
          <w:lang w:bidi="he-IL"/>
        </w:rPr>
        <w:t>שנת הלימודים ב</w:t>
      </w:r>
      <w:r w:rsidR="0029457D">
        <w:rPr>
          <w:rFonts w:ascii="Arial" w:hAnsi="Arial" w:cs="Arial" w:hint="cs"/>
          <w:sz w:val="28"/>
          <w:szCs w:val="28"/>
          <w:rtl/>
          <w:lang w:bidi="he-IL"/>
        </w:rPr>
        <w:t>קנדה הינ</w:t>
      </w:r>
      <w:r>
        <w:rPr>
          <w:rFonts w:ascii="Arial" w:hAnsi="Arial" w:cs="Arial" w:hint="cs"/>
          <w:sz w:val="28"/>
          <w:szCs w:val="28"/>
          <w:rtl/>
          <w:lang w:bidi="he-IL"/>
        </w:rPr>
        <w:t xml:space="preserve">ה </w:t>
      </w:r>
      <w:r w:rsidR="0029457D">
        <w:rPr>
          <w:rFonts w:ascii="Arial" w:hAnsi="Arial" w:cs="Arial" w:hint="cs"/>
          <w:sz w:val="28"/>
          <w:szCs w:val="28"/>
          <w:rtl/>
          <w:lang w:bidi="he-IL"/>
        </w:rPr>
        <w:t>מבחינת הזדמנות חד-פעמית ייחודית בתקופת השירות הצבאי.</w:t>
      </w:r>
      <w:r>
        <w:rPr>
          <w:rFonts w:ascii="Arial" w:hAnsi="Arial" w:cs="Arial" w:hint="cs"/>
          <w:sz w:val="28"/>
          <w:szCs w:val="28"/>
          <w:rtl/>
          <w:lang w:bidi="he-IL"/>
        </w:rPr>
        <w:t xml:space="preserve"> </w:t>
      </w:r>
      <w:r w:rsidR="0029457D">
        <w:rPr>
          <w:rFonts w:ascii="Arial" w:hAnsi="Arial" w:cs="Arial" w:hint="cs"/>
          <w:sz w:val="28"/>
          <w:szCs w:val="28"/>
          <w:rtl/>
          <w:lang w:bidi="he-IL"/>
        </w:rPr>
        <w:t xml:space="preserve">לפיכך, אני מוצא לנכון לסיים דו"ח זה באמירת תודה על </w:t>
      </w:r>
      <w:r>
        <w:rPr>
          <w:rFonts w:ascii="Arial" w:hAnsi="Arial" w:cs="Arial" w:hint="cs"/>
          <w:sz w:val="28"/>
          <w:szCs w:val="28"/>
          <w:rtl/>
          <w:lang w:bidi="he-IL"/>
        </w:rPr>
        <w:t>שליחתי לתכנית הלימודים.</w:t>
      </w:r>
    </w:p>
    <w:p w:rsidR="00C22A85" w:rsidRDefault="00C22A85" w:rsidP="0019086F">
      <w:pPr>
        <w:bidi/>
        <w:spacing w:line="360" w:lineRule="auto"/>
        <w:jc w:val="both"/>
        <w:rPr>
          <w:rFonts w:ascii="Arial" w:hAnsi="Arial" w:cs="Arial"/>
          <w:sz w:val="28"/>
          <w:szCs w:val="28"/>
          <w:rtl/>
          <w:lang w:bidi="he-IL"/>
        </w:rPr>
      </w:pPr>
      <w:bookmarkStart w:id="0" w:name="_GoBack"/>
      <w:bookmarkEnd w:id="0"/>
    </w:p>
    <w:sectPr w:rsidR="00C22A8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8F1" w:rsidRDefault="002308F1" w:rsidP="00B261A9">
      <w:pPr>
        <w:spacing w:after="0" w:line="240" w:lineRule="auto"/>
      </w:pPr>
      <w:r>
        <w:separator/>
      </w:r>
    </w:p>
  </w:endnote>
  <w:endnote w:type="continuationSeparator" w:id="0">
    <w:p w:rsidR="002308F1" w:rsidRDefault="002308F1" w:rsidP="00B2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1A9" w:rsidRDefault="00B261A9">
    <w:pPr>
      <w:pStyle w:val="a7"/>
      <w:rPr>
        <w:rtl/>
        <w:cs/>
      </w:rPr>
    </w:pPr>
    <w:r w:rsidRPr="00B261A9">
      <w:rPr>
        <w:rFonts w:ascii="Arial" w:hAnsi="Arial" w:cs="Arial"/>
        <w:b/>
        <w:bCs/>
        <w:noProof/>
        <w:sz w:val="40"/>
        <w:szCs w:val="40"/>
        <w:u w:val="single"/>
        <w:lang w:bidi="he-IL"/>
      </w:rPr>
      <w:drawing>
        <wp:anchor distT="0" distB="0" distL="114300" distR="114300" simplePos="0" relativeHeight="251661312" behindDoc="1" locked="0" layoutInCell="1" allowOverlap="1" wp14:anchorId="5B24F6C0" wp14:editId="341AFAE5">
          <wp:simplePos x="0" y="0"/>
          <wp:positionH relativeFrom="column">
            <wp:posOffset>-897255</wp:posOffset>
          </wp:positionH>
          <wp:positionV relativeFrom="paragraph">
            <wp:posOffset>-138761</wp:posOffset>
          </wp:positionV>
          <wp:extent cx="7792720" cy="927100"/>
          <wp:effectExtent l="0" t="0" r="0" b="6350"/>
          <wp:wrapNone/>
          <wp:docPr id="1" name="Picture 8" descr="CONTENT_200dpi_[24x18]_14Ma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8" descr="CONTENT_200dpi_[24x18]_14Mar06"/>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1892"/>
                  <a:stretch/>
                </pic:blipFill>
                <pic:spPr bwMode="auto">
                  <a:xfrm>
                    <a:off x="0" y="0"/>
                    <a:ext cx="7792720" cy="927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61A9" w:rsidRDefault="00B261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8F1" w:rsidRDefault="002308F1" w:rsidP="00B261A9">
      <w:pPr>
        <w:spacing w:after="0" w:line="240" w:lineRule="auto"/>
      </w:pPr>
      <w:r>
        <w:separator/>
      </w:r>
    </w:p>
  </w:footnote>
  <w:footnote w:type="continuationSeparator" w:id="0">
    <w:p w:rsidR="002308F1" w:rsidRDefault="002308F1" w:rsidP="00B26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1A9" w:rsidRDefault="00B261A9">
    <w:pPr>
      <w:pStyle w:val="a5"/>
      <w:rPr>
        <w:rtl/>
        <w:cs/>
      </w:rPr>
    </w:pPr>
    <w:r w:rsidRPr="00B261A9">
      <w:rPr>
        <w:rFonts w:ascii="Arial" w:hAnsi="Arial" w:cs="Arial"/>
        <w:b/>
        <w:bCs/>
        <w:noProof/>
        <w:sz w:val="40"/>
        <w:szCs w:val="40"/>
        <w:u w:val="single"/>
        <w:lang w:bidi="he-IL"/>
      </w:rPr>
      <w:drawing>
        <wp:anchor distT="0" distB="0" distL="114300" distR="114300" simplePos="0" relativeHeight="251659264" behindDoc="1" locked="0" layoutInCell="1" allowOverlap="1" wp14:anchorId="7CEBDD81" wp14:editId="7F9D9333">
          <wp:simplePos x="0" y="0"/>
          <wp:positionH relativeFrom="column">
            <wp:posOffset>-907415</wp:posOffset>
          </wp:positionH>
          <wp:positionV relativeFrom="paragraph">
            <wp:posOffset>-449911</wp:posOffset>
          </wp:positionV>
          <wp:extent cx="7792720" cy="1446530"/>
          <wp:effectExtent l="0" t="0" r="0" b="1270"/>
          <wp:wrapNone/>
          <wp:docPr id="1026" name="Picture 8" descr="CONTENT_200dpi_[24x18]_14Ma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8" descr="CONTENT_200dpi_[24x18]_14Mar06"/>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73243"/>
                  <a:stretch/>
                </pic:blipFill>
                <pic:spPr bwMode="auto">
                  <a:xfrm>
                    <a:off x="0" y="0"/>
                    <a:ext cx="7792720" cy="1446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61A9" w:rsidRDefault="00B261A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6EFE"/>
    <w:multiLevelType w:val="hybridMultilevel"/>
    <w:tmpl w:val="67DA7018"/>
    <w:lvl w:ilvl="0" w:tplc="EF8671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A37FDD"/>
    <w:multiLevelType w:val="hybridMultilevel"/>
    <w:tmpl w:val="29142B88"/>
    <w:lvl w:ilvl="0" w:tplc="F1B06C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48"/>
    <w:rsid w:val="00022316"/>
    <w:rsid w:val="000311CA"/>
    <w:rsid w:val="00046071"/>
    <w:rsid w:val="000725FA"/>
    <w:rsid w:val="00080500"/>
    <w:rsid w:val="00080EB6"/>
    <w:rsid w:val="000B2C8D"/>
    <w:rsid w:val="001750FF"/>
    <w:rsid w:val="0019086F"/>
    <w:rsid w:val="001D0A99"/>
    <w:rsid w:val="001F55F9"/>
    <w:rsid w:val="002308F1"/>
    <w:rsid w:val="002412CC"/>
    <w:rsid w:val="00275AF0"/>
    <w:rsid w:val="00277678"/>
    <w:rsid w:val="0029457D"/>
    <w:rsid w:val="002C1F9C"/>
    <w:rsid w:val="002E0EAC"/>
    <w:rsid w:val="0039499E"/>
    <w:rsid w:val="003A226B"/>
    <w:rsid w:val="003B4305"/>
    <w:rsid w:val="004078C4"/>
    <w:rsid w:val="00434E86"/>
    <w:rsid w:val="0044133D"/>
    <w:rsid w:val="00444AA4"/>
    <w:rsid w:val="005D2AD7"/>
    <w:rsid w:val="005F246B"/>
    <w:rsid w:val="00642D8F"/>
    <w:rsid w:val="00686141"/>
    <w:rsid w:val="0068727B"/>
    <w:rsid w:val="006B3810"/>
    <w:rsid w:val="00715400"/>
    <w:rsid w:val="00715C3E"/>
    <w:rsid w:val="00715FE9"/>
    <w:rsid w:val="007165C0"/>
    <w:rsid w:val="0073155F"/>
    <w:rsid w:val="00731D54"/>
    <w:rsid w:val="0076153A"/>
    <w:rsid w:val="00786F97"/>
    <w:rsid w:val="007A2E3A"/>
    <w:rsid w:val="00860AE7"/>
    <w:rsid w:val="00955DF9"/>
    <w:rsid w:val="009730D7"/>
    <w:rsid w:val="009B73F8"/>
    <w:rsid w:val="009F00D0"/>
    <w:rsid w:val="009F0122"/>
    <w:rsid w:val="00A040B0"/>
    <w:rsid w:val="00A13962"/>
    <w:rsid w:val="00A24F1C"/>
    <w:rsid w:val="00A97970"/>
    <w:rsid w:val="00B261A9"/>
    <w:rsid w:val="00B444C8"/>
    <w:rsid w:val="00BB643D"/>
    <w:rsid w:val="00C209B1"/>
    <w:rsid w:val="00C22A85"/>
    <w:rsid w:val="00C655BB"/>
    <w:rsid w:val="00CE6327"/>
    <w:rsid w:val="00D13065"/>
    <w:rsid w:val="00E226B4"/>
    <w:rsid w:val="00E2701D"/>
    <w:rsid w:val="00E614E2"/>
    <w:rsid w:val="00E72614"/>
    <w:rsid w:val="00E87148"/>
    <w:rsid w:val="00EC1818"/>
    <w:rsid w:val="00F20BE4"/>
    <w:rsid w:val="00F5124B"/>
    <w:rsid w:val="00F657C8"/>
    <w:rsid w:val="00F96517"/>
    <w:rsid w:val="00F971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6F97"/>
    <w:pPr>
      <w:keepNext/>
      <w:spacing w:after="240" w:line="240" w:lineRule="auto"/>
      <w:jc w:val="center"/>
      <w:outlineLvl w:val="0"/>
    </w:pPr>
    <w:rPr>
      <w:rFonts w:ascii="Times New Roman" w:eastAsia="Times New Roman" w:hAnsi="Times New Roman" w:cs="Times New Roman"/>
      <w:b/>
      <w:caps/>
      <w:kern w:val="28"/>
      <w:sz w:val="24"/>
      <w:szCs w:val="20"/>
      <w:lang w:val="en-GB"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14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E87148"/>
    <w:rPr>
      <w:rFonts w:ascii="Tahoma" w:hAnsi="Tahoma" w:cs="Tahoma"/>
      <w:sz w:val="16"/>
      <w:szCs w:val="16"/>
    </w:rPr>
  </w:style>
  <w:style w:type="paragraph" w:styleId="a5">
    <w:name w:val="header"/>
    <w:basedOn w:val="a"/>
    <w:link w:val="a6"/>
    <w:uiPriority w:val="99"/>
    <w:unhideWhenUsed/>
    <w:rsid w:val="00B261A9"/>
    <w:pPr>
      <w:tabs>
        <w:tab w:val="center" w:pos="4153"/>
        <w:tab w:val="right" w:pos="8306"/>
      </w:tabs>
      <w:spacing w:after="0" w:line="240" w:lineRule="auto"/>
    </w:pPr>
  </w:style>
  <w:style w:type="character" w:customStyle="1" w:styleId="a6">
    <w:name w:val="כותרת עליונה תו"/>
    <w:basedOn w:val="a0"/>
    <w:link w:val="a5"/>
    <w:uiPriority w:val="99"/>
    <w:rsid w:val="00B261A9"/>
  </w:style>
  <w:style w:type="paragraph" w:styleId="a7">
    <w:name w:val="footer"/>
    <w:basedOn w:val="a"/>
    <w:link w:val="a8"/>
    <w:uiPriority w:val="99"/>
    <w:unhideWhenUsed/>
    <w:rsid w:val="00B261A9"/>
    <w:pPr>
      <w:tabs>
        <w:tab w:val="center" w:pos="4153"/>
        <w:tab w:val="right" w:pos="8306"/>
      </w:tabs>
      <w:spacing w:after="0" w:line="240" w:lineRule="auto"/>
    </w:pPr>
  </w:style>
  <w:style w:type="character" w:customStyle="1" w:styleId="a8">
    <w:name w:val="כותרת תחתונה תו"/>
    <w:basedOn w:val="a0"/>
    <w:link w:val="a7"/>
    <w:uiPriority w:val="99"/>
    <w:rsid w:val="00B261A9"/>
  </w:style>
  <w:style w:type="paragraph" w:styleId="a9">
    <w:name w:val="List Paragraph"/>
    <w:basedOn w:val="a"/>
    <w:uiPriority w:val="34"/>
    <w:qFormat/>
    <w:rsid w:val="00D13065"/>
    <w:pPr>
      <w:ind w:left="720"/>
      <w:contextualSpacing/>
    </w:pPr>
  </w:style>
  <w:style w:type="character" w:customStyle="1" w:styleId="10">
    <w:name w:val="כותרת 1 תו"/>
    <w:basedOn w:val="a0"/>
    <w:link w:val="1"/>
    <w:rsid w:val="00786F97"/>
    <w:rPr>
      <w:rFonts w:ascii="Times New Roman" w:eastAsia="Times New Roman" w:hAnsi="Times New Roman" w:cs="Times New Roman"/>
      <w:b/>
      <w:caps/>
      <w:kern w:val="28"/>
      <w:sz w:val="24"/>
      <w:szCs w:val="20"/>
      <w:lang w:val="en-GB"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6F97"/>
    <w:pPr>
      <w:keepNext/>
      <w:spacing w:after="240" w:line="240" w:lineRule="auto"/>
      <w:jc w:val="center"/>
      <w:outlineLvl w:val="0"/>
    </w:pPr>
    <w:rPr>
      <w:rFonts w:ascii="Times New Roman" w:eastAsia="Times New Roman" w:hAnsi="Times New Roman" w:cs="Times New Roman"/>
      <w:b/>
      <w:caps/>
      <w:kern w:val="28"/>
      <w:sz w:val="24"/>
      <w:szCs w:val="20"/>
      <w:lang w:val="en-GB"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714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E87148"/>
    <w:rPr>
      <w:rFonts w:ascii="Tahoma" w:hAnsi="Tahoma" w:cs="Tahoma"/>
      <w:sz w:val="16"/>
      <w:szCs w:val="16"/>
    </w:rPr>
  </w:style>
  <w:style w:type="paragraph" w:styleId="a5">
    <w:name w:val="header"/>
    <w:basedOn w:val="a"/>
    <w:link w:val="a6"/>
    <w:uiPriority w:val="99"/>
    <w:unhideWhenUsed/>
    <w:rsid w:val="00B261A9"/>
    <w:pPr>
      <w:tabs>
        <w:tab w:val="center" w:pos="4153"/>
        <w:tab w:val="right" w:pos="8306"/>
      </w:tabs>
      <w:spacing w:after="0" w:line="240" w:lineRule="auto"/>
    </w:pPr>
  </w:style>
  <w:style w:type="character" w:customStyle="1" w:styleId="a6">
    <w:name w:val="כותרת עליונה תו"/>
    <w:basedOn w:val="a0"/>
    <w:link w:val="a5"/>
    <w:uiPriority w:val="99"/>
    <w:rsid w:val="00B261A9"/>
  </w:style>
  <w:style w:type="paragraph" w:styleId="a7">
    <w:name w:val="footer"/>
    <w:basedOn w:val="a"/>
    <w:link w:val="a8"/>
    <w:uiPriority w:val="99"/>
    <w:unhideWhenUsed/>
    <w:rsid w:val="00B261A9"/>
    <w:pPr>
      <w:tabs>
        <w:tab w:val="center" w:pos="4153"/>
        <w:tab w:val="right" w:pos="8306"/>
      </w:tabs>
      <w:spacing w:after="0" w:line="240" w:lineRule="auto"/>
    </w:pPr>
  </w:style>
  <w:style w:type="character" w:customStyle="1" w:styleId="a8">
    <w:name w:val="כותרת תחתונה תו"/>
    <w:basedOn w:val="a0"/>
    <w:link w:val="a7"/>
    <w:uiPriority w:val="99"/>
    <w:rsid w:val="00B261A9"/>
  </w:style>
  <w:style w:type="paragraph" w:styleId="a9">
    <w:name w:val="List Paragraph"/>
    <w:basedOn w:val="a"/>
    <w:uiPriority w:val="34"/>
    <w:qFormat/>
    <w:rsid w:val="00D13065"/>
    <w:pPr>
      <w:ind w:left="720"/>
      <w:contextualSpacing/>
    </w:pPr>
  </w:style>
  <w:style w:type="character" w:customStyle="1" w:styleId="10">
    <w:name w:val="כותרת 1 תו"/>
    <w:basedOn w:val="a0"/>
    <w:link w:val="1"/>
    <w:rsid w:val="00786F97"/>
    <w:rPr>
      <w:rFonts w:ascii="Times New Roman" w:eastAsia="Times New Roman" w:hAnsi="Times New Roman" w:cs="Times New Roman"/>
      <w:b/>
      <w:caps/>
      <w:kern w:val="28"/>
      <w:sz w:val="24"/>
      <w:szCs w:val="20"/>
      <w:lang w:val="en-GB"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9</Pages>
  <Words>1247</Words>
  <Characters>6238</Characters>
  <Application>Microsoft Office Word</Application>
  <DocSecurity>0</DocSecurity>
  <Lines>51</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DND</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CfC</dc:creator>
  <cp:lastModifiedBy>קרן</cp:lastModifiedBy>
  <cp:revision>51</cp:revision>
  <dcterms:created xsi:type="dcterms:W3CDTF">2017-10-27T15:23:00Z</dcterms:created>
  <dcterms:modified xsi:type="dcterms:W3CDTF">2017-10-27T19:44:00Z</dcterms:modified>
</cp:coreProperties>
</file>