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7619C" w14:textId="77777777" w:rsidR="004C69D9" w:rsidRPr="00E12D0D" w:rsidRDefault="004C69D9" w:rsidP="009F07CE">
      <w:pPr>
        <w:spacing w:after="0" w:line="276" w:lineRule="auto"/>
        <w:jc w:val="right"/>
        <w:rPr>
          <w:rFonts w:ascii="David" w:hAnsi="David" w:cs="David"/>
          <w:b/>
          <w:bCs/>
          <w:sz w:val="28"/>
          <w:szCs w:val="28"/>
          <w:rtl/>
        </w:rPr>
      </w:pPr>
      <w:r w:rsidRPr="00E12D0D">
        <w:rPr>
          <w:rFonts w:ascii="David" w:hAnsi="David" w:cs="David"/>
          <w:b/>
          <w:bCs/>
          <w:sz w:val="28"/>
          <w:szCs w:val="28"/>
          <w:rtl/>
        </w:rPr>
        <w:t>ג,מ,</w:t>
      </w:r>
      <w:r w:rsidR="008E64A2" w:rsidRPr="00E12D0D">
        <w:rPr>
          <w:rFonts w:ascii="David" w:hAnsi="David" w:cs="David"/>
          <w:b/>
          <w:bCs/>
          <w:sz w:val="28"/>
          <w:szCs w:val="28"/>
          <w:rtl/>
        </w:rPr>
        <w:t xml:space="preserve">      </w:t>
      </w:r>
      <w:r w:rsidR="00742921" w:rsidRPr="00E12D0D">
        <w:rPr>
          <w:rFonts w:ascii="David" w:hAnsi="David" w:cs="David"/>
          <w:b/>
          <w:bCs/>
          <w:sz w:val="28"/>
          <w:szCs w:val="28"/>
          <w:rtl/>
        </w:rPr>
        <w:t xml:space="preserve"> -          </w:t>
      </w:r>
      <w:r w:rsidRPr="00E12D0D">
        <w:rPr>
          <w:rFonts w:ascii="David" w:hAnsi="David" w:cs="David"/>
          <w:b/>
          <w:bCs/>
          <w:sz w:val="28"/>
          <w:szCs w:val="28"/>
          <w:rtl/>
        </w:rPr>
        <w:t>ידע</w:t>
      </w:r>
    </w:p>
    <w:p w14:paraId="4CD8873F" w14:textId="77777777" w:rsidR="004C69D9" w:rsidRPr="00E12D0D" w:rsidRDefault="00C75175" w:rsidP="00C75175">
      <w:pPr>
        <w:spacing w:after="0" w:line="276" w:lineRule="auto"/>
        <w:jc w:val="right"/>
        <w:rPr>
          <w:rFonts w:ascii="David" w:hAnsi="David" w:cs="David"/>
          <w:b/>
          <w:bCs/>
          <w:sz w:val="28"/>
          <w:szCs w:val="28"/>
          <w:rtl/>
        </w:rPr>
      </w:pPr>
      <w:r w:rsidRPr="00E12D0D">
        <w:rPr>
          <w:rFonts w:ascii="David" w:hAnsi="David" w:cs="David" w:hint="cs"/>
          <w:b/>
          <w:bCs/>
          <w:sz w:val="28"/>
          <w:szCs w:val="28"/>
          <w:rtl/>
        </w:rPr>
        <w:t>18</w:t>
      </w:r>
      <w:r w:rsidR="00F73844" w:rsidRPr="00E12D0D">
        <w:rPr>
          <w:rFonts w:ascii="David" w:hAnsi="David" w:cs="David" w:hint="cs"/>
          <w:b/>
          <w:bCs/>
          <w:sz w:val="28"/>
          <w:szCs w:val="28"/>
          <w:rtl/>
        </w:rPr>
        <w:t xml:space="preserve">  </w:t>
      </w:r>
      <w:r w:rsidR="001E73EA" w:rsidRPr="00E12D0D">
        <w:rPr>
          <w:rFonts w:ascii="David" w:hAnsi="David" w:cs="David" w:hint="cs"/>
          <w:b/>
          <w:bCs/>
          <w:sz w:val="28"/>
          <w:szCs w:val="28"/>
          <w:rtl/>
        </w:rPr>
        <w:t xml:space="preserve"> </w:t>
      </w:r>
      <w:r w:rsidRPr="00E12D0D">
        <w:rPr>
          <w:rFonts w:ascii="David" w:hAnsi="David" w:cs="David" w:hint="cs"/>
          <w:b/>
          <w:bCs/>
          <w:sz w:val="28"/>
          <w:szCs w:val="28"/>
          <w:rtl/>
        </w:rPr>
        <w:t xml:space="preserve">    </w:t>
      </w:r>
      <w:r w:rsidR="001E73EA" w:rsidRPr="00E12D0D">
        <w:rPr>
          <w:rFonts w:ascii="David" w:hAnsi="David" w:cs="David" w:hint="cs"/>
          <w:b/>
          <w:bCs/>
          <w:sz w:val="28"/>
          <w:szCs w:val="28"/>
          <w:rtl/>
        </w:rPr>
        <w:t xml:space="preserve"> </w:t>
      </w:r>
      <w:r w:rsidRPr="00E12D0D">
        <w:rPr>
          <w:rFonts w:ascii="David" w:hAnsi="David" w:cs="David" w:hint="cs"/>
          <w:b/>
          <w:bCs/>
          <w:sz w:val="28"/>
          <w:szCs w:val="28"/>
          <w:rtl/>
        </w:rPr>
        <w:t xml:space="preserve">מרץ </w:t>
      </w:r>
      <w:r w:rsidR="001E73EA" w:rsidRPr="00E12D0D">
        <w:rPr>
          <w:rFonts w:ascii="David" w:hAnsi="David" w:cs="David" w:hint="cs"/>
          <w:b/>
          <w:bCs/>
          <w:sz w:val="28"/>
          <w:szCs w:val="28"/>
          <w:rtl/>
        </w:rPr>
        <w:t xml:space="preserve">   </w:t>
      </w:r>
      <w:r w:rsidR="00742921" w:rsidRPr="00E12D0D">
        <w:rPr>
          <w:rFonts w:ascii="David" w:hAnsi="David" w:cs="David"/>
          <w:b/>
          <w:bCs/>
          <w:sz w:val="28"/>
          <w:szCs w:val="28"/>
          <w:rtl/>
        </w:rPr>
        <w:t xml:space="preserve"> </w:t>
      </w:r>
      <w:r w:rsidR="001E73EA" w:rsidRPr="00E12D0D">
        <w:rPr>
          <w:rFonts w:ascii="David" w:hAnsi="David" w:cs="David" w:hint="cs"/>
          <w:b/>
          <w:bCs/>
          <w:sz w:val="28"/>
          <w:szCs w:val="28"/>
          <w:rtl/>
        </w:rPr>
        <w:t>201</w:t>
      </w:r>
      <w:r w:rsidRPr="00E12D0D">
        <w:rPr>
          <w:rFonts w:ascii="David" w:hAnsi="David" w:cs="David" w:hint="cs"/>
          <w:b/>
          <w:bCs/>
          <w:sz w:val="28"/>
          <w:szCs w:val="28"/>
          <w:rtl/>
        </w:rPr>
        <w:t>6</w:t>
      </w:r>
      <w:r w:rsidR="00742921" w:rsidRPr="00E12D0D">
        <w:rPr>
          <w:rFonts w:ascii="David" w:hAnsi="David" w:cs="David"/>
          <w:b/>
          <w:bCs/>
          <w:sz w:val="28"/>
          <w:szCs w:val="28"/>
          <w:rtl/>
        </w:rPr>
        <w:t xml:space="preserve"> </w:t>
      </w:r>
    </w:p>
    <w:p w14:paraId="29C9531B" w14:textId="77777777" w:rsidR="004C69D9" w:rsidRPr="00E12D0D" w:rsidRDefault="00C75175" w:rsidP="00C75175">
      <w:pPr>
        <w:spacing w:after="0" w:line="276" w:lineRule="auto"/>
        <w:jc w:val="right"/>
        <w:rPr>
          <w:rFonts w:ascii="David" w:hAnsi="David" w:cs="David"/>
          <w:b/>
          <w:bCs/>
          <w:sz w:val="28"/>
          <w:szCs w:val="28"/>
          <w:rtl/>
        </w:rPr>
      </w:pPr>
      <w:r w:rsidRPr="00E12D0D">
        <w:rPr>
          <w:rFonts w:ascii="David" w:hAnsi="David" w:cs="David" w:hint="cs"/>
          <w:b/>
          <w:bCs/>
          <w:sz w:val="28"/>
          <w:szCs w:val="28"/>
          <w:rtl/>
        </w:rPr>
        <w:t>ח</w:t>
      </w:r>
      <w:r w:rsidR="004C69D9" w:rsidRPr="00E12D0D">
        <w:rPr>
          <w:rFonts w:ascii="David" w:hAnsi="David" w:cs="David"/>
          <w:b/>
          <w:bCs/>
          <w:sz w:val="28"/>
          <w:szCs w:val="28"/>
          <w:rtl/>
        </w:rPr>
        <w:t xml:space="preserve">' </w:t>
      </w:r>
      <w:r w:rsidRPr="00E12D0D">
        <w:rPr>
          <w:rFonts w:ascii="David" w:hAnsi="David" w:cs="David" w:hint="cs"/>
          <w:b/>
          <w:bCs/>
          <w:sz w:val="28"/>
          <w:szCs w:val="28"/>
          <w:rtl/>
        </w:rPr>
        <w:t xml:space="preserve"> אדר  ב'</w:t>
      </w:r>
      <w:r w:rsidR="008E64A2" w:rsidRPr="00E12D0D">
        <w:rPr>
          <w:rFonts w:ascii="David" w:hAnsi="David" w:cs="David"/>
          <w:b/>
          <w:bCs/>
          <w:sz w:val="28"/>
          <w:szCs w:val="28"/>
          <w:rtl/>
        </w:rPr>
        <w:t xml:space="preserve"> </w:t>
      </w:r>
      <w:r w:rsidR="00742921" w:rsidRPr="00E12D0D">
        <w:rPr>
          <w:rFonts w:ascii="David" w:hAnsi="David" w:cs="David"/>
          <w:b/>
          <w:bCs/>
          <w:sz w:val="28"/>
          <w:szCs w:val="28"/>
          <w:rtl/>
        </w:rPr>
        <w:t xml:space="preserve"> </w:t>
      </w:r>
      <w:r w:rsidR="004C69D9" w:rsidRPr="00E12D0D">
        <w:rPr>
          <w:rFonts w:ascii="David" w:hAnsi="David" w:cs="David"/>
          <w:b/>
          <w:bCs/>
          <w:sz w:val="28"/>
          <w:szCs w:val="28"/>
          <w:rtl/>
        </w:rPr>
        <w:t>תשע"</w:t>
      </w:r>
      <w:r w:rsidR="00EF04C8" w:rsidRPr="00E12D0D">
        <w:rPr>
          <w:rFonts w:ascii="David" w:hAnsi="David" w:cs="David" w:hint="cs"/>
          <w:b/>
          <w:bCs/>
          <w:sz w:val="28"/>
          <w:szCs w:val="28"/>
          <w:rtl/>
        </w:rPr>
        <w:t>ו</w:t>
      </w:r>
    </w:p>
    <w:p w14:paraId="2B85F6C5" w14:textId="77777777" w:rsidR="004C69D9" w:rsidRPr="00E12D0D" w:rsidRDefault="00AB2134" w:rsidP="009F07CE">
      <w:pPr>
        <w:spacing w:after="0" w:line="276" w:lineRule="auto"/>
        <w:jc w:val="right"/>
        <w:rPr>
          <w:rFonts w:ascii="David" w:hAnsi="David" w:cs="David"/>
          <w:b/>
          <w:bCs/>
          <w:sz w:val="28"/>
          <w:szCs w:val="28"/>
          <w:rtl/>
        </w:rPr>
      </w:pPr>
      <w:r w:rsidRPr="00E12D0D">
        <w:rPr>
          <w:rFonts w:ascii="David" w:hAnsi="David" w:cs="David" w:hint="cs"/>
          <w:b/>
          <w:bCs/>
          <w:sz w:val="28"/>
          <w:szCs w:val="28"/>
          <w:rtl/>
        </w:rPr>
        <w:t xml:space="preserve"> </w:t>
      </w:r>
      <w:r w:rsidR="00742921" w:rsidRPr="00E12D0D">
        <w:rPr>
          <w:rFonts w:ascii="David" w:hAnsi="David" w:cs="David"/>
          <w:b/>
          <w:bCs/>
          <w:sz w:val="28"/>
          <w:szCs w:val="28"/>
          <w:rtl/>
        </w:rPr>
        <w:t xml:space="preserve">נייד : </w:t>
      </w:r>
      <w:r w:rsidR="004C69D9" w:rsidRPr="00E12D0D">
        <w:rPr>
          <w:rFonts w:ascii="David" w:hAnsi="David" w:cs="David"/>
          <w:b/>
          <w:bCs/>
          <w:sz w:val="28"/>
          <w:szCs w:val="28"/>
          <w:rtl/>
        </w:rPr>
        <w:t>050/5459426</w:t>
      </w:r>
    </w:p>
    <w:p w14:paraId="4D58B3BD" w14:textId="77777777" w:rsidR="004C69D9" w:rsidRPr="00E12D0D" w:rsidRDefault="00742921" w:rsidP="009F07CE">
      <w:pPr>
        <w:spacing w:after="0" w:line="276" w:lineRule="auto"/>
        <w:jc w:val="right"/>
        <w:rPr>
          <w:rFonts w:ascii="David" w:hAnsi="David" w:cs="David"/>
          <w:b/>
          <w:bCs/>
          <w:sz w:val="28"/>
          <w:szCs w:val="28"/>
          <w:rtl/>
        </w:rPr>
      </w:pPr>
      <w:r w:rsidRPr="00E12D0D">
        <w:rPr>
          <w:rFonts w:ascii="David" w:hAnsi="David" w:cs="David"/>
          <w:b/>
          <w:bCs/>
          <w:sz w:val="28"/>
          <w:szCs w:val="28"/>
          <w:rtl/>
        </w:rPr>
        <w:t xml:space="preserve">פקס:   </w:t>
      </w:r>
      <w:r w:rsidR="004C69D9" w:rsidRPr="00E12D0D">
        <w:rPr>
          <w:rFonts w:ascii="David" w:hAnsi="David" w:cs="David"/>
          <w:b/>
          <w:bCs/>
          <w:sz w:val="28"/>
          <w:szCs w:val="28"/>
          <w:rtl/>
        </w:rPr>
        <w:t>02/6560615</w:t>
      </w:r>
      <w:r w:rsidRPr="00E12D0D">
        <w:rPr>
          <w:rFonts w:ascii="David" w:hAnsi="David" w:cs="David"/>
          <w:b/>
          <w:bCs/>
          <w:sz w:val="28"/>
          <w:szCs w:val="28"/>
          <w:rtl/>
        </w:rPr>
        <w:t xml:space="preserve"> </w:t>
      </w:r>
    </w:p>
    <w:p w14:paraId="5EF44122" w14:textId="77777777" w:rsidR="002053C6" w:rsidRPr="00E12D0D" w:rsidRDefault="00710F34" w:rsidP="009F07CE">
      <w:pPr>
        <w:spacing w:after="0" w:line="276" w:lineRule="auto"/>
        <w:jc w:val="right"/>
        <w:rPr>
          <w:rFonts w:ascii="David" w:hAnsi="David" w:cs="David"/>
          <w:b/>
          <w:bCs/>
          <w:sz w:val="28"/>
          <w:szCs w:val="28"/>
          <w:rtl/>
        </w:rPr>
      </w:pPr>
      <w:r w:rsidRPr="00E12D0D">
        <w:rPr>
          <w:rFonts w:ascii="David" w:hAnsi="David" w:cs="David"/>
          <w:b/>
          <w:bCs/>
          <w:sz w:val="28"/>
          <w:szCs w:val="28"/>
          <w:rtl/>
        </w:rPr>
        <w:t xml:space="preserve"> </w:t>
      </w:r>
      <w:r w:rsidR="00382878" w:rsidRPr="00E12D0D">
        <w:rPr>
          <w:rFonts w:ascii="David" w:hAnsi="David" w:cs="David"/>
          <w:b/>
          <w:bCs/>
          <w:sz w:val="28"/>
          <w:szCs w:val="28"/>
          <w:rtl/>
        </w:rPr>
        <w:t xml:space="preserve"> </w:t>
      </w:r>
      <w:r w:rsidR="00C73957" w:rsidRPr="00E12D0D">
        <w:rPr>
          <w:rFonts w:ascii="David" w:hAnsi="David" w:cs="David"/>
          <w:b/>
          <w:bCs/>
          <w:sz w:val="28"/>
          <w:szCs w:val="28"/>
          <w:rtl/>
        </w:rPr>
        <w:t>ע"מ:</w:t>
      </w:r>
      <w:r w:rsidR="00AB2134" w:rsidRPr="00E12D0D">
        <w:rPr>
          <w:rFonts w:ascii="David" w:hAnsi="David" w:cs="David" w:hint="cs"/>
          <w:b/>
          <w:bCs/>
          <w:sz w:val="28"/>
          <w:szCs w:val="28"/>
          <w:rtl/>
        </w:rPr>
        <w:t xml:space="preserve"> </w:t>
      </w:r>
      <w:r w:rsidR="00F73844" w:rsidRPr="00E12D0D">
        <w:rPr>
          <w:rFonts w:ascii="David" w:hAnsi="David" w:cs="David" w:hint="cs"/>
          <w:b/>
          <w:bCs/>
          <w:sz w:val="28"/>
          <w:szCs w:val="28"/>
          <w:rtl/>
        </w:rPr>
        <w:t xml:space="preserve"> </w:t>
      </w:r>
      <w:r w:rsidR="00AB2134" w:rsidRPr="00E12D0D">
        <w:rPr>
          <w:rFonts w:ascii="David" w:hAnsi="David" w:cs="David" w:hint="cs"/>
          <w:b/>
          <w:bCs/>
          <w:sz w:val="28"/>
          <w:szCs w:val="28"/>
          <w:rtl/>
        </w:rPr>
        <w:t xml:space="preserve"> </w:t>
      </w:r>
      <w:r w:rsidRPr="00E12D0D">
        <w:rPr>
          <w:rFonts w:ascii="David" w:hAnsi="David" w:cs="David"/>
          <w:b/>
          <w:bCs/>
          <w:sz w:val="28"/>
          <w:szCs w:val="28"/>
          <w:rtl/>
        </w:rPr>
        <w:t xml:space="preserve">  054851647</w:t>
      </w:r>
    </w:p>
    <w:p w14:paraId="5B73AFA2" w14:textId="77777777" w:rsidR="00615DC4" w:rsidRPr="00E12D0D" w:rsidRDefault="0080176F" w:rsidP="009F07CE">
      <w:pPr>
        <w:spacing w:after="0" w:line="276" w:lineRule="auto"/>
        <w:jc w:val="right"/>
        <w:rPr>
          <w:rFonts w:ascii="David" w:hAnsi="David" w:cs="David"/>
          <w:b/>
          <w:bCs/>
          <w:sz w:val="28"/>
          <w:szCs w:val="28"/>
          <w:rtl/>
        </w:rPr>
      </w:pPr>
      <w:r w:rsidRPr="00E12D0D">
        <w:rPr>
          <w:rFonts w:ascii="David" w:hAnsi="David" w:cs="David"/>
          <w:b/>
          <w:bCs/>
          <w:sz w:val="28"/>
          <w:szCs w:val="28"/>
        </w:rPr>
        <w:t>morgidon@mail.gov.il</w:t>
      </w:r>
    </w:p>
    <w:p w14:paraId="1FEC9307" w14:textId="4DF57A07" w:rsidR="00A74EB3" w:rsidRDefault="00A74EB3" w:rsidP="00A74EB3">
      <w:pPr>
        <w:spacing w:after="0" w:line="276" w:lineRule="auto"/>
        <w:jc w:val="both"/>
        <w:rPr>
          <w:rFonts w:ascii="David" w:hAnsi="David" w:cs="David"/>
          <w:b/>
          <w:bCs/>
          <w:sz w:val="28"/>
          <w:szCs w:val="28"/>
          <w:rtl/>
        </w:rPr>
      </w:pPr>
    </w:p>
    <w:p w14:paraId="5D5733E3" w14:textId="756E6108" w:rsidR="004C6845" w:rsidRDefault="004C6845" w:rsidP="00A74EB3">
      <w:pPr>
        <w:spacing w:after="0" w:line="276" w:lineRule="auto"/>
        <w:jc w:val="both"/>
        <w:rPr>
          <w:rFonts w:ascii="David" w:hAnsi="David" w:cs="David"/>
          <w:b/>
          <w:bCs/>
          <w:sz w:val="28"/>
          <w:szCs w:val="28"/>
          <w:rtl/>
        </w:rPr>
      </w:pPr>
    </w:p>
    <w:p w14:paraId="268D5A62" w14:textId="4A29084A" w:rsidR="004C6845" w:rsidRPr="004C6845" w:rsidRDefault="004C6845" w:rsidP="00A74EB3">
      <w:pPr>
        <w:spacing w:after="0" w:line="276" w:lineRule="auto"/>
        <w:jc w:val="both"/>
        <w:rPr>
          <w:rFonts w:ascii="David" w:hAnsi="David" w:cs="David"/>
          <w:b/>
          <w:bCs/>
          <w:sz w:val="28"/>
          <w:szCs w:val="28"/>
          <w:u w:val="single"/>
          <w:rtl/>
        </w:rPr>
      </w:pPr>
      <w:r w:rsidRPr="004C6845">
        <w:rPr>
          <w:rFonts w:ascii="David" w:hAnsi="David" w:cs="David" w:hint="cs"/>
          <w:b/>
          <w:bCs/>
          <w:sz w:val="28"/>
          <w:szCs w:val="28"/>
          <w:u w:val="single"/>
          <w:rtl/>
        </w:rPr>
        <w:t xml:space="preserve">עבור / אישי </w:t>
      </w:r>
    </w:p>
    <w:p w14:paraId="232FEBC1" w14:textId="77777777" w:rsidR="004C6845" w:rsidRPr="00E12D0D" w:rsidRDefault="004C6845" w:rsidP="00A74EB3">
      <w:pPr>
        <w:spacing w:after="0" w:line="276" w:lineRule="auto"/>
        <w:jc w:val="both"/>
        <w:rPr>
          <w:rFonts w:ascii="David" w:hAnsi="David" w:cs="David"/>
          <w:b/>
          <w:bCs/>
          <w:sz w:val="28"/>
          <w:szCs w:val="28"/>
          <w:u w:val="single"/>
          <w:rtl/>
        </w:rPr>
      </w:pPr>
    </w:p>
    <w:p w14:paraId="51D141EB" w14:textId="77777777" w:rsidR="003465F8" w:rsidRPr="00E12D0D" w:rsidRDefault="009A2CD2" w:rsidP="00592D8A">
      <w:pPr>
        <w:spacing w:line="360" w:lineRule="auto"/>
        <w:rPr>
          <w:rFonts w:ascii="David" w:hAnsi="David" w:cs="David"/>
          <w:b/>
          <w:bCs/>
          <w:sz w:val="28"/>
          <w:szCs w:val="28"/>
          <w:u w:val="single"/>
          <w:rtl/>
        </w:rPr>
      </w:pPr>
      <w:r w:rsidRPr="00E12D0D">
        <w:rPr>
          <w:rFonts w:ascii="David" w:hAnsi="David" w:cs="David"/>
          <w:b/>
          <w:bCs/>
          <w:sz w:val="28"/>
          <w:szCs w:val="28"/>
          <w:rtl/>
        </w:rPr>
        <w:t>הנדון</w:t>
      </w:r>
      <w:r w:rsidR="004B2491" w:rsidRPr="00E12D0D">
        <w:rPr>
          <w:rFonts w:ascii="David" w:hAnsi="David" w:cs="David" w:hint="cs"/>
          <w:b/>
          <w:bCs/>
          <w:sz w:val="28"/>
          <w:szCs w:val="28"/>
          <w:rtl/>
        </w:rPr>
        <w:t xml:space="preserve">: </w:t>
      </w:r>
      <w:r w:rsidR="003465F8" w:rsidRPr="00E12D0D">
        <w:rPr>
          <w:rFonts w:ascii="David" w:hAnsi="David" w:cs="David" w:hint="cs"/>
          <w:b/>
          <w:bCs/>
          <w:sz w:val="28"/>
          <w:szCs w:val="28"/>
          <w:u w:val="single"/>
          <w:rtl/>
        </w:rPr>
        <w:t>מערכי הנחיה במוזיאון ידידי ציון</w:t>
      </w:r>
      <w:r w:rsidR="004B2491" w:rsidRPr="00E12D0D">
        <w:rPr>
          <w:rFonts w:ascii="David" w:hAnsi="David" w:cs="David" w:hint="cs"/>
          <w:b/>
          <w:bCs/>
          <w:sz w:val="28"/>
          <w:szCs w:val="28"/>
          <w:u w:val="single"/>
          <w:rtl/>
        </w:rPr>
        <w:t xml:space="preserve"> - </w:t>
      </w:r>
      <w:r w:rsidR="00B54263" w:rsidRPr="00E12D0D">
        <w:rPr>
          <w:rFonts w:ascii="David" w:hAnsi="David" w:cs="David" w:hint="cs"/>
          <w:b/>
          <w:bCs/>
          <w:sz w:val="28"/>
          <w:szCs w:val="28"/>
          <w:u w:val="single"/>
          <w:rtl/>
        </w:rPr>
        <w:t xml:space="preserve">ערך </w:t>
      </w:r>
      <w:r w:rsidR="00592D8A" w:rsidRPr="00E12D0D">
        <w:rPr>
          <w:rFonts w:ascii="David" w:hAnsi="David" w:cs="David" w:hint="cs"/>
          <w:b/>
          <w:bCs/>
          <w:sz w:val="28"/>
          <w:szCs w:val="28"/>
          <w:u w:val="single"/>
          <w:rtl/>
        </w:rPr>
        <w:t>הנני- שליחות או משלח יד</w:t>
      </w:r>
    </w:p>
    <w:p w14:paraId="63DAAE0F" w14:textId="77777777" w:rsidR="00240A9E" w:rsidRPr="00E12D0D" w:rsidRDefault="00240A9E" w:rsidP="003D7746">
      <w:pPr>
        <w:pStyle w:val="af"/>
        <w:bidi/>
        <w:spacing w:line="360" w:lineRule="auto"/>
        <w:jc w:val="center"/>
        <w:rPr>
          <w:sz w:val="28"/>
          <w:szCs w:val="28"/>
          <w:rtl/>
        </w:rPr>
      </w:pPr>
    </w:p>
    <w:p w14:paraId="57545F8C" w14:textId="77777777" w:rsidR="002E75CB" w:rsidRPr="00F80E5A" w:rsidRDefault="002E75CB" w:rsidP="00240A9E">
      <w:pPr>
        <w:pStyle w:val="af"/>
        <w:bidi/>
        <w:spacing w:line="360" w:lineRule="auto"/>
        <w:jc w:val="center"/>
        <w:rPr>
          <w:b/>
          <w:bCs/>
          <w:sz w:val="48"/>
          <w:szCs w:val="48"/>
        </w:rPr>
      </w:pPr>
      <w:r w:rsidRPr="00F80E5A">
        <w:rPr>
          <w:rFonts w:hint="cs"/>
          <w:b/>
          <w:bCs/>
          <w:sz w:val="48"/>
          <w:szCs w:val="48"/>
          <w:rtl/>
        </w:rPr>
        <w:t xml:space="preserve">ערכות הדרכה </w:t>
      </w:r>
      <w:r w:rsidRPr="00F80E5A">
        <w:rPr>
          <w:b/>
          <w:bCs/>
          <w:sz w:val="48"/>
          <w:szCs w:val="48"/>
          <w:rtl/>
        </w:rPr>
        <w:t>–</w:t>
      </w:r>
      <w:r w:rsidRPr="00F80E5A">
        <w:rPr>
          <w:rFonts w:hint="cs"/>
          <w:b/>
          <w:bCs/>
          <w:sz w:val="48"/>
          <w:szCs w:val="48"/>
          <w:rtl/>
        </w:rPr>
        <w:t xml:space="preserve"> מוזיאון </w:t>
      </w:r>
      <w:r w:rsidRPr="00F80E5A">
        <w:rPr>
          <w:rFonts w:hint="cs"/>
          <w:b/>
          <w:bCs/>
          <w:sz w:val="48"/>
          <w:szCs w:val="48"/>
        </w:rPr>
        <w:t>FOZ</w:t>
      </w:r>
    </w:p>
    <w:p w14:paraId="5AE25F7D" w14:textId="77777777" w:rsidR="00431C17" w:rsidRPr="00E12D0D" w:rsidRDefault="00431C17" w:rsidP="00431C17">
      <w:pPr>
        <w:rPr>
          <w:rFonts w:ascii="David" w:hAnsi="David" w:cs="David"/>
          <w:sz w:val="28"/>
          <w:szCs w:val="28"/>
          <w:rtl/>
        </w:rPr>
      </w:pPr>
    </w:p>
    <w:p w14:paraId="39763240" w14:textId="77777777" w:rsidR="00C62BCF" w:rsidRPr="00F80E5A" w:rsidRDefault="00431C17" w:rsidP="00431C17">
      <w:pPr>
        <w:jc w:val="center"/>
        <w:rPr>
          <w:rFonts w:ascii="David" w:hAnsi="David" w:cs="David"/>
          <w:b/>
          <w:bCs/>
          <w:sz w:val="56"/>
          <w:szCs w:val="56"/>
          <w:rtl/>
        </w:rPr>
      </w:pPr>
      <w:r w:rsidRPr="00F80E5A">
        <w:rPr>
          <w:rFonts w:ascii="David" w:hAnsi="David" w:cs="David" w:hint="cs"/>
          <w:b/>
          <w:bCs/>
          <w:sz w:val="56"/>
          <w:szCs w:val="56"/>
          <w:rtl/>
        </w:rPr>
        <w:t xml:space="preserve">מערך הנחייה </w:t>
      </w:r>
      <w:r w:rsidRPr="00F80E5A">
        <w:rPr>
          <w:rFonts w:ascii="David" w:hAnsi="David" w:cs="David"/>
          <w:b/>
          <w:bCs/>
          <w:sz w:val="56"/>
          <w:szCs w:val="56"/>
          <w:rtl/>
        </w:rPr>
        <w:t>–</w:t>
      </w:r>
      <w:r w:rsidRPr="00F80E5A">
        <w:rPr>
          <w:rFonts w:ascii="David" w:hAnsi="David" w:cs="David" w:hint="cs"/>
          <w:b/>
          <w:bCs/>
          <w:sz w:val="56"/>
          <w:szCs w:val="56"/>
          <w:rtl/>
        </w:rPr>
        <w:t xml:space="preserve"> </w:t>
      </w:r>
    </w:p>
    <w:p w14:paraId="0672940D" w14:textId="77777777" w:rsidR="00431C17" w:rsidRPr="00F80E5A" w:rsidRDefault="00D2216D" w:rsidP="00592D8A">
      <w:pPr>
        <w:jc w:val="center"/>
        <w:rPr>
          <w:rFonts w:ascii="David" w:hAnsi="David" w:cs="David"/>
          <w:b/>
          <w:bCs/>
          <w:sz w:val="56"/>
          <w:szCs w:val="56"/>
          <w:rtl/>
        </w:rPr>
      </w:pPr>
      <w:r w:rsidRPr="00F80E5A">
        <w:rPr>
          <w:rFonts w:ascii="David" w:hAnsi="David" w:cs="David" w:hint="cs"/>
          <w:b/>
          <w:bCs/>
          <w:sz w:val="56"/>
          <w:szCs w:val="56"/>
          <w:rtl/>
        </w:rPr>
        <w:t>"</w:t>
      </w:r>
      <w:r w:rsidR="00592D8A" w:rsidRPr="00F80E5A">
        <w:rPr>
          <w:rFonts w:ascii="David" w:hAnsi="David" w:cs="David" w:hint="cs"/>
          <w:b/>
          <w:bCs/>
          <w:sz w:val="56"/>
          <w:szCs w:val="56"/>
          <w:rtl/>
        </w:rPr>
        <w:t>הנני- שליחות או משלח יד</w:t>
      </w:r>
      <w:r w:rsidR="00C62BCF" w:rsidRPr="00F80E5A">
        <w:rPr>
          <w:rFonts w:ascii="David" w:hAnsi="David" w:cs="David" w:hint="cs"/>
          <w:b/>
          <w:bCs/>
          <w:sz w:val="56"/>
          <w:szCs w:val="56"/>
          <w:rtl/>
        </w:rPr>
        <w:t xml:space="preserve">" </w:t>
      </w:r>
    </w:p>
    <w:p w14:paraId="74A65F2E" w14:textId="77777777" w:rsidR="00431C17" w:rsidRPr="00E12D0D" w:rsidRDefault="00431C17" w:rsidP="00431C17">
      <w:pPr>
        <w:rPr>
          <w:rFonts w:ascii="David" w:hAnsi="David" w:cs="David"/>
          <w:sz w:val="28"/>
          <w:szCs w:val="28"/>
          <w:rtl/>
        </w:rPr>
      </w:pPr>
    </w:p>
    <w:p w14:paraId="2D9E6B36" w14:textId="77777777" w:rsidR="00431C17" w:rsidRPr="00E12D0D" w:rsidRDefault="00431C17" w:rsidP="00431C17">
      <w:pPr>
        <w:rPr>
          <w:rFonts w:ascii="David" w:hAnsi="David" w:cs="David"/>
          <w:sz w:val="28"/>
          <w:szCs w:val="28"/>
          <w:rtl/>
        </w:rPr>
      </w:pPr>
    </w:p>
    <w:p w14:paraId="3183C811" w14:textId="77777777" w:rsidR="00431C17" w:rsidRPr="00E12D0D" w:rsidRDefault="00431C17" w:rsidP="00431C17">
      <w:pPr>
        <w:rPr>
          <w:rFonts w:ascii="David" w:hAnsi="David" w:cs="David"/>
          <w:sz w:val="28"/>
          <w:szCs w:val="28"/>
          <w:rtl/>
        </w:rPr>
      </w:pPr>
    </w:p>
    <w:p w14:paraId="279EF8A9" w14:textId="77777777" w:rsidR="00431C17" w:rsidRPr="00E12D0D" w:rsidRDefault="00431C17" w:rsidP="00431C17">
      <w:pPr>
        <w:rPr>
          <w:rFonts w:ascii="David" w:hAnsi="David" w:cs="David"/>
          <w:sz w:val="28"/>
          <w:szCs w:val="28"/>
          <w:rtl/>
        </w:rPr>
      </w:pPr>
    </w:p>
    <w:p w14:paraId="18B645FC" w14:textId="77777777" w:rsidR="00431C17" w:rsidRPr="00E12D0D" w:rsidRDefault="00431C17" w:rsidP="00431C17">
      <w:pPr>
        <w:rPr>
          <w:rFonts w:ascii="David" w:hAnsi="David" w:cs="David"/>
          <w:sz w:val="28"/>
          <w:szCs w:val="28"/>
          <w:rtl/>
        </w:rPr>
      </w:pPr>
    </w:p>
    <w:p w14:paraId="23A79F2D" w14:textId="77777777" w:rsidR="00431C17" w:rsidRPr="00E12D0D" w:rsidRDefault="00431C17" w:rsidP="00431C17">
      <w:pPr>
        <w:rPr>
          <w:rFonts w:ascii="David" w:hAnsi="David" w:cs="David"/>
          <w:sz w:val="28"/>
          <w:szCs w:val="28"/>
          <w:rtl/>
        </w:rPr>
      </w:pPr>
    </w:p>
    <w:p w14:paraId="709257E3" w14:textId="7BBB5940" w:rsidR="00431C17" w:rsidRDefault="00431C17" w:rsidP="00431C17">
      <w:pPr>
        <w:rPr>
          <w:rFonts w:ascii="David" w:hAnsi="David" w:cs="David"/>
          <w:sz w:val="28"/>
          <w:szCs w:val="28"/>
          <w:rtl/>
        </w:rPr>
      </w:pPr>
    </w:p>
    <w:p w14:paraId="5D5BD8E5" w14:textId="77777777" w:rsidR="00CC2441" w:rsidRPr="00E12D0D" w:rsidRDefault="00CC2441" w:rsidP="00431C17">
      <w:pPr>
        <w:rPr>
          <w:rFonts w:ascii="David" w:hAnsi="David" w:cs="David"/>
          <w:sz w:val="28"/>
          <w:szCs w:val="28"/>
          <w:rtl/>
        </w:rPr>
      </w:pPr>
    </w:p>
    <w:p w14:paraId="394297CD" w14:textId="77777777" w:rsidR="00431C17" w:rsidRDefault="00431C17" w:rsidP="00431C17">
      <w:pPr>
        <w:rPr>
          <w:rFonts w:ascii="David" w:hAnsi="David" w:cs="David"/>
          <w:sz w:val="28"/>
          <w:szCs w:val="28"/>
          <w:rtl/>
        </w:rPr>
      </w:pPr>
    </w:p>
    <w:p w14:paraId="4AC66286" w14:textId="77777777" w:rsidR="00F80E5A" w:rsidRDefault="00F80E5A" w:rsidP="00431C17">
      <w:pPr>
        <w:rPr>
          <w:rFonts w:ascii="David" w:hAnsi="David" w:cs="David"/>
          <w:sz w:val="28"/>
          <w:szCs w:val="28"/>
          <w:rtl/>
        </w:rPr>
      </w:pPr>
    </w:p>
    <w:p w14:paraId="37BE7A5C" w14:textId="77777777" w:rsidR="00F80E5A" w:rsidRDefault="00F80E5A" w:rsidP="00431C17">
      <w:pPr>
        <w:rPr>
          <w:rFonts w:ascii="David" w:hAnsi="David" w:cs="David"/>
          <w:sz w:val="28"/>
          <w:szCs w:val="28"/>
          <w:rtl/>
        </w:rPr>
      </w:pPr>
    </w:p>
    <w:p w14:paraId="2168E06F" w14:textId="77777777" w:rsidR="00F80E5A" w:rsidRDefault="00F80E5A" w:rsidP="00431C17">
      <w:pPr>
        <w:rPr>
          <w:rFonts w:ascii="David" w:hAnsi="David" w:cs="David"/>
          <w:sz w:val="28"/>
          <w:szCs w:val="28"/>
          <w:rtl/>
        </w:rPr>
      </w:pPr>
    </w:p>
    <w:p w14:paraId="4F76C0F7" w14:textId="77777777" w:rsidR="00F80E5A" w:rsidRDefault="00F80E5A" w:rsidP="00431C17">
      <w:pPr>
        <w:rPr>
          <w:rFonts w:ascii="David" w:hAnsi="David" w:cs="David"/>
          <w:sz w:val="28"/>
          <w:szCs w:val="28"/>
          <w:rtl/>
        </w:rPr>
      </w:pPr>
    </w:p>
    <w:p w14:paraId="19D597E1" w14:textId="0DED2F63" w:rsidR="00F80E5A" w:rsidRDefault="00F80E5A" w:rsidP="00431C17">
      <w:pPr>
        <w:rPr>
          <w:rFonts w:ascii="David" w:hAnsi="David" w:cs="David"/>
          <w:sz w:val="28"/>
          <w:szCs w:val="28"/>
          <w:rtl/>
        </w:rPr>
      </w:pPr>
    </w:p>
    <w:p w14:paraId="5F3F97F1" w14:textId="77777777" w:rsidR="00E17292" w:rsidRDefault="00E17292" w:rsidP="00431C17">
      <w:pPr>
        <w:rPr>
          <w:rFonts w:ascii="David" w:hAnsi="David" w:cs="David"/>
          <w:sz w:val="28"/>
          <w:szCs w:val="28"/>
          <w:rtl/>
        </w:rPr>
      </w:pPr>
    </w:p>
    <w:p w14:paraId="3230458A" w14:textId="77777777" w:rsidR="00295641" w:rsidRPr="00E12D0D" w:rsidRDefault="00F332CF" w:rsidP="00CE7E47">
      <w:pPr>
        <w:pStyle w:val="aa"/>
        <w:numPr>
          <w:ilvl w:val="0"/>
          <w:numId w:val="6"/>
        </w:numPr>
        <w:rPr>
          <w:rFonts w:ascii="David" w:hAnsi="David" w:cs="David"/>
          <w:b/>
          <w:bCs/>
          <w:sz w:val="28"/>
          <w:szCs w:val="28"/>
          <w:u w:val="single"/>
        </w:rPr>
      </w:pPr>
      <w:r w:rsidRPr="00E12D0D">
        <w:rPr>
          <w:rFonts w:ascii="David" w:hAnsi="David" w:cs="David" w:hint="cs"/>
          <w:b/>
          <w:bCs/>
          <w:sz w:val="28"/>
          <w:szCs w:val="28"/>
          <w:u w:val="single"/>
          <w:rtl/>
        </w:rPr>
        <w:t>רקע:</w:t>
      </w:r>
    </w:p>
    <w:p w14:paraId="00E89ED2" w14:textId="77777777" w:rsidR="00F23CEA" w:rsidRPr="00E630A1" w:rsidRDefault="00F23CEA" w:rsidP="00F23CEA">
      <w:pPr>
        <w:spacing w:after="0" w:line="276" w:lineRule="auto"/>
        <w:jc w:val="right"/>
        <w:rPr>
          <w:rFonts w:asciiTheme="minorBidi" w:hAnsiTheme="minorBidi" w:cs="Guttman Adii"/>
          <w:i/>
          <w:iCs/>
          <w:sz w:val="24"/>
          <w:szCs w:val="24"/>
          <w:shd w:val="clear" w:color="auto" w:fill="FFFFFF"/>
          <w:rtl/>
        </w:rPr>
      </w:pPr>
      <w:r w:rsidRPr="00E630A1">
        <w:rPr>
          <w:rFonts w:asciiTheme="minorBidi" w:hAnsiTheme="minorBidi" w:cs="Guttman Adii" w:hint="cs"/>
          <w:i/>
          <w:iCs/>
          <w:sz w:val="24"/>
          <w:szCs w:val="24"/>
          <w:shd w:val="clear" w:color="auto" w:fill="FFFFFF"/>
          <w:rtl/>
        </w:rPr>
        <w:t xml:space="preserve">" </w:t>
      </w:r>
      <w:r w:rsidR="00C75CCB" w:rsidRPr="00E630A1">
        <w:rPr>
          <w:rFonts w:asciiTheme="minorBidi" w:hAnsiTheme="minorBidi" w:cs="Guttman Adii"/>
          <w:i/>
          <w:iCs/>
          <w:sz w:val="24"/>
          <w:szCs w:val="24"/>
          <w:shd w:val="clear" w:color="auto" w:fill="FFFFFF"/>
          <w:rtl/>
        </w:rPr>
        <w:t>תהיה מי שתהיה, ותעשה מה שתעשה, כשאתה באמת רוצה משהו,</w:t>
      </w:r>
      <w:r w:rsidRPr="00E630A1">
        <w:rPr>
          <w:rFonts w:asciiTheme="minorBidi" w:hAnsiTheme="minorBidi" w:cs="Guttman Adii" w:hint="cs"/>
          <w:i/>
          <w:iCs/>
          <w:sz w:val="24"/>
          <w:szCs w:val="24"/>
          <w:shd w:val="clear" w:color="auto" w:fill="FFFFFF"/>
          <w:rtl/>
        </w:rPr>
        <w:t xml:space="preserve"> </w:t>
      </w:r>
      <w:r w:rsidR="00C75CCB" w:rsidRPr="00E630A1">
        <w:rPr>
          <w:rFonts w:asciiTheme="minorBidi" w:hAnsiTheme="minorBidi" w:cs="Guttman Adii"/>
          <w:i/>
          <w:iCs/>
          <w:sz w:val="24"/>
          <w:szCs w:val="24"/>
          <w:shd w:val="clear" w:color="auto" w:fill="FFFFFF"/>
          <w:rtl/>
        </w:rPr>
        <w:t>זה מפני שה</w:t>
      </w:r>
      <w:r w:rsidRPr="00E630A1">
        <w:rPr>
          <w:rFonts w:asciiTheme="minorBidi" w:hAnsiTheme="minorBidi" w:cs="Guttman Adii"/>
          <w:i/>
          <w:iCs/>
          <w:sz w:val="24"/>
          <w:szCs w:val="24"/>
          <w:shd w:val="clear" w:color="auto" w:fill="FFFFFF"/>
          <w:rtl/>
        </w:rPr>
        <w:t>משאלה הזאת</w:t>
      </w:r>
      <w:r w:rsidR="00AD29D5" w:rsidRPr="00E630A1">
        <w:rPr>
          <w:rFonts w:asciiTheme="minorBidi" w:hAnsiTheme="minorBidi" w:cs="Guttman Adii" w:hint="cs"/>
          <w:i/>
          <w:iCs/>
          <w:sz w:val="24"/>
          <w:szCs w:val="24"/>
          <w:shd w:val="clear" w:color="auto" w:fill="FFFFFF"/>
          <w:rtl/>
        </w:rPr>
        <w:t>,</w:t>
      </w:r>
      <w:r w:rsidRPr="00E630A1">
        <w:rPr>
          <w:rFonts w:asciiTheme="minorBidi" w:hAnsiTheme="minorBidi" w:cs="Guttman Adii"/>
          <w:i/>
          <w:iCs/>
          <w:sz w:val="24"/>
          <w:szCs w:val="24"/>
          <w:shd w:val="clear" w:color="auto" w:fill="FFFFFF"/>
          <w:rtl/>
        </w:rPr>
        <w:t xml:space="preserve"> מקורה בנשמתו של היקו</w:t>
      </w:r>
      <w:r w:rsidRPr="00E630A1">
        <w:rPr>
          <w:rFonts w:asciiTheme="minorBidi" w:hAnsiTheme="minorBidi" w:cs="Guttman Adii" w:hint="cs"/>
          <w:i/>
          <w:iCs/>
          <w:sz w:val="24"/>
          <w:szCs w:val="24"/>
          <w:shd w:val="clear" w:color="auto" w:fill="FFFFFF"/>
          <w:rtl/>
        </w:rPr>
        <w:t>ם</w:t>
      </w:r>
      <w:r w:rsidRPr="00E630A1">
        <w:rPr>
          <w:rFonts w:asciiTheme="minorBidi" w:hAnsiTheme="minorBidi" w:cs="Guttman Adii" w:hint="cs"/>
          <w:b/>
          <w:bCs/>
          <w:i/>
          <w:iCs/>
          <w:sz w:val="24"/>
          <w:szCs w:val="24"/>
          <w:shd w:val="clear" w:color="auto" w:fill="FFFFFF"/>
          <w:rtl/>
        </w:rPr>
        <w:t xml:space="preserve">, </w:t>
      </w:r>
      <w:r w:rsidR="00C75CCB" w:rsidRPr="00E630A1">
        <w:rPr>
          <w:rFonts w:asciiTheme="minorBidi" w:hAnsiTheme="minorBidi" w:cs="Guttman Adii"/>
          <w:b/>
          <w:bCs/>
          <w:i/>
          <w:iCs/>
          <w:sz w:val="24"/>
          <w:szCs w:val="24"/>
          <w:shd w:val="clear" w:color="auto" w:fill="FFFFFF"/>
          <w:rtl/>
        </w:rPr>
        <w:t>זאת היא ה</w:t>
      </w:r>
      <w:r w:rsidR="00C75CCB" w:rsidRPr="00E630A1">
        <w:rPr>
          <w:rFonts w:asciiTheme="minorBidi" w:hAnsiTheme="minorBidi" w:cs="Guttman Adii"/>
          <w:b/>
          <w:bCs/>
          <w:i/>
          <w:iCs/>
          <w:sz w:val="24"/>
          <w:szCs w:val="24"/>
          <w:bdr w:val="none" w:sz="0" w:space="0" w:color="auto" w:frame="1"/>
          <w:shd w:val="clear" w:color="auto" w:fill="FFFFFF"/>
          <w:rtl/>
        </w:rPr>
        <w:t>שליחות</w:t>
      </w:r>
      <w:r w:rsidR="00C75CCB" w:rsidRPr="00E630A1">
        <w:rPr>
          <w:rStyle w:val="apple-converted-space"/>
          <w:rFonts w:asciiTheme="minorBidi" w:hAnsiTheme="minorBidi" w:cs="Guttman Adii"/>
          <w:b/>
          <w:bCs/>
          <w:i/>
          <w:iCs/>
          <w:sz w:val="24"/>
          <w:szCs w:val="24"/>
          <w:shd w:val="clear" w:color="auto" w:fill="FFFFFF"/>
        </w:rPr>
        <w:t> </w:t>
      </w:r>
      <w:r w:rsidR="00C75CCB" w:rsidRPr="00E630A1">
        <w:rPr>
          <w:rFonts w:asciiTheme="minorBidi" w:hAnsiTheme="minorBidi" w:cs="Guttman Adii"/>
          <w:b/>
          <w:bCs/>
          <w:i/>
          <w:iCs/>
          <w:sz w:val="24"/>
          <w:szCs w:val="24"/>
          <w:shd w:val="clear" w:color="auto" w:fill="FFFFFF"/>
          <w:rtl/>
        </w:rPr>
        <w:t>שלך על פני האד</w:t>
      </w:r>
      <w:r w:rsidRPr="00E630A1">
        <w:rPr>
          <w:rFonts w:asciiTheme="minorBidi" w:hAnsiTheme="minorBidi" w:cs="Guttman Adii" w:hint="cs"/>
          <w:b/>
          <w:bCs/>
          <w:i/>
          <w:iCs/>
          <w:sz w:val="24"/>
          <w:szCs w:val="24"/>
          <w:shd w:val="clear" w:color="auto" w:fill="FFFFFF"/>
          <w:rtl/>
        </w:rPr>
        <w:t>מה</w:t>
      </w:r>
      <w:r w:rsidRPr="00E630A1">
        <w:rPr>
          <w:rFonts w:asciiTheme="minorBidi" w:hAnsiTheme="minorBidi" w:cs="Guttman Adii" w:hint="cs"/>
          <w:i/>
          <w:iCs/>
          <w:sz w:val="24"/>
          <w:szCs w:val="24"/>
          <w:shd w:val="clear" w:color="auto" w:fill="FFFFFF"/>
          <w:rtl/>
        </w:rPr>
        <w:t xml:space="preserve"> "</w:t>
      </w:r>
    </w:p>
    <w:p w14:paraId="7721900A" w14:textId="77777777" w:rsidR="00C75CCB" w:rsidRPr="00E630A1" w:rsidRDefault="00C75CCB" w:rsidP="00F23CEA">
      <w:pPr>
        <w:spacing w:after="0" w:line="276" w:lineRule="auto"/>
        <w:jc w:val="right"/>
        <w:rPr>
          <w:rFonts w:asciiTheme="majorHAnsi" w:hAnsiTheme="majorHAnsi" w:cs="Guttman Adii-Light"/>
          <w:i/>
          <w:iCs/>
          <w:sz w:val="24"/>
          <w:szCs w:val="24"/>
        </w:rPr>
      </w:pPr>
      <w:r w:rsidRPr="00E630A1">
        <w:rPr>
          <w:rFonts w:asciiTheme="majorHAnsi" w:hAnsiTheme="majorHAnsi" w:cs="Guttman Adii-Light"/>
          <w:i/>
          <w:iCs/>
          <w:sz w:val="24"/>
          <w:szCs w:val="24"/>
          <w:shd w:val="clear" w:color="auto" w:fill="FFFFFF"/>
          <w:rtl/>
        </w:rPr>
        <w:t xml:space="preserve">פאולו </w:t>
      </w:r>
      <w:proofErr w:type="spellStart"/>
      <w:r w:rsidRPr="00E630A1">
        <w:rPr>
          <w:rFonts w:asciiTheme="majorHAnsi" w:hAnsiTheme="majorHAnsi" w:cs="Guttman Adii-Light"/>
          <w:i/>
          <w:iCs/>
          <w:sz w:val="24"/>
          <w:szCs w:val="24"/>
          <w:shd w:val="clear" w:color="auto" w:fill="FFFFFF"/>
          <w:rtl/>
        </w:rPr>
        <w:t>קאולו</w:t>
      </w:r>
      <w:proofErr w:type="spellEnd"/>
    </w:p>
    <w:p w14:paraId="5D9FC0D9" w14:textId="77777777" w:rsidR="00C75CCB" w:rsidRPr="00E12D0D" w:rsidRDefault="00C75CCB" w:rsidP="00C75CCB">
      <w:pPr>
        <w:spacing w:after="0" w:line="276" w:lineRule="auto"/>
        <w:jc w:val="both"/>
        <w:rPr>
          <w:rFonts w:asciiTheme="minorBidi" w:hAnsiTheme="minorBidi"/>
          <w:b/>
          <w:bCs/>
          <w:sz w:val="28"/>
          <w:szCs w:val="28"/>
          <w:u w:val="single"/>
          <w:rtl/>
        </w:rPr>
      </w:pPr>
    </w:p>
    <w:p w14:paraId="54B63BE4" w14:textId="77777777" w:rsidR="00AB5A94" w:rsidRPr="00E12D0D" w:rsidRDefault="00AB5A94" w:rsidP="00852592">
      <w:pPr>
        <w:spacing w:after="0" w:line="276" w:lineRule="auto"/>
        <w:jc w:val="both"/>
        <w:rPr>
          <w:rFonts w:ascii="David" w:hAnsi="David" w:cs="David"/>
          <w:b/>
          <w:bCs/>
          <w:sz w:val="28"/>
          <w:szCs w:val="28"/>
          <w:rtl/>
        </w:rPr>
      </w:pPr>
      <w:r w:rsidRPr="00E12D0D">
        <w:rPr>
          <w:rFonts w:ascii="David" w:hAnsi="David" w:cs="David"/>
          <w:b/>
          <w:bCs/>
          <w:sz w:val="28"/>
          <w:szCs w:val="28"/>
          <w:rtl/>
        </w:rPr>
        <w:t xml:space="preserve">המאה העשרים ואחת, העידן הנאור, העידן המודרני, דור ה </w:t>
      </w:r>
      <w:r w:rsidRPr="00E12D0D">
        <w:rPr>
          <w:rFonts w:ascii="David" w:hAnsi="David" w:cs="David"/>
          <w:b/>
          <w:bCs/>
          <w:sz w:val="28"/>
          <w:szCs w:val="28"/>
        </w:rPr>
        <w:t>Y</w:t>
      </w:r>
      <w:r w:rsidRPr="00E12D0D">
        <w:rPr>
          <w:rFonts w:ascii="David" w:hAnsi="David" w:cs="David"/>
          <w:b/>
          <w:bCs/>
          <w:sz w:val="28"/>
          <w:szCs w:val="28"/>
          <w:rtl/>
        </w:rPr>
        <w:t xml:space="preserve">  ודור ה </w:t>
      </w:r>
      <w:r w:rsidRPr="00E12D0D">
        <w:rPr>
          <w:rFonts w:ascii="David" w:hAnsi="David" w:cs="David"/>
          <w:b/>
          <w:bCs/>
          <w:sz w:val="28"/>
          <w:szCs w:val="28"/>
        </w:rPr>
        <w:t>Z</w:t>
      </w:r>
      <w:r w:rsidRPr="00E12D0D">
        <w:rPr>
          <w:rFonts w:ascii="David" w:hAnsi="David" w:cs="David"/>
          <w:b/>
          <w:bCs/>
          <w:sz w:val="28"/>
          <w:szCs w:val="28"/>
          <w:rtl/>
        </w:rPr>
        <w:t>, דור האינסטנט, ועוד כינויים אלה</w:t>
      </w:r>
      <w:r w:rsidR="003864AB" w:rsidRPr="00E12D0D">
        <w:rPr>
          <w:rFonts w:ascii="David" w:hAnsi="David" w:cs="David"/>
          <w:b/>
          <w:bCs/>
          <w:sz w:val="28"/>
          <w:szCs w:val="28"/>
          <w:rtl/>
        </w:rPr>
        <w:t xml:space="preserve">, מבטאים זלזול וחוסר מחמאה כלפי הדור הצעיר הנדרש לשאת את </w:t>
      </w:r>
      <w:r w:rsidR="00852592">
        <w:rPr>
          <w:rFonts w:ascii="David" w:hAnsi="David" w:cs="David" w:hint="cs"/>
          <w:b/>
          <w:bCs/>
          <w:sz w:val="28"/>
          <w:szCs w:val="28"/>
          <w:rtl/>
        </w:rPr>
        <w:t xml:space="preserve"> </w:t>
      </w:r>
      <w:r w:rsidR="00852592">
        <w:rPr>
          <w:rFonts w:ascii="David" w:hAnsi="David" w:cs="David"/>
          <w:b/>
          <w:bCs/>
          <w:sz w:val="28"/>
          <w:szCs w:val="28"/>
          <w:rtl/>
        </w:rPr>
        <w:t>האלונקה ולהוביל</w:t>
      </w:r>
      <w:r w:rsidR="00852592">
        <w:rPr>
          <w:rFonts w:ascii="David" w:hAnsi="David" w:cs="David" w:hint="cs"/>
          <w:b/>
          <w:bCs/>
          <w:sz w:val="28"/>
          <w:szCs w:val="28"/>
          <w:rtl/>
        </w:rPr>
        <w:t xml:space="preserve">, את "החלום הציוני ". </w:t>
      </w:r>
    </w:p>
    <w:p w14:paraId="6E248BB7" w14:textId="77777777" w:rsidR="003864AB" w:rsidRPr="00E12D0D" w:rsidRDefault="003864AB" w:rsidP="00AE75BB">
      <w:pPr>
        <w:spacing w:after="0" w:line="276" w:lineRule="auto"/>
        <w:jc w:val="both"/>
        <w:rPr>
          <w:rFonts w:ascii="David" w:hAnsi="David" w:cs="David"/>
          <w:b/>
          <w:bCs/>
          <w:sz w:val="28"/>
          <w:szCs w:val="28"/>
          <w:rtl/>
        </w:rPr>
      </w:pPr>
      <w:r w:rsidRPr="00E12D0D">
        <w:rPr>
          <w:rFonts w:ascii="David" w:hAnsi="David" w:cs="David"/>
          <w:b/>
          <w:bCs/>
          <w:sz w:val="28"/>
          <w:szCs w:val="28"/>
          <w:rtl/>
        </w:rPr>
        <w:t xml:space="preserve">כך המושג שליחות, המבטא, אידיאל גבוה למען הכלל, יראה כמנותק מהמציאות ואינו קשור ברוח התקופה, שבו, החיים הפכו לאינדיבידואליים, וכל אדם </w:t>
      </w:r>
      <w:r w:rsidR="00517E16">
        <w:rPr>
          <w:rFonts w:ascii="David" w:hAnsi="David" w:cs="David" w:hint="cs"/>
          <w:b/>
          <w:bCs/>
          <w:sz w:val="28"/>
          <w:szCs w:val="28"/>
          <w:rtl/>
        </w:rPr>
        <w:t>"כמלך"  ה</w:t>
      </w:r>
      <w:r w:rsidRPr="00E12D0D">
        <w:rPr>
          <w:rFonts w:ascii="David" w:hAnsi="David" w:cs="David"/>
          <w:b/>
          <w:bCs/>
          <w:sz w:val="28"/>
          <w:szCs w:val="28"/>
          <w:rtl/>
        </w:rPr>
        <w:t xml:space="preserve">מחפש את עצמו בלבד. </w:t>
      </w:r>
    </w:p>
    <w:p w14:paraId="0B10EF48" w14:textId="77777777" w:rsidR="00CD4C8C" w:rsidRPr="00E12D0D" w:rsidRDefault="00CD4C8C" w:rsidP="00AE75BB">
      <w:pPr>
        <w:spacing w:after="0" w:line="276" w:lineRule="auto"/>
        <w:jc w:val="both"/>
        <w:rPr>
          <w:rFonts w:ascii="David" w:hAnsi="David" w:cs="David"/>
          <w:b/>
          <w:bCs/>
          <w:sz w:val="28"/>
          <w:szCs w:val="28"/>
          <w:rtl/>
        </w:rPr>
      </w:pPr>
    </w:p>
    <w:p w14:paraId="23B8641E" w14:textId="77777777" w:rsidR="003864AB" w:rsidRPr="00517E16" w:rsidRDefault="003864AB" w:rsidP="00E630A1">
      <w:pPr>
        <w:spacing w:after="0" w:line="276" w:lineRule="auto"/>
        <w:jc w:val="both"/>
        <w:rPr>
          <w:rFonts w:ascii="David" w:eastAsia="Times New Roman" w:hAnsi="David" w:cs="David"/>
          <w:b/>
          <w:bCs/>
          <w:color w:val="252525"/>
          <w:rtl/>
        </w:rPr>
      </w:pPr>
      <w:r w:rsidRPr="00E12D0D">
        <w:rPr>
          <w:rFonts w:ascii="David" w:hAnsi="David" w:cs="David"/>
          <w:b/>
          <w:bCs/>
          <w:sz w:val="28"/>
          <w:szCs w:val="28"/>
          <w:rtl/>
        </w:rPr>
        <w:t xml:space="preserve">אולם, קריאתו של דוד בן גוריון </w:t>
      </w:r>
      <w:r w:rsidR="00E630A1" w:rsidRPr="00E12D0D">
        <w:rPr>
          <w:rFonts w:ascii="David" w:hAnsi="David" w:cs="David"/>
          <w:b/>
          <w:bCs/>
          <w:sz w:val="28"/>
          <w:szCs w:val="28"/>
          <w:rtl/>
        </w:rPr>
        <w:t>עדין מהדהדת ורועמת</w:t>
      </w:r>
      <w:r w:rsidR="00E630A1">
        <w:rPr>
          <w:rFonts w:ascii="David" w:hAnsi="David" w:cs="David" w:hint="cs"/>
          <w:b/>
          <w:bCs/>
          <w:sz w:val="28"/>
          <w:szCs w:val="28"/>
          <w:rtl/>
        </w:rPr>
        <w:t>-</w:t>
      </w:r>
      <w:r w:rsidR="00E630A1">
        <w:rPr>
          <w:rFonts w:ascii="David" w:eastAsia="Times New Roman" w:hAnsi="David" w:cs="David" w:hint="cs"/>
          <w:b/>
          <w:bCs/>
          <w:color w:val="252525"/>
          <w:sz w:val="28"/>
          <w:szCs w:val="28"/>
          <w:rtl/>
        </w:rPr>
        <w:t xml:space="preserve"> </w:t>
      </w:r>
      <w:r w:rsidRPr="00E12D0D">
        <w:rPr>
          <w:rFonts w:ascii="David" w:eastAsia="Times New Roman" w:hAnsi="David" w:cs="David"/>
          <w:b/>
          <w:bCs/>
          <w:color w:val="252525"/>
          <w:sz w:val="28"/>
          <w:szCs w:val="28"/>
          <w:rtl/>
        </w:rPr>
        <w:t xml:space="preserve">"הנוער בימינו יעצב דמות האדם בישראל – על ידי חיי מופת". </w:t>
      </w:r>
      <w:r w:rsidR="00E630A1">
        <w:rPr>
          <w:rFonts w:ascii="David" w:eastAsia="Times New Roman" w:hAnsi="David" w:cs="David" w:hint="cs"/>
          <w:b/>
          <w:bCs/>
          <w:color w:val="252525"/>
          <w:sz w:val="28"/>
          <w:szCs w:val="28"/>
          <w:rtl/>
        </w:rPr>
        <w:t xml:space="preserve"> </w:t>
      </w:r>
      <w:r w:rsidRPr="00517E16">
        <w:rPr>
          <w:rFonts w:ascii="David" w:eastAsia="Times New Roman" w:hAnsi="David" w:cs="David"/>
          <w:b/>
          <w:bCs/>
          <w:color w:val="252525"/>
          <w:sz w:val="20"/>
          <w:szCs w:val="20"/>
          <w:rtl/>
        </w:rPr>
        <w:t>מתוך "קריירה או שליחות", 1954, חזון ודרך ה', עמוד 211</w:t>
      </w:r>
      <w:r w:rsidRPr="00517E16">
        <w:rPr>
          <w:rFonts w:ascii="David" w:hAnsi="David" w:cs="David"/>
          <w:b/>
          <w:bCs/>
          <w:sz w:val="20"/>
          <w:szCs w:val="20"/>
          <w:rtl/>
        </w:rPr>
        <w:t>.</w:t>
      </w:r>
    </w:p>
    <w:p w14:paraId="73E586E5" w14:textId="77777777" w:rsidR="005540A4" w:rsidRDefault="005540A4" w:rsidP="00F44315">
      <w:pPr>
        <w:spacing w:after="0" w:line="276" w:lineRule="auto"/>
        <w:jc w:val="both"/>
        <w:rPr>
          <w:rFonts w:ascii="David" w:hAnsi="David" w:cs="David"/>
          <w:b/>
          <w:bCs/>
          <w:sz w:val="28"/>
          <w:szCs w:val="28"/>
          <w:rtl/>
        </w:rPr>
      </w:pPr>
    </w:p>
    <w:p w14:paraId="477501A4" w14:textId="77777777" w:rsidR="00CD4C8C" w:rsidRPr="00E12D0D" w:rsidRDefault="00CD4C8C" w:rsidP="00F44315">
      <w:pPr>
        <w:spacing w:after="0" w:line="276" w:lineRule="auto"/>
        <w:jc w:val="both"/>
        <w:rPr>
          <w:rFonts w:ascii="David" w:hAnsi="David" w:cs="David"/>
          <w:b/>
          <w:bCs/>
          <w:sz w:val="28"/>
          <w:szCs w:val="28"/>
          <w:rtl/>
        </w:rPr>
      </w:pPr>
      <w:r w:rsidRPr="00E12D0D">
        <w:rPr>
          <w:rFonts w:ascii="David" w:hAnsi="David" w:cs="David" w:hint="cs"/>
          <w:b/>
          <w:bCs/>
          <w:sz w:val="28"/>
          <w:szCs w:val="28"/>
          <w:rtl/>
        </w:rPr>
        <w:t>החברה הישראלית יותר מי</w:t>
      </w:r>
      <w:r w:rsidR="00E630A1">
        <w:rPr>
          <w:rFonts w:ascii="David" w:hAnsi="David" w:cs="David" w:hint="cs"/>
          <w:b/>
          <w:bCs/>
          <w:sz w:val="28"/>
          <w:szCs w:val="28"/>
          <w:rtl/>
        </w:rPr>
        <w:t xml:space="preserve"> </w:t>
      </w:r>
      <w:r w:rsidRPr="00E12D0D">
        <w:rPr>
          <w:rFonts w:ascii="David" w:hAnsi="David" w:cs="David" w:hint="cs"/>
          <w:b/>
          <w:bCs/>
          <w:sz w:val="28"/>
          <w:szCs w:val="28"/>
          <w:rtl/>
        </w:rPr>
        <w:t>כל חברה מודרנית, מצליחה ליצור, לקדם ולהתקדם, למרות המציאות המורכבת סביבנו.</w:t>
      </w:r>
    </w:p>
    <w:p w14:paraId="6ECCD38E" w14:textId="77777777" w:rsidR="00CD4C8C" w:rsidRPr="00E12D0D" w:rsidRDefault="00CD4C8C" w:rsidP="006A35B4">
      <w:pPr>
        <w:spacing w:after="0" w:line="276" w:lineRule="auto"/>
        <w:jc w:val="both"/>
        <w:rPr>
          <w:rFonts w:ascii="David" w:hAnsi="David" w:cs="David"/>
          <w:b/>
          <w:bCs/>
          <w:sz w:val="28"/>
          <w:szCs w:val="28"/>
          <w:rtl/>
        </w:rPr>
      </w:pPr>
      <w:r w:rsidRPr="00E12D0D">
        <w:rPr>
          <w:rFonts w:ascii="David" w:hAnsi="David" w:cs="David" w:hint="cs"/>
          <w:b/>
          <w:bCs/>
          <w:sz w:val="28"/>
          <w:szCs w:val="28"/>
          <w:rtl/>
        </w:rPr>
        <w:t xml:space="preserve">יותר פטנטים, יותר ספרים, יותר פרסי נובל, </w:t>
      </w:r>
      <w:r w:rsidR="006A35B4">
        <w:rPr>
          <w:rFonts w:ascii="David" w:hAnsi="David" w:cs="David" w:hint="cs"/>
          <w:b/>
          <w:bCs/>
          <w:sz w:val="28"/>
          <w:szCs w:val="28"/>
          <w:rtl/>
        </w:rPr>
        <w:t>יותר יולדים ומביאים ילדים לעולם</w:t>
      </w:r>
      <w:r w:rsidRPr="00E12D0D">
        <w:rPr>
          <w:rFonts w:ascii="David" w:hAnsi="David" w:cs="David" w:hint="cs"/>
          <w:b/>
          <w:bCs/>
          <w:sz w:val="28"/>
          <w:szCs w:val="28"/>
          <w:rtl/>
        </w:rPr>
        <w:t>-</w:t>
      </w:r>
      <w:r w:rsidR="006A35B4">
        <w:rPr>
          <w:rFonts w:ascii="David" w:hAnsi="David" w:cs="David" w:hint="cs"/>
          <w:b/>
          <w:bCs/>
          <w:sz w:val="28"/>
          <w:szCs w:val="28"/>
          <w:rtl/>
        </w:rPr>
        <w:t xml:space="preserve">דבר המבטא תקווה ואושר. </w:t>
      </w:r>
    </w:p>
    <w:p w14:paraId="42DCECC4" w14:textId="77777777" w:rsidR="00CD4C8C" w:rsidRPr="00E12D0D" w:rsidRDefault="00CD4C8C" w:rsidP="00F44315">
      <w:pPr>
        <w:spacing w:after="0" w:line="276" w:lineRule="auto"/>
        <w:jc w:val="both"/>
        <w:rPr>
          <w:rFonts w:ascii="David" w:hAnsi="David" w:cs="David"/>
          <w:b/>
          <w:bCs/>
          <w:sz w:val="28"/>
          <w:szCs w:val="28"/>
          <w:rtl/>
        </w:rPr>
      </w:pPr>
      <w:r w:rsidRPr="00E12D0D">
        <w:rPr>
          <w:rFonts w:ascii="David" w:hAnsi="David" w:cs="David" w:hint="cs"/>
          <w:b/>
          <w:bCs/>
          <w:sz w:val="28"/>
          <w:szCs w:val="28"/>
          <w:rtl/>
        </w:rPr>
        <w:t xml:space="preserve"> </w:t>
      </w:r>
    </w:p>
    <w:p w14:paraId="3073F08C" w14:textId="77777777" w:rsidR="003864AB" w:rsidRPr="00E12D0D" w:rsidRDefault="003864AB" w:rsidP="00F44315">
      <w:pPr>
        <w:spacing w:after="0" w:line="276" w:lineRule="auto"/>
        <w:jc w:val="both"/>
        <w:rPr>
          <w:rFonts w:ascii="David" w:hAnsi="David" w:cs="David"/>
          <w:b/>
          <w:bCs/>
          <w:sz w:val="28"/>
          <w:szCs w:val="28"/>
          <w:rtl/>
        </w:rPr>
      </w:pPr>
      <w:r w:rsidRPr="00E12D0D">
        <w:rPr>
          <w:rFonts w:ascii="David" w:hAnsi="David" w:cs="David"/>
          <w:b/>
          <w:bCs/>
          <w:sz w:val="28"/>
          <w:szCs w:val="28"/>
          <w:rtl/>
        </w:rPr>
        <w:t xml:space="preserve">אם יסודה של השליחות, </w:t>
      </w:r>
      <w:r w:rsidR="00AC532B" w:rsidRPr="00E12D0D">
        <w:rPr>
          <w:rFonts w:ascii="David" w:hAnsi="David" w:cs="David" w:hint="cs"/>
          <w:b/>
          <w:bCs/>
          <w:sz w:val="28"/>
          <w:szCs w:val="28"/>
          <w:rtl/>
        </w:rPr>
        <w:t>מקורה באמונה פנימית עמוקה, ה</w:t>
      </w:r>
      <w:r w:rsidRPr="00E12D0D">
        <w:rPr>
          <w:rFonts w:ascii="David" w:hAnsi="David" w:cs="David"/>
          <w:b/>
          <w:bCs/>
          <w:sz w:val="28"/>
          <w:szCs w:val="28"/>
          <w:rtl/>
        </w:rPr>
        <w:t xml:space="preserve">מבטאת חוסן אישי ולאומי, אזי החברה הישראלית בעלת </w:t>
      </w:r>
      <w:r w:rsidR="00AC532B" w:rsidRPr="00E12D0D">
        <w:rPr>
          <w:rFonts w:ascii="David" w:hAnsi="David" w:cs="David" w:hint="cs"/>
          <w:b/>
          <w:bCs/>
          <w:sz w:val="28"/>
          <w:szCs w:val="28"/>
          <w:rtl/>
        </w:rPr>
        <w:t xml:space="preserve">אמונה פנימית עמוקה בצדקת דרכה, ובעלת </w:t>
      </w:r>
      <w:r w:rsidR="00CD4C8C" w:rsidRPr="00E12D0D">
        <w:rPr>
          <w:rFonts w:ascii="David" w:hAnsi="David" w:cs="David" w:hint="cs"/>
          <w:b/>
          <w:bCs/>
          <w:sz w:val="28"/>
          <w:szCs w:val="28"/>
          <w:rtl/>
        </w:rPr>
        <w:t>חוסן ו</w:t>
      </w:r>
      <w:r w:rsidRPr="00E12D0D">
        <w:rPr>
          <w:rFonts w:ascii="David" w:hAnsi="David" w:cs="David"/>
          <w:b/>
          <w:bCs/>
          <w:sz w:val="28"/>
          <w:szCs w:val="28"/>
          <w:rtl/>
        </w:rPr>
        <w:t xml:space="preserve">שליחות גבוהה. </w:t>
      </w:r>
    </w:p>
    <w:p w14:paraId="6AE0006D" w14:textId="77777777" w:rsidR="00CD4C8C" w:rsidRPr="00E12D0D" w:rsidRDefault="00CD4C8C" w:rsidP="00AE75BB">
      <w:pPr>
        <w:spacing w:after="0" w:line="276" w:lineRule="auto"/>
        <w:rPr>
          <w:rFonts w:ascii="David" w:hAnsi="David" w:cs="David"/>
          <w:b/>
          <w:bCs/>
          <w:sz w:val="28"/>
          <w:szCs w:val="28"/>
          <w:rtl/>
        </w:rPr>
      </w:pPr>
    </w:p>
    <w:p w14:paraId="2E7D4012" w14:textId="77777777" w:rsidR="003864AB" w:rsidRPr="00E12D0D" w:rsidRDefault="003864AB" w:rsidP="00F44315">
      <w:pPr>
        <w:spacing w:after="0" w:line="276" w:lineRule="auto"/>
        <w:jc w:val="both"/>
        <w:rPr>
          <w:rFonts w:ascii="David" w:hAnsi="David" w:cs="David"/>
          <w:b/>
          <w:bCs/>
          <w:sz w:val="28"/>
          <w:szCs w:val="28"/>
        </w:rPr>
      </w:pPr>
      <w:r w:rsidRPr="00E12D0D">
        <w:rPr>
          <w:rFonts w:ascii="David" w:hAnsi="David" w:cs="David"/>
          <w:b/>
          <w:bCs/>
          <w:sz w:val="28"/>
          <w:szCs w:val="28"/>
          <w:rtl/>
        </w:rPr>
        <w:t xml:space="preserve">מערך הנחיה זה, יברר לעצמינו, מה בין שליחות לבין משלח יד? מהו הקוד הנני- התובע האדם מעצמו </w:t>
      </w:r>
      <w:r w:rsidR="00CD4C8C" w:rsidRPr="00E12D0D">
        <w:rPr>
          <w:rFonts w:ascii="David" w:hAnsi="David" w:cs="David" w:hint="cs"/>
          <w:b/>
          <w:bCs/>
          <w:sz w:val="28"/>
          <w:szCs w:val="28"/>
          <w:rtl/>
        </w:rPr>
        <w:t xml:space="preserve">ומזולתו </w:t>
      </w:r>
      <w:r w:rsidR="00CD4C8C" w:rsidRPr="00E12D0D">
        <w:rPr>
          <w:rFonts w:ascii="David" w:hAnsi="David" w:cs="David"/>
          <w:b/>
          <w:bCs/>
          <w:sz w:val="28"/>
          <w:szCs w:val="28"/>
          <w:rtl/>
        </w:rPr>
        <w:t xml:space="preserve">את </w:t>
      </w:r>
      <w:r w:rsidR="006A35B4" w:rsidRPr="00E12D0D">
        <w:rPr>
          <w:rFonts w:ascii="David" w:hAnsi="David" w:cs="David" w:hint="cs"/>
          <w:b/>
          <w:bCs/>
          <w:sz w:val="28"/>
          <w:szCs w:val="28"/>
          <w:rtl/>
        </w:rPr>
        <w:t>המ</w:t>
      </w:r>
      <w:r w:rsidR="006A35B4">
        <w:rPr>
          <w:rFonts w:ascii="David" w:hAnsi="David" w:cs="David" w:hint="cs"/>
          <w:b/>
          <w:bCs/>
          <w:sz w:val="28"/>
          <w:szCs w:val="28"/>
          <w:rtl/>
        </w:rPr>
        <w:t>י</w:t>
      </w:r>
      <w:r w:rsidR="006A35B4" w:rsidRPr="00E12D0D">
        <w:rPr>
          <w:rFonts w:ascii="David" w:hAnsi="David" w:cs="David" w:hint="cs"/>
          <w:b/>
          <w:bCs/>
          <w:sz w:val="28"/>
          <w:szCs w:val="28"/>
          <w:rtl/>
        </w:rPr>
        <w:t>רב</w:t>
      </w:r>
      <w:r w:rsidR="00CD4C8C" w:rsidRPr="00E12D0D">
        <w:rPr>
          <w:rFonts w:ascii="David" w:hAnsi="David" w:cs="David"/>
          <w:b/>
          <w:bCs/>
          <w:sz w:val="28"/>
          <w:szCs w:val="28"/>
          <w:rtl/>
        </w:rPr>
        <w:t xml:space="preserve"> </w:t>
      </w:r>
      <w:r w:rsidR="006A35B4">
        <w:rPr>
          <w:rFonts w:ascii="David" w:hAnsi="David" w:cs="David" w:hint="cs"/>
          <w:b/>
          <w:bCs/>
          <w:sz w:val="28"/>
          <w:szCs w:val="28"/>
          <w:rtl/>
        </w:rPr>
        <w:t xml:space="preserve">והמיטב, </w:t>
      </w:r>
      <w:r w:rsidR="00CD4C8C" w:rsidRPr="00E12D0D">
        <w:rPr>
          <w:rFonts w:ascii="David" w:hAnsi="David" w:cs="David"/>
          <w:b/>
          <w:bCs/>
          <w:sz w:val="28"/>
          <w:szCs w:val="28"/>
          <w:rtl/>
        </w:rPr>
        <w:t>למען הכלל</w:t>
      </w:r>
      <w:r w:rsidR="00CD4C8C" w:rsidRPr="00E12D0D">
        <w:rPr>
          <w:rFonts w:ascii="David" w:hAnsi="David" w:cs="David" w:hint="cs"/>
          <w:b/>
          <w:bCs/>
          <w:sz w:val="28"/>
          <w:szCs w:val="28"/>
          <w:rtl/>
        </w:rPr>
        <w:t xml:space="preserve">. </w:t>
      </w:r>
    </w:p>
    <w:p w14:paraId="160FD0BA" w14:textId="77777777" w:rsidR="00AC532B" w:rsidRPr="00E12D0D" w:rsidRDefault="00AC532B" w:rsidP="00F44315">
      <w:pPr>
        <w:spacing w:after="0" w:line="276" w:lineRule="auto"/>
        <w:jc w:val="both"/>
        <w:rPr>
          <w:rFonts w:ascii="David" w:hAnsi="David" w:cs="David"/>
          <w:b/>
          <w:bCs/>
          <w:sz w:val="28"/>
          <w:szCs w:val="28"/>
          <w:rtl/>
        </w:rPr>
      </w:pPr>
    </w:p>
    <w:p w14:paraId="77C72F68" w14:textId="77777777" w:rsidR="003864AB" w:rsidRPr="00E12D0D" w:rsidRDefault="00120C75" w:rsidP="00F44315">
      <w:pPr>
        <w:spacing w:after="0" w:line="276" w:lineRule="auto"/>
        <w:jc w:val="both"/>
        <w:rPr>
          <w:rFonts w:ascii="David" w:hAnsi="David" w:cs="David"/>
          <w:b/>
          <w:bCs/>
          <w:sz w:val="28"/>
          <w:szCs w:val="28"/>
          <w:rtl/>
        </w:rPr>
      </w:pPr>
      <w:r w:rsidRPr="00E12D0D">
        <w:rPr>
          <w:rFonts w:ascii="David" w:hAnsi="David" w:cs="David"/>
          <w:b/>
          <w:bCs/>
          <w:sz w:val="28"/>
          <w:szCs w:val="28"/>
          <w:rtl/>
        </w:rPr>
        <w:t xml:space="preserve">במקרא 177 פעמים מופיע המושג </w:t>
      </w:r>
      <w:r w:rsidR="006A35B4">
        <w:rPr>
          <w:rFonts w:ascii="David" w:hAnsi="David" w:cs="David" w:hint="cs"/>
          <w:b/>
          <w:bCs/>
          <w:sz w:val="28"/>
          <w:szCs w:val="28"/>
          <w:rtl/>
        </w:rPr>
        <w:t>"</w:t>
      </w:r>
      <w:r w:rsidRPr="00E12D0D">
        <w:rPr>
          <w:rFonts w:ascii="David" w:hAnsi="David" w:cs="David"/>
          <w:b/>
          <w:bCs/>
          <w:sz w:val="28"/>
          <w:szCs w:val="28"/>
          <w:rtl/>
        </w:rPr>
        <w:t>הנני</w:t>
      </w:r>
      <w:r w:rsidR="006A35B4">
        <w:rPr>
          <w:rFonts w:ascii="David" w:hAnsi="David" w:cs="David" w:hint="cs"/>
          <w:b/>
          <w:bCs/>
          <w:sz w:val="28"/>
          <w:szCs w:val="28"/>
          <w:rtl/>
        </w:rPr>
        <w:t>"</w:t>
      </w:r>
      <w:r w:rsidRPr="00E12D0D">
        <w:rPr>
          <w:rFonts w:ascii="David" w:hAnsi="David" w:cs="David"/>
          <w:b/>
          <w:bCs/>
          <w:sz w:val="28"/>
          <w:szCs w:val="28"/>
          <w:rtl/>
        </w:rPr>
        <w:t xml:space="preserve">, הפעמיים הראשונות מיוחסות לאלוהים, ואילו הפעם השלישית מיוחסת לאברהם בעקידת יצחק. </w:t>
      </w:r>
    </w:p>
    <w:p w14:paraId="2F729FB2" w14:textId="77777777" w:rsidR="00120C75" w:rsidRPr="00E12D0D" w:rsidRDefault="00120C75" w:rsidP="00AB5A94">
      <w:pPr>
        <w:spacing w:after="0" w:line="276" w:lineRule="auto"/>
        <w:jc w:val="both"/>
        <w:rPr>
          <w:rFonts w:asciiTheme="minorBidi" w:hAnsiTheme="minorBidi"/>
          <w:b/>
          <w:bCs/>
          <w:sz w:val="28"/>
          <w:szCs w:val="28"/>
          <w:u w:val="single"/>
          <w:rtl/>
        </w:rPr>
      </w:pPr>
    </w:p>
    <w:p w14:paraId="5B652D54" w14:textId="77777777" w:rsidR="00AB5A94" w:rsidRDefault="00120C75" w:rsidP="00AB5A94">
      <w:pPr>
        <w:spacing w:after="0" w:line="276" w:lineRule="auto"/>
        <w:jc w:val="both"/>
        <w:rPr>
          <w:rFonts w:ascii="David" w:hAnsi="David" w:cs="David"/>
          <w:b/>
          <w:bCs/>
          <w:rtl/>
        </w:rPr>
      </w:pPr>
      <w:r w:rsidRPr="006A35B4">
        <w:rPr>
          <w:rFonts w:ascii="David" w:hAnsi="David" w:cs="David"/>
          <w:b/>
          <w:bCs/>
          <w:color w:val="000000"/>
          <w:shd w:val="clear" w:color="auto" w:fill="FFFFFF"/>
          <w:rtl/>
        </w:rPr>
        <w:t>א</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וַיְהִי, אַחַר הַדְּבָרִים הָאֵלֶּה, </w:t>
      </w:r>
      <w:proofErr w:type="spellStart"/>
      <w:r w:rsidRPr="006A35B4">
        <w:rPr>
          <w:rFonts w:ascii="David" w:hAnsi="David" w:cs="David"/>
          <w:color w:val="000000"/>
          <w:shd w:val="clear" w:color="auto" w:fill="FFFFFF"/>
          <w:rtl/>
        </w:rPr>
        <w:t>וְהָאֱלֹהִים</w:t>
      </w:r>
      <w:proofErr w:type="spellEnd"/>
      <w:r w:rsidRPr="006A35B4">
        <w:rPr>
          <w:rFonts w:ascii="David" w:hAnsi="David" w:cs="David"/>
          <w:color w:val="000000"/>
          <w:shd w:val="clear" w:color="auto" w:fill="FFFFFF"/>
          <w:rtl/>
        </w:rPr>
        <w:t xml:space="preserve">, נִסָּה אֶת-אַבְרָהָם; וַיֹּאמֶר אֵלָיו, אַבְרָהָם וַיֹּאמֶר </w:t>
      </w:r>
      <w:r w:rsidRPr="00407C21">
        <w:rPr>
          <w:rFonts w:ascii="David" w:hAnsi="David" w:cs="David"/>
          <w:b/>
          <w:bCs/>
          <w:color w:val="000000"/>
          <w:sz w:val="28"/>
          <w:szCs w:val="28"/>
          <w:shd w:val="clear" w:color="auto" w:fill="FFFFFF"/>
          <w:rtl/>
        </w:rPr>
        <w:t>הִנֵּנִי</w:t>
      </w:r>
      <w:r w:rsidRPr="00407C21">
        <w:rPr>
          <w:rFonts w:ascii="David" w:hAnsi="David" w:cs="David"/>
          <w:color w:val="000000"/>
          <w:sz w:val="28"/>
          <w:szCs w:val="28"/>
          <w:shd w:val="clear" w:color="auto" w:fill="FFFFFF"/>
        </w:rPr>
        <w:t>. </w:t>
      </w:r>
      <w:r w:rsidRPr="00407C21">
        <w:rPr>
          <w:rStyle w:val="apple-converted-space"/>
          <w:rFonts w:ascii="David" w:hAnsi="David" w:cs="David"/>
          <w:color w:val="000000"/>
          <w:sz w:val="28"/>
          <w:szCs w:val="28"/>
          <w:shd w:val="clear" w:color="auto" w:fill="FFFFFF"/>
        </w:rPr>
        <w:t> </w:t>
      </w:r>
      <w:bookmarkStart w:id="0" w:name="2"/>
      <w:bookmarkEnd w:id="0"/>
      <w:r w:rsidRPr="006A35B4">
        <w:rPr>
          <w:rFonts w:ascii="David" w:hAnsi="David" w:cs="David"/>
          <w:b/>
          <w:bCs/>
          <w:color w:val="000000"/>
          <w:shd w:val="clear" w:color="auto" w:fill="FFFFFF"/>
          <w:rtl/>
        </w:rPr>
        <w:t>ב</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וַיֹּאמֶר קַח-נָא אֶת-בִּנְךָ אֶת-יְחִידְךָ אֲשֶׁר-אָהַבְתָּ, אֶת-יִצְחָק, וְלֶךְ-לְךָ, אֶל-אֶרֶץ הַמֹּרִיָּה; וְהַעֲלֵהוּ שָׁם, לְעֹלָה, עַל אַחַד הֶהָרִים, אֲשֶׁר אֹמַר אֵלֶיךָ</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1" w:name="3"/>
      <w:bookmarkEnd w:id="1"/>
      <w:r w:rsidRPr="006A35B4">
        <w:rPr>
          <w:rFonts w:ascii="David" w:hAnsi="David" w:cs="David"/>
          <w:b/>
          <w:bCs/>
          <w:color w:val="000000"/>
          <w:shd w:val="clear" w:color="auto" w:fill="FFFFFF"/>
          <w:rtl/>
        </w:rPr>
        <w:t>ג</w:t>
      </w:r>
      <w:r w:rsidRPr="006A35B4">
        <w:rPr>
          <w:rStyle w:val="apple-converted-space"/>
          <w:rFonts w:ascii="David" w:hAnsi="David" w:cs="David"/>
          <w:color w:val="000000"/>
          <w:shd w:val="clear" w:color="auto" w:fill="FFFFFF"/>
        </w:rPr>
        <w:t> </w:t>
      </w:r>
      <w:proofErr w:type="spellStart"/>
      <w:r w:rsidRPr="006A35B4">
        <w:rPr>
          <w:rFonts w:ascii="David" w:hAnsi="David" w:cs="David"/>
          <w:color w:val="000000"/>
          <w:shd w:val="clear" w:color="auto" w:fill="FFFFFF"/>
          <w:rtl/>
        </w:rPr>
        <w:t>וַיַּשְׁכֵּם</w:t>
      </w:r>
      <w:proofErr w:type="spellEnd"/>
      <w:r w:rsidRPr="006A35B4">
        <w:rPr>
          <w:rFonts w:ascii="David" w:hAnsi="David" w:cs="David"/>
          <w:color w:val="000000"/>
          <w:shd w:val="clear" w:color="auto" w:fill="FFFFFF"/>
          <w:rtl/>
        </w:rPr>
        <w:t xml:space="preserve"> אַבְרָהָם בַּבֹּקֶר, וַיַּחֲבֹשׁ </w:t>
      </w:r>
      <w:proofErr w:type="spellStart"/>
      <w:r w:rsidRPr="006A35B4">
        <w:rPr>
          <w:rFonts w:ascii="David" w:hAnsi="David" w:cs="David"/>
          <w:color w:val="000000"/>
          <w:shd w:val="clear" w:color="auto" w:fill="FFFFFF"/>
          <w:rtl/>
        </w:rPr>
        <w:t>אֶת-חֲמֹרו</w:t>
      </w:r>
      <w:proofErr w:type="spellEnd"/>
      <w:r w:rsidRPr="006A35B4">
        <w:rPr>
          <w:rFonts w:ascii="David" w:hAnsi="David" w:cs="David"/>
          <w:color w:val="000000"/>
          <w:shd w:val="clear" w:color="auto" w:fill="FFFFFF"/>
          <w:rtl/>
        </w:rPr>
        <w:t xml:space="preserve">ֹ, </w:t>
      </w:r>
      <w:proofErr w:type="spellStart"/>
      <w:r w:rsidRPr="006A35B4">
        <w:rPr>
          <w:rFonts w:ascii="David" w:hAnsi="David" w:cs="David"/>
          <w:color w:val="000000"/>
          <w:shd w:val="clear" w:color="auto" w:fill="FFFFFF"/>
          <w:rtl/>
        </w:rPr>
        <w:t>וַיִּקַּח</w:t>
      </w:r>
      <w:proofErr w:type="spellEnd"/>
      <w:r w:rsidRPr="006A35B4">
        <w:rPr>
          <w:rFonts w:ascii="David" w:hAnsi="David" w:cs="David"/>
          <w:color w:val="000000"/>
          <w:shd w:val="clear" w:color="auto" w:fill="FFFFFF"/>
          <w:rtl/>
        </w:rPr>
        <w:t xml:space="preserve"> אֶת-שְׁנֵי נְעָרָיו אִתּוֹ, וְאֵת יִצְחָק בְּנוֹ; וַיְבַקַּע, עֲצֵי עֹלָה, </w:t>
      </w:r>
      <w:proofErr w:type="spellStart"/>
      <w:r w:rsidRPr="006A35B4">
        <w:rPr>
          <w:rFonts w:ascii="David" w:hAnsi="David" w:cs="David"/>
          <w:color w:val="000000"/>
          <w:shd w:val="clear" w:color="auto" w:fill="FFFFFF"/>
          <w:rtl/>
        </w:rPr>
        <w:t>וַיָּקָם</w:t>
      </w:r>
      <w:proofErr w:type="spellEnd"/>
      <w:r w:rsidRPr="006A35B4">
        <w:rPr>
          <w:rFonts w:ascii="David" w:hAnsi="David" w:cs="David"/>
          <w:color w:val="000000"/>
          <w:shd w:val="clear" w:color="auto" w:fill="FFFFFF"/>
          <w:rtl/>
        </w:rPr>
        <w:t xml:space="preserve"> וַיֵּלֶךְ, אֶל-הַמָּקוֹם אֲשֶׁר-אָמַר-לוֹ </w:t>
      </w:r>
      <w:proofErr w:type="spellStart"/>
      <w:r w:rsidRPr="006A35B4">
        <w:rPr>
          <w:rFonts w:ascii="David" w:hAnsi="David" w:cs="David"/>
          <w:color w:val="000000"/>
          <w:shd w:val="clear" w:color="auto" w:fill="FFFFFF"/>
          <w:rtl/>
        </w:rPr>
        <w:t>הָאֱלֹהִים</w:t>
      </w:r>
      <w:proofErr w:type="spellEnd"/>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2" w:name="4"/>
      <w:bookmarkEnd w:id="2"/>
      <w:r w:rsidRPr="006A35B4">
        <w:rPr>
          <w:rFonts w:ascii="David" w:hAnsi="David" w:cs="David"/>
          <w:b/>
          <w:bCs/>
          <w:color w:val="000000"/>
          <w:shd w:val="clear" w:color="auto" w:fill="FFFFFF"/>
          <w:rtl/>
        </w:rPr>
        <w:t>ד</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בַּיּוֹם הַשְּׁלִישִׁי, </w:t>
      </w:r>
      <w:proofErr w:type="spellStart"/>
      <w:r w:rsidRPr="006A35B4">
        <w:rPr>
          <w:rFonts w:ascii="David" w:hAnsi="David" w:cs="David"/>
          <w:color w:val="000000"/>
          <w:shd w:val="clear" w:color="auto" w:fill="FFFFFF"/>
          <w:rtl/>
        </w:rPr>
        <w:t>וַיִּשָּׂא</w:t>
      </w:r>
      <w:proofErr w:type="spellEnd"/>
      <w:r w:rsidRPr="006A35B4">
        <w:rPr>
          <w:rFonts w:ascii="David" w:hAnsi="David" w:cs="David"/>
          <w:color w:val="000000"/>
          <w:shd w:val="clear" w:color="auto" w:fill="FFFFFF"/>
          <w:rtl/>
        </w:rPr>
        <w:t xml:space="preserve"> אַבְרָהָם אֶת-עֵינָיו וַיַּרְא אֶת-הַמָּקוֹם--מֵרָחֹק</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3" w:name="5"/>
      <w:bookmarkEnd w:id="3"/>
      <w:r w:rsidRPr="006A35B4">
        <w:rPr>
          <w:rFonts w:ascii="David" w:hAnsi="David" w:cs="David"/>
          <w:b/>
          <w:bCs/>
          <w:color w:val="000000"/>
          <w:shd w:val="clear" w:color="auto" w:fill="FFFFFF"/>
          <w:rtl/>
        </w:rPr>
        <w:t>ה</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וַיֹּאמֶר אַבְרָהָם אֶל-נְעָרָיו, שְׁבוּ-לָכֶם פֹּה עִם-הַחֲמוֹר, וַאֲנִי וְהַנַּעַר, נֵלְכָה עַד-כֹּה; </w:t>
      </w:r>
      <w:proofErr w:type="spellStart"/>
      <w:r w:rsidRPr="006A35B4">
        <w:rPr>
          <w:rFonts w:ascii="David" w:hAnsi="David" w:cs="David"/>
          <w:color w:val="000000"/>
          <w:shd w:val="clear" w:color="auto" w:fill="FFFFFF"/>
          <w:rtl/>
        </w:rPr>
        <w:t>וְנִשְׁתַּחֲוֶה</w:t>
      </w:r>
      <w:proofErr w:type="spellEnd"/>
      <w:r w:rsidRPr="006A35B4">
        <w:rPr>
          <w:rFonts w:ascii="David" w:hAnsi="David" w:cs="David"/>
          <w:color w:val="000000"/>
          <w:shd w:val="clear" w:color="auto" w:fill="FFFFFF"/>
          <w:rtl/>
        </w:rPr>
        <w:t xml:space="preserve">, </w:t>
      </w:r>
      <w:proofErr w:type="spellStart"/>
      <w:r w:rsidRPr="006A35B4">
        <w:rPr>
          <w:rFonts w:ascii="David" w:hAnsi="David" w:cs="David"/>
          <w:color w:val="000000"/>
          <w:shd w:val="clear" w:color="auto" w:fill="FFFFFF"/>
          <w:rtl/>
        </w:rPr>
        <w:t>וְנָשׁוּבָה</w:t>
      </w:r>
      <w:proofErr w:type="spellEnd"/>
      <w:r w:rsidRPr="006A35B4">
        <w:rPr>
          <w:rFonts w:ascii="David" w:hAnsi="David" w:cs="David"/>
          <w:color w:val="000000"/>
          <w:shd w:val="clear" w:color="auto" w:fill="FFFFFF"/>
          <w:rtl/>
        </w:rPr>
        <w:t xml:space="preserve"> אֲלֵיכֶם</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4" w:name="6"/>
      <w:bookmarkEnd w:id="4"/>
      <w:r w:rsidRPr="006A35B4">
        <w:rPr>
          <w:rFonts w:ascii="David" w:hAnsi="David" w:cs="David"/>
          <w:b/>
          <w:bCs/>
          <w:color w:val="000000"/>
          <w:shd w:val="clear" w:color="auto" w:fill="FFFFFF"/>
          <w:rtl/>
        </w:rPr>
        <w:t>ו</w:t>
      </w:r>
      <w:r w:rsidRPr="006A35B4">
        <w:rPr>
          <w:rStyle w:val="apple-converted-space"/>
          <w:rFonts w:ascii="David" w:hAnsi="David" w:cs="David"/>
          <w:color w:val="000000"/>
          <w:shd w:val="clear" w:color="auto" w:fill="FFFFFF"/>
        </w:rPr>
        <w:t> </w:t>
      </w:r>
      <w:proofErr w:type="spellStart"/>
      <w:r w:rsidRPr="006A35B4">
        <w:rPr>
          <w:rFonts w:ascii="David" w:hAnsi="David" w:cs="David"/>
          <w:color w:val="000000"/>
          <w:shd w:val="clear" w:color="auto" w:fill="FFFFFF"/>
          <w:rtl/>
        </w:rPr>
        <w:t>וַיִּקַּח</w:t>
      </w:r>
      <w:proofErr w:type="spellEnd"/>
      <w:r w:rsidRPr="006A35B4">
        <w:rPr>
          <w:rFonts w:ascii="David" w:hAnsi="David" w:cs="David"/>
          <w:color w:val="000000"/>
          <w:shd w:val="clear" w:color="auto" w:fill="FFFFFF"/>
          <w:rtl/>
        </w:rPr>
        <w:t xml:space="preserve"> אַבְרָהָם אֶת-עֲצֵי הָעֹלָה, וַיָּשֶׂם עַל-יִצְחָק בְּנוֹ, </w:t>
      </w:r>
      <w:proofErr w:type="spellStart"/>
      <w:r w:rsidRPr="006A35B4">
        <w:rPr>
          <w:rFonts w:ascii="David" w:hAnsi="David" w:cs="David"/>
          <w:color w:val="000000"/>
          <w:shd w:val="clear" w:color="auto" w:fill="FFFFFF"/>
          <w:rtl/>
        </w:rPr>
        <w:t>וַיִּקַּח</w:t>
      </w:r>
      <w:proofErr w:type="spellEnd"/>
      <w:r w:rsidRPr="006A35B4">
        <w:rPr>
          <w:rFonts w:ascii="David" w:hAnsi="David" w:cs="David"/>
          <w:color w:val="000000"/>
          <w:shd w:val="clear" w:color="auto" w:fill="FFFFFF"/>
          <w:rtl/>
        </w:rPr>
        <w:t xml:space="preserve"> בְּיָדוֹ, אֶת-הָאֵשׁ וְאֶת-הַמַּאֲכֶלֶת; וַיֵּלְכוּ שְׁנֵיהֶם, יַחְדָּו</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5" w:name="7"/>
      <w:bookmarkEnd w:id="5"/>
      <w:r w:rsidRPr="006A35B4">
        <w:rPr>
          <w:rFonts w:ascii="David" w:hAnsi="David" w:cs="David"/>
          <w:b/>
          <w:bCs/>
          <w:color w:val="000000"/>
          <w:shd w:val="clear" w:color="auto" w:fill="FFFFFF"/>
          <w:rtl/>
        </w:rPr>
        <w:t>ז</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וַיֹּאמֶר יִצְחָק אֶל-אַבְרָהָם אָבִיו, וַיֹּאמֶר אָבִי, וַיֹּאמֶר, </w:t>
      </w:r>
      <w:r w:rsidRPr="00407C21">
        <w:rPr>
          <w:rFonts w:ascii="David" w:hAnsi="David" w:cs="David"/>
          <w:b/>
          <w:bCs/>
          <w:color w:val="000000"/>
          <w:sz w:val="28"/>
          <w:szCs w:val="28"/>
          <w:shd w:val="clear" w:color="auto" w:fill="FFFFFF"/>
          <w:rtl/>
        </w:rPr>
        <w:t>הִנֶּנִּי בְנִי</w:t>
      </w:r>
      <w:r w:rsidRPr="006A35B4">
        <w:rPr>
          <w:rFonts w:ascii="David" w:hAnsi="David" w:cs="David"/>
          <w:color w:val="000000"/>
          <w:shd w:val="clear" w:color="auto" w:fill="FFFFFF"/>
          <w:rtl/>
        </w:rPr>
        <w:t>; וַיֹּאמֶר, הִנֵּה הָאֵשׁ וְהָעֵצִים, וְאַיֵּה הַשֶּׂה, לְעֹלָה</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6" w:name="8"/>
      <w:bookmarkEnd w:id="6"/>
      <w:r w:rsidRPr="006A35B4">
        <w:rPr>
          <w:rFonts w:ascii="David" w:hAnsi="David" w:cs="David"/>
          <w:b/>
          <w:bCs/>
          <w:color w:val="000000"/>
          <w:shd w:val="clear" w:color="auto" w:fill="FFFFFF"/>
          <w:rtl/>
        </w:rPr>
        <w:t>ח</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וַיֹּאמֶר, אַבְרָהָם, </w:t>
      </w:r>
      <w:proofErr w:type="spellStart"/>
      <w:r w:rsidRPr="006A35B4">
        <w:rPr>
          <w:rFonts w:ascii="David" w:hAnsi="David" w:cs="David"/>
          <w:color w:val="000000"/>
          <w:shd w:val="clear" w:color="auto" w:fill="FFFFFF"/>
          <w:rtl/>
        </w:rPr>
        <w:t>אֱלֹהִים</w:t>
      </w:r>
      <w:proofErr w:type="spellEnd"/>
      <w:r w:rsidRPr="006A35B4">
        <w:rPr>
          <w:rFonts w:ascii="David" w:hAnsi="David" w:cs="David"/>
          <w:color w:val="000000"/>
          <w:shd w:val="clear" w:color="auto" w:fill="FFFFFF"/>
          <w:rtl/>
        </w:rPr>
        <w:t xml:space="preserve"> יִרְאֶה-לּוֹ הַשֶּׂה לְעֹלָה, בְּנִי; וַיֵּלְכוּ שְׁנֵיהֶם, יַחְדָּו</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7" w:name="9"/>
      <w:bookmarkEnd w:id="7"/>
      <w:r w:rsidRPr="006A35B4">
        <w:rPr>
          <w:rFonts w:ascii="David" w:hAnsi="David" w:cs="David"/>
          <w:b/>
          <w:bCs/>
          <w:color w:val="000000"/>
          <w:shd w:val="clear" w:color="auto" w:fill="FFFFFF"/>
          <w:rtl/>
        </w:rPr>
        <w:t>ט</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וַיָּבֹאוּ, אֶל-הַמָּקוֹם אֲשֶׁר אָמַר-לוֹ </w:t>
      </w:r>
      <w:proofErr w:type="spellStart"/>
      <w:r w:rsidRPr="006A35B4">
        <w:rPr>
          <w:rFonts w:ascii="David" w:hAnsi="David" w:cs="David"/>
          <w:color w:val="000000"/>
          <w:shd w:val="clear" w:color="auto" w:fill="FFFFFF"/>
          <w:rtl/>
        </w:rPr>
        <w:t>הָאֱלֹהִים</w:t>
      </w:r>
      <w:proofErr w:type="spellEnd"/>
      <w:r w:rsidRPr="006A35B4">
        <w:rPr>
          <w:rFonts w:ascii="David" w:hAnsi="David" w:cs="David"/>
          <w:color w:val="000000"/>
          <w:shd w:val="clear" w:color="auto" w:fill="FFFFFF"/>
          <w:rtl/>
        </w:rPr>
        <w:t xml:space="preserve">, </w:t>
      </w:r>
      <w:proofErr w:type="spellStart"/>
      <w:r w:rsidRPr="006A35B4">
        <w:rPr>
          <w:rFonts w:ascii="David" w:hAnsi="David" w:cs="David"/>
          <w:color w:val="000000"/>
          <w:shd w:val="clear" w:color="auto" w:fill="FFFFFF"/>
          <w:rtl/>
        </w:rPr>
        <w:t>וַיִּבֶן</w:t>
      </w:r>
      <w:proofErr w:type="spellEnd"/>
      <w:r w:rsidRPr="006A35B4">
        <w:rPr>
          <w:rFonts w:ascii="David" w:hAnsi="David" w:cs="David"/>
          <w:color w:val="000000"/>
          <w:shd w:val="clear" w:color="auto" w:fill="FFFFFF"/>
          <w:rtl/>
        </w:rPr>
        <w:t xml:space="preserve"> שָׁם אַבְרָהָם אֶת-הַמִּזְבֵּחַ, וַיַּעֲרֹךְ אֶת-הָעֵצִים; </w:t>
      </w:r>
      <w:proofErr w:type="spellStart"/>
      <w:r w:rsidRPr="006A35B4">
        <w:rPr>
          <w:rFonts w:ascii="David" w:hAnsi="David" w:cs="David"/>
          <w:color w:val="000000"/>
          <w:shd w:val="clear" w:color="auto" w:fill="FFFFFF"/>
          <w:rtl/>
        </w:rPr>
        <w:t>וַיַּעֲקֹד</w:t>
      </w:r>
      <w:proofErr w:type="spellEnd"/>
      <w:r w:rsidRPr="006A35B4">
        <w:rPr>
          <w:rFonts w:ascii="David" w:hAnsi="David" w:cs="David"/>
          <w:color w:val="000000"/>
          <w:shd w:val="clear" w:color="auto" w:fill="FFFFFF"/>
          <w:rtl/>
        </w:rPr>
        <w:t>, אֶת-יִצְחָק בְּנוֹ, וַיָּשֶׂם אֹתוֹ עַל-הַמִּזְבֵּחַ, מִמַּעַל לָעֵצִים</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8" w:name="10"/>
      <w:bookmarkEnd w:id="8"/>
      <w:r w:rsidRPr="006A35B4">
        <w:rPr>
          <w:rFonts w:ascii="David" w:hAnsi="David" w:cs="David"/>
          <w:b/>
          <w:bCs/>
          <w:color w:val="000000"/>
          <w:shd w:val="clear" w:color="auto" w:fill="FFFFFF"/>
          <w:rtl/>
        </w:rPr>
        <w:t>י</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וַיִּשְׁלַח אַבְרָהָם אֶת-יָדוֹ, </w:t>
      </w:r>
      <w:proofErr w:type="spellStart"/>
      <w:r w:rsidRPr="006A35B4">
        <w:rPr>
          <w:rFonts w:ascii="David" w:hAnsi="David" w:cs="David"/>
          <w:color w:val="000000"/>
          <w:shd w:val="clear" w:color="auto" w:fill="FFFFFF"/>
          <w:rtl/>
        </w:rPr>
        <w:t>וַיִּקַּח</w:t>
      </w:r>
      <w:proofErr w:type="spellEnd"/>
      <w:r w:rsidRPr="006A35B4">
        <w:rPr>
          <w:rFonts w:ascii="David" w:hAnsi="David" w:cs="David"/>
          <w:color w:val="000000"/>
          <w:shd w:val="clear" w:color="auto" w:fill="FFFFFF"/>
          <w:rtl/>
        </w:rPr>
        <w:t xml:space="preserve"> אֶת-הַמַּאֲכֶלֶת, </w:t>
      </w:r>
      <w:proofErr w:type="spellStart"/>
      <w:r w:rsidRPr="006A35B4">
        <w:rPr>
          <w:rFonts w:ascii="David" w:hAnsi="David" w:cs="David"/>
          <w:color w:val="000000"/>
          <w:shd w:val="clear" w:color="auto" w:fill="FFFFFF"/>
          <w:rtl/>
        </w:rPr>
        <w:t>לִשְׁחֹט</w:t>
      </w:r>
      <w:proofErr w:type="spellEnd"/>
      <w:r w:rsidRPr="006A35B4">
        <w:rPr>
          <w:rFonts w:ascii="David" w:hAnsi="David" w:cs="David"/>
          <w:color w:val="000000"/>
          <w:shd w:val="clear" w:color="auto" w:fill="FFFFFF"/>
          <w:rtl/>
        </w:rPr>
        <w:t>, אֶת-בְּנוֹ</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9" w:name="11"/>
      <w:bookmarkEnd w:id="9"/>
      <w:r w:rsidRPr="006A35B4">
        <w:rPr>
          <w:rFonts w:ascii="David" w:hAnsi="David" w:cs="David"/>
          <w:b/>
          <w:bCs/>
          <w:color w:val="000000"/>
          <w:shd w:val="clear" w:color="auto" w:fill="FFFFFF"/>
          <w:rtl/>
        </w:rPr>
        <w:t>יא</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וַיִּקְרָא אֵלָיו מַלְאַךְ יְהוָה, מִן-הַשָּׁמַיִם, וַיֹּאמֶר, אַבְרָהָם </w:t>
      </w:r>
      <w:proofErr w:type="spellStart"/>
      <w:r w:rsidRPr="006A35B4">
        <w:rPr>
          <w:rFonts w:ascii="David" w:hAnsi="David" w:cs="David"/>
          <w:color w:val="000000"/>
          <w:shd w:val="clear" w:color="auto" w:fill="FFFFFF"/>
          <w:rtl/>
        </w:rPr>
        <w:t>אַבְרָהָם</w:t>
      </w:r>
      <w:proofErr w:type="spellEnd"/>
      <w:r w:rsidRPr="006A35B4">
        <w:rPr>
          <w:rFonts w:ascii="David" w:hAnsi="David" w:cs="David"/>
          <w:color w:val="000000"/>
          <w:shd w:val="clear" w:color="auto" w:fill="FFFFFF"/>
          <w:rtl/>
        </w:rPr>
        <w:t xml:space="preserve">; </w:t>
      </w:r>
      <w:r w:rsidRPr="006A35B4">
        <w:rPr>
          <w:rFonts w:ascii="David" w:hAnsi="David" w:cs="David"/>
          <w:b/>
          <w:bCs/>
          <w:color w:val="000000"/>
          <w:shd w:val="clear" w:color="auto" w:fill="FFFFFF"/>
          <w:rtl/>
        </w:rPr>
        <w:t xml:space="preserve">וַיֹּאמֶר, </w:t>
      </w:r>
      <w:r w:rsidRPr="00407C21">
        <w:rPr>
          <w:rFonts w:ascii="David" w:hAnsi="David" w:cs="David"/>
          <w:b/>
          <w:bCs/>
          <w:color w:val="000000"/>
          <w:sz w:val="28"/>
          <w:szCs w:val="28"/>
          <w:shd w:val="clear" w:color="auto" w:fill="FFFFFF"/>
          <w:rtl/>
        </w:rPr>
        <w:t>הִנֵּנִי</w:t>
      </w:r>
      <w:r w:rsidRPr="006A35B4">
        <w:rPr>
          <w:rFonts w:ascii="David" w:hAnsi="David" w:cs="David"/>
          <w:color w:val="000000"/>
          <w:sz w:val="24"/>
          <w:szCs w:val="24"/>
          <w:shd w:val="clear" w:color="auto" w:fill="FFFFFF"/>
        </w:rPr>
        <w:t>. </w:t>
      </w:r>
      <w:r w:rsidRPr="006A35B4">
        <w:rPr>
          <w:rStyle w:val="apple-converted-space"/>
          <w:rFonts w:ascii="David" w:hAnsi="David" w:cs="David"/>
          <w:color w:val="000000"/>
          <w:sz w:val="24"/>
          <w:szCs w:val="24"/>
          <w:shd w:val="clear" w:color="auto" w:fill="FFFFFF"/>
        </w:rPr>
        <w:t> </w:t>
      </w:r>
      <w:bookmarkStart w:id="10" w:name="12"/>
      <w:bookmarkEnd w:id="10"/>
      <w:proofErr w:type="spellStart"/>
      <w:r w:rsidRPr="006A35B4">
        <w:rPr>
          <w:rFonts w:ascii="David" w:hAnsi="David" w:cs="David"/>
          <w:b/>
          <w:bCs/>
          <w:color w:val="000000"/>
          <w:shd w:val="clear" w:color="auto" w:fill="FFFFFF"/>
          <w:rtl/>
        </w:rPr>
        <w:t>יב</w:t>
      </w:r>
      <w:proofErr w:type="spellEnd"/>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וַיֹּאמֶר, אַל-תִּשְׁלַח יָדְךָ אֶל-הַנַּעַר, וְאַל-תַּעַשׂ לוֹ, מְאוּמָה:  כִּי עַתָּה יָדַעְתִּי, כִּי-יְרֵא </w:t>
      </w:r>
      <w:proofErr w:type="spellStart"/>
      <w:r w:rsidRPr="006A35B4">
        <w:rPr>
          <w:rFonts w:ascii="David" w:hAnsi="David" w:cs="David"/>
          <w:color w:val="000000"/>
          <w:shd w:val="clear" w:color="auto" w:fill="FFFFFF"/>
          <w:rtl/>
        </w:rPr>
        <w:t>אֱלֹהִים</w:t>
      </w:r>
      <w:proofErr w:type="spellEnd"/>
      <w:r w:rsidRPr="006A35B4">
        <w:rPr>
          <w:rFonts w:ascii="David" w:hAnsi="David" w:cs="David"/>
          <w:color w:val="000000"/>
          <w:shd w:val="clear" w:color="auto" w:fill="FFFFFF"/>
          <w:rtl/>
        </w:rPr>
        <w:t xml:space="preserve"> אַתָּה, וְלֹא חָשַׂכְתָּ אֶת-בִּנְךָ אֶת-יְחִידְךָ, מִמֶּנִּי</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11" w:name="13"/>
      <w:bookmarkEnd w:id="11"/>
      <w:proofErr w:type="spellStart"/>
      <w:r w:rsidRPr="006A35B4">
        <w:rPr>
          <w:rFonts w:ascii="David" w:hAnsi="David" w:cs="David"/>
          <w:b/>
          <w:bCs/>
          <w:color w:val="000000"/>
          <w:shd w:val="clear" w:color="auto" w:fill="FFFFFF"/>
          <w:rtl/>
        </w:rPr>
        <w:t>יג</w:t>
      </w:r>
      <w:proofErr w:type="spellEnd"/>
      <w:r w:rsidRPr="006A35B4">
        <w:rPr>
          <w:rStyle w:val="apple-converted-space"/>
          <w:rFonts w:ascii="David" w:hAnsi="David" w:cs="David"/>
          <w:color w:val="000000"/>
          <w:shd w:val="clear" w:color="auto" w:fill="FFFFFF"/>
        </w:rPr>
        <w:t> </w:t>
      </w:r>
      <w:proofErr w:type="spellStart"/>
      <w:r w:rsidRPr="006A35B4">
        <w:rPr>
          <w:rFonts w:ascii="David" w:hAnsi="David" w:cs="David"/>
          <w:color w:val="000000"/>
          <w:shd w:val="clear" w:color="auto" w:fill="FFFFFF"/>
          <w:rtl/>
        </w:rPr>
        <w:t>וַיִּשָּׂא</w:t>
      </w:r>
      <w:proofErr w:type="spellEnd"/>
      <w:r w:rsidRPr="006A35B4">
        <w:rPr>
          <w:rFonts w:ascii="David" w:hAnsi="David" w:cs="David"/>
          <w:color w:val="000000"/>
          <w:shd w:val="clear" w:color="auto" w:fill="FFFFFF"/>
          <w:rtl/>
        </w:rPr>
        <w:t xml:space="preserve"> אַבְרָהָם אֶת-עֵינָיו, וַיַּרְא וְהִנֵּה-אַיִל, אַחַר, נֶאֱחַז בַּסְּבַךְ </w:t>
      </w:r>
      <w:bookmarkStart w:id="12" w:name="_GoBack"/>
      <w:r w:rsidRPr="006A35B4">
        <w:rPr>
          <w:rFonts w:ascii="David" w:hAnsi="David" w:cs="David"/>
          <w:color w:val="000000"/>
          <w:shd w:val="clear" w:color="auto" w:fill="FFFFFF"/>
          <w:rtl/>
        </w:rPr>
        <w:t xml:space="preserve">בְּקַרְנָיו; וַיֵּלֶךְ אַבְרָהָם </w:t>
      </w:r>
      <w:proofErr w:type="spellStart"/>
      <w:r w:rsidRPr="006A35B4">
        <w:rPr>
          <w:rFonts w:ascii="David" w:hAnsi="David" w:cs="David"/>
          <w:color w:val="000000"/>
          <w:shd w:val="clear" w:color="auto" w:fill="FFFFFF"/>
          <w:rtl/>
        </w:rPr>
        <w:t>וַיִּקַּח</w:t>
      </w:r>
      <w:proofErr w:type="spellEnd"/>
      <w:r w:rsidRPr="006A35B4">
        <w:rPr>
          <w:rFonts w:ascii="David" w:hAnsi="David" w:cs="David"/>
          <w:color w:val="000000"/>
          <w:shd w:val="clear" w:color="auto" w:fill="FFFFFF"/>
          <w:rtl/>
        </w:rPr>
        <w:t xml:space="preserve"> אֶת-הָאַיִל, וַיַּעֲלֵהוּ לְעֹלָה תַּחַת בְּנוֹ</w:t>
      </w:r>
      <w:r w:rsidRPr="006A35B4">
        <w:rPr>
          <w:rFonts w:ascii="David" w:hAnsi="David" w:cs="David"/>
          <w:color w:val="000000"/>
          <w:shd w:val="clear" w:color="auto" w:fill="FFFFFF"/>
        </w:rPr>
        <w:t>. </w:t>
      </w:r>
      <w:r w:rsidRPr="006A35B4">
        <w:rPr>
          <w:rFonts w:ascii="David" w:hAnsi="David" w:cs="David"/>
          <w:b/>
          <w:bCs/>
          <w:rtl/>
        </w:rPr>
        <w:t xml:space="preserve"> </w:t>
      </w:r>
      <w:r w:rsidRPr="006A35B4">
        <w:rPr>
          <w:rFonts w:ascii="David" w:hAnsi="David" w:cs="David"/>
          <w:rtl/>
        </w:rPr>
        <w:t xml:space="preserve">(בראשית פרק </w:t>
      </w:r>
      <w:proofErr w:type="spellStart"/>
      <w:r w:rsidRPr="006A35B4">
        <w:rPr>
          <w:rFonts w:ascii="David" w:hAnsi="David" w:cs="David"/>
          <w:rtl/>
        </w:rPr>
        <w:t>כב</w:t>
      </w:r>
      <w:proofErr w:type="spellEnd"/>
      <w:r w:rsidRPr="006A35B4">
        <w:rPr>
          <w:rFonts w:ascii="David" w:hAnsi="David" w:cs="David"/>
          <w:rtl/>
        </w:rPr>
        <w:t>)</w:t>
      </w:r>
      <w:r w:rsidRPr="006A35B4">
        <w:rPr>
          <w:rFonts w:ascii="David" w:hAnsi="David" w:cs="David"/>
          <w:b/>
          <w:bCs/>
          <w:rtl/>
        </w:rPr>
        <w:t xml:space="preserve"> </w:t>
      </w:r>
    </w:p>
    <w:bookmarkEnd w:id="12"/>
    <w:p w14:paraId="5388DC29" w14:textId="77777777" w:rsidR="006A35B4" w:rsidRPr="006A35B4" w:rsidRDefault="006A35B4" w:rsidP="00AB5A94">
      <w:pPr>
        <w:spacing w:after="0" w:line="276" w:lineRule="auto"/>
        <w:jc w:val="both"/>
        <w:rPr>
          <w:rFonts w:ascii="David" w:hAnsi="David" w:cs="David"/>
          <w:b/>
          <w:bCs/>
          <w:rtl/>
        </w:rPr>
      </w:pPr>
    </w:p>
    <w:p w14:paraId="4472F945"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 xml:space="preserve">הגדרה למשלח יד: </w:t>
      </w:r>
    </w:p>
    <w:p w14:paraId="09D1A6E2" w14:textId="77777777" w:rsidR="00C75CCB" w:rsidRPr="00E12D0D" w:rsidRDefault="00C75CCB" w:rsidP="00C75CCB">
      <w:pPr>
        <w:spacing w:after="0" w:line="276" w:lineRule="auto"/>
        <w:ind w:left="360"/>
        <w:rPr>
          <w:rFonts w:ascii="David" w:hAnsi="David" w:cs="David"/>
          <w:sz w:val="28"/>
          <w:szCs w:val="28"/>
          <w:rtl/>
        </w:rPr>
      </w:pPr>
      <w:r w:rsidRPr="00E12D0D">
        <w:rPr>
          <w:rFonts w:ascii="David" w:hAnsi="David" w:cs="David"/>
          <w:sz w:val="28"/>
          <w:szCs w:val="28"/>
          <w:rtl/>
        </w:rPr>
        <w:t>עבודה, מקצוע, עיסוק, מִשׂרָה, מקוֹר פרנסה.</w:t>
      </w:r>
      <w:r w:rsidRPr="00E12D0D">
        <w:rPr>
          <w:rFonts w:ascii="David" w:hAnsi="David" w:cs="David"/>
          <w:sz w:val="28"/>
          <w:szCs w:val="28"/>
        </w:rPr>
        <w:t xml:space="preserve"> </w:t>
      </w:r>
      <w:r w:rsidRPr="00E12D0D">
        <w:rPr>
          <w:rFonts w:ascii="David" w:hAnsi="David" w:cs="David"/>
          <w:sz w:val="28"/>
          <w:szCs w:val="28"/>
          <w:rtl/>
        </w:rPr>
        <w:t>מעשׂה, עיסוּק; עיסוק במסחר</w:t>
      </w:r>
      <w:r w:rsidRPr="00E12D0D">
        <w:rPr>
          <w:rFonts w:ascii="David" w:hAnsi="David" w:cs="David"/>
          <w:sz w:val="28"/>
          <w:szCs w:val="28"/>
        </w:rPr>
        <w:t>.</w:t>
      </w:r>
    </w:p>
    <w:p w14:paraId="4AFBE546" w14:textId="77777777" w:rsidR="00C75CCB" w:rsidRPr="00E12D0D" w:rsidRDefault="00C75CCB" w:rsidP="00C75CCB">
      <w:pPr>
        <w:spacing w:after="0" w:line="276" w:lineRule="auto"/>
        <w:rPr>
          <w:rFonts w:ascii="David" w:hAnsi="David" w:cs="David"/>
          <w:sz w:val="28"/>
          <w:szCs w:val="28"/>
        </w:rPr>
      </w:pPr>
    </w:p>
    <w:p w14:paraId="3C97789C" w14:textId="77777777" w:rsidR="00C75CCB" w:rsidRPr="00E12D0D" w:rsidRDefault="00793C55" w:rsidP="00CE7E47">
      <w:pPr>
        <w:pStyle w:val="aa"/>
        <w:numPr>
          <w:ilvl w:val="0"/>
          <w:numId w:val="6"/>
        </w:numPr>
        <w:spacing w:after="0" w:line="276" w:lineRule="auto"/>
        <w:rPr>
          <w:rFonts w:ascii="David" w:hAnsi="David" w:cs="David"/>
          <w:b/>
          <w:bCs/>
          <w:sz w:val="28"/>
          <w:szCs w:val="28"/>
        </w:rPr>
      </w:pPr>
      <w:r w:rsidRPr="00E12D0D">
        <w:rPr>
          <w:rFonts w:ascii="David" w:hAnsi="David" w:cs="David" w:hint="cs"/>
          <w:b/>
          <w:bCs/>
          <w:sz w:val="28"/>
          <w:szCs w:val="28"/>
          <w:u w:val="single"/>
          <w:rtl/>
        </w:rPr>
        <w:t xml:space="preserve">משלח יד- </w:t>
      </w:r>
      <w:r w:rsidR="00C75CCB" w:rsidRPr="00E12D0D">
        <w:rPr>
          <w:rFonts w:ascii="David" w:hAnsi="David" w:cs="David"/>
          <w:b/>
          <w:bCs/>
          <w:sz w:val="28"/>
          <w:szCs w:val="28"/>
          <w:u w:val="single"/>
          <w:rtl/>
        </w:rPr>
        <w:t>על פי הגדרות מס הכנסה</w:t>
      </w:r>
      <w:r w:rsidR="00C75CCB" w:rsidRPr="00E12D0D">
        <w:rPr>
          <w:rFonts w:ascii="David" w:hAnsi="David" w:cs="David"/>
          <w:b/>
          <w:bCs/>
          <w:sz w:val="28"/>
          <w:szCs w:val="28"/>
          <w:rtl/>
        </w:rPr>
        <w:t>:</w:t>
      </w:r>
    </w:p>
    <w:p w14:paraId="19FACBC5" w14:textId="77777777" w:rsidR="00C75CCB" w:rsidRPr="00E12D0D" w:rsidRDefault="00C75CCB" w:rsidP="00C75CCB">
      <w:pPr>
        <w:spacing w:after="0" w:line="276" w:lineRule="auto"/>
        <w:ind w:left="360"/>
        <w:rPr>
          <w:rFonts w:ascii="David" w:hAnsi="David" w:cs="David"/>
          <w:sz w:val="28"/>
          <w:szCs w:val="28"/>
          <w:rtl/>
        </w:rPr>
      </w:pPr>
      <w:r w:rsidRPr="00E12D0D">
        <w:rPr>
          <w:rFonts w:ascii="David" w:hAnsi="David" w:cs="David"/>
          <w:sz w:val="28"/>
          <w:szCs w:val="28"/>
          <w:rtl/>
        </w:rPr>
        <w:t>כל עיסוּק שעיקר הכנסתו אינו ממכירת מלאי, המזכה את העובד ביתרונות מס מסוימים</w:t>
      </w:r>
      <w:r w:rsidRPr="00E12D0D">
        <w:rPr>
          <w:rFonts w:ascii="David" w:hAnsi="David" w:cs="David"/>
          <w:sz w:val="28"/>
          <w:szCs w:val="28"/>
        </w:rPr>
        <w:t>.</w:t>
      </w:r>
    </w:p>
    <w:p w14:paraId="456808E7" w14:textId="77777777" w:rsidR="00C75CCB" w:rsidRPr="00E12D0D" w:rsidRDefault="00C75CCB" w:rsidP="00C75CCB">
      <w:pPr>
        <w:spacing w:after="0" w:line="276" w:lineRule="auto"/>
        <w:ind w:left="360"/>
        <w:rPr>
          <w:rFonts w:ascii="David" w:hAnsi="David" w:cs="David"/>
          <w:sz w:val="28"/>
          <w:szCs w:val="28"/>
          <w:rtl/>
        </w:rPr>
      </w:pPr>
    </w:p>
    <w:p w14:paraId="432A5292"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Pr>
      </w:pPr>
      <w:r w:rsidRPr="00E12D0D">
        <w:rPr>
          <w:rFonts w:ascii="David" w:hAnsi="David" w:cs="David"/>
          <w:b/>
          <w:bCs/>
          <w:sz w:val="28"/>
          <w:szCs w:val="28"/>
          <w:u w:val="single"/>
          <w:rtl/>
        </w:rPr>
        <w:t xml:space="preserve">משלח יד במקורות: </w:t>
      </w:r>
    </w:p>
    <w:p w14:paraId="49AE7DE9" w14:textId="77777777" w:rsidR="00C75CCB" w:rsidRPr="008577E7" w:rsidRDefault="00C75CCB" w:rsidP="008577E7">
      <w:pPr>
        <w:pStyle w:val="aa"/>
        <w:spacing w:after="0" w:line="276" w:lineRule="auto"/>
        <w:ind w:left="360"/>
        <w:rPr>
          <w:rFonts w:ascii="David" w:hAnsi="David" w:cs="David"/>
          <w:sz w:val="18"/>
          <w:szCs w:val="18"/>
          <w:rtl/>
        </w:rPr>
      </w:pPr>
      <w:r w:rsidRPr="00E12D0D">
        <w:rPr>
          <w:rFonts w:ascii="David" w:hAnsi="David" w:cs="David"/>
          <w:sz w:val="28"/>
          <w:szCs w:val="28"/>
          <w:rtl/>
        </w:rPr>
        <w:t xml:space="preserve">"יְשַׁלַּח יְהוָה בְּךָ אֶת-הַמְּאֵרָה אֶת-הַמְּהוּמָה, </w:t>
      </w:r>
      <w:proofErr w:type="spellStart"/>
      <w:r w:rsidRPr="00E12D0D">
        <w:rPr>
          <w:rFonts w:ascii="David" w:hAnsi="David" w:cs="David"/>
          <w:sz w:val="28"/>
          <w:szCs w:val="28"/>
          <w:rtl/>
        </w:rPr>
        <w:t>וְאֶת-הַמִּגְעֶרֶת</w:t>
      </w:r>
      <w:proofErr w:type="spellEnd"/>
      <w:r w:rsidRPr="00E12D0D">
        <w:rPr>
          <w:rFonts w:ascii="David" w:hAnsi="David" w:cs="David"/>
          <w:sz w:val="28"/>
          <w:szCs w:val="28"/>
          <w:rtl/>
        </w:rPr>
        <w:t xml:space="preserve"> </w:t>
      </w:r>
      <w:r w:rsidRPr="00E12D0D">
        <w:rPr>
          <w:rFonts w:ascii="David" w:hAnsi="David" w:cs="David"/>
          <w:b/>
          <w:bCs/>
          <w:sz w:val="28"/>
          <w:szCs w:val="28"/>
          <w:rtl/>
        </w:rPr>
        <w:t>בְּכָל- מִשְׁלַח יָדְךָ, אֲשֶׁר תַּעֲשֶׂה</w:t>
      </w:r>
      <w:r w:rsidRPr="00E12D0D">
        <w:rPr>
          <w:rFonts w:ascii="David" w:hAnsi="David" w:cs="David"/>
          <w:sz w:val="28"/>
          <w:szCs w:val="28"/>
          <w:rtl/>
        </w:rPr>
        <w:t xml:space="preserve"> - </w:t>
      </w:r>
      <w:r w:rsidR="008577E7">
        <w:rPr>
          <w:rFonts w:ascii="David" w:hAnsi="David" w:cs="David" w:hint="cs"/>
          <w:sz w:val="28"/>
          <w:szCs w:val="28"/>
          <w:rtl/>
        </w:rPr>
        <w:t xml:space="preserve"> </w:t>
      </w:r>
      <w:r w:rsidRPr="00E12D0D">
        <w:rPr>
          <w:rFonts w:ascii="David" w:hAnsi="David" w:cs="David"/>
          <w:sz w:val="28"/>
          <w:szCs w:val="28"/>
          <w:rtl/>
        </w:rPr>
        <w:t xml:space="preserve">עַד </w:t>
      </w:r>
      <w:proofErr w:type="spellStart"/>
      <w:r w:rsidRPr="00E12D0D">
        <w:rPr>
          <w:rFonts w:ascii="David" w:hAnsi="David" w:cs="David"/>
          <w:sz w:val="28"/>
          <w:szCs w:val="28"/>
          <w:rtl/>
        </w:rPr>
        <w:t>הִשָּׁמֶדְך</w:t>
      </w:r>
      <w:proofErr w:type="spellEnd"/>
      <w:r w:rsidRPr="00E12D0D">
        <w:rPr>
          <w:rFonts w:ascii="David" w:hAnsi="David" w:cs="David"/>
          <w:sz w:val="28"/>
          <w:szCs w:val="28"/>
          <w:rtl/>
        </w:rPr>
        <w:t>ָ וְעַד-אֲבָדְךָ מַהֵר, מִפְּנֵי רֹעַ מַעֲלָלֶיךָ אֲשֶׁר עֲזַבְתָּנִי"</w:t>
      </w:r>
      <w:r w:rsidR="00793C55" w:rsidRPr="00E12D0D">
        <w:rPr>
          <w:rFonts w:ascii="David" w:hAnsi="David" w:cs="David" w:hint="cs"/>
          <w:b/>
          <w:bCs/>
          <w:sz w:val="28"/>
          <w:szCs w:val="28"/>
          <w:rtl/>
        </w:rPr>
        <w:t xml:space="preserve">  </w:t>
      </w:r>
      <w:r w:rsidRPr="008577E7">
        <w:rPr>
          <w:rFonts w:ascii="David" w:hAnsi="David" w:cs="David"/>
          <w:sz w:val="18"/>
          <w:szCs w:val="18"/>
          <w:rtl/>
        </w:rPr>
        <w:t xml:space="preserve">(דברים, </w:t>
      </w:r>
      <w:proofErr w:type="spellStart"/>
      <w:r w:rsidRPr="008577E7">
        <w:rPr>
          <w:rFonts w:ascii="David" w:hAnsi="David" w:cs="David"/>
          <w:sz w:val="18"/>
          <w:szCs w:val="18"/>
          <w:rtl/>
        </w:rPr>
        <w:t>כח</w:t>
      </w:r>
      <w:proofErr w:type="spellEnd"/>
      <w:r w:rsidRPr="008577E7">
        <w:rPr>
          <w:rFonts w:ascii="David" w:hAnsi="David" w:cs="David"/>
          <w:sz w:val="18"/>
          <w:szCs w:val="18"/>
          <w:rtl/>
        </w:rPr>
        <w:t>', כ')</w:t>
      </w:r>
    </w:p>
    <w:p w14:paraId="46212970" w14:textId="77777777" w:rsidR="00C75CCB" w:rsidRPr="00E12D0D" w:rsidRDefault="00C75CCB" w:rsidP="00C75CCB">
      <w:pPr>
        <w:spacing w:after="0" w:line="276" w:lineRule="auto"/>
        <w:rPr>
          <w:rFonts w:ascii="David" w:hAnsi="David" w:cs="David"/>
          <w:sz w:val="28"/>
          <w:szCs w:val="28"/>
          <w:rtl/>
        </w:rPr>
      </w:pPr>
    </w:p>
    <w:p w14:paraId="013F86B5"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 xml:space="preserve">הגדרה לשליחות: </w:t>
      </w:r>
    </w:p>
    <w:p w14:paraId="7D1F7922" w14:textId="77777777" w:rsidR="00C75CCB" w:rsidRPr="00E12D0D" w:rsidRDefault="00C75CCB" w:rsidP="00C75CCB">
      <w:pPr>
        <w:spacing w:after="0" w:line="276" w:lineRule="auto"/>
        <w:ind w:left="360"/>
        <w:rPr>
          <w:rFonts w:ascii="David" w:hAnsi="David" w:cs="David"/>
          <w:b/>
          <w:bCs/>
          <w:sz w:val="28"/>
          <w:szCs w:val="28"/>
        </w:rPr>
      </w:pPr>
      <w:r w:rsidRPr="00E12D0D">
        <w:rPr>
          <w:rFonts w:ascii="David" w:hAnsi="David" w:cs="David"/>
          <w:b/>
          <w:bCs/>
          <w:sz w:val="28"/>
          <w:szCs w:val="28"/>
          <w:rtl/>
        </w:rPr>
        <w:t xml:space="preserve">מעשה בעל משמעות גדולה, </w:t>
      </w:r>
      <w:r w:rsidRPr="00DC78F2">
        <w:rPr>
          <w:rFonts w:ascii="David" w:hAnsi="David" w:cs="David"/>
          <w:b/>
          <w:bCs/>
          <w:sz w:val="28"/>
          <w:szCs w:val="28"/>
          <w:highlight w:val="yellow"/>
          <w:rtl/>
        </w:rPr>
        <w:t>שמקורו באמונה פנימית ולא בציפייה לרווח אישי.</w:t>
      </w:r>
    </w:p>
    <w:p w14:paraId="3B771413" w14:textId="77777777" w:rsidR="00C75CCB" w:rsidRPr="00E12D0D" w:rsidRDefault="00C75CCB" w:rsidP="00C75CCB">
      <w:pPr>
        <w:spacing w:after="0" w:line="276" w:lineRule="auto"/>
        <w:ind w:left="360"/>
        <w:rPr>
          <w:rFonts w:ascii="David" w:hAnsi="David" w:cs="David"/>
          <w:sz w:val="28"/>
          <w:szCs w:val="28"/>
        </w:rPr>
      </w:pPr>
      <w:r w:rsidRPr="00E12D0D">
        <w:rPr>
          <w:rFonts w:ascii="David" w:hAnsi="David" w:cs="David"/>
          <w:sz w:val="28"/>
          <w:szCs w:val="28"/>
          <w:rtl/>
        </w:rPr>
        <w:t>שימוש בתור נציג של מדינה, ארגון, מוסד וכד</w:t>
      </w:r>
      <w:r w:rsidRPr="00E12D0D">
        <w:rPr>
          <w:rFonts w:ascii="David" w:hAnsi="David" w:cs="David"/>
          <w:sz w:val="28"/>
          <w:szCs w:val="28"/>
        </w:rPr>
        <w:t>'.</w:t>
      </w:r>
    </w:p>
    <w:p w14:paraId="6249F28B" w14:textId="77777777" w:rsidR="00C75CCB" w:rsidRPr="00E12D0D" w:rsidRDefault="00C75CCB" w:rsidP="00C75CCB">
      <w:pPr>
        <w:spacing w:after="0" w:line="276" w:lineRule="auto"/>
        <w:ind w:left="360"/>
        <w:rPr>
          <w:rFonts w:ascii="David" w:eastAsia="Times New Roman" w:hAnsi="David" w:cs="David"/>
          <w:sz w:val="28"/>
          <w:szCs w:val="28"/>
        </w:rPr>
      </w:pPr>
      <w:r w:rsidRPr="00E12D0D">
        <w:rPr>
          <w:rFonts w:ascii="David" w:eastAsia="Times New Roman" w:hAnsi="David" w:cs="David"/>
          <w:sz w:val="28"/>
          <w:szCs w:val="28"/>
          <w:rtl/>
        </w:rPr>
        <w:t>שליח הציבור - חַזָּן</w:t>
      </w:r>
      <w:r w:rsidRPr="00E12D0D">
        <w:rPr>
          <w:rFonts w:ascii="David" w:eastAsia="Times New Roman" w:hAnsi="David" w:cs="David"/>
          <w:sz w:val="28"/>
          <w:szCs w:val="28"/>
        </w:rPr>
        <w:t>.</w:t>
      </w:r>
    </w:p>
    <w:p w14:paraId="49EAAFF0" w14:textId="77777777" w:rsidR="00C75CCB" w:rsidRPr="00E12D0D" w:rsidRDefault="00C75CCB" w:rsidP="00C75CCB">
      <w:pPr>
        <w:spacing w:after="0" w:line="276" w:lineRule="auto"/>
        <w:ind w:left="360"/>
        <w:rPr>
          <w:rFonts w:ascii="David" w:eastAsia="Times New Roman" w:hAnsi="David" w:cs="David"/>
          <w:sz w:val="28"/>
          <w:szCs w:val="28"/>
          <w:rtl/>
        </w:rPr>
      </w:pPr>
      <w:r w:rsidRPr="00E12D0D">
        <w:rPr>
          <w:rFonts w:ascii="David" w:eastAsia="Times New Roman" w:hAnsi="David" w:cs="David"/>
          <w:sz w:val="28"/>
          <w:szCs w:val="28"/>
          <w:rtl/>
        </w:rPr>
        <w:t>עובד ציבור, עובד למען הקהילה</w:t>
      </w:r>
      <w:r w:rsidRPr="00E12D0D">
        <w:rPr>
          <w:rFonts w:ascii="David" w:eastAsia="Times New Roman" w:hAnsi="David" w:cs="David"/>
          <w:sz w:val="28"/>
          <w:szCs w:val="28"/>
        </w:rPr>
        <w:t>.</w:t>
      </w:r>
    </w:p>
    <w:p w14:paraId="4B6C642D" w14:textId="77777777" w:rsidR="00C75CCB" w:rsidRPr="00E12D0D" w:rsidRDefault="00C75CCB" w:rsidP="00C75CCB">
      <w:pPr>
        <w:spacing w:after="0" w:line="276" w:lineRule="auto"/>
        <w:ind w:left="360"/>
        <w:rPr>
          <w:rFonts w:ascii="David" w:eastAsia="Times New Roman" w:hAnsi="David" w:cs="David"/>
          <w:sz w:val="28"/>
          <w:szCs w:val="28"/>
          <w:rtl/>
        </w:rPr>
      </w:pPr>
      <w:r w:rsidRPr="00E12D0D">
        <w:rPr>
          <w:rFonts w:ascii="David" w:eastAsia="Times New Roman" w:hAnsi="David" w:cs="David"/>
          <w:sz w:val="28"/>
          <w:szCs w:val="28"/>
          <w:rtl/>
        </w:rPr>
        <w:t>מלאך הוא שליח אלוהים</w:t>
      </w:r>
    </w:p>
    <w:p w14:paraId="184BF1F5" w14:textId="77777777" w:rsidR="00C75CCB" w:rsidRPr="00E12D0D" w:rsidRDefault="00C75CCB" w:rsidP="00C75CCB">
      <w:pPr>
        <w:spacing w:after="0" w:line="276" w:lineRule="auto"/>
        <w:rPr>
          <w:rFonts w:ascii="David" w:eastAsia="Times New Roman" w:hAnsi="David" w:cs="David"/>
          <w:sz w:val="28"/>
          <w:szCs w:val="28"/>
          <w:rtl/>
        </w:rPr>
      </w:pPr>
    </w:p>
    <w:p w14:paraId="348E1527"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Pr>
      </w:pPr>
      <w:r w:rsidRPr="00E12D0D">
        <w:rPr>
          <w:rFonts w:ascii="David" w:hAnsi="David" w:cs="David"/>
          <w:b/>
          <w:bCs/>
          <w:sz w:val="28"/>
          <w:szCs w:val="28"/>
          <w:u w:val="single"/>
          <w:rtl/>
        </w:rPr>
        <w:t xml:space="preserve">שליחות ביהדות: </w:t>
      </w:r>
    </w:p>
    <w:p w14:paraId="49CE4824" w14:textId="77777777" w:rsidR="00EA463F" w:rsidRPr="00E12D0D" w:rsidRDefault="00EA463F" w:rsidP="00CE7E47">
      <w:pPr>
        <w:pStyle w:val="aa"/>
        <w:numPr>
          <w:ilvl w:val="0"/>
          <w:numId w:val="7"/>
        </w:numPr>
        <w:spacing w:after="0" w:line="276" w:lineRule="auto"/>
        <w:rPr>
          <w:rFonts w:ascii="David" w:eastAsia="Times New Roman" w:hAnsi="David" w:cs="David"/>
          <w:b/>
          <w:bCs/>
          <w:sz w:val="28"/>
          <w:szCs w:val="28"/>
          <w:rtl/>
        </w:rPr>
      </w:pPr>
      <w:r w:rsidRPr="00E12D0D">
        <w:rPr>
          <w:rFonts w:ascii="David" w:eastAsia="Times New Roman" w:hAnsi="David" w:cs="David"/>
          <w:b/>
          <w:bCs/>
          <w:sz w:val="28"/>
          <w:szCs w:val="28"/>
          <w:rtl/>
        </w:rPr>
        <w:t>פרשת בשלח</w:t>
      </w:r>
      <w:r w:rsidRPr="00E12D0D">
        <w:rPr>
          <w:rFonts w:ascii="David" w:eastAsia="Times New Roman" w:hAnsi="David" w:cs="David" w:hint="cs"/>
          <w:b/>
          <w:bCs/>
          <w:sz w:val="28"/>
          <w:szCs w:val="28"/>
          <w:rtl/>
        </w:rPr>
        <w:t xml:space="preserve"> מהוה את הרקע להבנת תפקיד השליח</w:t>
      </w:r>
      <w:r w:rsidRPr="00E12D0D">
        <w:rPr>
          <w:rFonts w:ascii="David" w:eastAsia="Times New Roman" w:hAnsi="David" w:cs="David"/>
          <w:b/>
          <w:bCs/>
          <w:sz w:val="28"/>
          <w:szCs w:val="28"/>
          <w:rtl/>
        </w:rPr>
        <w:t xml:space="preserve">: </w:t>
      </w:r>
      <w:r w:rsidRPr="00E12D0D">
        <w:rPr>
          <w:rFonts w:ascii="David" w:eastAsia="Times New Roman" w:hAnsi="David" w:cs="David" w:hint="cs"/>
          <w:b/>
          <w:bCs/>
          <w:sz w:val="28"/>
          <w:szCs w:val="28"/>
          <w:rtl/>
        </w:rPr>
        <w:t xml:space="preserve"> </w:t>
      </w:r>
      <w:r w:rsidRPr="00E12D0D">
        <w:rPr>
          <w:rFonts w:ascii="David" w:hAnsi="David" w:cs="David"/>
          <w:color w:val="000000"/>
          <w:sz w:val="28"/>
          <w:szCs w:val="28"/>
          <w:shd w:val="clear" w:color="auto" w:fill="FFFFFF"/>
          <w:rtl/>
        </w:rPr>
        <w:t xml:space="preserve">" וַיְהִי, בְּשַׁלַּח פַּרְעֹה אֶת-הָעָם, וְלֹא-נָחָם </w:t>
      </w:r>
      <w:proofErr w:type="spellStart"/>
      <w:r w:rsidRPr="00E12D0D">
        <w:rPr>
          <w:rFonts w:ascii="David" w:hAnsi="David" w:cs="David"/>
          <w:color w:val="000000"/>
          <w:sz w:val="28"/>
          <w:szCs w:val="28"/>
          <w:shd w:val="clear" w:color="auto" w:fill="FFFFFF"/>
          <w:rtl/>
        </w:rPr>
        <w:t>אֱלֹהִים</w:t>
      </w:r>
      <w:proofErr w:type="spellEnd"/>
      <w:r w:rsidRPr="00E12D0D">
        <w:rPr>
          <w:rFonts w:ascii="David" w:hAnsi="David" w:cs="David"/>
          <w:color w:val="000000"/>
          <w:sz w:val="28"/>
          <w:szCs w:val="28"/>
          <w:shd w:val="clear" w:color="auto" w:fill="FFFFFF"/>
          <w:rtl/>
        </w:rPr>
        <w:t xml:space="preserve"> דֶּרֶךְ אֶרֶץ פְּלִשְׁתִּים, כִּי קָרוֹב הוּא:</w:t>
      </w:r>
      <w:r w:rsidRPr="00E12D0D">
        <w:rPr>
          <w:rFonts w:ascii="David" w:hAnsi="David" w:cs="David" w:hint="cs"/>
          <w:color w:val="000000"/>
          <w:sz w:val="28"/>
          <w:szCs w:val="28"/>
          <w:shd w:val="clear" w:color="auto" w:fill="FFFFFF"/>
          <w:rtl/>
        </w:rPr>
        <w:t xml:space="preserve"> </w:t>
      </w:r>
      <w:r w:rsidRPr="00E12D0D">
        <w:rPr>
          <w:rFonts w:ascii="David" w:hAnsi="David" w:cs="David"/>
          <w:color w:val="000000"/>
          <w:sz w:val="28"/>
          <w:szCs w:val="28"/>
          <w:shd w:val="clear" w:color="auto" w:fill="FFFFFF"/>
          <w:rtl/>
        </w:rPr>
        <w:t xml:space="preserve">כִּי אָמַר </w:t>
      </w:r>
      <w:proofErr w:type="spellStart"/>
      <w:r w:rsidRPr="00E12D0D">
        <w:rPr>
          <w:rFonts w:ascii="David" w:hAnsi="David" w:cs="David"/>
          <w:color w:val="000000"/>
          <w:sz w:val="28"/>
          <w:szCs w:val="28"/>
          <w:shd w:val="clear" w:color="auto" w:fill="FFFFFF"/>
          <w:rtl/>
        </w:rPr>
        <w:t>אֱלֹהִים</w:t>
      </w:r>
      <w:proofErr w:type="spellEnd"/>
      <w:r w:rsidRPr="00E12D0D">
        <w:rPr>
          <w:rFonts w:ascii="David" w:hAnsi="David" w:cs="David"/>
          <w:color w:val="000000"/>
          <w:sz w:val="28"/>
          <w:szCs w:val="28"/>
          <w:shd w:val="clear" w:color="auto" w:fill="FFFFFF"/>
          <w:rtl/>
        </w:rPr>
        <w:t>, פֶּן-יִנָּחֵם הָעָם בִּרְאֹתָם מִלְחָמָה--וְשָׁבוּ מִצְרָיְמָה"</w:t>
      </w:r>
      <w:r w:rsidRPr="00E12D0D">
        <w:rPr>
          <w:rFonts w:ascii="David" w:hAnsi="David" w:cs="David"/>
          <w:color w:val="000000"/>
          <w:sz w:val="28"/>
          <w:szCs w:val="28"/>
          <w:shd w:val="clear" w:color="auto" w:fill="FFFFFF"/>
        </w:rPr>
        <w:t xml:space="preserve">. </w:t>
      </w:r>
      <w:r w:rsidRPr="00E12D0D">
        <w:rPr>
          <w:rFonts w:ascii="David" w:eastAsia="Times New Roman" w:hAnsi="David" w:cs="David"/>
          <w:sz w:val="28"/>
          <w:szCs w:val="28"/>
          <w:rtl/>
        </w:rPr>
        <w:t xml:space="preserve"> </w:t>
      </w:r>
      <w:proofErr w:type="spellStart"/>
      <w:r w:rsidRPr="00E12D0D">
        <w:rPr>
          <w:rFonts w:ascii="David" w:hAnsi="David" w:cs="David"/>
          <w:color w:val="000000"/>
          <w:sz w:val="28"/>
          <w:szCs w:val="28"/>
          <w:shd w:val="clear" w:color="auto" w:fill="FFFFFF"/>
          <w:rtl/>
        </w:rPr>
        <w:t>יג,יז</w:t>
      </w:r>
      <w:proofErr w:type="spellEnd"/>
      <w:r w:rsidRPr="00E12D0D">
        <w:rPr>
          <w:rFonts w:ascii="David" w:eastAsia="Times New Roman" w:hAnsi="David" w:cs="David" w:hint="cs"/>
          <w:b/>
          <w:bCs/>
          <w:sz w:val="28"/>
          <w:szCs w:val="28"/>
          <w:rtl/>
        </w:rPr>
        <w:t xml:space="preserve">  </w:t>
      </w:r>
    </w:p>
    <w:p w14:paraId="09B27827" w14:textId="77777777" w:rsidR="00EA463F" w:rsidRPr="00E12D0D" w:rsidRDefault="00C75CCB" w:rsidP="00CE7E47">
      <w:pPr>
        <w:pStyle w:val="aa"/>
        <w:numPr>
          <w:ilvl w:val="0"/>
          <w:numId w:val="7"/>
        </w:numPr>
        <w:spacing w:after="0" w:line="276" w:lineRule="auto"/>
        <w:rPr>
          <w:rFonts w:ascii="David" w:eastAsia="Times New Roman" w:hAnsi="David" w:cs="David"/>
          <w:b/>
          <w:bCs/>
          <w:sz w:val="28"/>
          <w:szCs w:val="28"/>
          <w:rtl/>
        </w:rPr>
      </w:pPr>
      <w:r w:rsidRPr="00E12D0D">
        <w:rPr>
          <w:rFonts w:ascii="David" w:hAnsi="David" w:cs="David"/>
          <w:color w:val="000000"/>
          <w:sz w:val="28"/>
          <w:szCs w:val="28"/>
          <w:shd w:val="clear" w:color="auto" w:fill="F9F5EA"/>
          <w:rtl/>
        </w:rPr>
        <w:t>שַׁלַּח אֶת עַמִּי" הוא החלק הראשון והחוזר בציווי של ה' לפרעה,</w:t>
      </w:r>
      <w:r w:rsidR="00EA463F" w:rsidRPr="00E12D0D">
        <w:rPr>
          <w:rFonts w:ascii="David" w:eastAsia="Times New Roman" w:hAnsi="David" w:cs="David" w:hint="cs"/>
          <w:b/>
          <w:bCs/>
          <w:sz w:val="28"/>
          <w:szCs w:val="28"/>
          <w:rtl/>
        </w:rPr>
        <w:t xml:space="preserve"> </w:t>
      </w:r>
      <w:r w:rsidR="00EA463F" w:rsidRPr="00E12D0D">
        <w:rPr>
          <w:rFonts w:ascii="David" w:hAnsi="David" w:cs="David"/>
          <w:color w:val="000000"/>
          <w:sz w:val="28"/>
          <w:szCs w:val="28"/>
          <w:shd w:val="clear" w:color="auto" w:fill="F9F5EA"/>
          <w:rtl/>
        </w:rPr>
        <w:t>החוזר לאורך השליחויות של</w:t>
      </w:r>
      <w:r w:rsidR="00EA463F" w:rsidRPr="00E12D0D">
        <w:rPr>
          <w:rStyle w:val="apple-converted-space"/>
          <w:rFonts w:ascii="David" w:hAnsi="David"/>
          <w:color w:val="000000"/>
          <w:sz w:val="28"/>
          <w:szCs w:val="28"/>
          <w:shd w:val="clear" w:color="auto" w:fill="F9F5EA"/>
        </w:rPr>
        <w:t> </w:t>
      </w:r>
      <w:r w:rsidR="00EA463F" w:rsidRPr="00E12D0D">
        <w:rPr>
          <w:rFonts w:ascii="David" w:hAnsi="David" w:cs="David"/>
          <w:sz w:val="28"/>
          <w:szCs w:val="28"/>
          <w:rtl/>
        </w:rPr>
        <w:t>משה</w:t>
      </w:r>
      <w:r w:rsidR="00EA463F" w:rsidRPr="00E12D0D">
        <w:rPr>
          <w:rStyle w:val="apple-converted-space"/>
          <w:rFonts w:ascii="David" w:hAnsi="David"/>
          <w:sz w:val="28"/>
          <w:szCs w:val="28"/>
        </w:rPr>
        <w:t> </w:t>
      </w:r>
      <w:r w:rsidR="00EA463F" w:rsidRPr="00E12D0D">
        <w:rPr>
          <w:rFonts w:ascii="David" w:hAnsi="David" w:cs="David"/>
          <w:color w:val="000000"/>
          <w:sz w:val="28"/>
          <w:szCs w:val="28"/>
          <w:shd w:val="clear" w:color="auto" w:fill="F9F5EA"/>
          <w:rtl/>
        </w:rPr>
        <w:t>ואהרן לפרעה, לפני</w:t>
      </w:r>
      <w:r w:rsidR="00EA463F" w:rsidRPr="00E12D0D">
        <w:rPr>
          <w:rStyle w:val="apple-converted-space"/>
          <w:rFonts w:ascii="David" w:hAnsi="David"/>
          <w:color w:val="000000"/>
          <w:sz w:val="28"/>
          <w:szCs w:val="28"/>
          <w:shd w:val="clear" w:color="auto" w:fill="F9F5EA"/>
        </w:rPr>
        <w:t> </w:t>
      </w:r>
      <w:r w:rsidR="00EA463F" w:rsidRPr="00E12D0D">
        <w:rPr>
          <w:rFonts w:ascii="David" w:hAnsi="David" w:cs="David"/>
          <w:sz w:val="28"/>
          <w:szCs w:val="28"/>
          <w:rtl/>
        </w:rPr>
        <w:t>עשר המכות</w:t>
      </w:r>
      <w:r w:rsidR="00EA463F" w:rsidRPr="00E12D0D">
        <w:rPr>
          <w:rStyle w:val="apple-converted-space"/>
          <w:rFonts w:ascii="David" w:hAnsi="David"/>
          <w:sz w:val="28"/>
          <w:szCs w:val="28"/>
        </w:rPr>
        <w:t> </w:t>
      </w:r>
      <w:r w:rsidR="00EA463F" w:rsidRPr="00E12D0D">
        <w:rPr>
          <w:rFonts w:ascii="David" w:hAnsi="David" w:cs="David"/>
          <w:color w:val="000000"/>
          <w:sz w:val="28"/>
          <w:szCs w:val="28"/>
          <w:shd w:val="clear" w:color="auto" w:fill="F9F5EA"/>
          <w:rtl/>
        </w:rPr>
        <w:t xml:space="preserve">ותוך כדי התרחשותן. אך הציווי המקורי כלל לא רק את הציווי על השילוח - אלא גם את מטרתו: "שַׁלַּח אֶת עַמִּי - </w:t>
      </w:r>
      <w:proofErr w:type="spellStart"/>
      <w:r w:rsidR="00EA463F" w:rsidRPr="00E12D0D">
        <w:rPr>
          <w:rFonts w:ascii="David" w:hAnsi="David" w:cs="David"/>
          <w:color w:val="000000"/>
          <w:sz w:val="28"/>
          <w:szCs w:val="28"/>
          <w:shd w:val="clear" w:color="auto" w:fill="F9F5EA"/>
          <w:rtl/>
        </w:rPr>
        <w:t>וְיָחֹגּו</w:t>
      </w:r>
      <w:proofErr w:type="spellEnd"/>
      <w:r w:rsidR="00EA463F" w:rsidRPr="00E12D0D">
        <w:rPr>
          <w:rFonts w:ascii="David" w:hAnsi="David" w:cs="David"/>
          <w:color w:val="000000"/>
          <w:sz w:val="28"/>
          <w:szCs w:val="28"/>
          <w:shd w:val="clear" w:color="auto" w:fill="F9F5EA"/>
          <w:rtl/>
        </w:rPr>
        <w:t>ּ לִי בַּמִּדְבָּר" (שמות</w:t>
      </w:r>
      <w:r w:rsidR="00EA463F" w:rsidRPr="00E12D0D">
        <w:rPr>
          <w:rStyle w:val="apple-converted-space"/>
          <w:rFonts w:ascii="David" w:hAnsi="David"/>
          <w:color w:val="000000"/>
          <w:sz w:val="28"/>
          <w:szCs w:val="28"/>
          <w:shd w:val="clear" w:color="auto" w:fill="F9F5EA"/>
        </w:rPr>
        <w:t> </w:t>
      </w:r>
      <w:hyperlink r:id="rId9" w:history="1">
        <w:r w:rsidR="00EA463F" w:rsidRPr="00E12D0D">
          <w:rPr>
            <w:rStyle w:val="Hyperlink"/>
            <w:rFonts w:ascii="David" w:hAnsi="David" w:cs="David"/>
            <w:b/>
            <w:bCs/>
            <w:color w:val="193E50"/>
            <w:sz w:val="28"/>
            <w:szCs w:val="28"/>
            <w:u w:val="none"/>
            <w:shd w:val="clear" w:color="auto" w:fill="F9F5EA"/>
            <w:rtl/>
          </w:rPr>
          <w:t>ה</w:t>
        </w:r>
      </w:hyperlink>
      <w:r w:rsidR="00EA463F" w:rsidRPr="00E12D0D">
        <w:rPr>
          <w:rStyle w:val="apple-converted-space"/>
          <w:rFonts w:ascii="David" w:hAnsi="David"/>
          <w:color w:val="000000"/>
          <w:sz w:val="28"/>
          <w:szCs w:val="28"/>
          <w:shd w:val="clear" w:color="auto" w:fill="F9F5EA"/>
        </w:rPr>
        <w:t>( </w:t>
      </w:r>
      <w:r w:rsidR="00EA463F" w:rsidRPr="00E12D0D">
        <w:rPr>
          <w:rFonts w:ascii="David" w:hAnsi="David" w:cs="David"/>
          <w:color w:val="000000"/>
          <w:sz w:val="28"/>
          <w:szCs w:val="28"/>
          <w:shd w:val="clear" w:color="auto" w:fill="F9F5EA"/>
        </w:rPr>
        <w:t>1; "</w:t>
      </w:r>
      <w:r w:rsidR="00EA463F" w:rsidRPr="00E12D0D">
        <w:rPr>
          <w:rFonts w:ascii="David" w:hAnsi="David" w:cs="David"/>
          <w:color w:val="000000"/>
          <w:sz w:val="28"/>
          <w:szCs w:val="28"/>
          <w:shd w:val="clear" w:color="auto" w:fill="F9F5EA"/>
          <w:rtl/>
        </w:rPr>
        <w:t>שַׁלַּח אֶת עַמִּי וְיַעַבְדֻנִי</w:t>
      </w:r>
      <w:r w:rsidR="00EA463F" w:rsidRPr="00E12D0D">
        <w:rPr>
          <w:rFonts w:ascii="David" w:hAnsi="David" w:cs="David" w:hint="cs"/>
          <w:color w:val="000000"/>
          <w:sz w:val="28"/>
          <w:szCs w:val="28"/>
          <w:shd w:val="clear" w:color="auto" w:fill="F9F5EA"/>
          <w:rtl/>
        </w:rPr>
        <w:t xml:space="preserve">" </w:t>
      </w:r>
      <w:r w:rsidR="00EA463F" w:rsidRPr="00E12D0D">
        <w:rPr>
          <w:rFonts w:ascii="David" w:hAnsi="David" w:cs="David"/>
          <w:color w:val="000000"/>
          <w:sz w:val="28"/>
          <w:szCs w:val="28"/>
          <w:shd w:val="clear" w:color="auto" w:fill="F9F5EA"/>
        </w:rPr>
        <w:t xml:space="preserve">) </w:t>
      </w:r>
      <w:r w:rsidR="00EA463F" w:rsidRPr="00E12D0D">
        <w:rPr>
          <w:rFonts w:ascii="David" w:hAnsi="David" w:cs="David"/>
          <w:b/>
          <w:bCs/>
          <w:sz w:val="28"/>
          <w:szCs w:val="28"/>
          <w:shd w:val="clear" w:color="auto" w:fill="F9F5EA"/>
          <w:rtl/>
        </w:rPr>
        <w:t>ז</w:t>
      </w:r>
      <w:r w:rsidR="00EA463F" w:rsidRPr="00E12D0D">
        <w:rPr>
          <w:rStyle w:val="apple-converted-space"/>
          <w:rFonts w:ascii="David" w:hAnsi="David"/>
          <w:color w:val="000000"/>
          <w:sz w:val="28"/>
          <w:szCs w:val="28"/>
          <w:shd w:val="clear" w:color="auto" w:fill="F9F5EA"/>
        </w:rPr>
        <w:t> </w:t>
      </w:r>
      <w:r w:rsidR="00EA463F" w:rsidRPr="00E12D0D">
        <w:rPr>
          <w:rFonts w:ascii="David" w:hAnsi="David" w:cs="David"/>
          <w:color w:val="000000"/>
          <w:sz w:val="28"/>
          <w:szCs w:val="28"/>
          <w:shd w:val="clear" w:color="auto" w:fill="F9F5EA"/>
        </w:rPr>
        <w:t>(16, 26.</w:t>
      </w:r>
      <w:r w:rsidR="00EA463F" w:rsidRPr="00E12D0D">
        <w:rPr>
          <w:rStyle w:val="apple-converted-space"/>
          <w:rFonts w:ascii="David" w:hAnsi="David"/>
          <w:color w:val="000000"/>
          <w:sz w:val="28"/>
          <w:szCs w:val="28"/>
          <w:shd w:val="clear" w:color="auto" w:fill="F9F5EA"/>
        </w:rPr>
        <w:t> </w:t>
      </w:r>
    </w:p>
    <w:p w14:paraId="1EB8394D" w14:textId="77777777" w:rsidR="00C75CCB" w:rsidRPr="00E12D0D" w:rsidRDefault="00C75CCB" w:rsidP="00C75CCB">
      <w:pPr>
        <w:pStyle w:val="aa"/>
        <w:spacing w:after="0" w:line="276" w:lineRule="auto"/>
        <w:ind w:left="360"/>
        <w:jc w:val="both"/>
        <w:rPr>
          <w:rFonts w:ascii="David" w:hAnsi="David" w:cs="David"/>
          <w:sz w:val="28"/>
          <w:szCs w:val="28"/>
          <w:rtl/>
        </w:rPr>
      </w:pPr>
    </w:p>
    <w:p w14:paraId="1C7AFD3E" w14:textId="77777777" w:rsidR="00C75CCB" w:rsidRPr="00E12D0D" w:rsidRDefault="00C75CCB" w:rsidP="00CE7E47">
      <w:pPr>
        <w:pStyle w:val="aa"/>
        <w:numPr>
          <w:ilvl w:val="0"/>
          <w:numId w:val="4"/>
        </w:numPr>
        <w:spacing w:after="0" w:line="276" w:lineRule="auto"/>
        <w:jc w:val="both"/>
        <w:rPr>
          <w:rFonts w:ascii="David" w:hAnsi="David" w:cs="David"/>
          <w:color w:val="000000"/>
          <w:sz w:val="28"/>
          <w:szCs w:val="28"/>
          <w:shd w:val="clear" w:color="auto" w:fill="F9F5EA"/>
        </w:rPr>
      </w:pPr>
      <w:r w:rsidRPr="00E12D0D">
        <w:rPr>
          <w:rFonts w:ascii="David" w:hAnsi="David" w:cs="David"/>
          <w:sz w:val="28"/>
          <w:szCs w:val="28"/>
          <w:rtl/>
        </w:rPr>
        <w:t>התורה</w:t>
      </w:r>
      <w:r w:rsidRPr="00E12D0D">
        <w:rPr>
          <w:rFonts w:ascii="David" w:hAnsi="David" w:cs="David" w:hint="cs"/>
          <w:sz w:val="28"/>
          <w:szCs w:val="28"/>
          <w:rtl/>
        </w:rPr>
        <w:t xml:space="preserve"> </w:t>
      </w:r>
      <w:r w:rsidRPr="00E12D0D">
        <w:rPr>
          <w:rFonts w:ascii="David" w:hAnsi="David" w:cs="David"/>
          <w:color w:val="000000"/>
          <w:sz w:val="28"/>
          <w:szCs w:val="28"/>
          <w:shd w:val="clear" w:color="auto" w:fill="F9F5EA"/>
          <w:rtl/>
        </w:rPr>
        <w:t>מדגישה את מטרת</w:t>
      </w:r>
      <w:r w:rsidRPr="00E12D0D">
        <w:rPr>
          <w:rStyle w:val="apple-converted-space"/>
          <w:rFonts w:ascii="David" w:hAnsi="David"/>
          <w:color w:val="000000"/>
          <w:sz w:val="28"/>
          <w:szCs w:val="28"/>
          <w:shd w:val="clear" w:color="auto" w:fill="F9F5EA"/>
        </w:rPr>
        <w:t> </w:t>
      </w:r>
      <w:r w:rsidRPr="00E12D0D">
        <w:rPr>
          <w:rFonts w:ascii="David" w:hAnsi="David" w:cs="David"/>
          <w:sz w:val="28"/>
          <w:szCs w:val="28"/>
          <w:rtl/>
        </w:rPr>
        <w:t>היציאה ממצרים</w:t>
      </w:r>
      <w:r w:rsidRPr="00E12D0D">
        <w:rPr>
          <w:rStyle w:val="apple-converted-space"/>
          <w:rFonts w:ascii="David" w:hAnsi="David"/>
          <w:sz w:val="28"/>
          <w:szCs w:val="28"/>
        </w:rPr>
        <w:t> </w:t>
      </w:r>
      <w:r w:rsidRPr="00E12D0D">
        <w:rPr>
          <w:rFonts w:ascii="David" w:hAnsi="David" w:cs="David"/>
          <w:color w:val="000000"/>
          <w:sz w:val="28"/>
          <w:szCs w:val="28"/>
          <w:shd w:val="clear" w:color="auto" w:fill="F9F5EA"/>
        </w:rPr>
        <w:t xml:space="preserve">- </w:t>
      </w:r>
      <w:r w:rsidRPr="00E12D0D">
        <w:rPr>
          <w:rFonts w:ascii="David" w:hAnsi="David" w:cs="David"/>
          <w:color w:val="000000"/>
          <w:sz w:val="28"/>
          <w:szCs w:val="28"/>
          <w:shd w:val="clear" w:color="auto" w:fill="F9F5EA"/>
          <w:rtl/>
        </w:rPr>
        <w:t xml:space="preserve">ואת משמעות החירות: אין זה שחרור לשמו, חופש ללא מחויבות או תכלית, </w:t>
      </w:r>
      <w:r w:rsidRPr="00E12D0D">
        <w:rPr>
          <w:rFonts w:ascii="David" w:hAnsi="David" w:cs="David"/>
          <w:color w:val="000000"/>
          <w:sz w:val="28"/>
          <w:szCs w:val="28"/>
          <w:u w:val="single"/>
          <w:shd w:val="clear" w:color="auto" w:fill="F9F5EA"/>
          <w:rtl/>
        </w:rPr>
        <w:t>אלא חירות החותרת ליעד רוחני, דתי ולאומי, שיש בצדה גם חובות</w:t>
      </w:r>
      <w:r w:rsidRPr="00E12D0D">
        <w:rPr>
          <w:rFonts w:ascii="David" w:hAnsi="David" w:cs="David"/>
          <w:color w:val="000000"/>
          <w:sz w:val="28"/>
          <w:szCs w:val="28"/>
          <w:u w:val="single"/>
          <w:shd w:val="clear" w:color="auto" w:fill="F9F5EA"/>
        </w:rPr>
        <w:t>.</w:t>
      </w:r>
    </w:p>
    <w:p w14:paraId="3551E4D4" w14:textId="77777777" w:rsidR="00C75CCB" w:rsidRPr="00E12D0D" w:rsidRDefault="00C75CCB" w:rsidP="00CE7E47">
      <w:pPr>
        <w:pStyle w:val="aa"/>
        <w:numPr>
          <w:ilvl w:val="0"/>
          <w:numId w:val="4"/>
        </w:numPr>
        <w:spacing w:after="0" w:line="276" w:lineRule="auto"/>
        <w:jc w:val="both"/>
        <w:rPr>
          <w:rFonts w:ascii="David" w:hAnsi="David" w:cs="David"/>
          <w:color w:val="000000"/>
          <w:sz w:val="28"/>
          <w:szCs w:val="28"/>
          <w:shd w:val="clear" w:color="auto" w:fill="F9F5EA"/>
        </w:rPr>
      </w:pPr>
      <w:r w:rsidRPr="00E12D0D">
        <w:rPr>
          <w:rFonts w:ascii="David" w:hAnsi="David" w:cs="David"/>
          <w:color w:val="000000"/>
          <w:sz w:val="28"/>
          <w:szCs w:val="28"/>
          <w:shd w:val="clear" w:color="auto" w:fill="F9F5EA"/>
          <w:rtl/>
        </w:rPr>
        <w:t xml:space="preserve">בעת החדשה קיבל חלקו הראשון של הציווי "שלח את עמי" - משמעות חדשה: </w:t>
      </w:r>
    </w:p>
    <w:p w14:paraId="21C4606D" w14:textId="77777777" w:rsidR="00C75CCB" w:rsidRPr="00E12D0D" w:rsidRDefault="00C75CCB" w:rsidP="00C75CCB">
      <w:pPr>
        <w:pStyle w:val="aa"/>
        <w:spacing w:after="0" w:line="276" w:lineRule="auto"/>
        <w:jc w:val="both"/>
        <w:rPr>
          <w:rFonts w:ascii="David" w:hAnsi="David" w:cs="David"/>
          <w:color w:val="000000"/>
          <w:sz w:val="28"/>
          <w:szCs w:val="28"/>
          <w:shd w:val="clear" w:color="auto" w:fill="F9F5EA"/>
          <w:rtl/>
        </w:rPr>
      </w:pPr>
      <w:r w:rsidRPr="00E12D0D">
        <w:rPr>
          <w:rFonts w:ascii="David" w:hAnsi="David" w:cs="David"/>
          <w:color w:val="000000"/>
          <w:sz w:val="28"/>
          <w:szCs w:val="28"/>
          <w:shd w:val="clear" w:color="auto" w:fill="F9F5EA"/>
          <w:rtl/>
        </w:rPr>
        <w:t xml:space="preserve">החירות הייתה ליעד בפני עצמו, והמילים "שלח את עמי" - היו לסיסמתה. </w:t>
      </w:r>
    </w:p>
    <w:p w14:paraId="05B3ED0C" w14:textId="77777777" w:rsidR="00C75CCB" w:rsidRPr="00E12D0D" w:rsidRDefault="00C75CCB" w:rsidP="00CE7E47">
      <w:pPr>
        <w:pStyle w:val="aa"/>
        <w:numPr>
          <w:ilvl w:val="0"/>
          <w:numId w:val="5"/>
        </w:numPr>
        <w:spacing w:after="0" w:line="276" w:lineRule="auto"/>
        <w:jc w:val="both"/>
        <w:rPr>
          <w:rFonts w:ascii="David" w:hAnsi="David" w:cs="David"/>
          <w:color w:val="000000"/>
          <w:sz w:val="28"/>
          <w:szCs w:val="28"/>
          <w:shd w:val="clear" w:color="auto" w:fill="F9F5EA"/>
        </w:rPr>
      </w:pPr>
      <w:r w:rsidRPr="00E12D0D">
        <w:rPr>
          <w:rFonts w:ascii="David" w:hAnsi="David" w:cs="David"/>
          <w:color w:val="000000"/>
          <w:sz w:val="28"/>
          <w:szCs w:val="28"/>
          <w:shd w:val="clear" w:color="auto" w:fill="F9F5EA"/>
          <w:rtl/>
        </w:rPr>
        <w:t xml:space="preserve">כך היה בתנועת השחרור של העבדים השחורים (האפרו-אמריקנים) ובמאבק נגד הגזענות בארצות הברית בשנות החמישים והשישים של המאה ה- 20: הסיפור המקראי על עם של עבדים, שאחרי שנים של סבל ושעבוד קיבל את חירותו מיד האל, דיבר אל לבם של העבדים השחורים בארצות הברית ושימש להם דגם במאבקם בשלטון הלבן המשעבד והגזעני. </w:t>
      </w:r>
    </w:p>
    <w:p w14:paraId="6299A8B8" w14:textId="77777777" w:rsidR="00C75CCB" w:rsidRPr="00E12D0D" w:rsidRDefault="00C75CCB" w:rsidP="00CE7E47">
      <w:pPr>
        <w:pStyle w:val="aa"/>
        <w:numPr>
          <w:ilvl w:val="0"/>
          <w:numId w:val="5"/>
        </w:numPr>
        <w:spacing w:after="0" w:line="276" w:lineRule="auto"/>
        <w:jc w:val="both"/>
        <w:rPr>
          <w:rFonts w:ascii="David" w:hAnsi="David" w:cs="David"/>
          <w:color w:val="000000"/>
          <w:sz w:val="28"/>
          <w:szCs w:val="28"/>
          <w:shd w:val="clear" w:color="auto" w:fill="F9F5EA"/>
        </w:rPr>
      </w:pPr>
      <w:r w:rsidRPr="00E12D0D">
        <w:rPr>
          <w:rFonts w:ascii="David" w:hAnsi="David" w:cs="David"/>
          <w:color w:val="000000"/>
          <w:sz w:val="28"/>
          <w:szCs w:val="28"/>
          <w:shd w:val="clear" w:color="auto" w:fill="F9F5EA"/>
          <w:rtl/>
        </w:rPr>
        <w:t xml:space="preserve">אחד השירים הידועים מתקופת מאבקם של העבדים השחורים בארצות הברית הוא שיר-עם קצר, המזכיר את סיפור השעבוד של בני ישראל במצרים ואת השליחות </w:t>
      </w:r>
      <w:r w:rsidRPr="00E12D0D">
        <w:rPr>
          <w:rFonts w:ascii="David" w:hAnsi="David" w:cs="David"/>
          <w:color w:val="000000"/>
          <w:sz w:val="28"/>
          <w:szCs w:val="28"/>
          <w:u w:val="single"/>
          <w:shd w:val="clear" w:color="auto" w:fill="F9F5EA"/>
          <w:rtl/>
        </w:rPr>
        <w:t>של משה אל פרעה בצו האל: "שלח את עמי</w:t>
      </w:r>
      <w:r w:rsidRPr="00E12D0D">
        <w:rPr>
          <w:rFonts w:ascii="David" w:hAnsi="David" w:cs="David"/>
          <w:color w:val="000000"/>
          <w:sz w:val="28"/>
          <w:szCs w:val="28"/>
          <w:u w:val="single"/>
          <w:shd w:val="clear" w:color="auto" w:fill="F9F5EA"/>
        </w:rPr>
        <w:t>" - Let my people go""</w:t>
      </w:r>
      <w:r w:rsidRPr="00E12D0D">
        <w:rPr>
          <w:rFonts w:ascii="David" w:hAnsi="David" w:cs="David"/>
          <w:color w:val="000000"/>
          <w:sz w:val="28"/>
          <w:szCs w:val="28"/>
          <w:shd w:val="clear" w:color="auto" w:fill="F9F5EA"/>
        </w:rPr>
        <w:t xml:space="preserve"> </w:t>
      </w:r>
      <w:r w:rsidRPr="00E12D0D">
        <w:rPr>
          <w:rFonts w:ascii="David" w:hAnsi="David" w:cs="David"/>
          <w:color w:val="000000"/>
          <w:sz w:val="28"/>
          <w:szCs w:val="28"/>
          <w:shd w:val="clear" w:color="auto" w:fill="F9F5EA"/>
          <w:rtl/>
        </w:rPr>
        <w:t>שהוא הפזמון החוזר בשיר</w:t>
      </w:r>
      <w:r w:rsidRPr="00E12D0D">
        <w:rPr>
          <w:rFonts w:ascii="David" w:hAnsi="David" w:cs="David"/>
          <w:color w:val="000000"/>
          <w:sz w:val="28"/>
          <w:szCs w:val="28"/>
          <w:shd w:val="clear" w:color="auto" w:fill="F9F5EA"/>
        </w:rPr>
        <w:t>.</w:t>
      </w:r>
    </w:p>
    <w:p w14:paraId="3BEA7FFF" w14:textId="77777777" w:rsidR="00C75CCB" w:rsidRPr="00E12D0D" w:rsidRDefault="00C75CCB" w:rsidP="00CE7E47">
      <w:pPr>
        <w:pStyle w:val="aa"/>
        <w:numPr>
          <w:ilvl w:val="0"/>
          <w:numId w:val="5"/>
        </w:numPr>
        <w:spacing w:after="0" w:line="276" w:lineRule="auto"/>
        <w:jc w:val="both"/>
        <w:rPr>
          <w:rFonts w:ascii="David" w:hAnsi="David" w:cs="David"/>
          <w:color w:val="000000"/>
          <w:sz w:val="28"/>
          <w:szCs w:val="28"/>
          <w:shd w:val="clear" w:color="auto" w:fill="F9F5EA"/>
        </w:rPr>
      </w:pPr>
      <w:r w:rsidRPr="00E12D0D">
        <w:rPr>
          <w:rFonts w:ascii="David" w:hAnsi="David" w:cs="David"/>
          <w:color w:val="000000"/>
          <w:sz w:val="28"/>
          <w:szCs w:val="28"/>
          <w:shd w:val="clear" w:color="auto" w:fill="F9F5EA"/>
          <w:rtl/>
        </w:rPr>
        <w:lastRenderedPageBreak/>
        <w:t xml:space="preserve">המשפט "שלח את עמי" הפך גם לסיסמת המאבק למען היתרי יציאה ליהודי הגולה ממדינות ששללו אפשרות זו, ובעיקר - סיסמת מאבקם של יהודי ברית המועצות בשנות השבעים של המאה ה-20. </w:t>
      </w:r>
    </w:p>
    <w:p w14:paraId="2E3D3BB8" w14:textId="77777777" w:rsidR="00C75CCB" w:rsidRPr="00E12D0D" w:rsidRDefault="00C75CCB" w:rsidP="00CE7E47">
      <w:pPr>
        <w:pStyle w:val="aa"/>
        <w:numPr>
          <w:ilvl w:val="0"/>
          <w:numId w:val="5"/>
        </w:numPr>
        <w:spacing w:after="0" w:line="276" w:lineRule="auto"/>
        <w:jc w:val="both"/>
        <w:rPr>
          <w:rFonts w:ascii="David" w:hAnsi="David" w:cs="David"/>
          <w:color w:val="000000"/>
          <w:sz w:val="28"/>
          <w:szCs w:val="28"/>
          <w:shd w:val="clear" w:color="auto" w:fill="F9F5EA"/>
          <w:rtl/>
        </w:rPr>
      </w:pPr>
      <w:r w:rsidRPr="00E12D0D">
        <w:rPr>
          <w:rFonts w:ascii="David" w:hAnsi="David" w:cs="David"/>
          <w:color w:val="000000"/>
          <w:sz w:val="28"/>
          <w:szCs w:val="28"/>
          <w:shd w:val="clear" w:color="auto" w:fill="F9F5EA"/>
          <w:rtl/>
        </w:rPr>
        <w:t>ניצחון צה"ל</w:t>
      </w:r>
      <w:r w:rsidRPr="00E12D0D">
        <w:rPr>
          <w:rStyle w:val="apple-converted-space"/>
          <w:rFonts w:ascii="David" w:hAnsi="David"/>
          <w:color w:val="000000"/>
          <w:sz w:val="28"/>
          <w:szCs w:val="28"/>
          <w:shd w:val="clear" w:color="auto" w:fill="F9F5EA"/>
        </w:rPr>
        <w:t> </w:t>
      </w:r>
      <w:r w:rsidRPr="00E12D0D">
        <w:rPr>
          <w:rFonts w:ascii="David" w:hAnsi="David" w:cs="David"/>
          <w:sz w:val="28"/>
          <w:szCs w:val="28"/>
          <w:rtl/>
        </w:rPr>
        <w:t>במלחמת ששת הימים</w:t>
      </w:r>
      <w:r w:rsidRPr="00E12D0D">
        <w:rPr>
          <w:rFonts w:ascii="David" w:hAnsi="David" w:cs="David" w:hint="cs"/>
          <w:color w:val="000000"/>
          <w:sz w:val="28"/>
          <w:szCs w:val="28"/>
          <w:shd w:val="clear" w:color="auto" w:fill="F9F5EA"/>
          <w:rtl/>
        </w:rPr>
        <w:t xml:space="preserve">  (</w:t>
      </w:r>
      <w:r w:rsidRPr="00E12D0D">
        <w:rPr>
          <w:rFonts w:ascii="David" w:hAnsi="David" w:cs="David"/>
          <w:color w:val="000000"/>
          <w:sz w:val="28"/>
          <w:szCs w:val="28"/>
          <w:shd w:val="clear" w:color="auto" w:fill="F9F5EA"/>
          <w:rtl/>
        </w:rPr>
        <w:t>תשכ"ז - 1967) הביא להתעוררות ציונית בקרב יהודי ברית המועצות, שזהותם היהודית וזיקתם לישראל דוכאו תחת השלטון הקומוניסטי. בכל רחבי העולם החופשי התגייסו יהודים - וגם לא יהודים - לתמיכה במאבקם של יהודי ברית המועצות למען עלייה לישראל</w:t>
      </w:r>
      <w:r w:rsidRPr="00E12D0D">
        <w:rPr>
          <w:rFonts w:ascii="David" w:hAnsi="David" w:cs="David"/>
          <w:color w:val="000000"/>
          <w:sz w:val="28"/>
          <w:szCs w:val="28"/>
          <w:shd w:val="clear" w:color="auto" w:fill="F9F5EA"/>
        </w:rPr>
        <w:t>.</w:t>
      </w:r>
      <w:r w:rsidRPr="00E12D0D">
        <w:rPr>
          <w:rFonts w:ascii="David" w:hAnsi="David" w:cs="David"/>
          <w:color w:val="000000"/>
          <w:sz w:val="28"/>
          <w:szCs w:val="28"/>
          <w:shd w:val="clear" w:color="auto" w:fill="F9F5EA"/>
          <w:rtl/>
        </w:rPr>
        <w:t xml:space="preserve">  </w:t>
      </w:r>
    </w:p>
    <w:p w14:paraId="7E28D2C3" w14:textId="77777777" w:rsidR="00E12D0D" w:rsidRPr="00E12D0D" w:rsidRDefault="00E12D0D" w:rsidP="00E12D0D">
      <w:pPr>
        <w:pStyle w:val="aa"/>
        <w:spacing w:after="0" w:line="276" w:lineRule="auto"/>
        <w:ind w:left="360"/>
        <w:rPr>
          <w:rFonts w:ascii="David" w:hAnsi="David" w:cs="David"/>
          <w:b/>
          <w:bCs/>
          <w:sz w:val="28"/>
          <w:szCs w:val="28"/>
          <w:u w:val="single"/>
        </w:rPr>
      </w:pPr>
    </w:p>
    <w:p w14:paraId="7F2A89A2" w14:textId="77777777" w:rsidR="00C75CCB" w:rsidRPr="00E12D0D" w:rsidRDefault="002A26BD" w:rsidP="00CE7E47">
      <w:pPr>
        <w:pStyle w:val="aa"/>
        <w:numPr>
          <w:ilvl w:val="0"/>
          <w:numId w:val="6"/>
        </w:numPr>
        <w:spacing w:after="0" w:line="276" w:lineRule="auto"/>
        <w:rPr>
          <w:rFonts w:ascii="David" w:hAnsi="David" w:cs="David"/>
          <w:b/>
          <w:bCs/>
          <w:sz w:val="28"/>
          <w:szCs w:val="28"/>
          <w:u w:val="single"/>
        </w:rPr>
      </w:pPr>
      <w:r>
        <w:rPr>
          <w:rFonts w:ascii="David" w:hAnsi="David" w:cs="David" w:hint="cs"/>
          <w:b/>
          <w:bCs/>
          <w:sz w:val="28"/>
          <w:szCs w:val="28"/>
          <w:u w:val="single"/>
          <w:rtl/>
        </w:rPr>
        <w:t xml:space="preserve">לדיון - </w:t>
      </w:r>
      <w:r w:rsidR="00ED317E" w:rsidRPr="00E12D0D">
        <w:rPr>
          <w:rFonts w:ascii="David" w:hAnsi="David" w:cs="David" w:hint="cs"/>
          <w:b/>
          <w:bCs/>
          <w:sz w:val="28"/>
          <w:szCs w:val="28"/>
          <w:u w:val="single"/>
          <w:rtl/>
        </w:rPr>
        <w:t xml:space="preserve">על </w:t>
      </w:r>
      <w:r w:rsidR="00C75CCB" w:rsidRPr="00E12D0D">
        <w:rPr>
          <w:rFonts w:ascii="David" w:hAnsi="David" w:cs="David"/>
          <w:b/>
          <w:bCs/>
          <w:sz w:val="28"/>
          <w:szCs w:val="28"/>
          <w:u w:val="single"/>
          <w:rtl/>
        </w:rPr>
        <w:t>ערך השליחות בארגוני הביטחון</w:t>
      </w:r>
      <w:r>
        <w:rPr>
          <w:rFonts w:ascii="David" w:hAnsi="David" w:cs="David" w:hint="cs"/>
          <w:b/>
          <w:bCs/>
          <w:sz w:val="28"/>
          <w:szCs w:val="28"/>
          <w:u w:val="single"/>
          <w:rtl/>
        </w:rPr>
        <w:t xml:space="preserve">? </w:t>
      </w:r>
      <w:r w:rsidR="00C75CCB" w:rsidRPr="00E12D0D">
        <w:rPr>
          <w:rFonts w:ascii="David" w:hAnsi="David" w:cs="David"/>
          <w:b/>
          <w:bCs/>
          <w:sz w:val="28"/>
          <w:szCs w:val="28"/>
          <w:u w:val="single"/>
          <w:rtl/>
        </w:rPr>
        <w:t xml:space="preserve"> </w:t>
      </w:r>
    </w:p>
    <w:p w14:paraId="1DEF035D" w14:textId="77777777" w:rsidR="00C75CCB" w:rsidRPr="00E12D0D" w:rsidRDefault="00C75CCB" w:rsidP="00C75CCB">
      <w:pPr>
        <w:pStyle w:val="aa"/>
        <w:spacing w:after="0" w:line="276" w:lineRule="auto"/>
        <w:ind w:left="360"/>
        <w:rPr>
          <w:rFonts w:ascii="David" w:hAnsi="David" w:cs="David"/>
          <w:b/>
          <w:bCs/>
          <w:sz w:val="28"/>
          <w:szCs w:val="28"/>
          <w:u w:val="single"/>
          <w:rtl/>
        </w:rPr>
      </w:pPr>
    </w:p>
    <w:p w14:paraId="7560D5D5" w14:textId="77777777" w:rsidR="00C75CCB" w:rsidRPr="00E12D0D" w:rsidRDefault="002850E4" w:rsidP="00CE7E47">
      <w:pPr>
        <w:pStyle w:val="aa"/>
        <w:numPr>
          <w:ilvl w:val="0"/>
          <w:numId w:val="6"/>
        </w:numPr>
        <w:spacing w:after="0" w:line="276" w:lineRule="auto"/>
        <w:rPr>
          <w:rFonts w:ascii="David" w:hAnsi="David" w:cs="David"/>
          <w:b/>
          <w:bCs/>
          <w:sz w:val="28"/>
          <w:szCs w:val="28"/>
          <w:u w:val="single"/>
        </w:rPr>
      </w:pPr>
      <w:r w:rsidRPr="00E12D0D">
        <w:rPr>
          <w:rFonts w:ascii="David" w:hAnsi="David" w:cs="David"/>
          <w:b/>
          <w:bCs/>
          <w:sz w:val="28"/>
          <w:szCs w:val="28"/>
          <w:u w:val="single"/>
          <w:rtl/>
        </w:rPr>
        <w:t xml:space="preserve">רוח צה"ל </w:t>
      </w:r>
      <w:r w:rsidRPr="00E12D0D">
        <w:rPr>
          <w:rFonts w:ascii="David" w:hAnsi="David" w:cs="David" w:hint="cs"/>
          <w:b/>
          <w:bCs/>
          <w:sz w:val="28"/>
          <w:szCs w:val="28"/>
          <w:u w:val="single"/>
          <w:rtl/>
        </w:rPr>
        <w:t>- על ערך השליחות</w:t>
      </w:r>
      <w:r w:rsidR="00C75CCB" w:rsidRPr="00E12D0D">
        <w:rPr>
          <w:rFonts w:ascii="David" w:hAnsi="David" w:cs="David"/>
          <w:b/>
          <w:bCs/>
          <w:sz w:val="28"/>
          <w:szCs w:val="28"/>
          <w:u w:val="single"/>
          <w:rtl/>
        </w:rPr>
        <w:t xml:space="preserve">:  </w:t>
      </w:r>
      <w:r w:rsidR="00C75CCB" w:rsidRPr="00E12D0D">
        <w:rPr>
          <w:rFonts w:ascii="David" w:hAnsi="David" w:cs="David"/>
          <w:b/>
          <w:bCs/>
          <w:color w:val="252525"/>
          <w:sz w:val="28"/>
          <w:szCs w:val="28"/>
          <w:u w:val="single"/>
          <w:rtl/>
        </w:rPr>
        <w:t>עשרת הערכים</w:t>
      </w:r>
      <w:r w:rsidR="00C75CCB" w:rsidRPr="00E12D0D">
        <w:rPr>
          <w:rFonts w:ascii="David" w:hAnsi="David" w:cs="David"/>
          <w:b/>
          <w:bCs/>
          <w:color w:val="252525"/>
          <w:sz w:val="28"/>
          <w:szCs w:val="28"/>
          <w:u w:val="single"/>
        </w:rPr>
        <w:t>:</w:t>
      </w:r>
      <w:r w:rsidR="00C75CCB" w:rsidRPr="00E12D0D">
        <w:rPr>
          <w:rFonts w:ascii="David" w:hAnsi="David" w:cs="David"/>
          <w:b/>
          <w:bCs/>
          <w:sz w:val="28"/>
          <w:szCs w:val="28"/>
          <w:u w:val="single"/>
          <w:rtl/>
        </w:rPr>
        <w:t xml:space="preserve">  (ראה נספח מצורף)</w:t>
      </w:r>
    </w:p>
    <w:p w14:paraId="1EF83E6C"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דבקות במשימה וַחתירה לניצחו</w:t>
      </w:r>
      <w:r w:rsidR="006264AD" w:rsidRPr="00E12D0D">
        <w:rPr>
          <w:rFonts w:ascii="David" w:hAnsi="David" w:cs="David" w:hint="cs"/>
          <w:b/>
          <w:bCs/>
          <w:color w:val="252525"/>
          <w:sz w:val="28"/>
          <w:szCs w:val="28"/>
          <w:rtl/>
        </w:rPr>
        <w:t>ן -</w:t>
      </w:r>
      <w:r w:rsidRPr="00E12D0D">
        <w:rPr>
          <w:rFonts w:ascii="David" w:hAnsi="David" w:cs="David"/>
          <w:color w:val="252525"/>
          <w:sz w:val="28"/>
          <w:szCs w:val="28"/>
        </w:rPr>
        <w:t xml:space="preserve"> </w:t>
      </w:r>
      <w:r w:rsidRPr="00E12D0D">
        <w:rPr>
          <w:rFonts w:ascii="David" w:hAnsi="David" w:cs="David"/>
          <w:color w:val="252525"/>
          <w:sz w:val="28"/>
          <w:szCs w:val="28"/>
          <w:rtl/>
        </w:rPr>
        <w:t>ערך זה מופיע ראשון כדי להדגיש את מרכזיותו‏</w:t>
      </w:r>
      <w:r w:rsidR="006264AD" w:rsidRPr="00E12D0D">
        <w:rPr>
          <w:rFonts w:hint="cs"/>
          <w:sz w:val="28"/>
          <w:szCs w:val="28"/>
          <w:rtl/>
        </w:rPr>
        <w:t>.</w:t>
      </w:r>
    </w:p>
    <w:p w14:paraId="347F7A65"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אחריו</w:t>
      </w:r>
      <w:r w:rsidR="006264AD" w:rsidRPr="00E12D0D">
        <w:rPr>
          <w:rFonts w:ascii="David" w:hAnsi="David" w:cs="David" w:hint="cs"/>
          <w:b/>
          <w:bCs/>
          <w:color w:val="252525"/>
          <w:sz w:val="28"/>
          <w:szCs w:val="28"/>
          <w:rtl/>
        </w:rPr>
        <w:t>ת</w:t>
      </w:r>
      <w:r w:rsidRPr="00E12D0D">
        <w:rPr>
          <w:rFonts w:ascii="David" w:hAnsi="David" w:cs="David"/>
          <w:color w:val="252525"/>
          <w:sz w:val="28"/>
          <w:szCs w:val="28"/>
        </w:rPr>
        <w:t xml:space="preserve"> </w:t>
      </w:r>
      <w:r w:rsidR="006264AD" w:rsidRPr="00E12D0D">
        <w:rPr>
          <w:rFonts w:ascii="David" w:hAnsi="David" w:cs="David"/>
          <w:b/>
          <w:bCs/>
          <w:color w:val="252525"/>
          <w:sz w:val="28"/>
          <w:szCs w:val="28"/>
        </w:rPr>
        <w:t>-</w:t>
      </w:r>
      <w:r w:rsidR="006264AD" w:rsidRPr="00E12D0D">
        <w:rPr>
          <w:rFonts w:ascii="David" w:hAnsi="David" w:cs="David"/>
          <w:color w:val="252525"/>
          <w:sz w:val="28"/>
          <w:szCs w:val="28"/>
        </w:rPr>
        <w:t xml:space="preserve"> </w:t>
      </w:r>
      <w:r w:rsidRPr="00E12D0D">
        <w:rPr>
          <w:rFonts w:ascii="David" w:hAnsi="David" w:cs="David"/>
          <w:color w:val="252525"/>
          <w:sz w:val="28"/>
          <w:szCs w:val="28"/>
          <w:rtl/>
        </w:rPr>
        <w:t>האחריות נובעת מתחושה של שותָפות, ונוגעת לכל שלבּי הפעולה: יוזמה בהכנה ובביצוע ואחריות לתוצאות הפעולה</w:t>
      </w:r>
      <w:r w:rsidRPr="00E12D0D">
        <w:rPr>
          <w:rFonts w:ascii="David" w:hAnsi="David" w:cs="David"/>
          <w:color w:val="252525"/>
          <w:sz w:val="28"/>
          <w:szCs w:val="28"/>
        </w:rPr>
        <w:t>.</w:t>
      </w:r>
    </w:p>
    <w:p w14:paraId="19874145"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sz w:val="28"/>
          <w:szCs w:val="28"/>
          <w:rtl/>
        </w:rPr>
        <w:t>אמינות</w:t>
      </w:r>
      <w:r w:rsidR="006264AD" w:rsidRPr="00E12D0D">
        <w:rPr>
          <w:rFonts w:ascii="David" w:hAnsi="David" w:cs="David" w:hint="cs"/>
          <w:color w:val="252525"/>
          <w:sz w:val="28"/>
          <w:szCs w:val="28"/>
          <w:rtl/>
        </w:rPr>
        <w:t xml:space="preserve"> </w:t>
      </w:r>
      <w:r w:rsidR="006264AD" w:rsidRPr="00E12D0D">
        <w:rPr>
          <w:rFonts w:ascii="David" w:hAnsi="David" w:cs="David" w:hint="cs"/>
          <w:b/>
          <w:bCs/>
          <w:color w:val="252525"/>
          <w:sz w:val="28"/>
          <w:szCs w:val="28"/>
          <w:rtl/>
        </w:rPr>
        <w:t>-</w:t>
      </w:r>
      <w:r w:rsidR="006264AD" w:rsidRPr="00E12D0D">
        <w:rPr>
          <w:rFonts w:ascii="David" w:hAnsi="David" w:cs="David" w:hint="cs"/>
          <w:color w:val="252525"/>
          <w:sz w:val="28"/>
          <w:szCs w:val="28"/>
          <w:rtl/>
        </w:rPr>
        <w:t xml:space="preserve"> </w:t>
      </w:r>
      <w:r w:rsidRPr="00E12D0D">
        <w:rPr>
          <w:rFonts w:ascii="David" w:hAnsi="David" w:cs="David"/>
          <w:color w:val="252525"/>
          <w:sz w:val="28"/>
          <w:szCs w:val="28"/>
          <w:rtl/>
        </w:rPr>
        <w:t>חייל מחויב לומר כל העת את האמת, וניתן לסמוך עליו ולתת בו אמון שימלא את משימותיו כמצופה</w:t>
      </w:r>
      <w:r w:rsidRPr="00E12D0D">
        <w:rPr>
          <w:rFonts w:ascii="David" w:hAnsi="David" w:cs="David"/>
          <w:color w:val="252525"/>
          <w:sz w:val="28"/>
          <w:szCs w:val="28"/>
        </w:rPr>
        <w:t>.</w:t>
      </w:r>
    </w:p>
    <w:p w14:paraId="74DFBFF7"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דוגמה אישית</w:t>
      </w:r>
      <w:r w:rsidR="006264AD" w:rsidRPr="00E12D0D">
        <w:rPr>
          <w:rFonts w:ascii="David" w:hAnsi="David" w:cs="David" w:hint="cs"/>
          <w:color w:val="252525"/>
          <w:sz w:val="28"/>
          <w:szCs w:val="28"/>
          <w:rtl/>
        </w:rPr>
        <w:t xml:space="preserve"> </w:t>
      </w:r>
      <w:r w:rsidR="006264AD" w:rsidRPr="00E12D0D">
        <w:rPr>
          <w:rFonts w:ascii="David" w:hAnsi="David" w:cs="David" w:hint="cs"/>
          <w:b/>
          <w:bCs/>
          <w:color w:val="252525"/>
          <w:sz w:val="28"/>
          <w:szCs w:val="28"/>
          <w:rtl/>
        </w:rPr>
        <w:t>-</w:t>
      </w:r>
      <w:r w:rsidRPr="00E12D0D">
        <w:rPr>
          <w:rFonts w:ascii="David" w:hAnsi="David" w:cs="David"/>
          <w:b/>
          <w:bCs/>
          <w:color w:val="252525"/>
          <w:sz w:val="28"/>
          <w:szCs w:val="28"/>
        </w:rPr>
        <w:t xml:space="preserve"> </w:t>
      </w:r>
      <w:r w:rsidRPr="00E12D0D">
        <w:rPr>
          <w:rFonts w:ascii="David" w:hAnsi="David" w:cs="David"/>
          <w:color w:val="252525"/>
          <w:sz w:val="28"/>
          <w:szCs w:val="28"/>
          <w:rtl/>
        </w:rPr>
        <w:t>החייל ינהג על פי הנדרש ממנו ויקיים את שהוא דורש, בהזדהות ובתבונה,מתוך הכרה ביכולתו ובאחריותו להוות מופת ראוי לסביבותיו</w:t>
      </w:r>
      <w:r w:rsidRPr="00E12D0D">
        <w:rPr>
          <w:rFonts w:ascii="David" w:hAnsi="David" w:cs="David"/>
          <w:color w:val="252525"/>
          <w:sz w:val="28"/>
          <w:szCs w:val="28"/>
        </w:rPr>
        <w:t>.</w:t>
      </w:r>
    </w:p>
    <w:p w14:paraId="46D46702"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חיי אדם</w:t>
      </w:r>
      <w:r w:rsidR="006264AD" w:rsidRPr="00E12D0D">
        <w:rPr>
          <w:rFonts w:ascii="David" w:hAnsi="David" w:cs="David" w:hint="cs"/>
          <w:b/>
          <w:bCs/>
          <w:color w:val="252525"/>
          <w:sz w:val="28"/>
          <w:szCs w:val="28"/>
          <w:rtl/>
        </w:rPr>
        <w:t>-</w:t>
      </w:r>
      <w:r w:rsidR="006264AD" w:rsidRPr="00E12D0D">
        <w:rPr>
          <w:rFonts w:ascii="David" w:hAnsi="David" w:cs="David" w:hint="cs"/>
          <w:color w:val="252525"/>
          <w:sz w:val="28"/>
          <w:szCs w:val="28"/>
          <w:rtl/>
        </w:rPr>
        <w:t xml:space="preserve"> </w:t>
      </w:r>
      <w:r w:rsidRPr="00E12D0D">
        <w:rPr>
          <w:rFonts w:ascii="David" w:hAnsi="David" w:cs="David"/>
          <w:color w:val="252525"/>
          <w:sz w:val="28"/>
          <w:szCs w:val="28"/>
          <w:rtl/>
        </w:rPr>
        <w:t>על פי ערך זה, בזמן לחימה יש לשאוף לצמצם את הסיכון והפגיעה בחיי אדם, אך לא במידה שתפגע פגיעה של ממש בערך "דבקות במשימה וחתירה לניצחון</w:t>
      </w:r>
      <w:r w:rsidRPr="00E12D0D">
        <w:rPr>
          <w:rFonts w:ascii="David" w:hAnsi="David" w:cs="David"/>
          <w:color w:val="252525"/>
          <w:sz w:val="28"/>
          <w:szCs w:val="28"/>
        </w:rPr>
        <w:t>".</w:t>
      </w:r>
    </w:p>
    <w:p w14:paraId="5D80905E"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sz w:val="28"/>
          <w:szCs w:val="28"/>
          <w:rtl/>
        </w:rPr>
        <w:t>טוהר הנשק</w:t>
      </w:r>
      <w:r w:rsidR="006264AD" w:rsidRPr="00E12D0D">
        <w:rPr>
          <w:rFonts w:ascii="David" w:hAnsi="David" w:cs="David" w:hint="cs"/>
          <w:b/>
          <w:bCs/>
          <w:color w:val="252525"/>
          <w:sz w:val="28"/>
          <w:szCs w:val="28"/>
          <w:rtl/>
        </w:rPr>
        <w:t>-</w:t>
      </w:r>
      <w:r w:rsidR="006264AD" w:rsidRPr="00E12D0D">
        <w:rPr>
          <w:rFonts w:ascii="David" w:hAnsi="David" w:cs="David" w:hint="cs"/>
          <w:color w:val="252525"/>
          <w:sz w:val="28"/>
          <w:szCs w:val="28"/>
          <w:rtl/>
        </w:rPr>
        <w:t xml:space="preserve"> </w:t>
      </w:r>
      <w:r w:rsidRPr="00E12D0D">
        <w:rPr>
          <w:rFonts w:ascii="David" w:hAnsi="David" w:cs="David"/>
          <w:color w:val="252525"/>
          <w:sz w:val="28"/>
          <w:szCs w:val="28"/>
          <w:rtl/>
        </w:rPr>
        <w:t>החייל ישתמש בנשקו ובכוחו לשם הכרעת האויב במידה הנדרשת לשם כך ויתרסן, כדי למנוע פגיעה שלא לצורך בחיי אדם, בגופו, בכבודו וברכושו</w:t>
      </w:r>
      <w:r w:rsidRPr="00E12D0D">
        <w:rPr>
          <w:rFonts w:ascii="David" w:hAnsi="David" w:cs="David"/>
          <w:color w:val="252525"/>
          <w:sz w:val="28"/>
          <w:szCs w:val="28"/>
        </w:rPr>
        <w:t>.</w:t>
      </w:r>
    </w:p>
    <w:p w14:paraId="282F3B6B"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מקצועיות</w:t>
      </w:r>
      <w:r w:rsidR="006264AD" w:rsidRPr="00E12D0D">
        <w:rPr>
          <w:rFonts w:ascii="David" w:hAnsi="David" w:cs="David" w:hint="cs"/>
          <w:color w:val="252525"/>
          <w:sz w:val="28"/>
          <w:szCs w:val="28"/>
          <w:rtl/>
        </w:rPr>
        <w:t xml:space="preserve"> </w:t>
      </w:r>
      <w:r w:rsidR="006264AD" w:rsidRPr="00E12D0D">
        <w:rPr>
          <w:rFonts w:ascii="David" w:hAnsi="David" w:cs="David" w:hint="cs"/>
          <w:b/>
          <w:bCs/>
          <w:color w:val="252525"/>
          <w:sz w:val="28"/>
          <w:szCs w:val="28"/>
          <w:rtl/>
        </w:rPr>
        <w:t>-</w:t>
      </w:r>
      <w:r w:rsidRPr="00E12D0D">
        <w:rPr>
          <w:rFonts w:ascii="David" w:hAnsi="David" w:cs="David"/>
          <w:b/>
          <w:bCs/>
          <w:color w:val="252525"/>
          <w:sz w:val="28"/>
          <w:szCs w:val="28"/>
        </w:rPr>
        <w:t xml:space="preserve"> </w:t>
      </w:r>
      <w:r w:rsidRPr="00E12D0D">
        <w:rPr>
          <w:rFonts w:ascii="David" w:hAnsi="David" w:cs="David"/>
          <w:color w:val="252525"/>
          <w:sz w:val="28"/>
          <w:szCs w:val="28"/>
          <w:rtl/>
        </w:rPr>
        <w:t>החייל ישאף להכיר ולהבין את עולם הידע של תפקידו הצבאי וישלוט בכל מיומנות הנדרשת לביצוע התפקיד</w:t>
      </w:r>
      <w:r w:rsidRPr="00E12D0D">
        <w:rPr>
          <w:rFonts w:ascii="David" w:hAnsi="David" w:cs="David"/>
          <w:color w:val="252525"/>
          <w:sz w:val="28"/>
          <w:szCs w:val="28"/>
        </w:rPr>
        <w:t>.</w:t>
      </w:r>
    </w:p>
    <w:p w14:paraId="37074679"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sz w:val="28"/>
          <w:szCs w:val="28"/>
          <w:rtl/>
        </w:rPr>
        <w:t>משמעת</w:t>
      </w:r>
      <w:r w:rsidR="006264AD" w:rsidRPr="00E12D0D">
        <w:rPr>
          <w:rFonts w:ascii="David" w:hAnsi="David" w:cs="David" w:hint="cs"/>
          <w:color w:val="252525"/>
          <w:sz w:val="28"/>
          <w:szCs w:val="28"/>
          <w:rtl/>
        </w:rPr>
        <w:t xml:space="preserve"> </w:t>
      </w:r>
      <w:r w:rsidR="006264AD" w:rsidRPr="00E12D0D">
        <w:rPr>
          <w:rFonts w:ascii="David" w:hAnsi="David" w:cs="David" w:hint="cs"/>
          <w:b/>
          <w:bCs/>
          <w:color w:val="252525"/>
          <w:sz w:val="28"/>
          <w:szCs w:val="28"/>
          <w:rtl/>
        </w:rPr>
        <w:t>-</w:t>
      </w:r>
      <w:r w:rsidRPr="00E12D0D">
        <w:rPr>
          <w:rFonts w:ascii="David" w:hAnsi="David" w:cs="David"/>
          <w:color w:val="252525"/>
          <w:sz w:val="28"/>
          <w:szCs w:val="28"/>
        </w:rPr>
        <w:t xml:space="preserve"> </w:t>
      </w:r>
      <w:r w:rsidRPr="00E12D0D">
        <w:rPr>
          <w:rFonts w:ascii="David" w:hAnsi="David" w:cs="David"/>
          <w:color w:val="252525"/>
          <w:sz w:val="28"/>
          <w:szCs w:val="28"/>
          <w:rtl/>
        </w:rPr>
        <w:t>על פי ערך זה, חייל צה"ל נדרש לציית ציות מלא להוראות מפקדיו בעת מילוי המשימות, אלא אם כן מדובר בפקודה בלתי חוקית בעליל</w:t>
      </w:r>
      <w:r w:rsidRPr="00E12D0D">
        <w:rPr>
          <w:rFonts w:ascii="David" w:hAnsi="David" w:cs="David"/>
          <w:color w:val="252525"/>
          <w:sz w:val="28"/>
          <w:szCs w:val="28"/>
        </w:rPr>
        <w:t>.</w:t>
      </w:r>
    </w:p>
    <w:p w14:paraId="2D275830"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sz w:val="28"/>
          <w:szCs w:val="28"/>
          <w:rtl/>
        </w:rPr>
        <w:t>רעות</w:t>
      </w:r>
      <w:r w:rsidR="006264AD" w:rsidRPr="00E12D0D">
        <w:rPr>
          <w:rFonts w:ascii="David" w:hAnsi="David" w:cs="David" w:hint="cs"/>
          <w:b/>
          <w:bCs/>
          <w:color w:val="252525"/>
          <w:sz w:val="28"/>
          <w:szCs w:val="28"/>
          <w:rtl/>
        </w:rPr>
        <w:t>-</w:t>
      </w:r>
      <w:r w:rsidR="006264AD" w:rsidRPr="00E12D0D">
        <w:rPr>
          <w:rFonts w:ascii="David" w:hAnsi="David" w:cs="David" w:hint="cs"/>
          <w:color w:val="252525"/>
          <w:sz w:val="28"/>
          <w:szCs w:val="28"/>
          <w:rtl/>
        </w:rPr>
        <w:t xml:space="preserve"> </w:t>
      </w:r>
      <w:r w:rsidRPr="00E12D0D">
        <w:rPr>
          <w:rFonts w:ascii="David" w:hAnsi="David" w:cs="David"/>
          <w:color w:val="252525"/>
          <w:sz w:val="28"/>
          <w:szCs w:val="28"/>
          <w:rtl/>
        </w:rPr>
        <w:t>החייל יחלץ תמיד לעזרת חבריו כשהם זקוקים לעזרתו או תלויים בו, חרף על סכנה וקושי, עד כדי מסירות הנפש</w:t>
      </w:r>
      <w:r w:rsidRPr="00E12D0D">
        <w:rPr>
          <w:rFonts w:ascii="David" w:hAnsi="David" w:cs="David"/>
          <w:color w:val="252525"/>
          <w:sz w:val="28"/>
          <w:szCs w:val="28"/>
        </w:rPr>
        <w:t>.</w:t>
      </w:r>
    </w:p>
    <w:p w14:paraId="596F072C" w14:textId="77777777"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b/>
          <w:bCs/>
          <w:color w:val="252525"/>
          <w:sz w:val="28"/>
          <w:szCs w:val="28"/>
        </w:rPr>
      </w:pPr>
      <w:r w:rsidRPr="00E12D0D">
        <w:rPr>
          <w:rFonts w:ascii="David" w:hAnsi="David" w:cs="David"/>
          <w:b/>
          <w:bCs/>
          <w:color w:val="252525"/>
          <w:sz w:val="28"/>
          <w:szCs w:val="28"/>
          <w:u w:val="single"/>
          <w:rtl/>
        </w:rPr>
        <w:t>שליחו</w:t>
      </w:r>
      <w:r w:rsidR="006264AD" w:rsidRPr="00E12D0D">
        <w:rPr>
          <w:rFonts w:ascii="David" w:hAnsi="David" w:cs="David" w:hint="cs"/>
          <w:b/>
          <w:bCs/>
          <w:color w:val="252525"/>
          <w:sz w:val="28"/>
          <w:szCs w:val="28"/>
          <w:u w:val="single"/>
          <w:rtl/>
        </w:rPr>
        <w:t>ת</w:t>
      </w:r>
      <w:r w:rsidRPr="00E12D0D">
        <w:rPr>
          <w:rFonts w:ascii="David" w:hAnsi="David" w:cs="David"/>
          <w:b/>
          <w:bCs/>
          <w:color w:val="252525"/>
          <w:sz w:val="28"/>
          <w:szCs w:val="28"/>
        </w:rPr>
        <w:t xml:space="preserve"> </w:t>
      </w:r>
      <w:r w:rsidR="006264AD" w:rsidRPr="00E12D0D">
        <w:rPr>
          <w:rFonts w:ascii="David" w:hAnsi="David" w:cs="David" w:hint="cs"/>
          <w:b/>
          <w:bCs/>
          <w:color w:val="252525"/>
          <w:sz w:val="28"/>
          <w:szCs w:val="28"/>
          <w:rtl/>
        </w:rPr>
        <w:t xml:space="preserve">- </w:t>
      </w:r>
      <w:r w:rsidRPr="00E12D0D">
        <w:rPr>
          <w:rFonts w:ascii="David" w:hAnsi="David" w:cs="David"/>
          <w:b/>
          <w:bCs/>
          <w:color w:val="252525"/>
          <w:sz w:val="28"/>
          <w:szCs w:val="28"/>
          <w:rtl/>
        </w:rPr>
        <w:t>ראוי שחיילי צה"ל ישרתו מתוך תחושה של ייעוד, מחויבות וייצוגיות</w:t>
      </w:r>
      <w:r w:rsidRPr="00E12D0D">
        <w:rPr>
          <w:rFonts w:ascii="David" w:hAnsi="David" w:cs="David"/>
          <w:b/>
          <w:bCs/>
          <w:color w:val="252525"/>
          <w:sz w:val="28"/>
          <w:szCs w:val="28"/>
        </w:rPr>
        <w:t>.</w:t>
      </w:r>
    </w:p>
    <w:p w14:paraId="137305BE" w14:textId="77777777" w:rsidR="00C75CCB" w:rsidRPr="00E12D0D" w:rsidRDefault="00C75CCB" w:rsidP="00C75CCB">
      <w:pPr>
        <w:spacing w:after="0" w:line="276" w:lineRule="auto"/>
        <w:rPr>
          <w:rFonts w:ascii="David" w:hAnsi="David" w:cs="David"/>
          <w:b/>
          <w:bCs/>
          <w:sz w:val="28"/>
          <w:szCs w:val="28"/>
          <w:u w:val="single"/>
          <w:rtl/>
        </w:rPr>
      </w:pPr>
    </w:p>
    <w:p w14:paraId="3EB00CEF"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שב"כ  - ייעוד, ערכים וחזון השירות :</w:t>
      </w:r>
    </w:p>
    <w:p w14:paraId="02ED0E89" w14:textId="77777777" w:rsidR="00C75CCB" w:rsidRPr="00E12D0D" w:rsidRDefault="00C75CCB" w:rsidP="00CE7E47">
      <w:pPr>
        <w:pStyle w:val="aa"/>
        <w:numPr>
          <w:ilvl w:val="0"/>
          <w:numId w:val="2"/>
        </w:numPr>
        <w:spacing w:after="0" w:line="276" w:lineRule="auto"/>
        <w:rPr>
          <w:rFonts w:ascii="David" w:hAnsi="David" w:cs="David"/>
          <w:b/>
          <w:bCs/>
          <w:sz w:val="28"/>
          <w:szCs w:val="28"/>
          <w:rtl/>
        </w:rPr>
      </w:pPr>
      <w:r w:rsidRPr="00E12D0D">
        <w:rPr>
          <w:rFonts w:ascii="David" w:hAnsi="David" w:cs="David"/>
          <w:b/>
          <w:bCs/>
          <w:sz w:val="28"/>
          <w:szCs w:val="28"/>
          <w:rtl/>
        </w:rPr>
        <w:t>ממלכתיות - עובד השירות ינהג כשליח נאמן של המדינה</w:t>
      </w:r>
      <w:r w:rsidR="0000368B" w:rsidRPr="00E12D0D">
        <w:rPr>
          <w:rFonts w:ascii="David" w:hAnsi="David" w:cs="David" w:hint="cs"/>
          <w:b/>
          <w:bCs/>
          <w:sz w:val="28"/>
          <w:szCs w:val="28"/>
          <w:rtl/>
        </w:rPr>
        <w:t xml:space="preserve">, </w:t>
      </w:r>
      <w:r w:rsidRPr="00E12D0D">
        <w:rPr>
          <w:rFonts w:ascii="David" w:hAnsi="David" w:cs="David"/>
          <w:sz w:val="28"/>
          <w:szCs w:val="28"/>
          <w:rtl/>
        </w:rPr>
        <w:t xml:space="preserve">ישרתה ללא נטיות, בכפיפות למערכת החוק והשלטון ותוך כיבוד ערכי המשטר הדמוקרטי. </w:t>
      </w:r>
    </w:p>
    <w:p w14:paraId="5B534BD9" w14:textId="77777777" w:rsidR="00C75CCB" w:rsidRPr="00E12D0D" w:rsidRDefault="00C75CCB" w:rsidP="00CE7E47">
      <w:pPr>
        <w:pStyle w:val="aa"/>
        <w:numPr>
          <w:ilvl w:val="0"/>
          <w:numId w:val="2"/>
        </w:numPr>
        <w:spacing w:after="0" w:line="276" w:lineRule="auto"/>
        <w:rPr>
          <w:rFonts w:ascii="David" w:hAnsi="David" w:cs="David"/>
          <w:sz w:val="28"/>
          <w:szCs w:val="28"/>
          <w:rtl/>
        </w:rPr>
      </w:pPr>
      <w:r w:rsidRPr="00E12D0D">
        <w:rPr>
          <w:rFonts w:ascii="David" w:hAnsi="David" w:cs="David"/>
          <w:sz w:val="28"/>
          <w:szCs w:val="28"/>
          <w:rtl/>
        </w:rPr>
        <w:lastRenderedPageBreak/>
        <w:t>ריסון הכוח - יפעיל כוח בהתחשבות בזכויות היסוד ובכבוד האדם</w:t>
      </w:r>
    </w:p>
    <w:p w14:paraId="2591B8E0" w14:textId="77777777" w:rsidR="00C75CCB" w:rsidRPr="00E12D0D" w:rsidRDefault="00C75CCB" w:rsidP="00CE7E47">
      <w:pPr>
        <w:pStyle w:val="aa"/>
        <w:numPr>
          <w:ilvl w:val="0"/>
          <w:numId w:val="2"/>
        </w:numPr>
        <w:spacing w:after="0" w:line="276" w:lineRule="auto"/>
        <w:rPr>
          <w:rFonts w:ascii="David" w:hAnsi="David" w:cs="David"/>
          <w:sz w:val="28"/>
          <w:szCs w:val="28"/>
          <w:rtl/>
        </w:rPr>
      </w:pPr>
      <w:r w:rsidRPr="00E12D0D">
        <w:rPr>
          <w:rFonts w:ascii="David" w:hAnsi="David" w:cs="David"/>
          <w:sz w:val="28"/>
          <w:szCs w:val="28"/>
          <w:rtl/>
        </w:rPr>
        <w:t xml:space="preserve">שמירת סוד - חשאיות. </w:t>
      </w:r>
    </w:p>
    <w:p w14:paraId="626E2936" w14:textId="77777777" w:rsidR="00C75CCB" w:rsidRPr="00E12D0D" w:rsidRDefault="00C75CCB" w:rsidP="00C75CCB">
      <w:pPr>
        <w:spacing w:after="0" w:line="276" w:lineRule="auto"/>
        <w:rPr>
          <w:rFonts w:ascii="David" w:hAnsi="David" w:cs="David"/>
          <w:b/>
          <w:bCs/>
          <w:sz w:val="28"/>
          <w:szCs w:val="28"/>
          <w:u w:val="single"/>
          <w:rtl/>
        </w:rPr>
      </w:pPr>
    </w:p>
    <w:p w14:paraId="372FF387"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רשות הכליאה הלאומית -שב"ס :  (ראה נספח מצורף)</w:t>
      </w:r>
    </w:p>
    <w:p w14:paraId="459E65FF" w14:textId="77777777" w:rsidR="00C75CCB" w:rsidRPr="00E12D0D" w:rsidRDefault="00C75CCB" w:rsidP="00FB3CFB">
      <w:pPr>
        <w:spacing w:after="0" w:line="276" w:lineRule="auto"/>
        <w:rPr>
          <w:rFonts w:ascii="David" w:hAnsi="David" w:cs="David"/>
          <w:b/>
          <w:bCs/>
          <w:sz w:val="28"/>
          <w:szCs w:val="28"/>
          <w:u w:val="single"/>
          <w:rtl/>
        </w:rPr>
      </w:pPr>
    </w:p>
    <w:p w14:paraId="68BBCD50"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משטרת ישראל: (ראה נספח מצורף)</w:t>
      </w:r>
    </w:p>
    <w:p w14:paraId="07C06290" w14:textId="77777777" w:rsidR="00C75CCB" w:rsidRPr="00E12D0D" w:rsidRDefault="00C75CCB" w:rsidP="00FB3CFB">
      <w:pPr>
        <w:spacing w:after="0" w:line="276" w:lineRule="auto"/>
        <w:rPr>
          <w:rFonts w:ascii="David" w:hAnsi="David" w:cs="David"/>
          <w:b/>
          <w:bCs/>
          <w:sz w:val="28"/>
          <w:szCs w:val="28"/>
          <w:u w:val="single"/>
          <w:rtl/>
        </w:rPr>
      </w:pPr>
    </w:p>
    <w:p w14:paraId="7A91E262"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משמר הגבול : (ראה נספח מצורף)</w:t>
      </w:r>
    </w:p>
    <w:p w14:paraId="49A6D305" w14:textId="77777777" w:rsidR="00C75CCB" w:rsidRPr="00E12D0D" w:rsidRDefault="00C75CCB" w:rsidP="00FB3CFB">
      <w:pPr>
        <w:spacing w:after="0" w:line="276" w:lineRule="auto"/>
        <w:rPr>
          <w:rFonts w:ascii="David" w:hAnsi="David" w:cs="David"/>
          <w:b/>
          <w:bCs/>
          <w:sz w:val="28"/>
          <w:szCs w:val="28"/>
          <w:u w:val="single"/>
          <w:rtl/>
        </w:rPr>
      </w:pPr>
    </w:p>
    <w:p w14:paraId="1FFA45C1"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 xml:space="preserve">הרצל- על חלום ושליחות : </w:t>
      </w:r>
    </w:p>
    <w:p w14:paraId="5F52B5E8" w14:textId="77777777" w:rsidR="002B08BA" w:rsidRPr="00E12D0D" w:rsidRDefault="00C75CCB" w:rsidP="00FB3CFB">
      <w:pPr>
        <w:spacing w:after="0" w:line="276" w:lineRule="auto"/>
        <w:ind w:left="360"/>
        <w:jc w:val="center"/>
        <w:rPr>
          <w:rFonts w:ascii="David" w:hAnsi="David" w:cs="David"/>
          <w:b/>
          <w:bCs/>
          <w:sz w:val="28"/>
          <w:szCs w:val="28"/>
          <w:rtl/>
        </w:rPr>
      </w:pPr>
      <w:r w:rsidRPr="00E12D0D">
        <w:rPr>
          <w:rFonts w:ascii="David" w:hAnsi="David" w:cs="David"/>
          <w:b/>
          <w:bCs/>
          <w:sz w:val="28"/>
          <w:szCs w:val="28"/>
        </w:rPr>
        <w:t>"</w:t>
      </w:r>
      <w:r w:rsidRPr="00E12D0D">
        <w:rPr>
          <w:rFonts w:ascii="David" w:hAnsi="David" w:cs="David"/>
          <w:b/>
          <w:bCs/>
          <w:sz w:val="28"/>
          <w:szCs w:val="28"/>
          <w:rtl/>
        </w:rPr>
        <w:t>אבל אם לא תרצו, הרי כל מה שסיפרתי ל</w:t>
      </w:r>
      <w:r w:rsidR="002B08BA" w:rsidRPr="00E12D0D">
        <w:rPr>
          <w:rFonts w:ascii="David" w:hAnsi="David" w:cs="David"/>
          <w:b/>
          <w:bCs/>
          <w:sz w:val="28"/>
          <w:szCs w:val="28"/>
          <w:rtl/>
        </w:rPr>
        <w:t>כם בזה – אגדה היא ותישאר אגדה.</w:t>
      </w:r>
      <w:r w:rsidRPr="00E12D0D">
        <w:rPr>
          <w:rFonts w:ascii="David" w:hAnsi="David" w:cs="David"/>
          <w:b/>
          <w:bCs/>
          <w:sz w:val="28"/>
          <w:szCs w:val="28"/>
          <w:rtl/>
        </w:rPr>
        <w:t xml:space="preserve"> אין החלום נבדל כל כך מן המעש, כפי שסבורים כמה וכמה מן הבריות. </w:t>
      </w:r>
    </w:p>
    <w:p w14:paraId="03197959" w14:textId="77777777" w:rsidR="00C75CCB" w:rsidRPr="00E12D0D" w:rsidRDefault="00C75CCB" w:rsidP="002B08BA">
      <w:pPr>
        <w:spacing w:after="0" w:line="276" w:lineRule="auto"/>
        <w:ind w:left="360"/>
        <w:jc w:val="center"/>
        <w:rPr>
          <w:rFonts w:ascii="David" w:hAnsi="David" w:cs="David"/>
          <w:sz w:val="28"/>
          <w:szCs w:val="28"/>
          <w:rtl/>
        </w:rPr>
      </w:pPr>
      <w:r w:rsidRPr="00E12D0D">
        <w:rPr>
          <w:rFonts w:ascii="David" w:hAnsi="David" w:cs="David"/>
          <w:b/>
          <w:bCs/>
          <w:sz w:val="28"/>
          <w:szCs w:val="28"/>
          <w:rtl/>
        </w:rPr>
        <w:t>כל מעשה אדם</w:t>
      </w:r>
      <w:r w:rsidRPr="00E12D0D">
        <w:rPr>
          <w:rFonts w:ascii="David" w:hAnsi="David" w:cs="David"/>
          <w:b/>
          <w:bCs/>
          <w:sz w:val="28"/>
          <w:szCs w:val="28"/>
        </w:rPr>
        <w:t xml:space="preserve"> – </w:t>
      </w:r>
      <w:r w:rsidRPr="00E12D0D">
        <w:rPr>
          <w:rFonts w:ascii="David" w:hAnsi="David" w:cs="David"/>
          <w:b/>
          <w:bCs/>
          <w:sz w:val="28"/>
          <w:szCs w:val="28"/>
          <w:rtl/>
        </w:rPr>
        <w:t>יסודו מחלום וסופו לחלום: בנפשו יביא חלומו</w:t>
      </w:r>
      <w:r w:rsidRPr="00E12D0D">
        <w:rPr>
          <w:rFonts w:ascii="David" w:hAnsi="David" w:cs="David"/>
          <w:sz w:val="28"/>
          <w:szCs w:val="28"/>
        </w:rPr>
        <w:t>."</w:t>
      </w:r>
    </w:p>
    <w:p w14:paraId="03510CAC" w14:textId="77777777" w:rsidR="00C75CCB" w:rsidRPr="00E12D0D" w:rsidRDefault="00C75CCB" w:rsidP="00C75CCB">
      <w:pPr>
        <w:spacing w:after="0" w:line="276" w:lineRule="auto"/>
        <w:ind w:left="360"/>
        <w:rPr>
          <w:rFonts w:ascii="David" w:hAnsi="David" w:cs="David"/>
          <w:b/>
          <w:bCs/>
          <w:sz w:val="28"/>
          <w:szCs w:val="28"/>
          <w:rtl/>
        </w:rPr>
      </w:pPr>
      <w:r w:rsidRPr="00E12D0D">
        <w:rPr>
          <w:rFonts w:ascii="David" w:hAnsi="David" w:cs="David"/>
          <w:b/>
          <w:bCs/>
          <w:sz w:val="28"/>
          <w:szCs w:val="28"/>
          <w:rtl/>
        </w:rPr>
        <w:t xml:space="preserve">(בנימין זאב הרצל, "סוף דבר", </w:t>
      </w:r>
      <w:proofErr w:type="spellStart"/>
      <w:r w:rsidRPr="00E12D0D">
        <w:rPr>
          <w:rFonts w:ascii="David" w:hAnsi="David" w:cs="David"/>
          <w:b/>
          <w:bCs/>
          <w:sz w:val="28"/>
          <w:szCs w:val="28"/>
          <w:rtl/>
        </w:rPr>
        <w:t>אלטנוילנד</w:t>
      </w:r>
      <w:proofErr w:type="spellEnd"/>
      <w:r w:rsidRPr="00E12D0D">
        <w:rPr>
          <w:rFonts w:ascii="David" w:hAnsi="David" w:cs="David"/>
          <w:b/>
          <w:bCs/>
          <w:sz w:val="28"/>
          <w:szCs w:val="28"/>
          <w:rtl/>
        </w:rPr>
        <w:t>)</w:t>
      </w:r>
      <w:r w:rsidRPr="00E12D0D">
        <w:rPr>
          <w:rFonts w:ascii="David" w:hAnsi="David" w:cs="David"/>
          <w:b/>
          <w:bCs/>
          <w:sz w:val="28"/>
          <w:szCs w:val="28"/>
        </w:rPr>
        <w:t>.</w:t>
      </w:r>
      <w:r w:rsidRPr="00E12D0D">
        <w:rPr>
          <w:rFonts w:ascii="David" w:hAnsi="David" w:cs="David"/>
          <w:b/>
          <w:bCs/>
          <w:sz w:val="28"/>
          <w:szCs w:val="28"/>
          <w:rtl/>
        </w:rPr>
        <w:t xml:space="preserve"> </w:t>
      </w:r>
    </w:p>
    <w:p w14:paraId="575FE4F2" w14:textId="77777777" w:rsidR="00C75CCB" w:rsidRPr="00E12D0D" w:rsidRDefault="00C75CCB" w:rsidP="00C75CCB">
      <w:pPr>
        <w:spacing w:after="0" w:line="276" w:lineRule="auto"/>
        <w:ind w:left="360"/>
        <w:rPr>
          <w:rFonts w:ascii="David" w:hAnsi="David" w:cs="David"/>
          <w:sz w:val="28"/>
          <w:szCs w:val="28"/>
          <w:rtl/>
        </w:rPr>
      </w:pPr>
    </w:p>
    <w:p w14:paraId="0514D73E" w14:textId="54AF9B78" w:rsidR="00F31197" w:rsidRDefault="00F31197" w:rsidP="00F31197">
      <w:pPr>
        <w:pStyle w:val="aa"/>
        <w:numPr>
          <w:ilvl w:val="0"/>
          <w:numId w:val="6"/>
        </w:numPr>
        <w:spacing w:after="0" w:line="276" w:lineRule="auto"/>
        <w:rPr>
          <w:rFonts w:ascii="David" w:hAnsi="David" w:cs="David"/>
          <w:sz w:val="28"/>
          <w:szCs w:val="28"/>
        </w:rPr>
      </w:pPr>
      <w:r w:rsidRPr="00E12D0D">
        <w:rPr>
          <w:rFonts w:ascii="David" w:hAnsi="David" w:cs="David"/>
          <w:sz w:val="28"/>
          <w:szCs w:val="28"/>
          <w:rtl/>
        </w:rPr>
        <w:t xml:space="preserve">שליחות בנצרות: </w:t>
      </w:r>
      <w:r>
        <w:rPr>
          <w:rFonts w:ascii="David" w:hAnsi="David" w:cs="David" w:hint="cs"/>
          <w:sz w:val="28"/>
          <w:szCs w:val="28"/>
          <w:rtl/>
        </w:rPr>
        <w:t xml:space="preserve">ישו, הבשורה ,ושנים עשר השליחים . </w:t>
      </w:r>
    </w:p>
    <w:p w14:paraId="00F6FE33" w14:textId="77777777" w:rsidR="00F31197" w:rsidRPr="00E12D0D" w:rsidRDefault="00F31197" w:rsidP="00F31197">
      <w:pPr>
        <w:pStyle w:val="aa"/>
        <w:spacing w:after="0" w:line="276" w:lineRule="auto"/>
        <w:ind w:left="360"/>
        <w:rPr>
          <w:rFonts w:ascii="David" w:hAnsi="David" w:cs="David"/>
          <w:sz w:val="28"/>
          <w:szCs w:val="28"/>
          <w:rtl/>
        </w:rPr>
      </w:pPr>
    </w:p>
    <w:p w14:paraId="14DF0D2D" w14:textId="77777777" w:rsidR="00C75CCB" w:rsidRDefault="00C75CCB" w:rsidP="00CE7E47">
      <w:pPr>
        <w:pStyle w:val="aa"/>
        <w:numPr>
          <w:ilvl w:val="0"/>
          <w:numId w:val="6"/>
        </w:numPr>
        <w:spacing w:after="0" w:line="276" w:lineRule="auto"/>
        <w:rPr>
          <w:rFonts w:ascii="David" w:hAnsi="David" w:cs="David"/>
          <w:sz w:val="28"/>
          <w:szCs w:val="28"/>
        </w:rPr>
      </w:pPr>
      <w:r w:rsidRPr="00E12D0D">
        <w:rPr>
          <w:rFonts w:ascii="David" w:hAnsi="David" w:cs="David"/>
          <w:b/>
          <w:bCs/>
          <w:sz w:val="28"/>
          <w:szCs w:val="28"/>
          <w:rtl/>
        </w:rPr>
        <w:t>שליחות באסלאם: "אין אלוהים מלבד אללה,  - ומוחמד הוא שליחו".</w:t>
      </w:r>
      <w:r w:rsidRPr="00E12D0D">
        <w:rPr>
          <w:rFonts w:ascii="David" w:hAnsi="David" w:cs="David"/>
          <w:b/>
          <w:bCs/>
          <w:sz w:val="28"/>
          <w:szCs w:val="28"/>
        </w:rPr>
        <w:t xml:space="preserve"> </w:t>
      </w:r>
    </w:p>
    <w:p w14:paraId="4C092D72" w14:textId="77777777" w:rsidR="00CA54D7" w:rsidRPr="00E12D0D" w:rsidRDefault="00CA54D7" w:rsidP="00CA54D7">
      <w:pPr>
        <w:pStyle w:val="aa"/>
        <w:spacing w:after="0" w:line="276" w:lineRule="auto"/>
        <w:ind w:left="360"/>
        <w:rPr>
          <w:rFonts w:ascii="David" w:hAnsi="David" w:cs="David"/>
          <w:sz w:val="28"/>
          <w:szCs w:val="28"/>
        </w:rPr>
      </w:pPr>
    </w:p>
    <w:p w14:paraId="73B26DB6" w14:textId="77777777" w:rsidR="00C75CCB" w:rsidRPr="00E12D0D" w:rsidRDefault="00C75CCB" w:rsidP="00C75CCB">
      <w:pPr>
        <w:spacing w:after="0" w:line="276" w:lineRule="auto"/>
        <w:rPr>
          <w:rFonts w:ascii="David" w:hAnsi="David" w:cs="David"/>
          <w:sz w:val="28"/>
          <w:szCs w:val="28"/>
          <w:rtl/>
        </w:rPr>
      </w:pPr>
    </w:p>
    <w:p w14:paraId="1F27E0D2" w14:textId="77777777"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שליחות, מימוש עצמי ומשמעות :</w:t>
      </w:r>
    </w:p>
    <w:p w14:paraId="57E89BF3" w14:textId="77777777" w:rsidR="00C75CCB" w:rsidRPr="00FB3CFB" w:rsidRDefault="00C75CCB" w:rsidP="00C75CCB">
      <w:pPr>
        <w:spacing w:after="0" w:line="276" w:lineRule="auto"/>
        <w:ind w:left="360"/>
        <w:rPr>
          <w:rFonts w:ascii="David" w:hAnsi="David" w:cs="David"/>
          <w:i/>
          <w:iCs/>
          <w:color w:val="2E74B5" w:themeColor="accent1" w:themeShade="BF"/>
          <w:sz w:val="24"/>
          <w:szCs w:val="24"/>
          <w:rtl/>
        </w:rPr>
      </w:pPr>
      <w:r w:rsidRPr="00FB3CFB">
        <w:rPr>
          <w:rFonts w:ascii="David" w:hAnsi="David" w:cs="David"/>
          <w:i/>
          <w:iCs/>
          <w:color w:val="2E74B5" w:themeColor="accent1" w:themeShade="BF"/>
          <w:sz w:val="24"/>
          <w:szCs w:val="24"/>
          <w:rtl/>
        </w:rPr>
        <w:t>דע לך שכל רועה ורועה יש לו ניגון מיוחד משלו/</w:t>
      </w:r>
    </w:p>
    <w:p w14:paraId="11B393F2" w14:textId="77777777" w:rsidR="00C75CCB" w:rsidRPr="00FB3CFB" w:rsidRDefault="00C75CCB" w:rsidP="00C75CCB">
      <w:pPr>
        <w:spacing w:after="0" w:line="276" w:lineRule="auto"/>
        <w:ind w:left="360"/>
        <w:rPr>
          <w:rFonts w:ascii="David" w:hAnsi="David" w:cs="David"/>
          <w:i/>
          <w:iCs/>
          <w:color w:val="2E74B5" w:themeColor="accent1" w:themeShade="BF"/>
          <w:sz w:val="24"/>
          <w:szCs w:val="24"/>
          <w:rtl/>
        </w:rPr>
      </w:pPr>
      <w:r w:rsidRPr="00FB3CFB">
        <w:rPr>
          <w:rFonts w:ascii="David" w:hAnsi="David" w:cs="David"/>
          <w:i/>
          <w:iCs/>
          <w:color w:val="2E74B5" w:themeColor="accent1" w:themeShade="BF"/>
          <w:sz w:val="24"/>
          <w:szCs w:val="24"/>
          <w:rtl/>
        </w:rPr>
        <w:t xml:space="preserve">דע לך שכל עשב ועשב יש לו שירה מיוחדת משלו/ </w:t>
      </w:r>
    </w:p>
    <w:p w14:paraId="313F5626" w14:textId="77777777" w:rsidR="00C75CCB" w:rsidRPr="00FB3CFB" w:rsidRDefault="00C75CCB" w:rsidP="00C75CCB">
      <w:pPr>
        <w:spacing w:after="0" w:line="276" w:lineRule="auto"/>
        <w:ind w:left="360"/>
        <w:rPr>
          <w:rFonts w:ascii="David" w:hAnsi="David" w:cs="David"/>
          <w:i/>
          <w:iCs/>
          <w:color w:val="2E74B5" w:themeColor="accent1" w:themeShade="BF"/>
          <w:sz w:val="24"/>
          <w:szCs w:val="24"/>
          <w:rtl/>
        </w:rPr>
      </w:pPr>
      <w:r w:rsidRPr="00FB3CFB">
        <w:rPr>
          <w:rFonts w:ascii="David" w:hAnsi="David" w:cs="David"/>
          <w:i/>
          <w:iCs/>
          <w:color w:val="2E74B5" w:themeColor="accent1" w:themeShade="BF"/>
          <w:sz w:val="24"/>
          <w:szCs w:val="24"/>
          <w:rtl/>
        </w:rPr>
        <w:t>ומשירת העשבים נעשה ניגון של רועה</w:t>
      </w:r>
      <w:r w:rsidRPr="00FB3CFB">
        <w:rPr>
          <w:rFonts w:ascii="David" w:hAnsi="David" w:cs="David"/>
          <w:i/>
          <w:iCs/>
          <w:color w:val="2E74B5" w:themeColor="accent1" w:themeShade="BF"/>
          <w:sz w:val="24"/>
          <w:szCs w:val="24"/>
        </w:rPr>
        <w:t>...</w:t>
      </w:r>
    </w:p>
    <w:p w14:paraId="65D8C239" w14:textId="77777777" w:rsidR="00C75CCB" w:rsidRPr="00FB3CFB" w:rsidRDefault="00C75CCB" w:rsidP="00C75CCB">
      <w:pPr>
        <w:spacing w:after="0" w:line="276" w:lineRule="auto"/>
        <w:ind w:left="360"/>
        <w:rPr>
          <w:rFonts w:ascii="David" w:hAnsi="David" w:cs="David"/>
          <w:i/>
          <w:iCs/>
          <w:color w:val="2E74B5" w:themeColor="accent1" w:themeShade="BF"/>
          <w:sz w:val="24"/>
          <w:szCs w:val="24"/>
          <w:rtl/>
        </w:rPr>
      </w:pPr>
      <w:r w:rsidRPr="00FB3CFB">
        <w:rPr>
          <w:rFonts w:ascii="David" w:hAnsi="David" w:cs="David"/>
          <w:i/>
          <w:iCs/>
          <w:color w:val="2E74B5" w:themeColor="accent1" w:themeShade="BF"/>
          <w:sz w:val="24"/>
          <w:szCs w:val="24"/>
        </w:rPr>
        <w:t>)</w:t>
      </w:r>
      <w:r w:rsidRPr="00FB3CFB">
        <w:rPr>
          <w:rFonts w:ascii="David" w:hAnsi="David" w:cs="David"/>
          <w:i/>
          <w:iCs/>
          <w:color w:val="2E74B5" w:themeColor="accent1" w:themeShade="BF"/>
          <w:sz w:val="24"/>
          <w:szCs w:val="24"/>
          <w:rtl/>
        </w:rPr>
        <w:t xml:space="preserve"> שירת העשבים", עיבדה נעמי שמר, על פי הרבי נחמן </w:t>
      </w:r>
      <w:proofErr w:type="gramStart"/>
      <w:r w:rsidRPr="00FB3CFB">
        <w:rPr>
          <w:rFonts w:ascii="David" w:hAnsi="David" w:cs="David"/>
          <w:i/>
          <w:iCs/>
          <w:color w:val="2E74B5" w:themeColor="accent1" w:themeShade="BF"/>
          <w:sz w:val="24"/>
          <w:szCs w:val="24"/>
          <w:rtl/>
        </w:rPr>
        <w:t>מברסלב</w:t>
      </w:r>
      <w:r w:rsidRPr="00FB3CFB">
        <w:rPr>
          <w:rFonts w:ascii="David" w:hAnsi="David" w:cs="David"/>
          <w:i/>
          <w:iCs/>
          <w:color w:val="2E74B5" w:themeColor="accent1" w:themeShade="BF"/>
          <w:sz w:val="24"/>
          <w:szCs w:val="24"/>
        </w:rPr>
        <w:t>(</w:t>
      </w:r>
      <w:proofErr w:type="gramEnd"/>
    </w:p>
    <w:p w14:paraId="479FFD6B" w14:textId="77777777" w:rsidR="00C75CCB" w:rsidRPr="00E12D0D" w:rsidRDefault="00C75CCB" w:rsidP="00C75CCB">
      <w:pPr>
        <w:spacing w:after="0" w:line="276" w:lineRule="auto"/>
        <w:rPr>
          <w:rFonts w:ascii="David" w:hAnsi="David" w:cs="David"/>
          <w:sz w:val="28"/>
          <w:szCs w:val="28"/>
          <w:rtl/>
        </w:rPr>
      </w:pPr>
    </w:p>
    <w:p w14:paraId="5FC9BD3F" w14:textId="77777777" w:rsidR="00C75CCB" w:rsidRPr="00E12D0D" w:rsidRDefault="00C75CCB" w:rsidP="00C75CCB">
      <w:pPr>
        <w:spacing w:after="0" w:line="276" w:lineRule="auto"/>
        <w:rPr>
          <w:rFonts w:ascii="David" w:eastAsia="Times New Roman" w:hAnsi="David" w:cs="David"/>
          <w:b/>
          <w:bCs/>
          <w:kern w:val="36"/>
          <w:sz w:val="28"/>
          <w:szCs w:val="28"/>
          <w:u w:val="single"/>
          <w:rtl/>
        </w:rPr>
      </w:pPr>
    </w:p>
    <w:p w14:paraId="596E0FBF" w14:textId="77777777" w:rsidR="00C75CCB" w:rsidRPr="00E12D0D" w:rsidRDefault="00C75CCB" w:rsidP="00CE7E47">
      <w:pPr>
        <w:pStyle w:val="aa"/>
        <w:numPr>
          <w:ilvl w:val="0"/>
          <w:numId w:val="6"/>
        </w:numPr>
        <w:spacing w:after="0" w:line="276" w:lineRule="auto"/>
        <w:rPr>
          <w:rFonts w:ascii="David" w:eastAsia="Times New Roman" w:hAnsi="David" w:cs="David"/>
          <w:b/>
          <w:bCs/>
          <w:kern w:val="36"/>
          <w:sz w:val="28"/>
          <w:szCs w:val="28"/>
          <w:u w:val="single"/>
          <w:rtl/>
        </w:rPr>
      </w:pPr>
      <w:r w:rsidRPr="00E12D0D">
        <w:rPr>
          <w:rFonts w:ascii="David" w:eastAsia="Times New Roman" w:hAnsi="David" w:cs="David"/>
          <w:b/>
          <w:bCs/>
          <w:kern w:val="36"/>
          <w:sz w:val="28"/>
          <w:szCs w:val="28"/>
          <w:u w:val="single"/>
          <w:rtl/>
        </w:rPr>
        <w:t xml:space="preserve">הוגה דעות על השליחות: </w:t>
      </w:r>
    </w:p>
    <w:p w14:paraId="6E5F07DF" w14:textId="77777777" w:rsidR="00C75CCB" w:rsidRPr="00E12D0D" w:rsidRDefault="00C75CCB" w:rsidP="00C75CCB">
      <w:pPr>
        <w:spacing w:after="0" w:line="276" w:lineRule="auto"/>
        <w:rPr>
          <w:rFonts w:ascii="David" w:eastAsia="Times New Roman" w:hAnsi="David" w:cs="David"/>
          <w:b/>
          <w:bCs/>
          <w:kern w:val="36"/>
          <w:sz w:val="28"/>
          <w:szCs w:val="28"/>
          <w:u w:val="single"/>
          <w:rtl/>
        </w:rPr>
      </w:pPr>
    </w:p>
    <w:p w14:paraId="4EBDEF05" w14:textId="77777777" w:rsidR="00C75CCB" w:rsidRPr="00E12D0D" w:rsidRDefault="00C75CCB" w:rsidP="00C75CCB">
      <w:pPr>
        <w:spacing w:after="0" w:line="276" w:lineRule="auto"/>
        <w:jc w:val="center"/>
        <w:rPr>
          <w:rFonts w:ascii="David" w:eastAsia="Times New Roman" w:hAnsi="David" w:cs="David"/>
          <w:b/>
          <w:bCs/>
          <w:kern w:val="36"/>
          <w:sz w:val="28"/>
          <w:szCs w:val="28"/>
          <w:u w:val="single"/>
          <w:rtl/>
        </w:rPr>
      </w:pPr>
      <w:proofErr w:type="spellStart"/>
      <w:r w:rsidRPr="00E12D0D">
        <w:rPr>
          <w:rFonts w:ascii="David" w:eastAsia="Times New Roman" w:hAnsi="David" w:cs="David"/>
          <w:b/>
          <w:bCs/>
          <w:kern w:val="36"/>
          <w:sz w:val="28"/>
          <w:szCs w:val="28"/>
          <w:u w:val="single"/>
          <w:rtl/>
        </w:rPr>
        <w:t>סון</w:t>
      </w:r>
      <w:proofErr w:type="spellEnd"/>
      <w:r w:rsidRPr="00E12D0D">
        <w:rPr>
          <w:rFonts w:ascii="David" w:eastAsia="Times New Roman" w:hAnsi="David" w:cs="David"/>
          <w:b/>
          <w:bCs/>
          <w:kern w:val="36"/>
          <w:sz w:val="28"/>
          <w:szCs w:val="28"/>
          <w:u w:val="single"/>
          <w:rtl/>
        </w:rPr>
        <w:t xml:space="preserve"> טסו:</w:t>
      </w:r>
    </w:p>
    <w:p w14:paraId="67877A24" w14:textId="77777777" w:rsidR="00C75CCB" w:rsidRPr="00E12D0D" w:rsidRDefault="00C75CCB" w:rsidP="00C75CCB">
      <w:pPr>
        <w:spacing w:after="0" w:line="276" w:lineRule="auto"/>
        <w:jc w:val="center"/>
        <w:rPr>
          <w:rFonts w:ascii="David" w:eastAsia="Times New Roman" w:hAnsi="David" w:cs="David"/>
          <w:b/>
          <w:bCs/>
          <w:kern w:val="36"/>
          <w:sz w:val="28"/>
          <w:szCs w:val="28"/>
          <w:rtl/>
        </w:rPr>
      </w:pPr>
      <w:r w:rsidRPr="00E12D0D">
        <w:rPr>
          <w:rFonts w:ascii="David" w:eastAsia="Times New Roman" w:hAnsi="David" w:cs="David"/>
          <w:b/>
          <w:bCs/>
          <w:kern w:val="36"/>
          <w:sz w:val="28"/>
          <w:szCs w:val="28"/>
          <w:rtl/>
        </w:rPr>
        <w:t>"אם ברור לך שהקרב יביא לניצחון, חייב אתה להילחם,</w:t>
      </w:r>
    </w:p>
    <w:p w14:paraId="5365A36C" w14:textId="77777777" w:rsidR="00C75CCB" w:rsidRPr="00E12D0D" w:rsidRDefault="00C75CCB" w:rsidP="00C75CCB">
      <w:pPr>
        <w:spacing w:after="0" w:line="276" w:lineRule="auto"/>
        <w:jc w:val="center"/>
        <w:rPr>
          <w:rFonts w:ascii="David" w:eastAsia="Times New Roman" w:hAnsi="David" w:cs="David"/>
          <w:b/>
          <w:bCs/>
          <w:kern w:val="36"/>
          <w:sz w:val="28"/>
          <w:szCs w:val="28"/>
          <w:u w:val="single"/>
          <w:rtl/>
        </w:rPr>
      </w:pPr>
      <w:r w:rsidRPr="00E12D0D">
        <w:rPr>
          <w:rFonts w:ascii="David" w:eastAsia="Times New Roman" w:hAnsi="David" w:cs="David"/>
          <w:b/>
          <w:bCs/>
          <w:kern w:val="36"/>
          <w:sz w:val="28"/>
          <w:szCs w:val="28"/>
          <w:u w:val="single"/>
          <w:rtl/>
        </w:rPr>
        <w:t>אפילו אסר עליך השולט.</w:t>
      </w:r>
    </w:p>
    <w:p w14:paraId="7D3B5919" w14:textId="77777777" w:rsidR="00C75CCB" w:rsidRPr="00E12D0D" w:rsidRDefault="00C75CCB" w:rsidP="00C75CCB">
      <w:pPr>
        <w:spacing w:after="0" w:line="276" w:lineRule="auto"/>
        <w:jc w:val="center"/>
        <w:rPr>
          <w:rFonts w:ascii="David" w:eastAsia="Times New Roman" w:hAnsi="David" w:cs="David"/>
          <w:b/>
          <w:bCs/>
          <w:kern w:val="36"/>
          <w:sz w:val="28"/>
          <w:szCs w:val="28"/>
          <w:rtl/>
        </w:rPr>
      </w:pPr>
      <w:r w:rsidRPr="00E12D0D">
        <w:rPr>
          <w:rFonts w:ascii="David" w:eastAsia="Times New Roman" w:hAnsi="David" w:cs="David"/>
          <w:b/>
          <w:bCs/>
          <w:kern w:val="36"/>
          <w:sz w:val="28"/>
          <w:szCs w:val="28"/>
          <w:rtl/>
        </w:rPr>
        <w:t>אם ברור לך שהקרב  לא יביא לניצחון, אסור לך להילחם,</w:t>
      </w:r>
    </w:p>
    <w:p w14:paraId="68D5FF61" w14:textId="77777777" w:rsidR="00C75CCB" w:rsidRPr="00E12D0D" w:rsidRDefault="00C75CCB" w:rsidP="00C75CCB">
      <w:pPr>
        <w:spacing w:after="0" w:line="276" w:lineRule="auto"/>
        <w:jc w:val="center"/>
        <w:rPr>
          <w:rFonts w:ascii="David" w:eastAsia="Times New Roman" w:hAnsi="David" w:cs="David"/>
          <w:b/>
          <w:bCs/>
          <w:kern w:val="36"/>
          <w:sz w:val="28"/>
          <w:szCs w:val="28"/>
          <w:u w:val="single"/>
          <w:rtl/>
        </w:rPr>
      </w:pPr>
      <w:r w:rsidRPr="00E12D0D">
        <w:rPr>
          <w:rFonts w:ascii="David" w:eastAsia="Times New Roman" w:hAnsi="David" w:cs="David"/>
          <w:b/>
          <w:bCs/>
          <w:kern w:val="36"/>
          <w:sz w:val="28"/>
          <w:szCs w:val="28"/>
          <w:u w:val="single"/>
          <w:rtl/>
        </w:rPr>
        <w:t>אפילו ציווה זאת עליך השולט."</w:t>
      </w:r>
    </w:p>
    <w:p w14:paraId="74B30A45" w14:textId="77777777" w:rsidR="00BB0DE9" w:rsidRPr="00E12D0D" w:rsidRDefault="00BB0DE9" w:rsidP="00C75CCB">
      <w:pPr>
        <w:spacing w:after="0" w:line="276" w:lineRule="auto"/>
        <w:jc w:val="center"/>
        <w:rPr>
          <w:rFonts w:ascii="David" w:eastAsia="Times New Roman" w:hAnsi="David" w:cs="David"/>
          <w:b/>
          <w:bCs/>
          <w:kern w:val="36"/>
          <w:sz w:val="28"/>
          <w:szCs w:val="28"/>
          <w:u w:val="single"/>
          <w:rtl/>
        </w:rPr>
      </w:pPr>
    </w:p>
    <w:p w14:paraId="139DF7B3" w14:textId="77777777" w:rsidR="00C75CCB" w:rsidRPr="00E12D0D" w:rsidRDefault="00C75CCB" w:rsidP="00C75CCB">
      <w:pPr>
        <w:spacing w:after="0" w:line="276" w:lineRule="auto"/>
        <w:jc w:val="center"/>
        <w:rPr>
          <w:rFonts w:ascii="David" w:eastAsia="Times New Roman" w:hAnsi="David" w:cs="David"/>
          <w:b/>
          <w:bCs/>
          <w:kern w:val="36"/>
          <w:sz w:val="28"/>
          <w:szCs w:val="28"/>
          <w:u w:val="single"/>
          <w:rtl/>
        </w:rPr>
      </w:pPr>
    </w:p>
    <w:p w14:paraId="2E34409B" w14:textId="77777777" w:rsidR="00C75CCB" w:rsidRPr="00E12D0D" w:rsidRDefault="00C75CCB" w:rsidP="00CE7E47">
      <w:pPr>
        <w:pStyle w:val="aa"/>
        <w:numPr>
          <w:ilvl w:val="0"/>
          <w:numId w:val="6"/>
        </w:numPr>
        <w:spacing w:after="0" w:line="276" w:lineRule="auto"/>
        <w:rPr>
          <w:rFonts w:ascii="David" w:eastAsia="Times New Roman" w:hAnsi="David" w:cs="David"/>
          <w:b/>
          <w:bCs/>
          <w:kern w:val="36"/>
          <w:sz w:val="28"/>
          <w:szCs w:val="28"/>
          <w:u w:val="single"/>
        </w:rPr>
      </w:pPr>
      <w:r w:rsidRPr="00E12D0D">
        <w:rPr>
          <w:rFonts w:ascii="David" w:eastAsia="Times New Roman" w:hAnsi="David" w:cs="David"/>
          <w:b/>
          <w:bCs/>
          <w:kern w:val="36"/>
          <w:sz w:val="28"/>
          <w:szCs w:val="28"/>
          <w:u w:val="single"/>
          <w:rtl/>
        </w:rPr>
        <w:t>כיצד ניתן להפוך את ערך השליחות לאמיתי</w:t>
      </w:r>
      <w:r w:rsidRPr="00E12D0D">
        <w:rPr>
          <w:rFonts w:ascii="David" w:eastAsia="Times New Roman" w:hAnsi="David" w:cs="David"/>
          <w:b/>
          <w:bCs/>
          <w:kern w:val="36"/>
          <w:sz w:val="28"/>
          <w:szCs w:val="28"/>
          <w:u w:val="single"/>
        </w:rPr>
        <w:t>?</w:t>
      </w:r>
    </w:p>
    <w:p w14:paraId="259F4517" w14:textId="77777777" w:rsidR="00C75CCB" w:rsidRPr="00E12D0D" w:rsidRDefault="00C75CCB" w:rsidP="00A6159C">
      <w:pPr>
        <w:spacing w:after="0" w:line="360" w:lineRule="auto"/>
        <w:ind w:left="360"/>
        <w:jc w:val="both"/>
        <w:rPr>
          <w:rFonts w:ascii="David" w:eastAsia="Times New Roman" w:hAnsi="David" w:cs="David"/>
          <w:sz w:val="28"/>
          <w:szCs w:val="28"/>
          <w:rtl/>
        </w:rPr>
      </w:pPr>
      <w:r w:rsidRPr="00E12D0D">
        <w:rPr>
          <w:rFonts w:ascii="David" w:eastAsia="Times New Roman" w:hAnsi="David" w:cs="David"/>
          <w:sz w:val="28"/>
          <w:szCs w:val="28"/>
          <w:bdr w:val="none" w:sz="0" w:space="0" w:color="auto" w:frame="1"/>
          <w:rtl/>
        </w:rPr>
        <w:t>הניהול ההומאני מבקש</w:t>
      </w:r>
      <w:r w:rsidRPr="00E12D0D">
        <w:rPr>
          <w:rFonts w:ascii="David" w:eastAsia="Times New Roman" w:hAnsi="David" w:cs="David"/>
          <w:sz w:val="28"/>
          <w:szCs w:val="28"/>
          <w:rtl/>
        </w:rPr>
        <w:t> לפתוח את המטרות למעגלים רחבים יותר של בעלי עניין</w:t>
      </w:r>
      <w:r w:rsidRPr="00E12D0D">
        <w:rPr>
          <w:rFonts w:ascii="David" w:eastAsia="Times New Roman" w:hAnsi="David" w:cs="David"/>
          <w:sz w:val="28"/>
          <w:szCs w:val="28"/>
          <w:bdr w:val="none" w:sz="0" w:space="0" w:color="auto" w:frame="1"/>
          <w:rtl/>
        </w:rPr>
        <w:t xml:space="preserve"> – בין אם הם בתוך הארגון ובין אם מחוצה לו. גישה זו מאפשרת התייחסות אמיתית למטרות העל של הארגון, הרבה מעבר לרווחים, ובבסיסו רעיון השליחות והחזון הפועל ממנו.</w:t>
      </w:r>
    </w:p>
    <w:p w14:paraId="6A2A4178" w14:textId="77777777" w:rsidR="00C75CCB" w:rsidRPr="00E12D0D" w:rsidRDefault="00C75CCB" w:rsidP="00A6159C">
      <w:pPr>
        <w:spacing w:after="0" w:line="360" w:lineRule="auto"/>
        <w:ind w:left="360"/>
        <w:jc w:val="both"/>
        <w:rPr>
          <w:rFonts w:ascii="David" w:eastAsia="Times New Roman" w:hAnsi="David" w:cs="David"/>
          <w:sz w:val="28"/>
          <w:szCs w:val="28"/>
          <w:rtl/>
        </w:rPr>
      </w:pPr>
      <w:r w:rsidRPr="00E12D0D">
        <w:rPr>
          <w:rFonts w:ascii="David" w:eastAsia="Times New Roman" w:hAnsi="David" w:cs="David"/>
          <w:b/>
          <w:bCs/>
          <w:sz w:val="28"/>
          <w:szCs w:val="28"/>
          <w:rtl/>
        </w:rPr>
        <w:lastRenderedPageBreak/>
        <w:t>בניהול ההומאני, השליחות</w:t>
      </w:r>
      <w:r w:rsidRPr="00E12D0D">
        <w:rPr>
          <w:rFonts w:ascii="David" w:eastAsia="Times New Roman" w:hAnsi="David" w:cs="David"/>
          <w:b/>
          <w:bCs/>
          <w:sz w:val="28"/>
          <w:szCs w:val="28"/>
          <w:bdr w:val="none" w:sz="0" w:space="0" w:color="auto" w:frame="1"/>
          <w:rtl/>
        </w:rPr>
        <w:t>,</w:t>
      </w:r>
      <w:r w:rsidRPr="00E12D0D">
        <w:rPr>
          <w:rFonts w:ascii="David" w:eastAsia="Times New Roman" w:hAnsi="David" w:cs="David"/>
          <w:b/>
          <w:bCs/>
          <w:sz w:val="28"/>
          <w:szCs w:val="28"/>
          <w:rtl/>
        </w:rPr>
        <w:t> </w:t>
      </w:r>
      <w:r w:rsidRPr="00E12D0D">
        <w:rPr>
          <w:rFonts w:ascii="David" w:eastAsia="Times New Roman" w:hAnsi="David" w:cs="David"/>
          <w:b/>
          <w:bCs/>
          <w:sz w:val="28"/>
          <w:szCs w:val="28"/>
          <w:bdr w:val="none" w:sz="0" w:space="0" w:color="auto" w:frame="1"/>
          <w:rtl/>
        </w:rPr>
        <w:t xml:space="preserve">היא הגדרה של המעשה החשוב שאנו רוצים להשיג עבור החברה. </w:t>
      </w:r>
      <w:r w:rsidRPr="00E12D0D">
        <w:rPr>
          <w:rFonts w:ascii="David" w:eastAsia="Times New Roman" w:hAnsi="David" w:cs="David"/>
          <w:sz w:val="28"/>
          <w:szCs w:val="28"/>
          <w:bdr w:val="none" w:sz="0" w:space="0" w:color="auto" w:frame="1"/>
          <w:rtl/>
        </w:rPr>
        <w:t>ואילו</w:t>
      </w:r>
      <w:r w:rsidRPr="00E12D0D">
        <w:rPr>
          <w:rFonts w:ascii="David" w:eastAsia="Times New Roman" w:hAnsi="David" w:cs="David"/>
          <w:sz w:val="28"/>
          <w:szCs w:val="28"/>
          <w:rtl/>
        </w:rPr>
        <w:t> החזון </w:t>
      </w:r>
      <w:r w:rsidRPr="00E12D0D">
        <w:rPr>
          <w:rFonts w:ascii="David" w:eastAsia="Times New Roman" w:hAnsi="David" w:cs="David"/>
          <w:sz w:val="28"/>
          <w:szCs w:val="28"/>
          <w:bdr w:val="none" w:sz="0" w:space="0" w:color="auto" w:frame="1"/>
          <w:rtl/>
        </w:rPr>
        <w:t>הפועל ממנה מנוסח פנימה- אל תוך הארגון כדי להוביל את אנשיה בהתלהבות למימוש הישגים וליצור יתרון תחרותי לאורך זמן, וכן, גם לעשיית רווח.</w:t>
      </w:r>
    </w:p>
    <w:p w14:paraId="721E88AF" w14:textId="77777777" w:rsidR="00C75CCB" w:rsidRPr="00E12D0D" w:rsidRDefault="00C75CCB" w:rsidP="00C75CCB">
      <w:pPr>
        <w:spacing w:after="0" w:line="276" w:lineRule="auto"/>
        <w:rPr>
          <w:rFonts w:ascii="David" w:eastAsia="Times New Roman" w:hAnsi="David" w:cs="David"/>
          <w:sz w:val="28"/>
          <w:szCs w:val="28"/>
          <w:rtl/>
        </w:rPr>
      </w:pPr>
    </w:p>
    <w:p w14:paraId="186E9797" w14:textId="77777777" w:rsidR="00431C17" w:rsidRPr="00E12D0D" w:rsidRDefault="00431C17" w:rsidP="00CE7E47">
      <w:pPr>
        <w:pStyle w:val="aa"/>
        <w:numPr>
          <w:ilvl w:val="0"/>
          <w:numId w:val="6"/>
        </w:numPr>
        <w:spacing w:line="276" w:lineRule="auto"/>
        <w:jc w:val="both"/>
        <w:rPr>
          <w:rFonts w:ascii="David" w:hAnsi="David" w:cs="David"/>
          <w:b/>
          <w:bCs/>
          <w:sz w:val="28"/>
          <w:szCs w:val="28"/>
          <w:u w:val="single"/>
          <w:rtl/>
        </w:rPr>
      </w:pPr>
      <w:r w:rsidRPr="00E12D0D">
        <w:rPr>
          <w:rFonts w:ascii="David" w:hAnsi="David" w:cs="David" w:hint="cs"/>
          <w:b/>
          <w:bCs/>
          <w:sz w:val="28"/>
          <w:szCs w:val="28"/>
          <w:u w:val="single"/>
          <w:rtl/>
        </w:rPr>
        <w:t>מודל העברת ההנחיה:</w:t>
      </w:r>
    </w:p>
    <w:p w14:paraId="65BA32A0" w14:textId="77777777"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 xml:space="preserve">משך הזמן להרצאה ודיון </w:t>
      </w:r>
      <w:r w:rsidR="0059738A" w:rsidRPr="00E12D0D">
        <w:rPr>
          <w:rFonts w:ascii="David" w:hAnsi="David" w:cs="David" w:hint="cs"/>
          <w:b/>
          <w:bCs/>
          <w:sz w:val="28"/>
          <w:szCs w:val="28"/>
          <w:rtl/>
        </w:rPr>
        <w:t xml:space="preserve">- </w:t>
      </w:r>
      <w:r w:rsidRPr="00E12D0D">
        <w:rPr>
          <w:rFonts w:ascii="David" w:hAnsi="David" w:cs="David" w:hint="cs"/>
          <w:b/>
          <w:bCs/>
          <w:sz w:val="28"/>
          <w:szCs w:val="28"/>
          <w:rtl/>
        </w:rPr>
        <w:t xml:space="preserve"> שעה וחצי .</w:t>
      </w:r>
    </w:p>
    <w:p w14:paraId="33351BDD" w14:textId="7E1E1337" w:rsidR="00431C17" w:rsidRPr="00E12D0D" w:rsidRDefault="00431C17" w:rsidP="00CE7E47">
      <w:pPr>
        <w:pStyle w:val="aa"/>
        <w:numPr>
          <w:ilvl w:val="0"/>
          <w:numId w:val="1"/>
        </w:numPr>
        <w:spacing w:after="0" w:line="360" w:lineRule="auto"/>
        <w:jc w:val="both"/>
        <w:rPr>
          <w:rFonts w:ascii="David" w:hAnsi="David" w:cs="David"/>
          <w:b/>
          <w:bCs/>
          <w:sz w:val="28"/>
          <w:szCs w:val="28"/>
        </w:rPr>
      </w:pPr>
      <w:r w:rsidRPr="00E12D0D">
        <w:rPr>
          <w:rFonts w:ascii="David" w:hAnsi="David" w:cs="David" w:hint="cs"/>
          <w:b/>
          <w:bCs/>
          <w:sz w:val="28"/>
          <w:szCs w:val="28"/>
          <w:rtl/>
        </w:rPr>
        <w:t xml:space="preserve">מיקוד ההרצאה - </w:t>
      </w:r>
      <w:r w:rsidR="00F31197" w:rsidRPr="00F31197">
        <w:rPr>
          <w:rFonts w:ascii="David" w:hAnsi="David" w:cs="David" w:hint="cs"/>
          <w:b/>
          <w:bCs/>
          <w:sz w:val="28"/>
          <w:szCs w:val="28"/>
          <w:highlight w:val="yellow"/>
          <w:rtl/>
        </w:rPr>
        <w:t>הערך הנני</w:t>
      </w:r>
      <w:r w:rsidR="00F31197" w:rsidRPr="00E12D0D">
        <w:rPr>
          <w:rFonts w:ascii="David" w:hAnsi="David" w:cs="David" w:hint="cs"/>
          <w:b/>
          <w:bCs/>
          <w:sz w:val="28"/>
          <w:szCs w:val="28"/>
          <w:rtl/>
        </w:rPr>
        <w:t>.</w:t>
      </w:r>
      <w:r w:rsidR="00F31197">
        <w:rPr>
          <w:rFonts w:ascii="David" w:hAnsi="David" w:cs="David" w:hint="cs"/>
          <w:b/>
          <w:bCs/>
          <w:sz w:val="28"/>
          <w:szCs w:val="28"/>
          <w:rtl/>
        </w:rPr>
        <w:t xml:space="preserve"> על פני הרצף בין </w:t>
      </w:r>
      <w:r w:rsidR="0099756F" w:rsidRPr="00E12D0D">
        <w:rPr>
          <w:rFonts w:ascii="David" w:hAnsi="David" w:cs="David" w:hint="cs"/>
          <w:b/>
          <w:bCs/>
          <w:sz w:val="28"/>
          <w:szCs w:val="28"/>
          <w:rtl/>
        </w:rPr>
        <w:t>ערך שליחות ל</w:t>
      </w:r>
      <w:r w:rsidR="00F31197">
        <w:rPr>
          <w:rFonts w:ascii="David" w:hAnsi="David" w:cs="David" w:hint="cs"/>
          <w:b/>
          <w:bCs/>
          <w:sz w:val="28"/>
          <w:szCs w:val="28"/>
          <w:rtl/>
        </w:rPr>
        <w:t>בין</w:t>
      </w:r>
      <w:r w:rsidR="0099756F" w:rsidRPr="00E12D0D">
        <w:rPr>
          <w:rFonts w:ascii="David" w:hAnsi="David" w:cs="David" w:hint="cs"/>
          <w:b/>
          <w:bCs/>
          <w:sz w:val="28"/>
          <w:szCs w:val="28"/>
          <w:rtl/>
        </w:rPr>
        <w:t xml:space="preserve"> משלח יד</w:t>
      </w:r>
      <w:r w:rsidR="00F31197">
        <w:rPr>
          <w:rFonts w:ascii="David" w:hAnsi="David" w:cs="David" w:hint="cs"/>
          <w:b/>
          <w:bCs/>
          <w:sz w:val="28"/>
          <w:szCs w:val="28"/>
          <w:rtl/>
        </w:rPr>
        <w:t xml:space="preserve">. </w:t>
      </w:r>
      <w:r w:rsidR="0099756F" w:rsidRPr="00E12D0D">
        <w:rPr>
          <w:rFonts w:ascii="David" w:hAnsi="David" w:cs="David" w:hint="cs"/>
          <w:b/>
          <w:bCs/>
          <w:sz w:val="28"/>
          <w:szCs w:val="28"/>
          <w:rtl/>
        </w:rPr>
        <w:t xml:space="preserve"> </w:t>
      </w:r>
    </w:p>
    <w:p w14:paraId="177AAACE" w14:textId="77777777"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 xml:space="preserve">משך הזמן לדיון הרצאה וסיור שטח - 4 שעות. </w:t>
      </w:r>
    </w:p>
    <w:p w14:paraId="6AB1FE31" w14:textId="77777777" w:rsidR="00F31197" w:rsidRDefault="00431C17" w:rsidP="00CE7E47">
      <w:pPr>
        <w:pStyle w:val="aa"/>
        <w:numPr>
          <w:ilvl w:val="0"/>
          <w:numId w:val="1"/>
        </w:numPr>
        <w:spacing w:after="0" w:line="360" w:lineRule="auto"/>
        <w:jc w:val="both"/>
        <w:rPr>
          <w:rFonts w:ascii="David" w:hAnsi="David" w:cs="David"/>
          <w:b/>
          <w:bCs/>
          <w:sz w:val="28"/>
          <w:szCs w:val="28"/>
        </w:rPr>
      </w:pPr>
      <w:r w:rsidRPr="00E12D0D">
        <w:rPr>
          <w:rFonts w:ascii="David" w:hAnsi="David" w:cs="David" w:hint="cs"/>
          <w:b/>
          <w:bCs/>
          <w:sz w:val="28"/>
          <w:szCs w:val="28"/>
          <w:rtl/>
        </w:rPr>
        <w:t xml:space="preserve">מודל התוכן יועבר בצירוף לסיור במוזיאון </w:t>
      </w:r>
      <w:r w:rsidR="00F31197">
        <w:rPr>
          <w:rFonts w:ascii="David" w:hAnsi="David" w:cs="David" w:hint="cs"/>
          <w:b/>
          <w:bCs/>
          <w:sz w:val="28"/>
          <w:szCs w:val="28"/>
          <w:rtl/>
        </w:rPr>
        <w:t xml:space="preserve"> תוך הסתכלות על מנהיגים שעשו "הנני" </w:t>
      </w:r>
    </w:p>
    <w:p w14:paraId="57F7592E" w14:textId="1A747592" w:rsidR="00431C17" w:rsidRPr="00E12D0D" w:rsidRDefault="00F31197" w:rsidP="00CE7E47">
      <w:pPr>
        <w:pStyle w:val="aa"/>
        <w:numPr>
          <w:ilvl w:val="0"/>
          <w:numId w:val="1"/>
        </w:numPr>
        <w:spacing w:after="0" w:line="360" w:lineRule="auto"/>
        <w:jc w:val="both"/>
        <w:rPr>
          <w:rFonts w:ascii="David" w:hAnsi="David" w:cs="David"/>
          <w:b/>
          <w:bCs/>
          <w:sz w:val="28"/>
          <w:szCs w:val="28"/>
          <w:rtl/>
        </w:rPr>
      </w:pPr>
      <w:r>
        <w:rPr>
          <w:rFonts w:ascii="David" w:hAnsi="David" w:cs="David" w:hint="cs"/>
          <w:b/>
          <w:bCs/>
          <w:sz w:val="28"/>
          <w:szCs w:val="28"/>
          <w:rtl/>
        </w:rPr>
        <w:t xml:space="preserve">יש </w:t>
      </w:r>
      <w:r w:rsidR="00431C17" w:rsidRPr="00E12D0D">
        <w:rPr>
          <w:rFonts w:ascii="David" w:hAnsi="David" w:cs="David" w:hint="cs"/>
          <w:b/>
          <w:bCs/>
          <w:sz w:val="28"/>
          <w:szCs w:val="28"/>
          <w:rtl/>
        </w:rPr>
        <w:t>אופציה לסיור שטח</w:t>
      </w:r>
      <w:r>
        <w:rPr>
          <w:rFonts w:ascii="David" w:hAnsi="David" w:cs="David" w:hint="cs"/>
          <w:b/>
          <w:bCs/>
          <w:sz w:val="28"/>
          <w:szCs w:val="28"/>
          <w:rtl/>
        </w:rPr>
        <w:t xml:space="preserve">, כגון, ברוח </w:t>
      </w:r>
      <w:proofErr w:type="spellStart"/>
      <w:r>
        <w:rPr>
          <w:rFonts w:ascii="David" w:hAnsi="David" w:cs="David" w:hint="cs"/>
          <w:b/>
          <w:bCs/>
          <w:sz w:val="28"/>
          <w:szCs w:val="28"/>
          <w:rtl/>
        </w:rPr>
        <w:t>זבוטינסקי</w:t>
      </w:r>
      <w:proofErr w:type="spellEnd"/>
      <w:r>
        <w:rPr>
          <w:rFonts w:ascii="David" w:hAnsi="David" w:cs="David" w:hint="cs"/>
          <w:b/>
          <w:bCs/>
          <w:sz w:val="28"/>
          <w:szCs w:val="28"/>
          <w:rtl/>
        </w:rPr>
        <w:t xml:space="preserve"> ומרכז בגין, ברוח מחייה השפה העברית אליעזר בן יהודה,,,, .  </w:t>
      </w:r>
    </w:p>
    <w:p w14:paraId="47252A54" w14:textId="77777777"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 xml:space="preserve">מקומות מתאימים לסיורי שטח - </w:t>
      </w:r>
      <w:r w:rsidR="0099756F" w:rsidRPr="00E12D0D">
        <w:rPr>
          <w:rFonts w:ascii="David" w:hAnsi="David" w:cs="David" w:hint="cs"/>
          <w:b/>
          <w:bCs/>
          <w:sz w:val="28"/>
          <w:szCs w:val="28"/>
          <w:rtl/>
        </w:rPr>
        <w:t xml:space="preserve">מוזיאון מרתף השואה בהר ציון. </w:t>
      </w:r>
    </w:p>
    <w:p w14:paraId="77D5B294" w14:textId="77777777"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סיור חומות ירושלים  והקרב במלחמת העצמאות ברובע היהודי</w:t>
      </w:r>
      <w:r w:rsidR="00CA54D7">
        <w:rPr>
          <w:rFonts w:ascii="David" w:hAnsi="David" w:cs="David" w:hint="cs"/>
          <w:b/>
          <w:bCs/>
          <w:sz w:val="28"/>
          <w:szCs w:val="28"/>
          <w:rtl/>
        </w:rPr>
        <w:t xml:space="preserve">. </w:t>
      </w:r>
    </w:p>
    <w:p w14:paraId="5C30BE57" w14:textId="77777777" w:rsidR="00D955FE" w:rsidRPr="00E12D0D" w:rsidRDefault="00D955FE" w:rsidP="00D955FE">
      <w:pPr>
        <w:spacing w:after="0" w:line="276" w:lineRule="auto"/>
        <w:jc w:val="both"/>
        <w:rPr>
          <w:rFonts w:ascii="David" w:hAnsi="David" w:cs="David"/>
          <w:b/>
          <w:bCs/>
          <w:sz w:val="28"/>
          <w:szCs w:val="28"/>
          <w:rtl/>
        </w:rPr>
      </w:pPr>
      <w:r w:rsidRPr="00E12D0D">
        <w:rPr>
          <w:rFonts w:ascii="David" w:hAnsi="David" w:cs="David" w:hint="cs"/>
          <w:b/>
          <w:bCs/>
          <w:sz w:val="28"/>
          <w:szCs w:val="28"/>
          <w:rtl/>
        </w:rPr>
        <w:t xml:space="preserve">                                                                                                          בברכה</w:t>
      </w:r>
    </w:p>
    <w:p w14:paraId="55030312" w14:textId="77777777" w:rsidR="00396455" w:rsidRPr="00E12D0D" w:rsidRDefault="00396455" w:rsidP="00D955FE">
      <w:pPr>
        <w:tabs>
          <w:tab w:val="left" w:pos="1814"/>
        </w:tabs>
        <w:spacing w:after="0" w:line="276" w:lineRule="auto"/>
        <w:jc w:val="right"/>
        <w:rPr>
          <w:rFonts w:ascii="David" w:hAnsi="David" w:cs="David"/>
          <w:b/>
          <w:bCs/>
          <w:sz w:val="28"/>
          <w:szCs w:val="28"/>
          <w:rtl/>
        </w:rPr>
      </w:pPr>
      <w:r w:rsidRPr="00E12D0D">
        <w:rPr>
          <w:rFonts w:ascii="David" w:hAnsi="David" w:cs="David"/>
          <w:b/>
          <w:bCs/>
          <w:sz w:val="28"/>
          <w:szCs w:val="28"/>
          <w:rtl/>
        </w:rPr>
        <w:t xml:space="preserve">ג  -  מ         </w:t>
      </w:r>
      <w:r w:rsidR="00FE3818" w:rsidRPr="00E12D0D">
        <w:rPr>
          <w:rFonts w:ascii="David" w:hAnsi="David" w:cs="David" w:hint="cs"/>
          <w:b/>
          <w:bCs/>
          <w:sz w:val="28"/>
          <w:szCs w:val="28"/>
          <w:rtl/>
        </w:rPr>
        <w:t xml:space="preserve">    </w:t>
      </w:r>
      <w:r w:rsidRPr="00E12D0D">
        <w:rPr>
          <w:rFonts w:ascii="David" w:hAnsi="David" w:cs="David"/>
          <w:b/>
          <w:bCs/>
          <w:sz w:val="28"/>
          <w:szCs w:val="28"/>
          <w:rtl/>
        </w:rPr>
        <w:t xml:space="preserve">        ידע </w:t>
      </w:r>
    </w:p>
    <w:p w14:paraId="6F999FDB" w14:textId="77777777" w:rsidR="0076132A" w:rsidRPr="00E12D0D" w:rsidRDefault="00FE3818" w:rsidP="00FE3818">
      <w:pPr>
        <w:tabs>
          <w:tab w:val="left" w:pos="1814"/>
        </w:tabs>
        <w:spacing w:after="0" w:line="276" w:lineRule="auto"/>
        <w:jc w:val="right"/>
        <w:rPr>
          <w:rFonts w:ascii="David" w:hAnsi="David" w:cs="David"/>
          <w:b/>
          <w:bCs/>
          <w:sz w:val="28"/>
          <w:szCs w:val="28"/>
          <w:rtl/>
        </w:rPr>
      </w:pPr>
      <w:r w:rsidRPr="00E12D0D">
        <w:rPr>
          <w:rFonts w:ascii="David" w:hAnsi="David" w:cs="David"/>
          <w:b/>
          <w:bCs/>
          <w:noProof/>
          <w:sz w:val="28"/>
          <w:szCs w:val="28"/>
          <w:rtl/>
        </w:rPr>
        <w:drawing>
          <wp:anchor distT="0" distB="0" distL="114300" distR="114300" simplePos="0" relativeHeight="251659264" behindDoc="0" locked="0" layoutInCell="1" allowOverlap="1" wp14:anchorId="739677FC" wp14:editId="6E86003F">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10"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E12D0D">
        <w:rPr>
          <w:rFonts w:ascii="David" w:hAnsi="David" w:cs="David"/>
          <w:b/>
          <w:bCs/>
          <w:sz w:val="28"/>
          <w:szCs w:val="28"/>
          <w:rtl/>
        </w:rPr>
        <w:t>נצ"</w:t>
      </w:r>
      <w:r w:rsidRPr="00E12D0D">
        <w:rPr>
          <w:rFonts w:ascii="David" w:hAnsi="David" w:cs="David" w:hint="cs"/>
          <w:b/>
          <w:bCs/>
          <w:sz w:val="28"/>
          <w:szCs w:val="28"/>
          <w:rtl/>
        </w:rPr>
        <w:t>מ</w:t>
      </w:r>
      <w:r w:rsidR="00C46923" w:rsidRPr="00E12D0D">
        <w:rPr>
          <w:rFonts w:ascii="David" w:hAnsi="David" w:cs="David"/>
          <w:b/>
          <w:bCs/>
          <w:sz w:val="28"/>
          <w:szCs w:val="28"/>
          <w:rtl/>
        </w:rPr>
        <w:t xml:space="preserve"> </w:t>
      </w:r>
      <w:r w:rsidR="00D83667" w:rsidRPr="00E12D0D">
        <w:rPr>
          <w:rFonts w:ascii="David" w:hAnsi="David" w:cs="David" w:hint="cs"/>
          <w:b/>
          <w:bCs/>
          <w:sz w:val="28"/>
          <w:szCs w:val="28"/>
          <w:rtl/>
        </w:rPr>
        <w:t>(ד</w:t>
      </w:r>
      <w:r w:rsidR="00C46923" w:rsidRPr="00E12D0D">
        <w:rPr>
          <w:rFonts w:ascii="David" w:hAnsi="David" w:cs="David"/>
          <w:b/>
          <w:bCs/>
          <w:sz w:val="28"/>
          <w:szCs w:val="28"/>
          <w:rtl/>
        </w:rPr>
        <w:t>ימ'</w:t>
      </w:r>
      <w:r w:rsidR="00D83667" w:rsidRPr="00E12D0D">
        <w:rPr>
          <w:rFonts w:ascii="David" w:hAnsi="David" w:cs="David" w:hint="cs"/>
          <w:b/>
          <w:bCs/>
          <w:sz w:val="28"/>
          <w:szCs w:val="28"/>
          <w:rtl/>
        </w:rPr>
        <w:t>)</w:t>
      </w:r>
      <w:r w:rsidR="00C46923" w:rsidRPr="00E12D0D">
        <w:rPr>
          <w:rFonts w:ascii="David" w:hAnsi="David" w:cs="David"/>
          <w:b/>
          <w:bCs/>
          <w:sz w:val="28"/>
          <w:szCs w:val="28"/>
          <w:rtl/>
        </w:rPr>
        <w:t xml:space="preserve"> </w:t>
      </w:r>
      <w:r w:rsidR="003E436F" w:rsidRPr="00E12D0D">
        <w:rPr>
          <w:rFonts w:ascii="David" w:hAnsi="David" w:cs="David"/>
          <w:b/>
          <w:bCs/>
          <w:sz w:val="28"/>
          <w:szCs w:val="28"/>
          <w:rtl/>
        </w:rPr>
        <w:t>גדעון  מור</w:t>
      </w:r>
    </w:p>
    <w:sectPr w:rsidR="0076132A" w:rsidRPr="00E12D0D" w:rsidSect="008F4476">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9927" w14:textId="77777777" w:rsidR="00425D8D" w:rsidRDefault="00425D8D" w:rsidP="001A246D">
      <w:pPr>
        <w:spacing w:after="0" w:line="240" w:lineRule="auto"/>
      </w:pPr>
      <w:r>
        <w:separator/>
      </w:r>
    </w:p>
  </w:endnote>
  <w:endnote w:type="continuationSeparator" w:id="0">
    <w:p w14:paraId="0D16B8AA" w14:textId="77777777" w:rsidR="00425D8D" w:rsidRDefault="00425D8D" w:rsidP="001A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Guttman Adii">
    <w:altName w:val="Arial"/>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dii-Light">
    <w:altName w:val="Arial"/>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7E354" w14:textId="77777777" w:rsidR="00425D8D" w:rsidRDefault="00425D8D" w:rsidP="001A246D">
      <w:pPr>
        <w:spacing w:after="0" w:line="240" w:lineRule="auto"/>
      </w:pPr>
      <w:r>
        <w:separator/>
      </w:r>
    </w:p>
  </w:footnote>
  <w:footnote w:type="continuationSeparator" w:id="0">
    <w:p w14:paraId="0B25B3A6" w14:textId="77777777" w:rsidR="00425D8D" w:rsidRDefault="00425D8D" w:rsidP="001A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12A9D" w14:textId="77777777" w:rsidR="001A246D" w:rsidRPr="004C69D9" w:rsidRDefault="00425D8D" w:rsidP="004C69D9">
    <w:pPr>
      <w:pStyle w:val="a3"/>
      <w:rPr>
        <w:rFonts w:ascii="David" w:hAnsi="David" w:cs="David"/>
        <w:sz w:val="20"/>
        <w:szCs w:val="20"/>
      </w:rPr>
    </w:pPr>
    <w:r>
      <w:rPr>
        <w:rFonts w:ascii="David" w:hAnsi="David" w:cs="David"/>
        <w:noProof/>
        <w:sz w:val="20"/>
        <w:szCs w:val="20"/>
        <w:highlight w:val="lightGray"/>
        <w:lang w:eastAsia="zh-TW"/>
      </w:rPr>
      <w:pict w14:anchorId="0958BE6A">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14:paraId="2C8DAFB1" w14:textId="77777777" w:rsidR="00960E45" w:rsidRDefault="00F546EF">
                  <w:pPr>
                    <w:jc w:val="center"/>
                    <w:rPr>
                      <w:rtl/>
                    </w:rPr>
                  </w:pPr>
                  <w:r>
                    <w:rPr>
                      <w:rFonts w:hint="cs"/>
                      <w:rtl/>
                    </w:rPr>
                    <w:t>ג,מ</w:t>
                  </w:r>
                  <w:r w:rsidR="00960E45">
                    <w:rPr>
                      <w:rFonts w:hint="cs"/>
                      <w:rtl/>
                    </w:rPr>
                    <w:t xml:space="preserve"> ידע</w:t>
                  </w:r>
                </w:p>
                <w:p w14:paraId="5299E235" w14:textId="77777777" w:rsidR="00F546EF" w:rsidRDefault="00960E45">
                  <w:pPr>
                    <w:jc w:val="center"/>
                    <w:rPr>
                      <w:rtl/>
                    </w:rPr>
                  </w:pPr>
                  <w:r>
                    <w:rPr>
                      <w:rFonts w:hint="cs"/>
                      <w:rtl/>
                    </w:rPr>
                    <w:t>ידע</w:t>
                  </w:r>
                </w:p>
                <w:p w14:paraId="7487DAFA" w14:textId="77777777"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End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1" o:title="BD14580_"/>
      </v:shape>
    </w:pict>
  </w:numPicBullet>
  <w:abstractNum w:abstractNumId="0" w15:restartNumberingAfterBreak="0">
    <w:nsid w:val="02FF1B74"/>
    <w:multiLevelType w:val="hybridMultilevel"/>
    <w:tmpl w:val="E73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E0BE7"/>
    <w:multiLevelType w:val="hybridMultilevel"/>
    <w:tmpl w:val="CA082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4D1FFA"/>
    <w:multiLevelType w:val="hybridMultilevel"/>
    <w:tmpl w:val="0FAC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F737DC"/>
    <w:multiLevelType w:val="hybridMultilevel"/>
    <w:tmpl w:val="713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205F6"/>
    <w:multiLevelType w:val="hybridMultilevel"/>
    <w:tmpl w:val="27BC9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CC3B47"/>
    <w:multiLevelType w:val="hybridMultilevel"/>
    <w:tmpl w:val="AACA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C438D7"/>
    <w:multiLevelType w:val="hybridMultilevel"/>
    <w:tmpl w:val="B570FFC0"/>
    <w:lvl w:ilvl="0" w:tplc="57C46C7A">
      <w:start w:val="1"/>
      <w:numFmt w:val="bullet"/>
      <w:lvlText w:val=""/>
      <w:lvlPicBulletId w:val="0"/>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46D"/>
    <w:rsid w:val="0000368B"/>
    <w:rsid w:val="0000490B"/>
    <w:rsid w:val="00006C1C"/>
    <w:rsid w:val="00006D99"/>
    <w:rsid w:val="000239AA"/>
    <w:rsid w:val="0003537A"/>
    <w:rsid w:val="00046FE1"/>
    <w:rsid w:val="000511B0"/>
    <w:rsid w:val="0006257A"/>
    <w:rsid w:val="0006259B"/>
    <w:rsid w:val="00071C1B"/>
    <w:rsid w:val="00072797"/>
    <w:rsid w:val="00074503"/>
    <w:rsid w:val="0007513A"/>
    <w:rsid w:val="000821E1"/>
    <w:rsid w:val="000853C6"/>
    <w:rsid w:val="00085441"/>
    <w:rsid w:val="00087A82"/>
    <w:rsid w:val="0009109C"/>
    <w:rsid w:val="00092248"/>
    <w:rsid w:val="00092B87"/>
    <w:rsid w:val="0009339F"/>
    <w:rsid w:val="000C19CA"/>
    <w:rsid w:val="000C2082"/>
    <w:rsid w:val="000E3EB4"/>
    <w:rsid w:val="000E4B0A"/>
    <w:rsid w:val="000F5041"/>
    <w:rsid w:val="00101783"/>
    <w:rsid w:val="00114121"/>
    <w:rsid w:val="00120C75"/>
    <w:rsid w:val="0013344A"/>
    <w:rsid w:val="00133461"/>
    <w:rsid w:val="00134E71"/>
    <w:rsid w:val="0014142C"/>
    <w:rsid w:val="00142662"/>
    <w:rsid w:val="001437C0"/>
    <w:rsid w:val="00151218"/>
    <w:rsid w:val="00151D03"/>
    <w:rsid w:val="00160945"/>
    <w:rsid w:val="00166295"/>
    <w:rsid w:val="00172EAD"/>
    <w:rsid w:val="0019110C"/>
    <w:rsid w:val="001975C5"/>
    <w:rsid w:val="001A246D"/>
    <w:rsid w:val="001A28E7"/>
    <w:rsid w:val="001C178A"/>
    <w:rsid w:val="001D1B26"/>
    <w:rsid w:val="001E73EA"/>
    <w:rsid w:val="001F0D4E"/>
    <w:rsid w:val="001F270A"/>
    <w:rsid w:val="001F6587"/>
    <w:rsid w:val="00204F06"/>
    <w:rsid w:val="002053C6"/>
    <w:rsid w:val="00205677"/>
    <w:rsid w:val="00212221"/>
    <w:rsid w:val="002145B0"/>
    <w:rsid w:val="00223CC2"/>
    <w:rsid w:val="00234C7C"/>
    <w:rsid w:val="00236E91"/>
    <w:rsid w:val="00240498"/>
    <w:rsid w:val="00240A9E"/>
    <w:rsid w:val="00250549"/>
    <w:rsid w:val="00251668"/>
    <w:rsid w:val="00254A46"/>
    <w:rsid w:val="002571DB"/>
    <w:rsid w:val="00257BB7"/>
    <w:rsid w:val="00264D09"/>
    <w:rsid w:val="00270D2F"/>
    <w:rsid w:val="00273C40"/>
    <w:rsid w:val="00275B2E"/>
    <w:rsid w:val="002762E4"/>
    <w:rsid w:val="0027645D"/>
    <w:rsid w:val="00277D95"/>
    <w:rsid w:val="00280849"/>
    <w:rsid w:val="00281D39"/>
    <w:rsid w:val="00283B56"/>
    <w:rsid w:val="002850E4"/>
    <w:rsid w:val="0028551A"/>
    <w:rsid w:val="00290074"/>
    <w:rsid w:val="00295641"/>
    <w:rsid w:val="002A26BD"/>
    <w:rsid w:val="002A551D"/>
    <w:rsid w:val="002A6053"/>
    <w:rsid w:val="002B08BA"/>
    <w:rsid w:val="002B36B1"/>
    <w:rsid w:val="002C7FA7"/>
    <w:rsid w:val="002D3EC0"/>
    <w:rsid w:val="002E3135"/>
    <w:rsid w:val="002E664C"/>
    <w:rsid w:val="002E75CB"/>
    <w:rsid w:val="002F1A3A"/>
    <w:rsid w:val="002F31F3"/>
    <w:rsid w:val="002F5610"/>
    <w:rsid w:val="003022AD"/>
    <w:rsid w:val="003115FB"/>
    <w:rsid w:val="00317DBA"/>
    <w:rsid w:val="00323E14"/>
    <w:rsid w:val="003457D6"/>
    <w:rsid w:val="003465F8"/>
    <w:rsid w:val="00360E6B"/>
    <w:rsid w:val="00361869"/>
    <w:rsid w:val="00364B12"/>
    <w:rsid w:val="00370DD7"/>
    <w:rsid w:val="003756B4"/>
    <w:rsid w:val="00382878"/>
    <w:rsid w:val="003864AB"/>
    <w:rsid w:val="00393F49"/>
    <w:rsid w:val="00396455"/>
    <w:rsid w:val="00397BDE"/>
    <w:rsid w:val="003B0027"/>
    <w:rsid w:val="003B7F25"/>
    <w:rsid w:val="003C24C3"/>
    <w:rsid w:val="003C5E08"/>
    <w:rsid w:val="003C61C3"/>
    <w:rsid w:val="003C7F0F"/>
    <w:rsid w:val="003D4C01"/>
    <w:rsid w:val="003D7746"/>
    <w:rsid w:val="003E12BD"/>
    <w:rsid w:val="003E436F"/>
    <w:rsid w:val="003E4C98"/>
    <w:rsid w:val="003E7406"/>
    <w:rsid w:val="003E78A1"/>
    <w:rsid w:val="003E7A4F"/>
    <w:rsid w:val="003F34F5"/>
    <w:rsid w:val="004008A0"/>
    <w:rsid w:val="00406D1D"/>
    <w:rsid w:val="00407C21"/>
    <w:rsid w:val="00413C93"/>
    <w:rsid w:val="0042402F"/>
    <w:rsid w:val="0042562B"/>
    <w:rsid w:val="00425D8D"/>
    <w:rsid w:val="00431C17"/>
    <w:rsid w:val="004449DE"/>
    <w:rsid w:val="00444AB9"/>
    <w:rsid w:val="00446CA9"/>
    <w:rsid w:val="004503E5"/>
    <w:rsid w:val="004518F3"/>
    <w:rsid w:val="004553D8"/>
    <w:rsid w:val="00456ABF"/>
    <w:rsid w:val="00460F7E"/>
    <w:rsid w:val="00461D33"/>
    <w:rsid w:val="00462168"/>
    <w:rsid w:val="00462D97"/>
    <w:rsid w:val="0047240A"/>
    <w:rsid w:val="0048584B"/>
    <w:rsid w:val="0048647F"/>
    <w:rsid w:val="00492CF7"/>
    <w:rsid w:val="0049421B"/>
    <w:rsid w:val="004A255B"/>
    <w:rsid w:val="004A2AF8"/>
    <w:rsid w:val="004A3FC0"/>
    <w:rsid w:val="004A62C9"/>
    <w:rsid w:val="004B2491"/>
    <w:rsid w:val="004B498D"/>
    <w:rsid w:val="004B53FD"/>
    <w:rsid w:val="004B5EB6"/>
    <w:rsid w:val="004C17FB"/>
    <w:rsid w:val="004C4E27"/>
    <w:rsid w:val="004C6845"/>
    <w:rsid w:val="004C69D9"/>
    <w:rsid w:val="004D4041"/>
    <w:rsid w:val="004D455C"/>
    <w:rsid w:val="004D7482"/>
    <w:rsid w:val="004E0DEB"/>
    <w:rsid w:val="004E1766"/>
    <w:rsid w:val="004E59BF"/>
    <w:rsid w:val="004F55A9"/>
    <w:rsid w:val="004F7D07"/>
    <w:rsid w:val="00503BFF"/>
    <w:rsid w:val="00504208"/>
    <w:rsid w:val="005167A7"/>
    <w:rsid w:val="00517E16"/>
    <w:rsid w:val="00521FBD"/>
    <w:rsid w:val="005234BA"/>
    <w:rsid w:val="00543199"/>
    <w:rsid w:val="00544CE4"/>
    <w:rsid w:val="00545882"/>
    <w:rsid w:val="005465A3"/>
    <w:rsid w:val="00546A84"/>
    <w:rsid w:val="00552564"/>
    <w:rsid w:val="00552BA2"/>
    <w:rsid w:val="00552EF6"/>
    <w:rsid w:val="005540A4"/>
    <w:rsid w:val="00563F43"/>
    <w:rsid w:val="00567B9D"/>
    <w:rsid w:val="00577BA7"/>
    <w:rsid w:val="005802EB"/>
    <w:rsid w:val="0058588E"/>
    <w:rsid w:val="00587B75"/>
    <w:rsid w:val="00592D8A"/>
    <w:rsid w:val="0059738A"/>
    <w:rsid w:val="005A34D6"/>
    <w:rsid w:val="005A54A3"/>
    <w:rsid w:val="005A60D6"/>
    <w:rsid w:val="005A67BD"/>
    <w:rsid w:val="005B4A27"/>
    <w:rsid w:val="005B7A8F"/>
    <w:rsid w:val="005B7EFD"/>
    <w:rsid w:val="005C0898"/>
    <w:rsid w:val="005C3B5E"/>
    <w:rsid w:val="005C5903"/>
    <w:rsid w:val="005C6049"/>
    <w:rsid w:val="005E24E2"/>
    <w:rsid w:val="005E7A17"/>
    <w:rsid w:val="005F06BE"/>
    <w:rsid w:val="005F2B32"/>
    <w:rsid w:val="006012CE"/>
    <w:rsid w:val="00604DD2"/>
    <w:rsid w:val="00607174"/>
    <w:rsid w:val="00613220"/>
    <w:rsid w:val="00615703"/>
    <w:rsid w:val="00615DC4"/>
    <w:rsid w:val="00625985"/>
    <w:rsid w:val="006264AD"/>
    <w:rsid w:val="00634837"/>
    <w:rsid w:val="00643DF8"/>
    <w:rsid w:val="00646ADE"/>
    <w:rsid w:val="0064722E"/>
    <w:rsid w:val="0065454F"/>
    <w:rsid w:val="00655380"/>
    <w:rsid w:val="00657684"/>
    <w:rsid w:val="00675DA8"/>
    <w:rsid w:val="00676076"/>
    <w:rsid w:val="006806BC"/>
    <w:rsid w:val="00684D94"/>
    <w:rsid w:val="00690958"/>
    <w:rsid w:val="0069457B"/>
    <w:rsid w:val="00695D09"/>
    <w:rsid w:val="00696C69"/>
    <w:rsid w:val="006A052A"/>
    <w:rsid w:val="006A35B4"/>
    <w:rsid w:val="006B1DBF"/>
    <w:rsid w:val="006B7714"/>
    <w:rsid w:val="006C3B23"/>
    <w:rsid w:val="006C67BB"/>
    <w:rsid w:val="006D3019"/>
    <w:rsid w:val="006D3DB7"/>
    <w:rsid w:val="006D623C"/>
    <w:rsid w:val="006E20D4"/>
    <w:rsid w:val="006E6D76"/>
    <w:rsid w:val="006F468C"/>
    <w:rsid w:val="006F4A7D"/>
    <w:rsid w:val="00706C3B"/>
    <w:rsid w:val="00710F34"/>
    <w:rsid w:val="00723922"/>
    <w:rsid w:val="00724D4F"/>
    <w:rsid w:val="00731ADE"/>
    <w:rsid w:val="007330CB"/>
    <w:rsid w:val="00733F30"/>
    <w:rsid w:val="00736786"/>
    <w:rsid w:val="00742921"/>
    <w:rsid w:val="0074338C"/>
    <w:rsid w:val="00753CBE"/>
    <w:rsid w:val="0076132A"/>
    <w:rsid w:val="00763458"/>
    <w:rsid w:val="007665E9"/>
    <w:rsid w:val="007711F1"/>
    <w:rsid w:val="00780779"/>
    <w:rsid w:val="0078291E"/>
    <w:rsid w:val="00787E26"/>
    <w:rsid w:val="00790C25"/>
    <w:rsid w:val="00793C55"/>
    <w:rsid w:val="00793EBA"/>
    <w:rsid w:val="00797BFB"/>
    <w:rsid w:val="007B2567"/>
    <w:rsid w:val="007B57C7"/>
    <w:rsid w:val="007B6208"/>
    <w:rsid w:val="007C0F33"/>
    <w:rsid w:val="007C3018"/>
    <w:rsid w:val="007C771F"/>
    <w:rsid w:val="007D32AC"/>
    <w:rsid w:val="007D5155"/>
    <w:rsid w:val="007D58B5"/>
    <w:rsid w:val="007E0A72"/>
    <w:rsid w:val="007E2824"/>
    <w:rsid w:val="007E424E"/>
    <w:rsid w:val="007E5149"/>
    <w:rsid w:val="007F0473"/>
    <w:rsid w:val="0080176F"/>
    <w:rsid w:val="008029A4"/>
    <w:rsid w:val="00810513"/>
    <w:rsid w:val="00812F1A"/>
    <w:rsid w:val="008209F6"/>
    <w:rsid w:val="008310F7"/>
    <w:rsid w:val="00840F36"/>
    <w:rsid w:val="00846DD4"/>
    <w:rsid w:val="00852592"/>
    <w:rsid w:val="00853BCF"/>
    <w:rsid w:val="00854EB2"/>
    <w:rsid w:val="008577E7"/>
    <w:rsid w:val="00861D60"/>
    <w:rsid w:val="00864F2D"/>
    <w:rsid w:val="008701AF"/>
    <w:rsid w:val="008702FA"/>
    <w:rsid w:val="008727F9"/>
    <w:rsid w:val="008735CF"/>
    <w:rsid w:val="00895698"/>
    <w:rsid w:val="00897C16"/>
    <w:rsid w:val="008A22BE"/>
    <w:rsid w:val="008B10AB"/>
    <w:rsid w:val="008B1461"/>
    <w:rsid w:val="008B55D6"/>
    <w:rsid w:val="008C0179"/>
    <w:rsid w:val="008C240F"/>
    <w:rsid w:val="008D5C71"/>
    <w:rsid w:val="008E2EA5"/>
    <w:rsid w:val="008E64A2"/>
    <w:rsid w:val="008F237E"/>
    <w:rsid w:val="008F3274"/>
    <w:rsid w:val="008F4476"/>
    <w:rsid w:val="008F7B2B"/>
    <w:rsid w:val="0090564D"/>
    <w:rsid w:val="0091240F"/>
    <w:rsid w:val="0093256D"/>
    <w:rsid w:val="00933403"/>
    <w:rsid w:val="00960E45"/>
    <w:rsid w:val="00963E15"/>
    <w:rsid w:val="009640B2"/>
    <w:rsid w:val="009641C7"/>
    <w:rsid w:val="00967E8E"/>
    <w:rsid w:val="00970BB0"/>
    <w:rsid w:val="00971B39"/>
    <w:rsid w:val="00972137"/>
    <w:rsid w:val="0097644D"/>
    <w:rsid w:val="00984E5F"/>
    <w:rsid w:val="00995BE7"/>
    <w:rsid w:val="0099756F"/>
    <w:rsid w:val="009A2CD2"/>
    <w:rsid w:val="009C220A"/>
    <w:rsid w:val="009D4224"/>
    <w:rsid w:val="009E3F3C"/>
    <w:rsid w:val="009F0288"/>
    <w:rsid w:val="009F0746"/>
    <w:rsid w:val="009F07CE"/>
    <w:rsid w:val="009F3285"/>
    <w:rsid w:val="009F5A52"/>
    <w:rsid w:val="009F6BF8"/>
    <w:rsid w:val="00A065DF"/>
    <w:rsid w:val="00A102C9"/>
    <w:rsid w:val="00A105AA"/>
    <w:rsid w:val="00A12008"/>
    <w:rsid w:val="00A17023"/>
    <w:rsid w:val="00A211BA"/>
    <w:rsid w:val="00A335D7"/>
    <w:rsid w:val="00A33A15"/>
    <w:rsid w:val="00A42795"/>
    <w:rsid w:val="00A506BD"/>
    <w:rsid w:val="00A6159C"/>
    <w:rsid w:val="00A74EB3"/>
    <w:rsid w:val="00A762E0"/>
    <w:rsid w:val="00A77D20"/>
    <w:rsid w:val="00A81106"/>
    <w:rsid w:val="00A85AD4"/>
    <w:rsid w:val="00A90A85"/>
    <w:rsid w:val="00A90D7F"/>
    <w:rsid w:val="00A918C0"/>
    <w:rsid w:val="00A92579"/>
    <w:rsid w:val="00A9293E"/>
    <w:rsid w:val="00A93CDD"/>
    <w:rsid w:val="00A943DD"/>
    <w:rsid w:val="00A94C77"/>
    <w:rsid w:val="00AA6424"/>
    <w:rsid w:val="00AB0814"/>
    <w:rsid w:val="00AB15D5"/>
    <w:rsid w:val="00AB2134"/>
    <w:rsid w:val="00AB319B"/>
    <w:rsid w:val="00AB5A94"/>
    <w:rsid w:val="00AC243C"/>
    <w:rsid w:val="00AC532B"/>
    <w:rsid w:val="00AD29D5"/>
    <w:rsid w:val="00AD44F9"/>
    <w:rsid w:val="00AD513A"/>
    <w:rsid w:val="00AE624C"/>
    <w:rsid w:val="00AE75BB"/>
    <w:rsid w:val="00AE7CFF"/>
    <w:rsid w:val="00AF0356"/>
    <w:rsid w:val="00AF39FD"/>
    <w:rsid w:val="00AF57E6"/>
    <w:rsid w:val="00B02A75"/>
    <w:rsid w:val="00B02D7B"/>
    <w:rsid w:val="00B054D6"/>
    <w:rsid w:val="00B1544A"/>
    <w:rsid w:val="00B23E97"/>
    <w:rsid w:val="00B30F42"/>
    <w:rsid w:val="00B329E2"/>
    <w:rsid w:val="00B41A22"/>
    <w:rsid w:val="00B4246D"/>
    <w:rsid w:val="00B4281A"/>
    <w:rsid w:val="00B43917"/>
    <w:rsid w:val="00B43BA5"/>
    <w:rsid w:val="00B51599"/>
    <w:rsid w:val="00B54263"/>
    <w:rsid w:val="00B54750"/>
    <w:rsid w:val="00B8074D"/>
    <w:rsid w:val="00B906FC"/>
    <w:rsid w:val="00B92D7C"/>
    <w:rsid w:val="00BA367D"/>
    <w:rsid w:val="00BA5A1A"/>
    <w:rsid w:val="00BA66E5"/>
    <w:rsid w:val="00BB0DE9"/>
    <w:rsid w:val="00BB19A1"/>
    <w:rsid w:val="00BB28E4"/>
    <w:rsid w:val="00BB4EAD"/>
    <w:rsid w:val="00BC39C1"/>
    <w:rsid w:val="00BC39CA"/>
    <w:rsid w:val="00BD0F1D"/>
    <w:rsid w:val="00BD39B6"/>
    <w:rsid w:val="00BD456E"/>
    <w:rsid w:val="00BD755A"/>
    <w:rsid w:val="00BD792B"/>
    <w:rsid w:val="00BE217E"/>
    <w:rsid w:val="00BE64AC"/>
    <w:rsid w:val="00BF3DF5"/>
    <w:rsid w:val="00BF4775"/>
    <w:rsid w:val="00C02634"/>
    <w:rsid w:val="00C0419C"/>
    <w:rsid w:val="00C04B8C"/>
    <w:rsid w:val="00C12F1B"/>
    <w:rsid w:val="00C13568"/>
    <w:rsid w:val="00C1562B"/>
    <w:rsid w:val="00C2413F"/>
    <w:rsid w:val="00C27965"/>
    <w:rsid w:val="00C322E6"/>
    <w:rsid w:val="00C33112"/>
    <w:rsid w:val="00C343F9"/>
    <w:rsid w:val="00C35AAB"/>
    <w:rsid w:val="00C43DCF"/>
    <w:rsid w:val="00C44DFC"/>
    <w:rsid w:val="00C46923"/>
    <w:rsid w:val="00C4732C"/>
    <w:rsid w:val="00C51FCA"/>
    <w:rsid w:val="00C52591"/>
    <w:rsid w:val="00C53885"/>
    <w:rsid w:val="00C5687A"/>
    <w:rsid w:val="00C62BCF"/>
    <w:rsid w:val="00C721B6"/>
    <w:rsid w:val="00C73359"/>
    <w:rsid w:val="00C73957"/>
    <w:rsid w:val="00C75175"/>
    <w:rsid w:val="00C75CCB"/>
    <w:rsid w:val="00C86D40"/>
    <w:rsid w:val="00C907B0"/>
    <w:rsid w:val="00CA0274"/>
    <w:rsid w:val="00CA46AB"/>
    <w:rsid w:val="00CA54D7"/>
    <w:rsid w:val="00CA774A"/>
    <w:rsid w:val="00CB1BC2"/>
    <w:rsid w:val="00CB34BB"/>
    <w:rsid w:val="00CC2441"/>
    <w:rsid w:val="00CC5EFD"/>
    <w:rsid w:val="00CC7229"/>
    <w:rsid w:val="00CC7C30"/>
    <w:rsid w:val="00CD0CFC"/>
    <w:rsid w:val="00CD4C8C"/>
    <w:rsid w:val="00CE6DB7"/>
    <w:rsid w:val="00CE7E47"/>
    <w:rsid w:val="00CF6607"/>
    <w:rsid w:val="00D117EF"/>
    <w:rsid w:val="00D17863"/>
    <w:rsid w:val="00D2216D"/>
    <w:rsid w:val="00D23569"/>
    <w:rsid w:val="00D24D3E"/>
    <w:rsid w:val="00D36E0E"/>
    <w:rsid w:val="00D5187F"/>
    <w:rsid w:val="00D55CAE"/>
    <w:rsid w:val="00D649C9"/>
    <w:rsid w:val="00D773CF"/>
    <w:rsid w:val="00D77EC4"/>
    <w:rsid w:val="00D83667"/>
    <w:rsid w:val="00D955FE"/>
    <w:rsid w:val="00D962D5"/>
    <w:rsid w:val="00DA3946"/>
    <w:rsid w:val="00DA4423"/>
    <w:rsid w:val="00DA6155"/>
    <w:rsid w:val="00DA6F84"/>
    <w:rsid w:val="00DB1E03"/>
    <w:rsid w:val="00DC78F2"/>
    <w:rsid w:val="00DD108B"/>
    <w:rsid w:val="00DD2024"/>
    <w:rsid w:val="00DD3A1C"/>
    <w:rsid w:val="00DE18F3"/>
    <w:rsid w:val="00DF556C"/>
    <w:rsid w:val="00DF6E37"/>
    <w:rsid w:val="00E07915"/>
    <w:rsid w:val="00E07DB0"/>
    <w:rsid w:val="00E12D0D"/>
    <w:rsid w:val="00E12F27"/>
    <w:rsid w:val="00E157F9"/>
    <w:rsid w:val="00E17292"/>
    <w:rsid w:val="00E25BED"/>
    <w:rsid w:val="00E30E1E"/>
    <w:rsid w:val="00E3281D"/>
    <w:rsid w:val="00E379BB"/>
    <w:rsid w:val="00E428CD"/>
    <w:rsid w:val="00E47698"/>
    <w:rsid w:val="00E50E63"/>
    <w:rsid w:val="00E52FE0"/>
    <w:rsid w:val="00E630A1"/>
    <w:rsid w:val="00E64DBF"/>
    <w:rsid w:val="00E71EC5"/>
    <w:rsid w:val="00EA295C"/>
    <w:rsid w:val="00EA463F"/>
    <w:rsid w:val="00EA6EB4"/>
    <w:rsid w:val="00EB6882"/>
    <w:rsid w:val="00EC581E"/>
    <w:rsid w:val="00EC6A61"/>
    <w:rsid w:val="00ED20DA"/>
    <w:rsid w:val="00ED317E"/>
    <w:rsid w:val="00ED59F6"/>
    <w:rsid w:val="00ED5B18"/>
    <w:rsid w:val="00EF04C8"/>
    <w:rsid w:val="00F043FC"/>
    <w:rsid w:val="00F230FB"/>
    <w:rsid w:val="00F23CEA"/>
    <w:rsid w:val="00F2541F"/>
    <w:rsid w:val="00F31197"/>
    <w:rsid w:val="00F332CF"/>
    <w:rsid w:val="00F44315"/>
    <w:rsid w:val="00F53253"/>
    <w:rsid w:val="00F546EF"/>
    <w:rsid w:val="00F54A72"/>
    <w:rsid w:val="00F55D23"/>
    <w:rsid w:val="00F57598"/>
    <w:rsid w:val="00F60B35"/>
    <w:rsid w:val="00F630F0"/>
    <w:rsid w:val="00F703FE"/>
    <w:rsid w:val="00F73844"/>
    <w:rsid w:val="00F80E5A"/>
    <w:rsid w:val="00F87059"/>
    <w:rsid w:val="00F912B9"/>
    <w:rsid w:val="00F92BD2"/>
    <w:rsid w:val="00F93441"/>
    <w:rsid w:val="00F97ED3"/>
    <w:rsid w:val="00FA1516"/>
    <w:rsid w:val="00FA1B37"/>
    <w:rsid w:val="00FA383D"/>
    <w:rsid w:val="00FA470D"/>
    <w:rsid w:val="00FA4788"/>
    <w:rsid w:val="00FA5CF0"/>
    <w:rsid w:val="00FB3CFB"/>
    <w:rsid w:val="00FB7670"/>
    <w:rsid w:val="00FB7E43"/>
    <w:rsid w:val="00FD20F6"/>
    <w:rsid w:val="00FD3CA0"/>
    <w:rsid w:val="00FE2051"/>
    <w:rsid w:val="00FE3818"/>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E7D65E"/>
  <w15:docId w15:val="{68F250DE-7DDD-419A-B0BC-3DA15A70C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 w:type="character" w:customStyle="1" w:styleId="apple-converted-space">
    <w:name w:val="apple-converted-space"/>
    <w:basedOn w:val="a0"/>
    <w:rsid w:val="00D36E0E"/>
  </w:style>
  <w:style w:type="character" w:styleId="Hyperlink">
    <w:name w:val="Hyperlink"/>
    <w:basedOn w:val="a0"/>
    <w:uiPriority w:val="99"/>
    <w:semiHidden/>
    <w:unhideWhenUsed/>
    <w:rsid w:val="00D36E0E"/>
    <w:rPr>
      <w:color w:val="0000FF"/>
      <w:u w:val="single"/>
    </w:rPr>
  </w:style>
  <w:style w:type="paragraph" w:styleId="NormalWeb">
    <w:name w:val="Normal (Web)"/>
    <w:basedOn w:val="a"/>
    <w:uiPriority w:val="99"/>
    <w:semiHidden/>
    <w:unhideWhenUsed/>
    <w:rsid w:val="00963E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0"/>
    <w:uiPriority w:val="99"/>
    <w:semiHidden/>
    <w:unhideWhenUsed/>
    <w:rsid w:val="00A1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4726">
      <w:bodyDiv w:val="1"/>
      <w:marLeft w:val="0"/>
      <w:marRight w:val="0"/>
      <w:marTop w:val="0"/>
      <w:marBottom w:val="0"/>
      <w:divBdr>
        <w:top w:val="none" w:sz="0" w:space="0" w:color="auto"/>
        <w:left w:val="none" w:sz="0" w:space="0" w:color="auto"/>
        <w:bottom w:val="none" w:sz="0" w:space="0" w:color="auto"/>
        <w:right w:val="none" w:sz="0" w:space="0" w:color="auto"/>
      </w:divBdr>
    </w:div>
    <w:div w:id="135949596">
      <w:bodyDiv w:val="1"/>
      <w:marLeft w:val="0"/>
      <w:marRight w:val="0"/>
      <w:marTop w:val="0"/>
      <w:marBottom w:val="0"/>
      <w:divBdr>
        <w:top w:val="none" w:sz="0" w:space="0" w:color="auto"/>
        <w:left w:val="none" w:sz="0" w:space="0" w:color="auto"/>
        <w:bottom w:val="none" w:sz="0" w:space="0" w:color="auto"/>
        <w:right w:val="none" w:sz="0" w:space="0" w:color="auto"/>
      </w:divBdr>
    </w:div>
    <w:div w:id="940068571">
      <w:bodyDiv w:val="1"/>
      <w:marLeft w:val="0"/>
      <w:marRight w:val="0"/>
      <w:marTop w:val="0"/>
      <w:marBottom w:val="0"/>
      <w:divBdr>
        <w:top w:val="none" w:sz="0" w:space="0" w:color="auto"/>
        <w:left w:val="none" w:sz="0" w:space="0" w:color="auto"/>
        <w:bottom w:val="none" w:sz="0" w:space="0" w:color="auto"/>
        <w:right w:val="none" w:sz="0" w:space="0" w:color="auto"/>
      </w:divBdr>
    </w:div>
    <w:div w:id="11943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kodesh.mikranet.org.il/i/t/t0205.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35EDBC-1C14-4166-B3DD-A1845F09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6</Pages>
  <Words>1585</Words>
  <Characters>7930</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 מור</cp:lastModifiedBy>
  <cp:revision>334</cp:revision>
  <dcterms:created xsi:type="dcterms:W3CDTF">2014-09-28T19:59:00Z</dcterms:created>
  <dcterms:modified xsi:type="dcterms:W3CDTF">2020-01-15T08:33:00Z</dcterms:modified>
</cp:coreProperties>
</file>