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675" w:rsidRDefault="001B03B7" w:rsidP="001B03B7">
      <w:pPr>
        <w:jc w:val="right"/>
        <w:rPr>
          <w:rtl/>
        </w:rPr>
      </w:pPr>
      <w:r>
        <w:rPr>
          <w:rFonts w:hint="cs"/>
          <w:rtl/>
        </w:rPr>
        <w:t>27.9.2016</w:t>
      </w:r>
    </w:p>
    <w:p w:rsidR="001B03B7" w:rsidRDefault="001B03B7" w:rsidP="001B03B7">
      <w:pPr>
        <w:jc w:val="both"/>
        <w:rPr>
          <w:rFonts w:cs="David"/>
          <w:b/>
          <w:bCs/>
          <w:sz w:val="28"/>
          <w:szCs w:val="28"/>
          <w:u w:val="single"/>
          <w:rtl/>
        </w:rPr>
      </w:pPr>
      <w:r w:rsidRPr="001B03B7">
        <w:rPr>
          <w:rFonts w:cs="David" w:hint="cs"/>
          <w:b/>
          <w:bCs/>
          <w:sz w:val="28"/>
          <w:szCs w:val="28"/>
          <w:u w:val="single"/>
          <w:rtl/>
        </w:rPr>
        <w:t xml:space="preserve">פרופ' אניטה שפירא </w:t>
      </w:r>
      <w:r w:rsidRPr="001B03B7">
        <w:rPr>
          <w:rFonts w:cs="David"/>
          <w:b/>
          <w:bCs/>
          <w:sz w:val="28"/>
          <w:szCs w:val="28"/>
          <w:u w:val="single"/>
          <w:rtl/>
        </w:rPr>
        <w:t>–</w:t>
      </w:r>
      <w:r w:rsidRPr="001B03B7">
        <w:rPr>
          <w:rFonts w:cs="David" w:hint="cs"/>
          <w:b/>
          <w:bCs/>
          <w:sz w:val="28"/>
          <w:szCs w:val="28"/>
          <w:u w:val="single"/>
          <w:rtl/>
        </w:rPr>
        <w:t xml:space="preserve"> דוד בן גוריון</w:t>
      </w:r>
    </w:p>
    <w:p w:rsidR="00794673" w:rsidRDefault="00794673" w:rsidP="001B03B7">
      <w:pPr>
        <w:jc w:val="both"/>
        <w:rPr>
          <w:rFonts w:cs="David"/>
          <w:sz w:val="28"/>
          <w:szCs w:val="28"/>
          <w:rtl/>
        </w:rPr>
      </w:pPr>
      <w:r>
        <w:rPr>
          <w:rFonts w:cs="David" w:hint="cs"/>
          <w:sz w:val="28"/>
          <w:szCs w:val="28"/>
          <w:rtl/>
        </w:rPr>
        <w:t>לפי מה שופטים בן אדם?</w:t>
      </w:r>
    </w:p>
    <w:p w:rsidR="00794673" w:rsidRDefault="00794673" w:rsidP="001B03B7">
      <w:pPr>
        <w:jc w:val="both"/>
        <w:rPr>
          <w:rFonts w:cs="David" w:hint="cs"/>
          <w:sz w:val="28"/>
          <w:szCs w:val="28"/>
          <w:rtl/>
        </w:rPr>
      </w:pPr>
      <w:r>
        <w:rPr>
          <w:rFonts w:cs="David" w:hint="cs"/>
          <w:sz w:val="28"/>
          <w:szCs w:val="28"/>
          <w:rtl/>
        </w:rPr>
        <w:t>ניסיתי לבדוק איך בן גוריון הופיע בשנים 1945-1947 באנגליה, ונוכחתי לגלות שהוא קיבל מקום מאד מצומצם.</w:t>
      </w:r>
    </w:p>
    <w:p w:rsidR="00794673" w:rsidRDefault="00794673" w:rsidP="001B03B7">
      <w:pPr>
        <w:jc w:val="both"/>
        <w:rPr>
          <w:rFonts w:cs="David" w:hint="cs"/>
          <w:sz w:val="28"/>
          <w:szCs w:val="28"/>
          <w:rtl/>
        </w:rPr>
      </w:pPr>
      <w:r>
        <w:rPr>
          <w:rFonts w:cs="David" w:hint="cs"/>
          <w:sz w:val="28"/>
          <w:szCs w:val="28"/>
          <w:rtl/>
        </w:rPr>
        <w:t>אם כך, למה הוא היה כל כך לא ידוע בעולם הגדול, ואיך הכל השתנה ב-1948.</w:t>
      </w:r>
    </w:p>
    <w:p w:rsidR="00794673" w:rsidRDefault="00A23469" w:rsidP="00A23469">
      <w:pPr>
        <w:jc w:val="both"/>
        <w:rPr>
          <w:rFonts w:cs="David" w:hint="cs"/>
          <w:sz w:val="28"/>
          <w:szCs w:val="28"/>
          <w:rtl/>
        </w:rPr>
      </w:pPr>
      <w:r>
        <w:rPr>
          <w:rFonts w:cs="David" w:hint="cs"/>
          <w:sz w:val="28"/>
          <w:szCs w:val="28"/>
          <w:rtl/>
        </w:rPr>
        <w:t>איך האיש הגדול הזה שנולד בעיירה שכוחת אל, 60 ק"מ מורשה. עיירה של נכשלות. עיירה שהביוב זורם ברחובות, שאין בה בי"ס תיכון, אין בה תחנת רכבת, וכיו"ב.</w:t>
      </w:r>
    </w:p>
    <w:p w:rsidR="00A23469" w:rsidRDefault="00A23469" w:rsidP="00A23469">
      <w:pPr>
        <w:jc w:val="both"/>
        <w:rPr>
          <w:rFonts w:cs="David"/>
          <w:sz w:val="28"/>
          <w:szCs w:val="28"/>
          <w:rtl/>
        </w:rPr>
      </w:pPr>
      <w:r>
        <w:rPr>
          <w:rFonts w:cs="David" w:hint="cs"/>
          <w:sz w:val="28"/>
          <w:szCs w:val="28"/>
          <w:rtl/>
        </w:rPr>
        <w:t>איך אפוא צמח בן גוריון לכזה מנהיג?</w:t>
      </w:r>
    </w:p>
    <w:p w:rsidR="00A23469" w:rsidRDefault="00A23469" w:rsidP="00A23469">
      <w:pPr>
        <w:jc w:val="both"/>
        <w:rPr>
          <w:rFonts w:cs="David" w:hint="cs"/>
          <w:sz w:val="28"/>
          <w:szCs w:val="28"/>
          <w:rtl/>
        </w:rPr>
      </w:pPr>
      <w:r>
        <w:rPr>
          <w:rFonts w:cs="David" w:hint="cs"/>
          <w:sz w:val="28"/>
          <w:szCs w:val="28"/>
          <w:rtl/>
        </w:rPr>
        <w:t>אביו של בן גוריון היה לבלר בביהמ"ש שכתב בקשות עבור אלו שאינם יודעים קרוא וכתוב.</w:t>
      </w:r>
    </w:p>
    <w:p w:rsidR="00A23469" w:rsidRDefault="00A23469" w:rsidP="00A23469">
      <w:pPr>
        <w:jc w:val="both"/>
        <w:rPr>
          <w:rFonts w:cs="David" w:hint="cs"/>
          <w:sz w:val="28"/>
          <w:szCs w:val="28"/>
          <w:rtl/>
        </w:rPr>
      </w:pPr>
      <w:r>
        <w:rPr>
          <w:rFonts w:cs="David" w:hint="cs"/>
          <w:sz w:val="28"/>
          <w:szCs w:val="28"/>
          <w:rtl/>
        </w:rPr>
        <w:t>בן גוריון הצעיר קיבל חינוך תורני, ואחרי שהוא נפלט, לא היה לו מה לעשות. הוא אפילו לא הצליח להתקבל ללימודים אקסטרנים. למעשה אנחנו לא יודעים מה הוא עשה עד גיל 18.</w:t>
      </w:r>
    </w:p>
    <w:p w:rsidR="00A23469" w:rsidRDefault="00A23469" w:rsidP="00A23469">
      <w:pPr>
        <w:jc w:val="both"/>
        <w:rPr>
          <w:rFonts w:cs="David" w:hint="cs"/>
          <w:sz w:val="28"/>
          <w:szCs w:val="28"/>
          <w:rtl/>
        </w:rPr>
      </w:pPr>
      <w:r>
        <w:rPr>
          <w:rFonts w:cs="David" w:hint="cs"/>
          <w:sz w:val="28"/>
          <w:szCs w:val="28"/>
          <w:rtl/>
        </w:rPr>
        <w:t>הוא היה מאותם נערים שמסתובבים חסרי מעש אבל הוא היה ציוני. שנים מחבריו היו שלמה צמח, שלימים יהיה מנהל בי"ס כדורי, שני שהיגר לארה"ב, ושלישי היה בן גוריון.</w:t>
      </w:r>
    </w:p>
    <w:p w:rsidR="00A23469" w:rsidRDefault="00A23469" w:rsidP="00A23469">
      <w:pPr>
        <w:jc w:val="both"/>
        <w:rPr>
          <w:rFonts w:cs="David" w:hint="cs"/>
          <w:sz w:val="28"/>
          <w:szCs w:val="28"/>
          <w:rtl/>
        </w:rPr>
      </w:pPr>
      <w:r>
        <w:rPr>
          <w:rFonts w:cs="David" w:hint="cs"/>
          <w:sz w:val="28"/>
          <w:szCs w:val="28"/>
          <w:rtl/>
        </w:rPr>
        <w:t>שלושתם מגיל צעיר התעסקו בפעילות ציונית.</w:t>
      </w:r>
    </w:p>
    <w:p w:rsidR="00A23469" w:rsidRDefault="00A23469" w:rsidP="00A23469">
      <w:pPr>
        <w:jc w:val="both"/>
        <w:rPr>
          <w:rFonts w:cs="David" w:hint="cs"/>
          <w:sz w:val="28"/>
          <w:szCs w:val="28"/>
          <w:rtl/>
        </w:rPr>
      </w:pPr>
      <w:r>
        <w:rPr>
          <w:rFonts w:cs="David" w:hint="cs"/>
          <w:sz w:val="28"/>
          <w:szCs w:val="28"/>
          <w:rtl/>
        </w:rPr>
        <w:t>בן גוריון נעשה פעיל אחרי שהגיע לורשה ונתקע לאחר המהפכה הרוסית הראשונה ב-1905. האירוע הזה גילה לבן גוריון מהי פעילות פוליטית, ושנה לאחר מכן הוא עולה לארץ מתוך כוונה להיות פועל חקלאי.</w:t>
      </w:r>
    </w:p>
    <w:p w:rsidR="00A23469" w:rsidRDefault="00A23469" w:rsidP="00A23469">
      <w:pPr>
        <w:jc w:val="both"/>
        <w:rPr>
          <w:rFonts w:cs="David" w:hint="cs"/>
          <w:sz w:val="28"/>
          <w:szCs w:val="28"/>
          <w:rtl/>
        </w:rPr>
      </w:pPr>
      <w:r>
        <w:rPr>
          <w:rFonts w:cs="David" w:hint="cs"/>
          <w:sz w:val="28"/>
          <w:szCs w:val="28"/>
          <w:rtl/>
        </w:rPr>
        <w:t xml:space="preserve">העליה </w:t>
      </w:r>
      <w:r w:rsidR="00EA34C8">
        <w:rPr>
          <w:rFonts w:cs="David" w:hint="cs"/>
          <w:sz w:val="28"/>
          <w:szCs w:val="28"/>
          <w:rtl/>
        </w:rPr>
        <w:t>לארץ לגביו היא מהפכ</w:t>
      </w:r>
      <w:r>
        <w:rPr>
          <w:rFonts w:cs="David" w:hint="cs"/>
          <w:sz w:val="28"/>
          <w:szCs w:val="28"/>
          <w:rtl/>
        </w:rPr>
        <w:t>ה.</w:t>
      </w:r>
      <w:r w:rsidR="00EA34C8">
        <w:rPr>
          <w:rFonts w:cs="David" w:hint="cs"/>
          <w:sz w:val="28"/>
          <w:szCs w:val="28"/>
          <w:rtl/>
        </w:rPr>
        <w:t xml:space="preserve"> על קברו של דוד בן גוריון מופיעים שמו ושם הוריו, שנת לידה ושנת פטירה וכן "עלה ב-1906". </w:t>
      </w:r>
    </w:p>
    <w:p w:rsidR="00EA34C8" w:rsidRDefault="00EA34C8" w:rsidP="00A23469">
      <w:pPr>
        <w:jc w:val="both"/>
        <w:rPr>
          <w:rFonts w:cs="David" w:hint="cs"/>
          <w:sz w:val="28"/>
          <w:szCs w:val="28"/>
          <w:rtl/>
        </w:rPr>
      </w:pPr>
      <w:r>
        <w:rPr>
          <w:rFonts w:cs="David" w:hint="cs"/>
          <w:sz w:val="28"/>
          <w:szCs w:val="28"/>
          <w:rtl/>
        </w:rPr>
        <w:t>העליה היתה אירוע מאד משמעותי עבורו. הוא משנה את שמו מ"גרין" ל"בן גוריון" על שם גיבור מהמרד הגדול.</w:t>
      </w:r>
    </w:p>
    <w:p w:rsidR="00EA34C8" w:rsidRDefault="00EA34C8" w:rsidP="00A23469">
      <w:pPr>
        <w:jc w:val="both"/>
        <w:rPr>
          <w:rFonts w:cs="David" w:hint="cs"/>
          <w:sz w:val="28"/>
          <w:szCs w:val="28"/>
          <w:rtl/>
        </w:rPr>
      </w:pPr>
      <w:r>
        <w:rPr>
          <w:rFonts w:cs="David" w:hint="cs"/>
          <w:sz w:val="28"/>
          <w:szCs w:val="28"/>
          <w:rtl/>
        </w:rPr>
        <w:t>דוד בן גוריון לא היה פועל מצטיין.</w:t>
      </w:r>
      <w:r w:rsidR="00361387">
        <w:rPr>
          <w:rFonts w:cs="David" w:hint="cs"/>
          <w:sz w:val="28"/>
          <w:szCs w:val="28"/>
          <w:rtl/>
        </w:rPr>
        <w:t xml:space="preserve"> </w:t>
      </w:r>
      <w:r w:rsidR="00400EFE">
        <w:rPr>
          <w:rFonts w:cs="David" w:hint="cs"/>
          <w:sz w:val="28"/>
          <w:szCs w:val="28"/>
          <w:rtl/>
        </w:rPr>
        <w:t>בפועל הוא לא עבד יותר מ-8 חודשים בעבודה חקלאית.</w:t>
      </w:r>
    </w:p>
    <w:p w:rsidR="00400EFE" w:rsidRDefault="00400EFE" w:rsidP="00A23469">
      <w:pPr>
        <w:jc w:val="both"/>
        <w:rPr>
          <w:rFonts w:cs="David" w:hint="cs"/>
          <w:sz w:val="28"/>
          <w:szCs w:val="28"/>
          <w:rtl/>
        </w:rPr>
      </w:pPr>
      <w:r>
        <w:rPr>
          <w:rFonts w:cs="David" w:hint="cs"/>
          <w:sz w:val="28"/>
          <w:szCs w:val="28"/>
          <w:rtl/>
        </w:rPr>
        <w:t>הוא כתב עוד לאבא שלו, אני לא רוצה להיות פועל אלא מנהיג פועלים. הוא מבקש מאבא שלו, שישמור על המכתבים שלו. היתה לו איזו שהיא תחושה היסטורית.</w:t>
      </w:r>
    </w:p>
    <w:p w:rsidR="00400EFE" w:rsidRDefault="00400EFE" w:rsidP="00A23469">
      <w:pPr>
        <w:jc w:val="both"/>
        <w:rPr>
          <w:rFonts w:cs="David" w:hint="cs"/>
          <w:sz w:val="28"/>
          <w:szCs w:val="28"/>
          <w:rtl/>
        </w:rPr>
      </w:pPr>
      <w:r>
        <w:rPr>
          <w:rFonts w:cs="David" w:hint="cs"/>
          <w:sz w:val="28"/>
          <w:szCs w:val="28"/>
          <w:rtl/>
        </w:rPr>
        <w:t>החבר שלו שנסע לארה"ב אף הוא אסף מכתבים של בן גוריון. בחלוף שנים, שחיפשו את מכתביו, חברו אמר שהוא שמר אותם, כיוון שתמיד ידע שבן גוריון יהיה איש גדול.</w:t>
      </w:r>
    </w:p>
    <w:p w:rsidR="00400EFE" w:rsidRDefault="00FA50AB" w:rsidP="00A23469">
      <w:pPr>
        <w:jc w:val="both"/>
        <w:rPr>
          <w:rFonts w:cs="David" w:hint="cs"/>
          <w:sz w:val="28"/>
          <w:szCs w:val="28"/>
          <w:rtl/>
        </w:rPr>
      </w:pPr>
      <w:r>
        <w:rPr>
          <w:rFonts w:cs="David" w:hint="cs"/>
          <w:sz w:val="28"/>
          <w:szCs w:val="28"/>
          <w:rtl/>
        </w:rPr>
        <w:t>בהמשך חייו</w:t>
      </w:r>
      <w:r w:rsidR="00790817">
        <w:rPr>
          <w:rFonts w:cs="David" w:hint="cs"/>
          <w:sz w:val="28"/>
          <w:szCs w:val="28"/>
          <w:rtl/>
        </w:rPr>
        <w:t xml:space="preserve"> </w:t>
      </w:r>
      <w:r>
        <w:rPr>
          <w:rFonts w:cs="David" w:hint="cs"/>
          <w:sz w:val="28"/>
          <w:szCs w:val="28"/>
          <w:rtl/>
        </w:rPr>
        <w:t xml:space="preserve">(1911-2) </w:t>
      </w:r>
      <w:r w:rsidR="00790817">
        <w:rPr>
          <w:rFonts w:cs="David" w:hint="cs"/>
          <w:sz w:val="28"/>
          <w:szCs w:val="28"/>
          <w:rtl/>
        </w:rPr>
        <w:t>נסע לקושטא ללמוד באוניברסיטה כדי להיבחר לפרלמנט הטורקי ודרך כך להשפיע על מעמד היהודים באימפריה העותמנית.</w:t>
      </w:r>
    </w:p>
    <w:p w:rsidR="00790817" w:rsidRDefault="00790817" w:rsidP="00A23469">
      <w:pPr>
        <w:jc w:val="both"/>
        <w:rPr>
          <w:rFonts w:cs="David" w:hint="cs"/>
          <w:sz w:val="28"/>
          <w:szCs w:val="28"/>
          <w:rtl/>
        </w:rPr>
      </w:pPr>
      <w:r>
        <w:rPr>
          <w:rFonts w:cs="David" w:hint="cs"/>
          <w:sz w:val="28"/>
          <w:szCs w:val="28"/>
          <w:rtl/>
        </w:rPr>
        <w:t>כדי להיכנס לאניברסיטה בן צבי השיג לו תעודה מזויפת.</w:t>
      </w:r>
    </w:p>
    <w:p w:rsidR="00790817" w:rsidRDefault="00790817" w:rsidP="00A23469">
      <w:pPr>
        <w:jc w:val="both"/>
        <w:rPr>
          <w:rFonts w:cs="David" w:hint="cs"/>
          <w:sz w:val="28"/>
          <w:szCs w:val="28"/>
          <w:rtl/>
        </w:rPr>
      </w:pPr>
      <w:r>
        <w:rPr>
          <w:rFonts w:cs="David" w:hint="cs"/>
          <w:sz w:val="28"/>
          <w:szCs w:val="28"/>
          <w:rtl/>
        </w:rPr>
        <w:t>הוא למד שנתיים והפסיק את לימודיו בעקבות מלחמה"ע ה-1.</w:t>
      </w:r>
    </w:p>
    <w:p w:rsidR="00790817" w:rsidRDefault="00790817" w:rsidP="00A23469">
      <w:pPr>
        <w:jc w:val="both"/>
        <w:rPr>
          <w:rFonts w:cs="David" w:hint="cs"/>
          <w:sz w:val="28"/>
          <w:szCs w:val="28"/>
          <w:rtl/>
        </w:rPr>
      </w:pPr>
      <w:r>
        <w:rPr>
          <w:rFonts w:cs="David" w:hint="cs"/>
          <w:sz w:val="28"/>
          <w:szCs w:val="28"/>
          <w:rtl/>
        </w:rPr>
        <w:lastRenderedPageBreak/>
        <w:t>לאחריה הוא עבר לארה"ב. שם למד אנגלית והכיר את אשתו.</w:t>
      </w:r>
    </w:p>
    <w:p w:rsidR="00790817" w:rsidRDefault="00790817" w:rsidP="00A23469">
      <w:pPr>
        <w:jc w:val="both"/>
        <w:rPr>
          <w:rFonts w:cs="David"/>
          <w:sz w:val="28"/>
          <w:szCs w:val="28"/>
          <w:rtl/>
        </w:rPr>
      </w:pPr>
      <w:r>
        <w:rPr>
          <w:rFonts w:cs="David" w:hint="cs"/>
          <w:sz w:val="28"/>
          <w:szCs w:val="28"/>
          <w:rtl/>
        </w:rPr>
        <w:t>בן גוריון לא נולד "בן גוריון" אלא התפתח לכך.</w:t>
      </w:r>
    </w:p>
    <w:p w:rsidR="0076227B" w:rsidRDefault="00FA50AB" w:rsidP="00A23469">
      <w:pPr>
        <w:jc w:val="both"/>
        <w:rPr>
          <w:rFonts w:cs="David"/>
          <w:sz w:val="28"/>
          <w:szCs w:val="28"/>
          <w:rtl/>
        </w:rPr>
      </w:pPr>
      <w:r>
        <w:rPr>
          <w:rFonts w:cs="David" w:hint="cs"/>
          <w:sz w:val="28"/>
          <w:szCs w:val="28"/>
          <w:rtl/>
        </w:rPr>
        <w:t>בן גוריון היה נוטה להתפרצויות.</w:t>
      </w:r>
    </w:p>
    <w:p w:rsidR="00FA50AB" w:rsidRDefault="0076227B" w:rsidP="00A23469">
      <w:pPr>
        <w:jc w:val="both"/>
        <w:rPr>
          <w:rFonts w:cs="David"/>
          <w:sz w:val="28"/>
          <w:szCs w:val="28"/>
          <w:rtl/>
        </w:rPr>
      </w:pPr>
      <w:r>
        <w:rPr>
          <w:rFonts w:cs="David" w:hint="cs"/>
          <w:sz w:val="28"/>
          <w:szCs w:val="28"/>
          <w:rtl/>
        </w:rPr>
        <w:t>הוא גם היה פנטזיונר.</w:t>
      </w:r>
      <w:r w:rsidR="00FA50AB">
        <w:rPr>
          <w:rFonts w:cs="David" w:hint="cs"/>
          <w:sz w:val="28"/>
          <w:szCs w:val="28"/>
          <w:rtl/>
        </w:rPr>
        <w:t xml:space="preserve"> </w:t>
      </w:r>
    </w:p>
    <w:p w:rsidR="00FA50AB" w:rsidRDefault="00FA50AB" w:rsidP="00A23469">
      <w:pPr>
        <w:jc w:val="both"/>
        <w:rPr>
          <w:rFonts w:cs="David" w:hint="cs"/>
          <w:sz w:val="28"/>
          <w:szCs w:val="28"/>
          <w:rtl/>
        </w:rPr>
      </w:pPr>
      <w:r>
        <w:rPr>
          <w:rFonts w:cs="David" w:hint="cs"/>
          <w:sz w:val="28"/>
          <w:szCs w:val="28"/>
          <w:rtl/>
        </w:rPr>
        <w:t>הוא ובן צבי האמינו שהאימפריה העותמאנית והגרמנים ינצחו במלחמה"ע ה-1.</w:t>
      </w:r>
    </w:p>
    <w:p w:rsidR="00FA50AB" w:rsidRDefault="00FA50AB" w:rsidP="00A23469">
      <w:pPr>
        <w:jc w:val="both"/>
        <w:rPr>
          <w:rFonts w:cs="David"/>
          <w:sz w:val="28"/>
          <w:szCs w:val="28"/>
          <w:rtl/>
        </w:rPr>
      </w:pPr>
      <w:r>
        <w:rPr>
          <w:rFonts w:cs="David" w:hint="cs"/>
          <w:sz w:val="28"/>
          <w:szCs w:val="28"/>
          <w:rtl/>
        </w:rPr>
        <w:t>הוא רצה להקים קומונה כללית של עובדי ארץ ישראל.</w:t>
      </w:r>
    </w:p>
    <w:p w:rsidR="0076227B" w:rsidRDefault="0076227B" w:rsidP="00A23469">
      <w:pPr>
        <w:jc w:val="both"/>
        <w:rPr>
          <w:rFonts w:cs="David"/>
          <w:sz w:val="28"/>
          <w:szCs w:val="28"/>
          <w:rtl/>
        </w:rPr>
      </w:pPr>
      <w:r>
        <w:rPr>
          <w:rFonts w:cs="David" w:hint="cs"/>
          <w:sz w:val="28"/>
          <w:szCs w:val="28"/>
          <w:rtl/>
        </w:rPr>
        <w:t xml:space="preserve">בעקבות מאורעות 1929, ובריטניה שינתה את מדיניותה למדיניות אנטי ציונית, ובן גוריון אמר </w:t>
      </w:r>
      <w:r>
        <w:rPr>
          <w:rFonts w:cs="David"/>
          <w:sz w:val="28"/>
          <w:szCs w:val="28"/>
          <w:rtl/>
        </w:rPr>
        <w:t>–</w:t>
      </w:r>
      <w:r>
        <w:rPr>
          <w:rFonts w:cs="David" w:hint="cs"/>
          <w:sz w:val="28"/>
          <w:szCs w:val="28"/>
          <w:rtl/>
        </w:rPr>
        <w:t xml:space="preserve"> "כל סלע גדול עומד על סלע קטן. אם מוציאים סלע קטן הסלע הגדול מדרדר. אנחנו הסלע הקטן, ובריטניה הסלע הגדול. גורי (הזהרי) בריטניה..."</w:t>
      </w:r>
    </w:p>
    <w:p w:rsidR="0076227B" w:rsidRDefault="0076227B" w:rsidP="00A23469">
      <w:pPr>
        <w:jc w:val="both"/>
        <w:rPr>
          <w:rFonts w:cs="David" w:hint="cs"/>
          <w:sz w:val="28"/>
          <w:szCs w:val="28"/>
          <w:rtl/>
        </w:rPr>
      </w:pPr>
      <w:r>
        <w:rPr>
          <w:rFonts w:cs="David" w:hint="cs"/>
          <w:sz w:val="28"/>
          <w:szCs w:val="28"/>
          <w:rtl/>
        </w:rPr>
        <w:t>לבן גוריון היה מזל עם חברים שידעו לבלום אותו.</w:t>
      </w:r>
    </w:p>
    <w:p w:rsidR="0076227B" w:rsidRDefault="0076227B" w:rsidP="0076227B">
      <w:pPr>
        <w:jc w:val="both"/>
        <w:rPr>
          <w:rFonts w:cs="David" w:hint="cs"/>
          <w:sz w:val="28"/>
          <w:szCs w:val="28"/>
          <w:rtl/>
        </w:rPr>
      </w:pPr>
      <w:r>
        <w:rPr>
          <w:rFonts w:cs="David" w:hint="cs"/>
          <w:sz w:val="28"/>
          <w:szCs w:val="28"/>
          <w:rtl/>
        </w:rPr>
        <w:t>בן גוריון העריץ את הרצל מילדותו. אבא של בן גוריון כתב להרצל מכתב (ללמדכם על התמימות של האבא), וכתב לו שיש לו בן מאד מוכשר, והוא מבקש שההסתדרות הציונית תעזור לו בלימודי בנו.      הרצל לא ענה למכתב.</w:t>
      </w:r>
    </w:p>
    <w:p w:rsidR="0076227B" w:rsidRDefault="0076227B" w:rsidP="00A23469">
      <w:pPr>
        <w:jc w:val="both"/>
        <w:rPr>
          <w:rFonts w:cs="David" w:hint="cs"/>
          <w:sz w:val="28"/>
          <w:szCs w:val="28"/>
          <w:rtl/>
        </w:rPr>
      </w:pPr>
      <w:r>
        <w:rPr>
          <w:rFonts w:cs="David" w:hint="cs"/>
          <w:sz w:val="28"/>
          <w:szCs w:val="28"/>
          <w:rtl/>
        </w:rPr>
        <w:t xml:space="preserve">כשהרצל נפטר, בן גוריון כתב לחברו פוקס </w:t>
      </w:r>
      <w:r>
        <w:rPr>
          <w:rFonts w:cs="David"/>
          <w:sz w:val="28"/>
          <w:szCs w:val="28"/>
          <w:rtl/>
        </w:rPr>
        <w:t>–</w:t>
      </w:r>
      <w:r>
        <w:rPr>
          <w:rFonts w:cs="David" w:hint="cs"/>
          <w:sz w:val="28"/>
          <w:szCs w:val="28"/>
          <w:rtl/>
        </w:rPr>
        <w:t xml:space="preserve"> "אחי, לפני כן לא ידענו מה שיש לנו, כמו שיודעים אנו עכשיו את החסר... לא יקום עוד איש מופלא כזה... רק פעם באלפי שנים יקום איש מופלא כזה".</w:t>
      </w:r>
    </w:p>
    <w:p w:rsidR="0076227B" w:rsidRDefault="0076227B" w:rsidP="00A23469">
      <w:pPr>
        <w:jc w:val="both"/>
        <w:rPr>
          <w:rFonts w:cs="David" w:hint="cs"/>
          <w:sz w:val="28"/>
          <w:szCs w:val="28"/>
          <w:rtl/>
        </w:rPr>
      </w:pPr>
      <w:r>
        <w:rPr>
          <w:rFonts w:cs="David" w:hint="cs"/>
          <w:sz w:val="28"/>
          <w:szCs w:val="28"/>
          <w:rtl/>
        </w:rPr>
        <w:t>האדם השני שבן גוריון העריץ הוא לנין. ברה"ם היה המקום שבו נתלתה תקוות כל העולם לאור המהפכה. בשנת 19</w:t>
      </w:r>
      <w:r w:rsidR="007B6481">
        <w:rPr>
          <w:rFonts w:cs="David" w:hint="cs"/>
          <w:sz w:val="28"/>
          <w:szCs w:val="28"/>
          <w:rtl/>
        </w:rPr>
        <w:t>23 הוא נסע לתערוכה חקלאית במוסקבה.</w:t>
      </w:r>
    </w:p>
    <w:p w:rsidR="007B6481" w:rsidRDefault="00B542C4" w:rsidP="00A23469">
      <w:pPr>
        <w:jc w:val="both"/>
        <w:rPr>
          <w:rFonts w:cs="David" w:hint="cs"/>
          <w:sz w:val="28"/>
          <w:szCs w:val="28"/>
          <w:rtl/>
        </w:rPr>
      </w:pPr>
      <w:r>
        <w:rPr>
          <w:rFonts w:cs="David" w:hint="cs"/>
          <w:sz w:val="28"/>
          <w:szCs w:val="28"/>
          <w:rtl/>
        </w:rPr>
        <w:t xml:space="preserve">"הנה האיש כליל הרבולוציה. אדם השלם את נפשו. נאמן המטרה, אשר לא ידע ויתורים והנחות. קיצוני. איש רצון הברזל אשר לא יחוס על חיי אדם לשם המהפכה. גאון התכסיס המושלם... אשר לא יפחד לשלול היום את מה שחייב אתמול..." </w:t>
      </w:r>
    </w:p>
    <w:p w:rsidR="00B542C4" w:rsidRDefault="00B542C4" w:rsidP="00A23469">
      <w:pPr>
        <w:jc w:val="both"/>
        <w:rPr>
          <w:rFonts w:cs="David"/>
          <w:sz w:val="28"/>
          <w:szCs w:val="28"/>
          <w:rtl/>
        </w:rPr>
      </w:pPr>
      <w:r>
        <w:rPr>
          <w:rFonts w:cs="David" w:hint="cs"/>
          <w:sz w:val="28"/>
          <w:szCs w:val="28"/>
          <w:rtl/>
        </w:rPr>
        <w:t xml:space="preserve">אניטה שפירא </w:t>
      </w:r>
      <w:r>
        <w:rPr>
          <w:rFonts w:cs="David"/>
          <w:sz w:val="28"/>
          <w:szCs w:val="28"/>
          <w:rtl/>
        </w:rPr>
        <w:t>–</w:t>
      </w:r>
      <w:r>
        <w:rPr>
          <w:rFonts w:cs="David" w:hint="cs"/>
          <w:sz w:val="28"/>
          <w:szCs w:val="28"/>
          <w:rtl/>
        </w:rPr>
        <w:t xml:space="preserve"> יש פה תפיסה מקיאוולית. </w:t>
      </w:r>
    </w:p>
    <w:p w:rsidR="00B542C4" w:rsidRDefault="00B542C4" w:rsidP="00A23469">
      <w:pPr>
        <w:jc w:val="both"/>
        <w:rPr>
          <w:rFonts w:cs="David" w:hint="cs"/>
          <w:sz w:val="28"/>
          <w:szCs w:val="28"/>
          <w:rtl/>
        </w:rPr>
      </w:pPr>
      <w:r>
        <w:rPr>
          <w:rFonts w:cs="David" w:hint="cs"/>
          <w:sz w:val="28"/>
          <w:szCs w:val="28"/>
          <w:rtl/>
        </w:rPr>
        <w:t>בן גוריון העריץ את הנכונות לפשרה. ויתור על העקרונות כדי להשיג את המטרה.</w:t>
      </w:r>
    </w:p>
    <w:p w:rsidR="00B542C4" w:rsidRDefault="00B542C4" w:rsidP="00A23469">
      <w:pPr>
        <w:jc w:val="both"/>
        <w:rPr>
          <w:rFonts w:cs="David" w:hint="cs"/>
          <w:sz w:val="28"/>
          <w:szCs w:val="28"/>
          <w:rtl/>
        </w:rPr>
      </w:pPr>
      <w:r>
        <w:rPr>
          <w:rFonts w:cs="David" w:hint="cs"/>
          <w:sz w:val="28"/>
          <w:szCs w:val="28"/>
          <w:rtl/>
        </w:rPr>
        <w:t>בשנות ה-30 הוא כינה את סטלין בריון גרוזיני.</w:t>
      </w:r>
    </w:p>
    <w:p w:rsidR="00B542C4" w:rsidRDefault="00B542C4" w:rsidP="00A23469">
      <w:pPr>
        <w:jc w:val="both"/>
        <w:rPr>
          <w:rFonts w:cs="David"/>
          <w:sz w:val="28"/>
          <w:szCs w:val="28"/>
          <w:rtl/>
        </w:rPr>
      </w:pPr>
      <w:r>
        <w:rPr>
          <w:rFonts w:cs="David" w:hint="cs"/>
          <w:sz w:val="28"/>
          <w:szCs w:val="28"/>
          <w:rtl/>
        </w:rPr>
        <w:t xml:space="preserve">בהמשך בן גוריון העריץ את צ'רצ'יל. הוא היה בבריטניה ב-1940 בדיוק כשכוחות גרמניה פרצו את קו "מז'ינו". בן גוריון ראה את ההתנהגות של הבריטים בשעה הקשה הזו, וממש העריץ אותה. אבל הוא העריץ את צ'רצ'יל בצורה הרבה ביותר. </w:t>
      </w:r>
    </w:p>
    <w:p w:rsidR="00B542C4" w:rsidRDefault="00B542C4" w:rsidP="00A23469">
      <w:pPr>
        <w:jc w:val="both"/>
        <w:rPr>
          <w:rFonts w:cs="David" w:hint="cs"/>
          <w:sz w:val="28"/>
          <w:szCs w:val="28"/>
          <w:rtl/>
        </w:rPr>
      </w:pPr>
      <w:r>
        <w:rPr>
          <w:rFonts w:cs="David" w:hint="cs"/>
          <w:sz w:val="28"/>
          <w:szCs w:val="28"/>
          <w:rtl/>
        </w:rPr>
        <w:t>הוא העריץ אותו על יכולתו לטעת בעם את התחושה שיש מישהו שמחזיק בהגה, ושנכון להילחם וללא לוותר.</w:t>
      </w:r>
    </w:p>
    <w:p w:rsidR="00B542C4" w:rsidRDefault="00AC3D79" w:rsidP="00AC3D79">
      <w:pPr>
        <w:jc w:val="both"/>
        <w:rPr>
          <w:rFonts w:cs="David" w:hint="cs"/>
          <w:sz w:val="28"/>
          <w:szCs w:val="28"/>
          <w:rtl/>
        </w:rPr>
      </w:pPr>
      <w:r>
        <w:rPr>
          <w:rFonts w:cs="David" w:hint="cs"/>
          <w:sz w:val="28"/>
          <w:szCs w:val="28"/>
          <w:rtl/>
        </w:rPr>
        <w:t xml:space="preserve">הדבר שהוא  הכי העריץ אותו בעבורו, היתה ההחלטה להפציץ את הצי הצרפתי מחשש שממשלת וישי תעביר אותו לגרמנים. בן גוריון </w:t>
      </w:r>
      <w:r>
        <w:rPr>
          <w:rFonts w:cs="David"/>
          <w:sz w:val="28"/>
          <w:szCs w:val="28"/>
          <w:rtl/>
        </w:rPr>
        <w:t>–</w:t>
      </w:r>
      <w:r>
        <w:rPr>
          <w:rFonts w:cs="David" w:hint="cs"/>
          <w:sz w:val="28"/>
          <w:szCs w:val="28"/>
          <w:rtl/>
        </w:rPr>
        <w:t xml:space="preserve"> זה אדם שיודע לקחת החלטות.</w:t>
      </w:r>
    </w:p>
    <w:p w:rsidR="00AC3D79" w:rsidRDefault="00AC3D79" w:rsidP="00AC3D79">
      <w:pPr>
        <w:jc w:val="both"/>
        <w:rPr>
          <w:rFonts w:cs="David" w:hint="cs"/>
          <w:sz w:val="28"/>
          <w:szCs w:val="28"/>
          <w:rtl/>
        </w:rPr>
      </w:pPr>
      <w:r>
        <w:rPr>
          <w:rFonts w:cs="David" w:hint="cs"/>
          <w:sz w:val="28"/>
          <w:szCs w:val="28"/>
          <w:rtl/>
        </w:rPr>
        <w:t xml:space="preserve">בן גוריון </w:t>
      </w:r>
      <w:r>
        <w:rPr>
          <w:rFonts w:cs="David"/>
          <w:sz w:val="28"/>
          <w:szCs w:val="28"/>
          <w:rtl/>
        </w:rPr>
        <w:t>–</w:t>
      </w:r>
      <w:r>
        <w:rPr>
          <w:rFonts w:cs="David" w:hint="cs"/>
          <w:sz w:val="28"/>
          <w:szCs w:val="28"/>
          <w:rtl/>
        </w:rPr>
        <w:t xml:space="preserve"> ההיסטוריה נעשית על ידי המונים. בשעות קריטיות, לעתים מנהיג אמיץ, נחוש וחכם, הוא עושה את ההבדל בין נצחון למפלה.</w:t>
      </w:r>
    </w:p>
    <w:p w:rsidR="00AC3D79" w:rsidRDefault="00AC3D79" w:rsidP="00AC3D79">
      <w:pPr>
        <w:jc w:val="both"/>
        <w:rPr>
          <w:rFonts w:cs="David" w:hint="cs"/>
          <w:sz w:val="28"/>
          <w:szCs w:val="28"/>
          <w:rtl/>
        </w:rPr>
      </w:pPr>
      <w:r>
        <w:rPr>
          <w:rFonts w:cs="David" w:hint="cs"/>
          <w:sz w:val="28"/>
          <w:szCs w:val="28"/>
          <w:rtl/>
        </w:rPr>
        <w:t xml:space="preserve">אניטה שפירא </w:t>
      </w:r>
      <w:r>
        <w:rPr>
          <w:rFonts w:cs="David"/>
          <w:sz w:val="28"/>
          <w:szCs w:val="28"/>
          <w:rtl/>
        </w:rPr>
        <w:t>–</w:t>
      </w:r>
      <w:r>
        <w:rPr>
          <w:rFonts w:cs="David" w:hint="cs"/>
          <w:sz w:val="28"/>
          <w:szCs w:val="28"/>
          <w:rtl/>
        </w:rPr>
        <w:t xml:space="preserve"> ב-1948 זה כנראה הדימוי שעמד לנגד עיניו.</w:t>
      </w:r>
    </w:p>
    <w:p w:rsidR="00AC3D79" w:rsidRDefault="0019700A" w:rsidP="00AC3D79">
      <w:pPr>
        <w:jc w:val="both"/>
        <w:rPr>
          <w:rFonts w:cs="David"/>
          <w:sz w:val="28"/>
          <w:szCs w:val="28"/>
          <w:rtl/>
        </w:rPr>
      </w:pPr>
      <w:r>
        <w:rPr>
          <w:rFonts w:cs="David" w:hint="cs"/>
          <w:sz w:val="28"/>
          <w:szCs w:val="28"/>
          <w:rtl/>
        </w:rPr>
        <w:lastRenderedPageBreak/>
        <w:t xml:space="preserve">התקופה הראשונה במנהיגותו של בן גוריון, היה בעת שהיה מנהיג הישוב. בתקופה זו, הוא נדרש להתמודד עם הרביזיוניסטים. </w:t>
      </w:r>
    </w:p>
    <w:p w:rsidR="0019700A" w:rsidRDefault="0019700A" w:rsidP="00AC3D79">
      <w:pPr>
        <w:jc w:val="both"/>
        <w:rPr>
          <w:rFonts w:cs="David" w:hint="cs"/>
          <w:sz w:val="28"/>
          <w:szCs w:val="28"/>
          <w:rtl/>
        </w:rPr>
      </w:pPr>
      <w:r>
        <w:rPr>
          <w:rFonts w:cs="David" w:hint="cs"/>
          <w:sz w:val="28"/>
          <w:szCs w:val="28"/>
          <w:rtl/>
        </w:rPr>
        <w:t>בן גוריון היה ענייני מאד ולא ידע לנהל שיחות בטלות (בניגוד גמור לז'בוטינסקי).</w:t>
      </w:r>
    </w:p>
    <w:p w:rsidR="0019700A" w:rsidRDefault="0019700A" w:rsidP="00AC3D79">
      <w:pPr>
        <w:jc w:val="both"/>
        <w:rPr>
          <w:rFonts w:cs="David"/>
          <w:sz w:val="28"/>
          <w:szCs w:val="28"/>
          <w:rtl/>
        </w:rPr>
      </w:pPr>
      <w:r>
        <w:rPr>
          <w:rFonts w:cs="David" w:hint="cs"/>
          <w:sz w:val="28"/>
          <w:szCs w:val="28"/>
          <w:rtl/>
        </w:rPr>
        <w:t>ב-1931 התנועה הרביזיוניסטית היתה הכי קרובה לשלטון בתנועה הציונית. ויצמן מפוטר, והמרכז והמזרחי הבינו שצריכים לעשות קואלציה עם אחד האגפים. הם העדיפו את הרביזיוניסטים. הם ניהלו שיחות עם ז'בוטינסקי. הוא אמר שהוא מוכן, אבל תמורת רוב בהנהלה הציונית. לאור דרישתו זו, נדחתה בקשתו. למחרת ז'בוטינסקי התחרט, אבל בין לבין כבר נחתם הסכם עם תנועת העבודה.</w:t>
      </w:r>
    </w:p>
    <w:p w:rsidR="0019700A" w:rsidRDefault="0019700A" w:rsidP="00AC3D79">
      <w:pPr>
        <w:jc w:val="both"/>
        <w:rPr>
          <w:rFonts w:cs="David" w:hint="cs"/>
          <w:sz w:val="28"/>
          <w:szCs w:val="28"/>
          <w:rtl/>
        </w:rPr>
      </w:pPr>
      <w:r>
        <w:rPr>
          <w:rFonts w:cs="David" w:hint="cs"/>
          <w:sz w:val="28"/>
          <w:szCs w:val="28"/>
          <w:rtl/>
        </w:rPr>
        <w:t>הרגע הזה שיקף את הפרגמטיזם של תנועת הפועלים לעומת האידיאולוגיה הטהורה של ז'בוטינסקי.</w:t>
      </w:r>
    </w:p>
    <w:p w:rsidR="00790817" w:rsidRDefault="0019700A" w:rsidP="0019700A">
      <w:pPr>
        <w:jc w:val="both"/>
        <w:rPr>
          <w:rFonts w:cs="David" w:hint="cs"/>
          <w:sz w:val="28"/>
          <w:szCs w:val="28"/>
          <w:rtl/>
        </w:rPr>
      </w:pPr>
      <w:r>
        <w:rPr>
          <w:rFonts w:cs="David" w:hint="cs"/>
          <w:sz w:val="28"/>
          <w:szCs w:val="28"/>
          <w:rtl/>
        </w:rPr>
        <w:t xml:space="preserve">בין 1931 </w:t>
      </w:r>
      <w:r>
        <w:rPr>
          <w:rFonts w:cs="David"/>
          <w:sz w:val="28"/>
          <w:szCs w:val="28"/>
          <w:rtl/>
        </w:rPr>
        <w:t>–</w:t>
      </w:r>
      <w:r>
        <w:rPr>
          <w:rFonts w:cs="David" w:hint="cs"/>
          <w:sz w:val="28"/>
          <w:szCs w:val="28"/>
          <w:rtl/>
        </w:rPr>
        <w:t xml:space="preserve"> 1935 התנגשויות בלתי פוסקות בין תנועת העבודה לרביזיוניסטים.</w:t>
      </w:r>
    </w:p>
    <w:p w:rsidR="0019700A" w:rsidRDefault="0019700A" w:rsidP="0019700A">
      <w:pPr>
        <w:jc w:val="both"/>
        <w:rPr>
          <w:rFonts w:cs="David" w:hint="cs"/>
          <w:sz w:val="28"/>
          <w:szCs w:val="28"/>
          <w:rtl/>
        </w:rPr>
      </w:pPr>
      <w:r>
        <w:rPr>
          <w:rFonts w:cs="David" w:hint="cs"/>
          <w:sz w:val="28"/>
          <w:szCs w:val="28"/>
          <w:rtl/>
        </w:rPr>
        <w:t xml:space="preserve">בן גוריון עשה את השינוי ממנהיג של תנועה למנהיג של עם. </w:t>
      </w:r>
      <w:r w:rsidR="00DE7327">
        <w:rPr>
          <w:rFonts w:cs="David" w:hint="cs"/>
          <w:sz w:val="28"/>
          <w:szCs w:val="28"/>
          <w:rtl/>
        </w:rPr>
        <w:t>זוהי תקופת המעבר שלו להיות מנהיג לאומי.</w:t>
      </w:r>
    </w:p>
    <w:p w:rsidR="00DE7327" w:rsidRDefault="00DE7327" w:rsidP="00DE7327">
      <w:pPr>
        <w:jc w:val="both"/>
        <w:rPr>
          <w:rFonts w:cs="David" w:hint="cs"/>
          <w:sz w:val="28"/>
          <w:szCs w:val="28"/>
          <w:rtl/>
        </w:rPr>
      </w:pPr>
      <w:r>
        <w:rPr>
          <w:rFonts w:cs="David" w:hint="cs"/>
          <w:sz w:val="28"/>
          <w:szCs w:val="28"/>
          <w:rtl/>
        </w:rPr>
        <w:t>בן גוריון מבין שצריך להשיג רוב בקונגרס הציוני כדי לנהל אותו. הוא נוסע לפולין ובמשך 3 חודשים הוא מסתובב יום ולילה כדי להכין את הקרקע לקונגרס. הוא פונה לנוער ל"חלוץ". הוא פעל לגיוס המוני. בסופו של דבר תנועת העבודה קיבלה 47% מהקולות בקונגרס הבא. בכך התחיל שלטון השמאל שנמשך עד 1977.</w:t>
      </w:r>
    </w:p>
    <w:p w:rsidR="00DE7327" w:rsidRDefault="00DE7327" w:rsidP="00DE7327">
      <w:pPr>
        <w:jc w:val="both"/>
        <w:rPr>
          <w:rFonts w:cs="David" w:hint="cs"/>
          <w:sz w:val="28"/>
          <w:szCs w:val="28"/>
          <w:rtl/>
        </w:rPr>
      </w:pPr>
      <w:r>
        <w:rPr>
          <w:rFonts w:cs="David" w:hint="cs"/>
          <w:sz w:val="28"/>
          <w:szCs w:val="28"/>
          <w:rtl/>
        </w:rPr>
        <w:t>בן גוריון הבין באותה תקופה שלא ניתן להמשיך בקרבות הרחוב בין הרביזיוניסטים לתנועת העבודה.</w:t>
      </w:r>
    </w:p>
    <w:p w:rsidR="00DE7327" w:rsidRDefault="00261B4E" w:rsidP="00DE7327">
      <w:pPr>
        <w:jc w:val="both"/>
        <w:rPr>
          <w:rFonts w:cs="David" w:hint="cs"/>
          <w:sz w:val="28"/>
          <w:szCs w:val="28"/>
          <w:rtl/>
        </w:rPr>
      </w:pPr>
      <w:r>
        <w:rPr>
          <w:rFonts w:cs="David" w:hint="cs"/>
          <w:sz w:val="28"/>
          <w:szCs w:val="28"/>
          <w:rtl/>
        </w:rPr>
        <w:t>ב-1935 הוא ניפגש בלונדון עם ז'בוטינסקי בתיווכו של פנחס רוטנברג. הם חותמים על הסכם.</w:t>
      </w:r>
    </w:p>
    <w:p w:rsidR="00261B4E" w:rsidRDefault="00261B4E" w:rsidP="00DE7327">
      <w:pPr>
        <w:jc w:val="both"/>
        <w:rPr>
          <w:rFonts w:cs="David" w:hint="cs"/>
          <w:sz w:val="28"/>
          <w:szCs w:val="28"/>
          <w:rtl/>
        </w:rPr>
      </w:pPr>
      <w:r>
        <w:rPr>
          <w:rFonts w:cs="David" w:hint="cs"/>
          <w:sz w:val="28"/>
          <w:szCs w:val="28"/>
          <w:rtl/>
        </w:rPr>
        <w:t xml:space="preserve">לז'בוטינסקי היה את הקול הדומיננטי בתנועה שלו. לבן גוריון לא היה. ההסכם מובא לאישור במפא"י. יש רב אבל מבקשים לכנס מועצה. דורשים לכנס מועצה </w:t>
      </w:r>
      <w:r>
        <w:rPr>
          <w:rFonts w:cs="David"/>
          <w:sz w:val="28"/>
          <w:szCs w:val="28"/>
          <w:rtl/>
        </w:rPr>
        <w:t>–</w:t>
      </w:r>
      <w:r>
        <w:rPr>
          <w:rFonts w:cs="David" w:hint="cs"/>
          <w:sz w:val="28"/>
          <w:szCs w:val="28"/>
          <w:rtl/>
        </w:rPr>
        <w:t xml:space="preserve"> יש רוב. עדיין יש רוב. דורשים להעביר את זה למשאל כללי. במשאל הכללי אין להם רוב. העם "מורד" במנהיגים. לבן גוריון לא היתה זכות וטו בתנועה שלו.</w:t>
      </w:r>
    </w:p>
    <w:p w:rsidR="00261B4E" w:rsidRDefault="00261B4E" w:rsidP="00DE7327">
      <w:pPr>
        <w:jc w:val="both"/>
        <w:rPr>
          <w:rFonts w:cs="David"/>
          <w:sz w:val="28"/>
          <w:szCs w:val="28"/>
          <w:rtl/>
        </w:rPr>
      </w:pPr>
      <w:r>
        <w:rPr>
          <w:rFonts w:cs="David" w:hint="cs"/>
          <w:sz w:val="28"/>
          <w:szCs w:val="28"/>
          <w:rtl/>
        </w:rPr>
        <w:t>בן גוריון מבין שהוא צריך להתפשר.</w:t>
      </w:r>
    </w:p>
    <w:p w:rsidR="00261B4E" w:rsidRDefault="00261B4E" w:rsidP="00261B4E">
      <w:pPr>
        <w:jc w:val="both"/>
        <w:rPr>
          <w:rFonts w:cs="David"/>
          <w:sz w:val="28"/>
          <w:szCs w:val="28"/>
          <w:rtl/>
        </w:rPr>
      </w:pPr>
      <w:r>
        <w:rPr>
          <w:rFonts w:cs="David" w:hint="cs"/>
          <w:sz w:val="28"/>
          <w:szCs w:val="28"/>
          <w:rtl/>
        </w:rPr>
        <w:t xml:space="preserve">בקונגרס ב-1935 בלוצרן, בן גוריון מופיע בתנועה תחת הסיסמא "שלום בתנועה הציונית". הוא מגיע לברית עם "המזרחי".  הברית הזו החזיקה עד 1977. </w:t>
      </w:r>
    </w:p>
    <w:p w:rsidR="00261B4E" w:rsidRDefault="00261B4E" w:rsidP="00261B4E">
      <w:pPr>
        <w:jc w:val="both"/>
        <w:rPr>
          <w:rFonts w:cs="David" w:hint="cs"/>
          <w:sz w:val="28"/>
          <w:szCs w:val="28"/>
          <w:rtl/>
        </w:rPr>
      </w:pPr>
      <w:r>
        <w:rPr>
          <w:rFonts w:cs="David" w:hint="cs"/>
          <w:sz w:val="28"/>
          <w:szCs w:val="28"/>
          <w:rtl/>
        </w:rPr>
        <w:t xml:space="preserve">העשור המופלא של בן גוריון היה בן 1942 </w:t>
      </w:r>
      <w:r>
        <w:rPr>
          <w:rFonts w:cs="David"/>
          <w:sz w:val="28"/>
          <w:szCs w:val="28"/>
          <w:rtl/>
        </w:rPr>
        <w:t>–</w:t>
      </w:r>
      <w:r>
        <w:rPr>
          <w:rFonts w:cs="David" w:hint="cs"/>
          <w:sz w:val="28"/>
          <w:szCs w:val="28"/>
          <w:rtl/>
        </w:rPr>
        <w:t xml:space="preserve"> 1952. יש מי שטוען שבאותה תקופה הוא לא עשה אפילו טעות אחת. ממנהיג הישוב, למנהיג התנועה הציונית ולראש הממשלה.</w:t>
      </w:r>
    </w:p>
    <w:p w:rsidR="00261B4E" w:rsidRDefault="00261B4E" w:rsidP="00261B4E">
      <w:pPr>
        <w:jc w:val="both"/>
        <w:rPr>
          <w:rFonts w:cs="David" w:hint="cs"/>
          <w:sz w:val="28"/>
          <w:szCs w:val="28"/>
          <w:rtl/>
        </w:rPr>
      </w:pPr>
      <w:r>
        <w:rPr>
          <w:rFonts w:cs="David" w:hint="cs"/>
          <w:sz w:val="28"/>
          <w:szCs w:val="28"/>
          <w:rtl/>
        </w:rPr>
        <w:t>ב-1941 הוא מגיע לארה"ב. הפקיד בנמל לא מבין למה היהודי מגיע לארה"ב בזמן מלחמה (ארה"ב עוד לא נטלה חלק במלחמה) ומעכב אותו. תוך מספר חודשים הוא מנסח את מטרות הישוב היהודי במלחמה.</w:t>
      </w:r>
    </w:p>
    <w:p w:rsidR="00261B4E" w:rsidRDefault="00261B4E" w:rsidP="00B00622">
      <w:pPr>
        <w:jc w:val="both"/>
        <w:rPr>
          <w:rFonts w:cs="David" w:hint="cs"/>
          <w:sz w:val="28"/>
          <w:szCs w:val="28"/>
          <w:rtl/>
        </w:rPr>
      </w:pPr>
      <w:r>
        <w:rPr>
          <w:rFonts w:cs="David" w:hint="cs"/>
          <w:sz w:val="28"/>
          <w:szCs w:val="28"/>
          <w:rtl/>
        </w:rPr>
        <w:t>מטרת הישוב היהודי היא הקמת מדינה. לשם כך, אנחנו צריכים את תמיכת ארה"ב. אלא שארה"ב היתה שותפה של בריטניה שפרסמה את ה"ספר הלבן" האנטי ציוני.</w:t>
      </w:r>
    </w:p>
    <w:p w:rsidR="00261B4E" w:rsidRDefault="00261B4E" w:rsidP="00261B4E">
      <w:pPr>
        <w:jc w:val="both"/>
        <w:rPr>
          <w:rFonts w:cs="David" w:hint="cs"/>
          <w:sz w:val="28"/>
          <w:szCs w:val="28"/>
          <w:rtl/>
        </w:rPr>
      </w:pPr>
      <w:r>
        <w:rPr>
          <w:rFonts w:cs="David" w:hint="cs"/>
          <w:sz w:val="28"/>
          <w:szCs w:val="28"/>
          <w:rtl/>
        </w:rPr>
        <w:t xml:space="preserve">היהודים בארה"ב פחדו להגיד מילה. רוזוולט היה תומך יהודים אבל לא היה ציוני. בן </w:t>
      </w:r>
      <w:r w:rsidR="00B00622">
        <w:rPr>
          <w:rFonts w:cs="David" w:hint="cs"/>
          <w:sz w:val="28"/>
          <w:szCs w:val="28"/>
          <w:rtl/>
        </w:rPr>
        <w:t xml:space="preserve">גוריון </w:t>
      </w:r>
      <w:r>
        <w:rPr>
          <w:rFonts w:cs="David" w:hint="cs"/>
          <w:sz w:val="28"/>
          <w:szCs w:val="28"/>
          <w:rtl/>
        </w:rPr>
        <w:t>מנסח את הדרך, איך משנים את עמדת הנשיא האמריקאי..</w:t>
      </w:r>
    </w:p>
    <w:p w:rsidR="00261B4E" w:rsidRDefault="00261B4E" w:rsidP="00261B4E">
      <w:pPr>
        <w:jc w:val="both"/>
        <w:rPr>
          <w:rFonts w:cs="David" w:hint="cs"/>
          <w:sz w:val="28"/>
          <w:szCs w:val="28"/>
          <w:rtl/>
        </w:rPr>
      </w:pPr>
      <w:r>
        <w:rPr>
          <w:rFonts w:cs="David" w:hint="cs"/>
          <w:sz w:val="28"/>
          <w:szCs w:val="28"/>
          <w:rtl/>
        </w:rPr>
        <w:lastRenderedPageBreak/>
        <w:t>הדרך לבית הלבן עוברת דרך העם האמריקאי.  אנחנו צריכים את תמיכת הכנסיות, האוניברסיטאות, האיגודים המקצועיים. כשהם יתמכו בנו, גם הנשיא יתמוך בנו.</w:t>
      </w:r>
    </w:p>
    <w:p w:rsidR="00261B4E" w:rsidRDefault="00261B4E" w:rsidP="00261B4E">
      <w:pPr>
        <w:jc w:val="both"/>
        <w:rPr>
          <w:rFonts w:cs="David" w:hint="cs"/>
          <w:sz w:val="28"/>
          <w:szCs w:val="28"/>
          <w:rtl/>
        </w:rPr>
      </w:pPr>
      <w:r>
        <w:rPr>
          <w:rFonts w:cs="David" w:hint="cs"/>
          <w:sz w:val="28"/>
          <w:szCs w:val="28"/>
          <w:rtl/>
        </w:rPr>
        <w:t>איך משיגים את התמיכה? צריך לארגן את יהדות ארה"ב כקבוצת לחץ אתנית.</w:t>
      </w:r>
    </w:p>
    <w:p w:rsidR="00261B4E" w:rsidRDefault="00261B4E" w:rsidP="00261B4E">
      <w:pPr>
        <w:jc w:val="both"/>
        <w:rPr>
          <w:rFonts w:cs="David" w:hint="cs"/>
          <w:sz w:val="28"/>
          <w:szCs w:val="28"/>
          <w:rtl/>
        </w:rPr>
      </w:pPr>
      <w:r>
        <w:rPr>
          <w:rFonts w:cs="David" w:hint="cs"/>
          <w:sz w:val="28"/>
          <w:szCs w:val="28"/>
          <w:rtl/>
        </w:rPr>
        <w:t>באותה עת לא היו קבוצות לחץ אתניות. יהודי ארה"ב לא רצו לשמוע מזה. הם פחדו מאנטישמיות ופחדו מפגיעה במעמדו של נשיא ארה"ב.</w:t>
      </w:r>
    </w:p>
    <w:p w:rsidR="00261B4E" w:rsidRDefault="00261B4E" w:rsidP="00261B4E">
      <w:pPr>
        <w:jc w:val="both"/>
        <w:rPr>
          <w:rFonts w:cs="David" w:hint="cs"/>
          <w:sz w:val="28"/>
          <w:szCs w:val="28"/>
          <w:rtl/>
        </w:rPr>
      </w:pPr>
      <w:r>
        <w:rPr>
          <w:rFonts w:cs="David" w:hint="cs"/>
          <w:sz w:val="28"/>
          <w:szCs w:val="28"/>
          <w:rtl/>
        </w:rPr>
        <w:t>נ</w:t>
      </w:r>
      <w:r w:rsidR="00B00622">
        <w:rPr>
          <w:rFonts w:cs="David" w:hint="cs"/>
          <w:sz w:val="28"/>
          <w:szCs w:val="28"/>
          <w:rtl/>
        </w:rPr>
        <w:t>י</w:t>
      </w:r>
      <w:r>
        <w:rPr>
          <w:rFonts w:cs="David" w:hint="cs"/>
          <w:sz w:val="28"/>
          <w:szCs w:val="28"/>
          <w:rtl/>
        </w:rPr>
        <w:t xml:space="preserve">סיונות </w:t>
      </w:r>
      <w:r w:rsidR="00B00622">
        <w:rPr>
          <w:rFonts w:cs="David" w:hint="cs"/>
          <w:sz w:val="28"/>
          <w:szCs w:val="28"/>
          <w:rtl/>
        </w:rPr>
        <w:t xml:space="preserve">אלו של בן גוריון </w:t>
      </w:r>
      <w:r>
        <w:rPr>
          <w:rFonts w:cs="David" w:hint="cs"/>
          <w:sz w:val="28"/>
          <w:szCs w:val="28"/>
          <w:rtl/>
        </w:rPr>
        <w:t>לא הצליחו.</w:t>
      </w:r>
    </w:p>
    <w:p w:rsidR="00261B4E" w:rsidRDefault="00261B4E" w:rsidP="00261B4E">
      <w:pPr>
        <w:jc w:val="both"/>
        <w:rPr>
          <w:rFonts w:cs="David"/>
          <w:sz w:val="28"/>
          <w:szCs w:val="28"/>
          <w:rtl/>
        </w:rPr>
      </w:pPr>
      <w:r>
        <w:rPr>
          <w:rFonts w:cs="David" w:hint="cs"/>
          <w:sz w:val="28"/>
          <w:szCs w:val="28"/>
          <w:rtl/>
        </w:rPr>
        <w:t>מאוחר יו</w:t>
      </w:r>
      <w:r w:rsidR="00B00622">
        <w:rPr>
          <w:rFonts w:cs="David" w:hint="cs"/>
          <w:sz w:val="28"/>
          <w:szCs w:val="28"/>
          <w:rtl/>
        </w:rPr>
        <w:t>ת</w:t>
      </w:r>
      <w:r>
        <w:rPr>
          <w:rFonts w:cs="David" w:hint="cs"/>
          <w:sz w:val="28"/>
          <w:szCs w:val="28"/>
          <w:rtl/>
        </w:rPr>
        <w:t>ר לאחר השואה, היהודים שינו את עמדתם ונ</w:t>
      </w:r>
      <w:r w:rsidR="00B00622">
        <w:rPr>
          <w:rFonts w:cs="David" w:hint="cs"/>
          <w:sz w:val="28"/>
          <w:szCs w:val="28"/>
          <w:rtl/>
        </w:rPr>
        <w:t>קט את כל האמצעים שלא היו מוכנים</w:t>
      </w:r>
      <w:r>
        <w:rPr>
          <w:rFonts w:cs="David" w:hint="cs"/>
          <w:sz w:val="28"/>
          <w:szCs w:val="28"/>
          <w:rtl/>
        </w:rPr>
        <w:t xml:space="preserve"> לנקוט קודם לכן. </w:t>
      </w:r>
    </w:p>
    <w:p w:rsidR="00B00622" w:rsidRDefault="00B00622" w:rsidP="00261B4E">
      <w:pPr>
        <w:jc w:val="both"/>
        <w:rPr>
          <w:rFonts w:cs="David" w:hint="cs"/>
          <w:sz w:val="28"/>
          <w:szCs w:val="28"/>
          <w:rtl/>
        </w:rPr>
      </w:pPr>
      <w:r>
        <w:rPr>
          <w:rFonts w:cs="David" w:hint="cs"/>
          <w:sz w:val="28"/>
          <w:szCs w:val="28"/>
          <w:rtl/>
        </w:rPr>
        <w:t>אחד הניגודים בין ויצמן לבן גוריון היו בנושא האוריינטציה הכוללת. בן גוריון סבר שצריך לשנות את האוריינטציה מבריטניה לארה"ב, וויצמן לא קיבל את זה.</w:t>
      </w:r>
    </w:p>
    <w:p w:rsidR="00B00622" w:rsidRDefault="00B00622" w:rsidP="00261B4E">
      <w:pPr>
        <w:jc w:val="both"/>
        <w:rPr>
          <w:rFonts w:cs="David" w:hint="cs"/>
          <w:sz w:val="28"/>
          <w:szCs w:val="28"/>
          <w:rtl/>
        </w:rPr>
      </w:pPr>
      <w:r>
        <w:rPr>
          <w:rFonts w:cs="David" w:hint="cs"/>
          <w:sz w:val="28"/>
          <w:szCs w:val="28"/>
          <w:rtl/>
        </w:rPr>
        <w:t>בן גוריון ב-1941 כותב לבת שלו שאחרי מלחמה"ע יהיו רק שתי מעצמות. ארה"ב וברה"מ. בריטניה כבר לא תהיה מעצמה.</w:t>
      </w:r>
    </w:p>
    <w:p w:rsidR="00B00622" w:rsidRDefault="00B00622" w:rsidP="00261B4E">
      <w:pPr>
        <w:jc w:val="both"/>
        <w:rPr>
          <w:rFonts w:cs="David"/>
          <w:sz w:val="28"/>
          <w:szCs w:val="28"/>
          <w:rtl/>
        </w:rPr>
      </w:pPr>
      <w:r>
        <w:rPr>
          <w:rFonts w:cs="David" w:hint="cs"/>
          <w:sz w:val="28"/>
          <w:szCs w:val="28"/>
          <w:rtl/>
        </w:rPr>
        <w:t>בעשור הזה האינטואיציה של בן גוריון היתה מדהימה.</w:t>
      </w:r>
    </w:p>
    <w:p w:rsidR="00B00622" w:rsidRDefault="00B00622" w:rsidP="00261B4E">
      <w:pPr>
        <w:jc w:val="both"/>
        <w:rPr>
          <w:rFonts w:cs="David" w:hint="cs"/>
          <w:sz w:val="28"/>
          <w:szCs w:val="28"/>
          <w:rtl/>
        </w:rPr>
      </w:pPr>
      <w:r>
        <w:rPr>
          <w:rFonts w:cs="David" w:hint="cs"/>
          <w:sz w:val="28"/>
          <w:szCs w:val="28"/>
          <w:rtl/>
        </w:rPr>
        <w:t xml:space="preserve">ב-1945 בשלהי מלחמת העולם (ארה"ב ויפן עוד נלחמו), בן גוריון התקשר ליהודים העשירים בארה"ב, והזמין אותם להתכנס בביתו של עשיר בניו-יורק. כולם הגיעו. בן גוריון נשא בפניהם דרשה של יום שלם. הוא אמר להם את הדברים האלה: אנחנו עומדים להקים מדינה יהודית בארץ ישראל. המלחמה תהיה נגד הפלסטינים ונגד ארצות ערב. </w:t>
      </w:r>
      <w:r w:rsidR="00B50433">
        <w:rPr>
          <w:rFonts w:cs="David" w:hint="cs"/>
          <w:sz w:val="28"/>
          <w:szCs w:val="28"/>
          <w:rtl/>
        </w:rPr>
        <w:t>לדבריו, נוכל לנצח במלחמה, אבל נזדקק לנשק.</w:t>
      </w:r>
    </w:p>
    <w:p w:rsidR="00B50433" w:rsidRDefault="00B50433" w:rsidP="00261B4E">
      <w:pPr>
        <w:jc w:val="both"/>
        <w:rPr>
          <w:rFonts w:cs="David" w:hint="cs"/>
          <w:sz w:val="28"/>
          <w:szCs w:val="28"/>
          <w:rtl/>
        </w:rPr>
      </w:pPr>
      <w:r>
        <w:rPr>
          <w:rFonts w:cs="David" w:hint="cs"/>
          <w:sz w:val="28"/>
          <w:szCs w:val="28"/>
          <w:rtl/>
        </w:rPr>
        <w:t>בן גוריון מבקש מהקבוצה להקים קרן לצורך רכישת מכונות לייצור נשק.</w:t>
      </w:r>
    </w:p>
    <w:p w:rsidR="00B50433" w:rsidRDefault="00B50433" w:rsidP="00261B4E">
      <w:pPr>
        <w:jc w:val="both"/>
        <w:rPr>
          <w:rFonts w:cs="David" w:hint="cs"/>
          <w:sz w:val="28"/>
          <w:szCs w:val="28"/>
          <w:rtl/>
        </w:rPr>
      </w:pPr>
      <w:r>
        <w:rPr>
          <w:rFonts w:cs="David" w:hint="cs"/>
          <w:sz w:val="28"/>
          <w:szCs w:val="28"/>
          <w:rtl/>
        </w:rPr>
        <w:t>הקרן הוקמה. המכונות נרכשו. פורקו. הועברו לארץ במסווה של מכונות חקלאיות, והיוו את הבסיס לתעשיה הצבאית.</w:t>
      </w:r>
    </w:p>
    <w:p w:rsidR="00B50433" w:rsidRDefault="00B50433" w:rsidP="00261B4E">
      <w:pPr>
        <w:jc w:val="both"/>
        <w:rPr>
          <w:rFonts w:cs="David" w:hint="cs"/>
          <w:sz w:val="28"/>
          <w:szCs w:val="28"/>
          <w:rtl/>
        </w:rPr>
      </w:pPr>
      <w:r>
        <w:rPr>
          <w:rFonts w:cs="David" w:hint="cs"/>
          <w:sz w:val="28"/>
          <w:szCs w:val="28"/>
          <w:rtl/>
        </w:rPr>
        <w:t>בן גוריון אמר על זה שזה הדבר השני הכי חשוב שעשה בחייו.</w:t>
      </w:r>
    </w:p>
    <w:p w:rsidR="00B50433" w:rsidRDefault="00B50433" w:rsidP="00261B4E">
      <w:pPr>
        <w:jc w:val="both"/>
        <w:rPr>
          <w:rFonts w:cs="David" w:hint="cs"/>
          <w:sz w:val="28"/>
          <w:szCs w:val="28"/>
          <w:rtl/>
        </w:rPr>
      </w:pPr>
      <w:r>
        <w:rPr>
          <w:rFonts w:cs="David" w:hint="cs"/>
          <w:sz w:val="28"/>
          <w:szCs w:val="28"/>
          <w:rtl/>
        </w:rPr>
        <w:t>ב-1946 היה הקונגרס הציוני הראשון לאחר מלחמה"ע ה-2. יהדות ארה"ב סילקה את ויצמן מההנהגה. מספר חודשים לפני כן היה פיצוץ מלון המלך דוד ע"י האצ"ל. בקונגרס, בן גוריון כינס "קונגרס קטן", שבו השתתפו נציגי הארגונים הלוחמים.</w:t>
      </w:r>
    </w:p>
    <w:p w:rsidR="00B50433" w:rsidRDefault="00B50433" w:rsidP="00261B4E">
      <w:pPr>
        <w:jc w:val="both"/>
        <w:rPr>
          <w:rFonts w:cs="David" w:hint="cs"/>
          <w:sz w:val="28"/>
          <w:szCs w:val="28"/>
          <w:rtl/>
        </w:rPr>
      </w:pPr>
      <w:r>
        <w:rPr>
          <w:rFonts w:cs="David" w:hint="cs"/>
          <w:sz w:val="28"/>
          <w:szCs w:val="28"/>
          <w:rtl/>
        </w:rPr>
        <w:t xml:space="preserve">בן גוריון אמר להם </w:t>
      </w:r>
      <w:r>
        <w:rPr>
          <w:rFonts w:cs="David"/>
          <w:sz w:val="28"/>
          <w:szCs w:val="28"/>
          <w:rtl/>
        </w:rPr>
        <w:t>–</w:t>
      </w:r>
      <w:r>
        <w:rPr>
          <w:rFonts w:cs="David" w:hint="cs"/>
          <w:sz w:val="28"/>
          <w:szCs w:val="28"/>
          <w:rtl/>
        </w:rPr>
        <w:t xml:space="preserve"> אנחנו צריכים להפסיק את ההתנגשויות עם הבריטים. הולכת להיות מלחמה עם הערבים. אנחנו צריכים לעשות הכל, כדי שהבריטים לא ישחקו אותנו. ישראל גלילי: "לא האמנו לו אבל צייתנו לו".</w:t>
      </w:r>
    </w:p>
    <w:p w:rsidR="00B50433" w:rsidRDefault="00242713" w:rsidP="00261B4E">
      <w:pPr>
        <w:jc w:val="both"/>
        <w:rPr>
          <w:rFonts w:cs="David"/>
          <w:sz w:val="28"/>
          <w:szCs w:val="28"/>
          <w:rtl/>
        </w:rPr>
      </w:pPr>
      <w:r>
        <w:rPr>
          <w:rFonts w:cs="David" w:hint="cs"/>
          <w:sz w:val="28"/>
          <w:szCs w:val="28"/>
          <w:rtl/>
        </w:rPr>
        <w:t xml:space="preserve">בן גוריון מינה את עצמו כממונה על תיק הביטחון בהנהלה הציונית. עד אז בן גוריון לא התערב בענייני ביטחון. אמנם היו מצייתים לדבריו אבל הוא לא היה פעיל. </w:t>
      </w:r>
    </w:p>
    <w:p w:rsidR="00242713" w:rsidRDefault="00242713" w:rsidP="00261B4E">
      <w:pPr>
        <w:jc w:val="both"/>
        <w:rPr>
          <w:rFonts w:cs="David"/>
          <w:sz w:val="28"/>
          <w:szCs w:val="28"/>
          <w:rtl/>
        </w:rPr>
      </w:pPr>
      <w:r>
        <w:rPr>
          <w:rFonts w:cs="David" w:hint="cs"/>
          <w:sz w:val="28"/>
          <w:szCs w:val="28"/>
          <w:rtl/>
        </w:rPr>
        <w:t xml:space="preserve">בן גוריון מארגן לעצמו סמינר, והוא משוחח עם כל ויקי ההגנה והפלמ"ח ולומד על הכוחות המזוינים שעומדים לרשותו. </w:t>
      </w:r>
    </w:p>
    <w:p w:rsidR="00242713" w:rsidRDefault="00242713" w:rsidP="00261B4E">
      <w:pPr>
        <w:jc w:val="both"/>
        <w:rPr>
          <w:rFonts w:cs="David"/>
          <w:sz w:val="28"/>
          <w:szCs w:val="28"/>
          <w:rtl/>
        </w:rPr>
      </w:pPr>
      <w:r>
        <w:rPr>
          <w:rFonts w:cs="David" w:hint="cs"/>
          <w:sz w:val="28"/>
          <w:szCs w:val="28"/>
          <w:rtl/>
        </w:rPr>
        <w:t>לאחר שהוא לומד מה עומד לרשות ה"מדינה שבדרך", הוא צריך לחולל מהפכה. במסגרת זאת, יש ללמד את הכוחות שבריטניה אינה האויב אלא הערבים. כמו כן, יש לעבור ממליציה לצבא סדיר (הם דיברו על מרגמות, והוא דיבר על טנקים ומטוסים), הוא גם שלח את כל פעילי המוסד לעליה ב', לרכוש את הנשק היותר כבד באירופה, שיביאו אותו לארץ עם הכרזת המדינה.</w:t>
      </w:r>
    </w:p>
    <w:p w:rsidR="00A059A9" w:rsidRDefault="00A059A9" w:rsidP="00261B4E">
      <w:pPr>
        <w:jc w:val="both"/>
        <w:rPr>
          <w:rFonts w:cs="David" w:hint="cs"/>
          <w:sz w:val="28"/>
          <w:szCs w:val="28"/>
          <w:rtl/>
        </w:rPr>
      </w:pPr>
      <w:r>
        <w:rPr>
          <w:rFonts w:cs="David" w:hint="cs"/>
          <w:sz w:val="28"/>
          <w:szCs w:val="28"/>
          <w:rtl/>
        </w:rPr>
        <w:lastRenderedPageBreak/>
        <w:t>בהכרזת המדינה הדבר שהכי הפחיד אותו היתה השאלה האם הנשק יגיע בזמן.</w:t>
      </w:r>
    </w:p>
    <w:p w:rsidR="00A059A9" w:rsidRDefault="00106CD2" w:rsidP="00261B4E">
      <w:pPr>
        <w:jc w:val="both"/>
        <w:rPr>
          <w:rFonts w:cs="David" w:hint="cs"/>
          <w:sz w:val="28"/>
          <w:szCs w:val="28"/>
          <w:rtl/>
        </w:rPr>
      </w:pPr>
      <w:r>
        <w:rPr>
          <w:rFonts w:cs="David" w:hint="cs"/>
          <w:sz w:val="28"/>
          <w:szCs w:val="28"/>
          <w:rtl/>
        </w:rPr>
        <w:t>בפברואר 1947 הבריטים פינו את הארץ. הם מצאו את עצמם בין מדינות ערב לאמריקאים.</w:t>
      </w:r>
    </w:p>
    <w:p w:rsidR="00106CD2" w:rsidRDefault="00106CD2" w:rsidP="00261B4E">
      <w:pPr>
        <w:jc w:val="both"/>
        <w:rPr>
          <w:rFonts w:cs="David" w:hint="cs"/>
          <w:sz w:val="28"/>
          <w:szCs w:val="28"/>
          <w:rtl/>
        </w:rPr>
      </w:pPr>
      <w:r>
        <w:rPr>
          <w:rFonts w:cs="David" w:hint="cs"/>
          <w:sz w:val="28"/>
          <w:szCs w:val="28"/>
          <w:rtl/>
        </w:rPr>
        <w:t>הם העבירו את "תפוח האדמה הלוהט" לאו"ם. זה הרקע להכרה הבינ"ל באו"ם לזכותו של העם היהודי למדינה בארץ ישראל.</w:t>
      </w:r>
    </w:p>
    <w:p w:rsidR="00106CD2" w:rsidRDefault="00106CD2" w:rsidP="00261B4E">
      <w:pPr>
        <w:jc w:val="both"/>
        <w:rPr>
          <w:rFonts w:cs="David"/>
          <w:sz w:val="28"/>
          <w:szCs w:val="28"/>
          <w:rtl/>
        </w:rPr>
      </w:pPr>
      <w:r>
        <w:rPr>
          <w:rFonts w:cs="David" w:hint="cs"/>
          <w:sz w:val="28"/>
          <w:szCs w:val="28"/>
          <w:rtl/>
        </w:rPr>
        <w:t xml:space="preserve">12.5.1948 </w:t>
      </w:r>
      <w:r>
        <w:rPr>
          <w:rFonts w:cs="David"/>
          <w:sz w:val="28"/>
          <w:szCs w:val="28"/>
          <w:rtl/>
        </w:rPr>
        <w:t>–</w:t>
      </w:r>
      <w:r>
        <w:rPr>
          <w:rFonts w:cs="David" w:hint="cs"/>
          <w:sz w:val="28"/>
          <w:szCs w:val="28"/>
          <w:rtl/>
        </w:rPr>
        <w:t xml:space="preserve"> משה שרת, שר החוץ של המדינה בדרך, ומדווח לבן גוריון שהוא ניפגש עם גנרל ג'ורג' מרשל, ומרשל אמר לו, אתם הולכים להפסיד במלחמה. אל תשמעו לגנרלים שיכורי הניצחון במלחמה עם הפלסטינים. תדחו את ההחלטה להקמת המדינה. שרת הוסיף </w:t>
      </w:r>
      <w:r>
        <w:rPr>
          <w:rFonts w:cs="David"/>
          <w:sz w:val="28"/>
          <w:szCs w:val="28"/>
          <w:rtl/>
        </w:rPr>
        <w:t>–</w:t>
      </w:r>
      <w:r>
        <w:rPr>
          <w:rFonts w:cs="David" w:hint="cs"/>
          <w:sz w:val="28"/>
          <w:szCs w:val="28"/>
          <w:rtl/>
        </w:rPr>
        <w:t xml:space="preserve"> אני חושב שהוא צודק.</w:t>
      </w:r>
    </w:p>
    <w:p w:rsidR="00AC598F" w:rsidRDefault="00AC598F" w:rsidP="00261B4E">
      <w:pPr>
        <w:jc w:val="both"/>
        <w:rPr>
          <w:rFonts w:cs="David" w:hint="cs"/>
          <w:sz w:val="28"/>
          <w:szCs w:val="28"/>
          <w:rtl/>
        </w:rPr>
      </w:pPr>
      <w:r>
        <w:rPr>
          <w:rFonts w:cs="David" w:hint="cs"/>
          <w:sz w:val="28"/>
          <w:szCs w:val="28"/>
          <w:rtl/>
        </w:rPr>
        <w:t>בן גוריון אומר לו, תדווח מה שאמרת לי חוץ מ-4 המילים האחרונות.</w:t>
      </w:r>
    </w:p>
    <w:p w:rsidR="00AC598F" w:rsidRDefault="00AC598F" w:rsidP="00261B4E">
      <w:pPr>
        <w:jc w:val="both"/>
        <w:rPr>
          <w:rFonts w:cs="David" w:hint="cs"/>
          <w:sz w:val="28"/>
          <w:szCs w:val="28"/>
          <w:rtl/>
        </w:rPr>
      </w:pPr>
      <w:r>
        <w:rPr>
          <w:rFonts w:cs="David" w:hint="cs"/>
          <w:sz w:val="28"/>
          <w:szCs w:val="28"/>
          <w:rtl/>
        </w:rPr>
        <w:t>במקביל, גולדה חוזרת מביקור בירדן, ועבדאללה אומר לה, שאם תהיה מלחמה הם ישתתפו בה.</w:t>
      </w:r>
    </w:p>
    <w:p w:rsidR="00AC598F" w:rsidRDefault="00AC598F" w:rsidP="00261B4E">
      <w:pPr>
        <w:jc w:val="both"/>
        <w:rPr>
          <w:rFonts w:cs="David"/>
          <w:sz w:val="28"/>
          <w:szCs w:val="28"/>
          <w:rtl/>
        </w:rPr>
      </w:pPr>
      <w:r>
        <w:rPr>
          <w:rFonts w:cs="David" w:hint="cs"/>
          <w:sz w:val="28"/>
          <w:szCs w:val="28"/>
          <w:rtl/>
        </w:rPr>
        <w:t>הרדיו בישר על נפילת גוש עציון והטבח שהיה שם.</w:t>
      </w:r>
    </w:p>
    <w:p w:rsidR="00AC598F" w:rsidRDefault="00AC598F" w:rsidP="00261B4E">
      <w:pPr>
        <w:jc w:val="both"/>
        <w:rPr>
          <w:rFonts w:cs="David" w:hint="cs"/>
          <w:sz w:val="28"/>
          <w:szCs w:val="28"/>
          <w:rtl/>
        </w:rPr>
      </w:pPr>
      <w:r>
        <w:rPr>
          <w:rFonts w:cs="David" w:hint="cs"/>
          <w:sz w:val="28"/>
          <w:szCs w:val="28"/>
          <w:rtl/>
        </w:rPr>
        <w:t>יגאל ידין הציג את עמדת הצבא ומסר שהסיכויים הם 50-50.</w:t>
      </w:r>
    </w:p>
    <w:p w:rsidR="00AC598F" w:rsidRDefault="00AC598F" w:rsidP="00261B4E">
      <w:pPr>
        <w:jc w:val="both"/>
        <w:rPr>
          <w:rFonts w:cs="David" w:hint="cs"/>
          <w:sz w:val="28"/>
          <w:szCs w:val="28"/>
          <w:rtl/>
        </w:rPr>
      </w:pPr>
      <w:r>
        <w:rPr>
          <w:rFonts w:cs="David" w:hint="cs"/>
          <w:sz w:val="28"/>
          <w:szCs w:val="28"/>
          <w:rtl/>
        </w:rPr>
        <w:t>זה הרקע להכרזת המדינה.</w:t>
      </w:r>
    </w:p>
    <w:p w:rsidR="00AC598F" w:rsidRDefault="00AC598F" w:rsidP="00AC598F">
      <w:pPr>
        <w:jc w:val="both"/>
        <w:rPr>
          <w:rFonts w:cs="David"/>
          <w:sz w:val="28"/>
          <w:szCs w:val="28"/>
          <w:rtl/>
        </w:rPr>
      </w:pPr>
      <w:r>
        <w:rPr>
          <w:rFonts w:cs="David" w:hint="cs"/>
          <w:sz w:val="28"/>
          <w:szCs w:val="28"/>
          <w:rtl/>
        </w:rPr>
        <w:t xml:space="preserve">נערכת הצבעה </w:t>
      </w:r>
      <w:r>
        <w:rPr>
          <w:rFonts w:cs="David"/>
          <w:sz w:val="28"/>
          <w:szCs w:val="28"/>
          <w:rtl/>
        </w:rPr>
        <w:t>–</w:t>
      </w:r>
      <w:r>
        <w:rPr>
          <w:rFonts w:cs="David" w:hint="cs"/>
          <w:sz w:val="28"/>
          <w:szCs w:val="28"/>
          <w:rtl/>
        </w:rPr>
        <w:t xml:space="preserve"> ההצבעה מסתימת בחיוב לטובת הקמת המדינה, על חודו של קול.</w:t>
      </w:r>
    </w:p>
    <w:p w:rsidR="00AC598F" w:rsidRDefault="00B04B63" w:rsidP="00AC598F">
      <w:pPr>
        <w:jc w:val="both"/>
        <w:rPr>
          <w:rFonts w:cs="David"/>
          <w:sz w:val="28"/>
          <w:szCs w:val="28"/>
          <w:rtl/>
        </w:rPr>
      </w:pPr>
      <w:r>
        <w:rPr>
          <w:rFonts w:cs="David" w:hint="cs"/>
          <w:sz w:val="28"/>
          <w:szCs w:val="28"/>
          <w:rtl/>
        </w:rPr>
        <w:t>להשלמת התמונה:</w:t>
      </w:r>
    </w:p>
    <w:p w:rsidR="00B04B63" w:rsidRDefault="00B04B63" w:rsidP="00AC598F">
      <w:pPr>
        <w:jc w:val="both"/>
        <w:rPr>
          <w:rFonts w:cs="David" w:hint="cs"/>
          <w:sz w:val="28"/>
          <w:szCs w:val="28"/>
          <w:rtl/>
        </w:rPr>
      </w:pPr>
      <w:r>
        <w:rPr>
          <w:rFonts w:cs="David" w:hint="cs"/>
          <w:sz w:val="28"/>
          <w:szCs w:val="28"/>
          <w:rtl/>
        </w:rPr>
        <w:t>בן גוריון קיבל בזמן אמת את גבולות 1948.</w:t>
      </w:r>
    </w:p>
    <w:p w:rsidR="00B04B63" w:rsidRDefault="00B04B63" w:rsidP="00AC598F">
      <w:pPr>
        <w:jc w:val="both"/>
        <w:rPr>
          <w:rFonts w:cs="David"/>
          <w:sz w:val="28"/>
          <w:szCs w:val="28"/>
          <w:rtl/>
        </w:rPr>
      </w:pPr>
      <w:r>
        <w:rPr>
          <w:rFonts w:cs="David" w:hint="cs"/>
          <w:sz w:val="28"/>
          <w:szCs w:val="28"/>
          <w:rtl/>
        </w:rPr>
        <w:t>בן גוריון מכפיל תוך 3 שנים את האוכלוסייה בישראל.</w:t>
      </w:r>
    </w:p>
    <w:p w:rsidR="00B04B63" w:rsidRDefault="00B04B63" w:rsidP="00AC598F">
      <w:pPr>
        <w:jc w:val="both"/>
        <w:rPr>
          <w:rFonts w:cs="David" w:hint="cs"/>
          <w:sz w:val="28"/>
          <w:szCs w:val="28"/>
          <w:rtl/>
        </w:rPr>
      </w:pPr>
      <w:r>
        <w:rPr>
          <w:rFonts w:cs="David" w:hint="cs"/>
          <w:sz w:val="28"/>
          <w:szCs w:val="28"/>
          <w:rtl/>
        </w:rPr>
        <w:t>הוא מחליט להעביר את הבירה לירושלים בניגוד לעמדת האו"ם.</w:t>
      </w:r>
    </w:p>
    <w:p w:rsidR="00B04B63" w:rsidRDefault="00B04B63" w:rsidP="00AC598F">
      <w:pPr>
        <w:jc w:val="both"/>
        <w:rPr>
          <w:rFonts w:cs="David" w:hint="cs"/>
          <w:sz w:val="28"/>
          <w:szCs w:val="28"/>
          <w:rtl/>
        </w:rPr>
      </w:pPr>
      <w:r>
        <w:rPr>
          <w:rFonts w:cs="David" w:hint="cs"/>
          <w:sz w:val="28"/>
          <w:szCs w:val="28"/>
          <w:rtl/>
        </w:rPr>
        <w:t>בן גוריון מקבל את ההחלטה על השילומים מגרמניה. הוא צריך את הכסף כדי לקלוט עליה.</w:t>
      </w:r>
    </w:p>
    <w:p w:rsidR="00B04B63" w:rsidRDefault="00B04B63" w:rsidP="00AC598F">
      <w:pPr>
        <w:jc w:val="both"/>
        <w:rPr>
          <w:rFonts w:cs="David"/>
          <w:sz w:val="28"/>
          <w:szCs w:val="28"/>
          <w:rtl/>
        </w:rPr>
      </w:pPr>
      <w:r>
        <w:rPr>
          <w:rFonts w:cs="David" w:hint="cs"/>
          <w:sz w:val="28"/>
          <w:szCs w:val="28"/>
          <w:rtl/>
        </w:rPr>
        <w:t xml:space="preserve">מבצע קדש </w:t>
      </w:r>
      <w:r>
        <w:rPr>
          <w:rFonts w:cs="David"/>
          <w:sz w:val="28"/>
          <w:szCs w:val="28"/>
          <w:rtl/>
        </w:rPr>
        <w:t>–</w:t>
      </w:r>
      <w:r>
        <w:rPr>
          <w:rFonts w:cs="David" w:hint="cs"/>
          <w:sz w:val="28"/>
          <w:szCs w:val="28"/>
          <w:rtl/>
        </w:rPr>
        <w:t xml:space="preserve"> 10 שנים של שקט למדינה. שנים חשובות מאד לבניין אומה ולבניין המדינה, וכמו כן הוקם הכור בדימונה. יתרה מכך, המעמד הבינ"ל של ישראל לפי גבולות 1949 התייצב.</w:t>
      </w:r>
    </w:p>
    <w:p w:rsidR="00DC6DF4" w:rsidRDefault="00DC6DF4" w:rsidP="00AC598F">
      <w:pPr>
        <w:jc w:val="both"/>
        <w:rPr>
          <w:rFonts w:cs="David" w:hint="cs"/>
          <w:sz w:val="28"/>
          <w:szCs w:val="28"/>
          <w:rtl/>
        </w:rPr>
      </w:pPr>
      <w:r>
        <w:rPr>
          <w:rFonts w:cs="David" w:hint="cs"/>
          <w:sz w:val="28"/>
          <w:szCs w:val="28"/>
          <w:rtl/>
        </w:rPr>
        <w:t>אח"כ משפט אייכמן. ואח"כ יש ירידה...</w:t>
      </w:r>
    </w:p>
    <w:p w:rsidR="00DC6DF4" w:rsidRDefault="00DC6DF4" w:rsidP="00AC598F">
      <w:pPr>
        <w:jc w:val="both"/>
        <w:rPr>
          <w:rFonts w:cs="David"/>
          <w:sz w:val="28"/>
          <w:szCs w:val="28"/>
          <w:rtl/>
        </w:rPr>
      </w:pPr>
    </w:p>
    <w:p w:rsidR="00DC6DF4" w:rsidRDefault="00DC6DF4" w:rsidP="00AC598F">
      <w:pPr>
        <w:jc w:val="both"/>
        <w:rPr>
          <w:rFonts w:cs="David"/>
          <w:sz w:val="28"/>
          <w:szCs w:val="28"/>
          <w:rtl/>
        </w:rPr>
      </w:pPr>
      <w:r>
        <w:rPr>
          <w:rFonts w:cs="David" w:hint="cs"/>
          <w:sz w:val="28"/>
          <w:szCs w:val="28"/>
          <w:rtl/>
        </w:rPr>
        <w:t>מתי כדאי למנהיג למות?</w:t>
      </w:r>
    </w:p>
    <w:p w:rsidR="00DC6DF4" w:rsidRDefault="00DC6DF4" w:rsidP="00DC6DF4">
      <w:pPr>
        <w:jc w:val="both"/>
        <w:rPr>
          <w:rFonts w:cs="David"/>
          <w:sz w:val="28"/>
          <w:szCs w:val="28"/>
          <w:rtl/>
        </w:rPr>
      </w:pPr>
      <w:r>
        <w:rPr>
          <w:rFonts w:cs="David" w:hint="cs"/>
          <w:sz w:val="28"/>
          <w:szCs w:val="28"/>
          <w:rtl/>
        </w:rPr>
        <w:t xml:space="preserve">הרצל מת בגיל 44. צ'רצ'יל מת זקן וסנילי. דה-גול סולק מהשלטון. וגם בן גוריון בעשור האחרון של חייב, לא נהנה מפופולריות רבה. </w:t>
      </w:r>
    </w:p>
    <w:p w:rsidR="00DC6DF4" w:rsidRDefault="00DC6DF4" w:rsidP="00DC6DF4">
      <w:pPr>
        <w:jc w:val="both"/>
        <w:rPr>
          <w:rFonts w:cs="David" w:hint="cs"/>
          <w:sz w:val="28"/>
          <w:szCs w:val="28"/>
          <w:rtl/>
        </w:rPr>
      </w:pPr>
      <w:r>
        <w:rPr>
          <w:rFonts w:cs="David" w:hint="cs"/>
          <w:sz w:val="28"/>
          <w:szCs w:val="28"/>
          <w:rtl/>
        </w:rPr>
        <w:t>ערב ששת הימים, בגין פנה לבן גוריון ושאל אותו האם הוא מוכן לחזור לראשות הממשלה. עוצמתו של בן גוריון זכתה להערכה גם על ידי יריביו.</w:t>
      </w:r>
    </w:p>
    <w:p w:rsidR="00DC6DF4" w:rsidRDefault="00DC6DF4" w:rsidP="00DC6DF4">
      <w:pPr>
        <w:jc w:val="both"/>
        <w:rPr>
          <w:rFonts w:cs="David" w:hint="cs"/>
          <w:sz w:val="28"/>
          <w:szCs w:val="28"/>
          <w:rtl/>
        </w:rPr>
      </w:pPr>
      <w:r>
        <w:rPr>
          <w:rFonts w:cs="David" w:hint="cs"/>
          <w:sz w:val="28"/>
          <w:szCs w:val="28"/>
          <w:rtl/>
        </w:rPr>
        <w:t xml:space="preserve">בשנת 2000 בעת ועידת קמפ דיויד השניה </w:t>
      </w:r>
      <w:r>
        <w:rPr>
          <w:rFonts w:cs="David"/>
          <w:sz w:val="28"/>
          <w:szCs w:val="28"/>
          <w:rtl/>
        </w:rPr>
        <w:t>–</w:t>
      </w:r>
      <w:r>
        <w:rPr>
          <w:rFonts w:cs="David" w:hint="cs"/>
          <w:sz w:val="28"/>
          <w:szCs w:val="28"/>
          <w:rtl/>
        </w:rPr>
        <w:t xml:space="preserve"> אחד הפלשתינים אמר היינו צריכים בן גוריון וקיבלנו עראפת.</w:t>
      </w:r>
    </w:p>
    <w:p w:rsidR="00DC6DF4" w:rsidRDefault="00642C2E" w:rsidP="00DC6DF4">
      <w:pPr>
        <w:jc w:val="both"/>
        <w:rPr>
          <w:rFonts w:cs="David"/>
          <w:sz w:val="28"/>
          <w:szCs w:val="28"/>
          <w:u w:val="single"/>
          <w:rtl/>
        </w:rPr>
      </w:pPr>
      <w:r w:rsidRPr="00642C2E">
        <w:rPr>
          <w:rFonts w:cs="David" w:hint="cs"/>
          <w:sz w:val="28"/>
          <w:szCs w:val="28"/>
          <w:u w:val="single"/>
          <w:rtl/>
        </w:rPr>
        <w:lastRenderedPageBreak/>
        <w:t>בתגובה לשאלות</w:t>
      </w:r>
    </w:p>
    <w:p w:rsidR="00642C2E" w:rsidRDefault="00642C2E" w:rsidP="00DC6DF4">
      <w:pPr>
        <w:jc w:val="both"/>
        <w:rPr>
          <w:rFonts w:cs="David"/>
          <w:sz w:val="28"/>
          <w:szCs w:val="28"/>
          <w:rtl/>
        </w:rPr>
      </w:pPr>
      <w:r>
        <w:rPr>
          <w:rFonts w:cs="David" w:hint="cs"/>
          <w:sz w:val="28"/>
          <w:szCs w:val="28"/>
          <w:rtl/>
        </w:rPr>
        <w:t xml:space="preserve">יש קווי דמיון בין בן גוריון לצ'ר'ציל. השניים נפגשו רק פעם אחת, אחרי </w:t>
      </w:r>
      <w:r w:rsidR="00426870">
        <w:rPr>
          <w:rFonts w:cs="David" w:hint="cs"/>
          <w:sz w:val="28"/>
          <w:szCs w:val="28"/>
          <w:rtl/>
        </w:rPr>
        <w:t>שצ'רצ'יל כבר לא היה בשיאו, ובן גוריון מאד התאכזב.</w:t>
      </w:r>
    </w:p>
    <w:p w:rsidR="00426870" w:rsidRDefault="00426870" w:rsidP="00DC6DF4">
      <w:pPr>
        <w:jc w:val="both"/>
        <w:rPr>
          <w:rFonts w:cs="David" w:hint="cs"/>
          <w:sz w:val="28"/>
          <w:szCs w:val="28"/>
          <w:rtl/>
        </w:rPr>
      </w:pPr>
      <w:r>
        <w:rPr>
          <w:rFonts w:cs="David" w:hint="cs"/>
          <w:sz w:val="28"/>
          <w:szCs w:val="28"/>
          <w:rtl/>
        </w:rPr>
        <w:t>בן גוריון הוכר כמנהיג של ממש רק לאחר הניצחון ב-1948.</w:t>
      </w:r>
    </w:p>
    <w:p w:rsidR="000979EF" w:rsidRDefault="000979EF" w:rsidP="000979EF">
      <w:pPr>
        <w:jc w:val="both"/>
        <w:rPr>
          <w:rFonts w:cs="David" w:hint="cs"/>
          <w:sz w:val="28"/>
          <w:szCs w:val="28"/>
          <w:rtl/>
        </w:rPr>
      </w:pPr>
      <w:r>
        <w:rPr>
          <w:rFonts w:cs="David" w:hint="cs"/>
          <w:sz w:val="28"/>
          <w:szCs w:val="28"/>
          <w:rtl/>
        </w:rPr>
        <w:t>בן גוריון העריץ את מהטמה גנדי אבל לא היו ביניהם קשרים של ממש. הוא גם העריץ את אפלטון ולשם כך למד יוונית.</w:t>
      </w:r>
    </w:p>
    <w:p w:rsidR="000979EF" w:rsidRDefault="00CE6038" w:rsidP="000979EF">
      <w:pPr>
        <w:jc w:val="both"/>
        <w:rPr>
          <w:rFonts w:cs="David" w:hint="cs"/>
          <w:sz w:val="28"/>
          <w:szCs w:val="28"/>
          <w:rtl/>
        </w:rPr>
      </w:pPr>
      <w:r>
        <w:rPr>
          <w:rFonts w:cs="David" w:hint="cs"/>
          <w:sz w:val="28"/>
          <w:szCs w:val="28"/>
          <w:rtl/>
        </w:rPr>
        <w:t>בן גוריון תמיד חיפש בת ברית מעצמה גדולה, וזה מאד בולט בחיזוריו אחרי ארה"ב. ארה"ב לא נענתה לחיזוריו לאורך כל שנות כהונתו כראש ממשלה.</w:t>
      </w:r>
    </w:p>
    <w:p w:rsidR="00CE6038" w:rsidRDefault="00CE6038" w:rsidP="000979EF">
      <w:pPr>
        <w:jc w:val="both"/>
        <w:rPr>
          <w:rFonts w:cs="David" w:hint="cs"/>
          <w:sz w:val="28"/>
          <w:szCs w:val="28"/>
          <w:rtl/>
        </w:rPr>
      </w:pPr>
      <w:r>
        <w:rPr>
          <w:rFonts w:cs="David" w:hint="cs"/>
          <w:sz w:val="28"/>
          <w:szCs w:val="28"/>
          <w:rtl/>
        </w:rPr>
        <w:t>האמריקאים התחילו יותר להתייחס אלינו לאחר 1967.</w:t>
      </w:r>
    </w:p>
    <w:p w:rsidR="00CE6038" w:rsidRDefault="00CE6038" w:rsidP="000979EF">
      <w:pPr>
        <w:jc w:val="both"/>
        <w:rPr>
          <w:rFonts w:cs="David" w:hint="cs"/>
          <w:sz w:val="28"/>
          <w:szCs w:val="28"/>
          <w:rtl/>
        </w:rPr>
      </w:pPr>
      <w:r>
        <w:rPr>
          <w:rFonts w:cs="David" w:hint="cs"/>
          <w:sz w:val="28"/>
          <w:szCs w:val="28"/>
          <w:rtl/>
        </w:rPr>
        <w:t>כלפי פנים הוא היה יכול להגיד "או"ם שמום" אבל כלפי ארה"ב הוא לא היה מדבר בסגנון כזה. הוא גם היה בעל חוש מידה מפותח וידע להכיר במגבלות הכוח.</w:t>
      </w:r>
    </w:p>
    <w:p w:rsidR="00CE6038" w:rsidRDefault="00CE6038" w:rsidP="000979EF">
      <w:pPr>
        <w:jc w:val="both"/>
        <w:rPr>
          <w:rFonts w:cs="David"/>
          <w:sz w:val="28"/>
          <w:szCs w:val="28"/>
          <w:rtl/>
        </w:rPr>
      </w:pPr>
      <w:r>
        <w:rPr>
          <w:rFonts w:cs="David" w:hint="cs"/>
          <w:sz w:val="28"/>
          <w:szCs w:val="28"/>
          <w:rtl/>
        </w:rPr>
        <w:t>בן גוריון הבין שיש תלות שלנו כמדינה קטנה בעולם.</w:t>
      </w:r>
    </w:p>
    <w:p w:rsidR="000C457D" w:rsidRDefault="000C457D" w:rsidP="000979EF">
      <w:pPr>
        <w:jc w:val="both"/>
        <w:rPr>
          <w:rFonts w:cs="David" w:hint="cs"/>
          <w:sz w:val="28"/>
          <w:szCs w:val="28"/>
          <w:rtl/>
        </w:rPr>
      </w:pPr>
      <w:r>
        <w:rPr>
          <w:rFonts w:cs="David" w:hint="cs"/>
          <w:sz w:val="28"/>
          <w:szCs w:val="28"/>
          <w:rtl/>
        </w:rPr>
        <w:t>בן גוריון היה חילוני אבל היה לו יחס עמוק למסורת היהודית ובעיקר לתנ"ך. מצד שני, הוא נזהר לא להגיע לשבירת כלים עם הדתיים. בתקופה של בניית אומה אנחנו לא צריכים מלחמת דת. עם זאת, הדבר לא הפריע לו עם גיוס בנות לצה"ל ועם חינוך חילוני.</w:t>
      </w:r>
    </w:p>
    <w:p w:rsidR="000C457D" w:rsidRDefault="000C457D" w:rsidP="000979EF">
      <w:pPr>
        <w:jc w:val="both"/>
        <w:rPr>
          <w:rFonts w:cs="David" w:hint="cs"/>
          <w:sz w:val="28"/>
          <w:szCs w:val="28"/>
          <w:rtl/>
        </w:rPr>
      </w:pPr>
      <w:r>
        <w:rPr>
          <w:rFonts w:cs="David" w:hint="cs"/>
          <w:sz w:val="28"/>
          <w:szCs w:val="28"/>
          <w:rtl/>
        </w:rPr>
        <w:t>היו לו משברים עם המפלגות הדתיות אבל בסופו של דבר כולם ידעו להתפשר.</w:t>
      </w:r>
    </w:p>
    <w:p w:rsidR="000C457D" w:rsidRDefault="000C457D" w:rsidP="000C457D">
      <w:pPr>
        <w:jc w:val="both"/>
        <w:rPr>
          <w:rFonts w:cs="David" w:hint="cs"/>
          <w:sz w:val="28"/>
          <w:szCs w:val="28"/>
          <w:rtl/>
        </w:rPr>
      </w:pPr>
      <w:r>
        <w:rPr>
          <w:rFonts w:cs="David" w:hint="cs"/>
          <w:sz w:val="28"/>
          <w:szCs w:val="28"/>
          <w:rtl/>
        </w:rPr>
        <w:t>הוא חשב שהחרדים הם שריד מימי הביניים שיחלוף מהעולם. לאור זאת הוא נתן פטור מגיוס של בחורי ישיבות עם תקרה של 400. דיין העלה את התקרה ל-2000, ובגין ביטל את התקרה.</w:t>
      </w:r>
    </w:p>
    <w:p w:rsidR="000C457D" w:rsidRDefault="0075657A" w:rsidP="000C457D">
      <w:pPr>
        <w:jc w:val="both"/>
        <w:rPr>
          <w:rFonts w:cs="David"/>
          <w:sz w:val="28"/>
          <w:szCs w:val="28"/>
          <w:rtl/>
        </w:rPr>
      </w:pPr>
      <w:r>
        <w:rPr>
          <w:rFonts w:cs="David" w:hint="cs"/>
          <w:sz w:val="28"/>
          <w:szCs w:val="28"/>
          <w:rtl/>
        </w:rPr>
        <w:t xml:space="preserve">לפני שבן גוריון פרש לשדה בוקר הוא התמקד בקביעת אסטרטגיה רבתי של ישראל. </w:t>
      </w:r>
    </w:p>
    <w:p w:rsidR="0075657A" w:rsidRDefault="0075657A" w:rsidP="00336438">
      <w:pPr>
        <w:jc w:val="both"/>
        <w:rPr>
          <w:rFonts w:cs="David" w:hint="cs"/>
          <w:sz w:val="28"/>
          <w:szCs w:val="28"/>
          <w:rtl/>
        </w:rPr>
      </w:pPr>
      <w:r>
        <w:rPr>
          <w:rFonts w:cs="David" w:hint="cs"/>
          <w:sz w:val="28"/>
          <w:szCs w:val="28"/>
          <w:rtl/>
        </w:rPr>
        <w:t xml:space="preserve">בכל הנוגע לערבים </w:t>
      </w:r>
      <w:r>
        <w:rPr>
          <w:rFonts w:cs="David"/>
          <w:sz w:val="28"/>
          <w:szCs w:val="28"/>
          <w:rtl/>
        </w:rPr>
        <w:t>–</w:t>
      </w:r>
      <w:r>
        <w:rPr>
          <w:rFonts w:cs="David" w:hint="cs"/>
          <w:sz w:val="28"/>
          <w:szCs w:val="28"/>
          <w:rtl/>
        </w:rPr>
        <w:t xml:space="preserve"> בן גוריון היה מודע לסכסוך מראשית דרכו. </w:t>
      </w:r>
      <w:r w:rsidR="00336438">
        <w:rPr>
          <w:rFonts w:cs="David" w:hint="cs"/>
          <w:sz w:val="28"/>
          <w:szCs w:val="28"/>
          <w:rtl/>
        </w:rPr>
        <w:t>בשנות ה-20 בן גוריון דיבר על הערבים, כאילו מי ששונא אותנו זה רק המעמד הגבוה בקרב הערבים. אבל זה היה דיבור בעלמא. במקביל לכך, הוא אמר להקים נקודות ישוב. בן גוריון אמר שניתן לראות תנועה לאומית ערבית, היא לא כמו התנועות הלאומיות באירופה אבל זו בהחלט תנועה. בהמשך הוא ניסה למכור למוסא עלמי את הקידמה שיביאו עימם הציונים. בכל השיחות הללו התברר לו, שהערבים יסכימו שהיהודים יהיו מיעוט בארץ ישראל. מאז לבן גוריון לא היו אשליות והוא התכונן למלחמה מתוך כוונה לנצח.</w:t>
      </w:r>
    </w:p>
    <w:p w:rsidR="00336438" w:rsidRDefault="00336438" w:rsidP="00336438">
      <w:pPr>
        <w:jc w:val="both"/>
        <w:rPr>
          <w:rFonts w:cs="David"/>
          <w:sz w:val="28"/>
          <w:szCs w:val="28"/>
          <w:rtl/>
        </w:rPr>
      </w:pPr>
      <w:r>
        <w:rPr>
          <w:rFonts w:cs="David" w:hint="cs"/>
          <w:sz w:val="28"/>
          <w:szCs w:val="28"/>
          <w:rtl/>
        </w:rPr>
        <w:t xml:space="preserve">ההחלטה לצאת למלחמה ב-1948 היתה החלטה חריגה בתולדות העם היהודי. תנו דעתכם לכך, שמאז מרד בר כוכבא, העם היהודי לא יצא למלחמה. בן גוריון פחד מההחלטה אבל היה לו האומץ לקבל אותה. </w:t>
      </w:r>
    </w:p>
    <w:p w:rsidR="00663D39" w:rsidRDefault="00663D39" w:rsidP="00336438">
      <w:pPr>
        <w:jc w:val="both"/>
        <w:rPr>
          <w:rFonts w:cs="David"/>
          <w:sz w:val="28"/>
          <w:szCs w:val="28"/>
          <w:rtl/>
        </w:rPr>
      </w:pPr>
      <w:r>
        <w:rPr>
          <w:rFonts w:cs="David" w:hint="cs"/>
          <w:sz w:val="28"/>
          <w:szCs w:val="28"/>
          <w:rtl/>
        </w:rPr>
        <w:t>פרופ' בן ארצי: לבן גוריון היו כושר ההחלטה, זיהוי הזדמנות, נחישות, ויכולת להתפשר. זה מה שהפך אותו למנהיג גדול.</w:t>
      </w:r>
    </w:p>
    <w:p w:rsidR="007C3781" w:rsidRPr="00642C2E" w:rsidRDefault="007C3781" w:rsidP="00336438">
      <w:pPr>
        <w:jc w:val="both"/>
        <w:rPr>
          <w:rFonts w:cs="David" w:hint="cs"/>
          <w:sz w:val="28"/>
          <w:szCs w:val="28"/>
          <w:rtl/>
        </w:rPr>
      </w:pPr>
      <w:r>
        <w:rPr>
          <w:rFonts w:cs="David" w:hint="cs"/>
          <w:sz w:val="28"/>
          <w:szCs w:val="28"/>
          <w:rtl/>
        </w:rPr>
        <w:t>בן גוריון קיבל החלטות דרמטיות.</w:t>
      </w:r>
      <w:bookmarkStart w:id="0" w:name="_GoBack"/>
      <w:bookmarkEnd w:id="0"/>
    </w:p>
    <w:p w:rsidR="00B04B63" w:rsidRDefault="00B04B63" w:rsidP="00AC598F">
      <w:pPr>
        <w:jc w:val="both"/>
        <w:rPr>
          <w:rFonts w:cs="David" w:hint="cs"/>
          <w:sz w:val="28"/>
          <w:szCs w:val="28"/>
          <w:rtl/>
        </w:rPr>
      </w:pPr>
    </w:p>
    <w:p w:rsidR="00AC598F" w:rsidRDefault="00AC598F" w:rsidP="00261B4E">
      <w:pPr>
        <w:jc w:val="both"/>
        <w:rPr>
          <w:rFonts w:cs="David" w:hint="cs"/>
          <w:sz w:val="28"/>
          <w:szCs w:val="28"/>
          <w:rtl/>
        </w:rPr>
      </w:pPr>
    </w:p>
    <w:p w:rsidR="00B00622" w:rsidRPr="00794673" w:rsidRDefault="00B00622" w:rsidP="00261B4E">
      <w:pPr>
        <w:jc w:val="both"/>
        <w:rPr>
          <w:rFonts w:cs="David" w:hint="cs"/>
          <w:sz w:val="28"/>
          <w:szCs w:val="28"/>
        </w:rPr>
      </w:pPr>
    </w:p>
    <w:sectPr w:rsidR="00B00622" w:rsidRPr="00794673" w:rsidSect="00023C22">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862" w:rsidRDefault="00DE7862" w:rsidP="00A23469">
      <w:pPr>
        <w:spacing w:after="0" w:line="240" w:lineRule="auto"/>
      </w:pPr>
      <w:r>
        <w:separator/>
      </w:r>
    </w:p>
  </w:endnote>
  <w:endnote w:type="continuationSeparator" w:id="0">
    <w:p w:rsidR="00DE7862" w:rsidRDefault="00DE7862" w:rsidP="00A2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30039778"/>
      <w:docPartObj>
        <w:docPartGallery w:val="Page Numbers (Bottom of Page)"/>
        <w:docPartUnique/>
      </w:docPartObj>
    </w:sdtPr>
    <w:sdtEndPr>
      <w:rPr>
        <w:cs/>
      </w:rPr>
    </w:sdtEndPr>
    <w:sdtContent>
      <w:p w:rsidR="00A23469" w:rsidRDefault="00A23469">
        <w:pPr>
          <w:pStyle w:val="a5"/>
          <w:jc w:val="center"/>
          <w:rPr>
            <w:cs/>
          </w:rPr>
        </w:pPr>
        <w:r>
          <w:fldChar w:fldCharType="begin"/>
        </w:r>
        <w:r>
          <w:rPr>
            <w:cs/>
          </w:rPr>
          <w:instrText>PAGE   \* MERGEFORMAT</w:instrText>
        </w:r>
        <w:r>
          <w:fldChar w:fldCharType="separate"/>
        </w:r>
        <w:r w:rsidR="007C3781" w:rsidRPr="007C3781">
          <w:rPr>
            <w:noProof/>
            <w:rtl/>
            <w:lang w:val="he-IL"/>
          </w:rPr>
          <w:t>7</w:t>
        </w:r>
        <w:r>
          <w:fldChar w:fldCharType="end"/>
        </w:r>
      </w:p>
    </w:sdtContent>
  </w:sdt>
  <w:p w:rsidR="00A23469" w:rsidRDefault="00A234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862" w:rsidRDefault="00DE7862" w:rsidP="00A23469">
      <w:pPr>
        <w:spacing w:after="0" w:line="240" w:lineRule="auto"/>
      </w:pPr>
      <w:r>
        <w:separator/>
      </w:r>
    </w:p>
  </w:footnote>
  <w:footnote w:type="continuationSeparator" w:id="0">
    <w:p w:rsidR="00DE7862" w:rsidRDefault="00DE7862" w:rsidP="00A234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B7"/>
    <w:rsid w:val="00023C22"/>
    <w:rsid w:val="000979EF"/>
    <w:rsid w:val="000C457D"/>
    <w:rsid w:val="00106CD2"/>
    <w:rsid w:val="0019700A"/>
    <w:rsid w:val="001B03B7"/>
    <w:rsid w:val="001E0675"/>
    <w:rsid w:val="00242713"/>
    <w:rsid w:val="00261B4E"/>
    <w:rsid w:val="00336438"/>
    <w:rsid w:val="00361387"/>
    <w:rsid w:val="00400EFE"/>
    <w:rsid w:val="00426870"/>
    <w:rsid w:val="00642C2E"/>
    <w:rsid w:val="00663D39"/>
    <w:rsid w:val="0075657A"/>
    <w:rsid w:val="0076227B"/>
    <w:rsid w:val="00790817"/>
    <w:rsid w:val="00794673"/>
    <w:rsid w:val="007B6481"/>
    <w:rsid w:val="007C3781"/>
    <w:rsid w:val="00A059A9"/>
    <w:rsid w:val="00A23469"/>
    <w:rsid w:val="00AC3D79"/>
    <w:rsid w:val="00AC598F"/>
    <w:rsid w:val="00B00622"/>
    <w:rsid w:val="00B04B63"/>
    <w:rsid w:val="00B50433"/>
    <w:rsid w:val="00B542C4"/>
    <w:rsid w:val="00CE6038"/>
    <w:rsid w:val="00DC6DF4"/>
    <w:rsid w:val="00DE7327"/>
    <w:rsid w:val="00DE7862"/>
    <w:rsid w:val="00EA34C8"/>
    <w:rsid w:val="00FA50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15E86-351D-44FF-8517-63D780A6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469"/>
    <w:pPr>
      <w:tabs>
        <w:tab w:val="center" w:pos="4153"/>
        <w:tab w:val="right" w:pos="8306"/>
      </w:tabs>
      <w:spacing w:after="0" w:line="240" w:lineRule="auto"/>
    </w:pPr>
  </w:style>
  <w:style w:type="character" w:customStyle="1" w:styleId="a4">
    <w:name w:val="כותרת עליונה תו"/>
    <w:basedOn w:val="a0"/>
    <w:link w:val="a3"/>
    <w:uiPriority w:val="99"/>
    <w:rsid w:val="00A23469"/>
  </w:style>
  <w:style w:type="paragraph" w:styleId="a5">
    <w:name w:val="footer"/>
    <w:basedOn w:val="a"/>
    <w:link w:val="a6"/>
    <w:uiPriority w:val="99"/>
    <w:unhideWhenUsed/>
    <w:rsid w:val="00A23469"/>
    <w:pPr>
      <w:tabs>
        <w:tab w:val="center" w:pos="4153"/>
        <w:tab w:val="right" w:pos="8306"/>
      </w:tabs>
      <w:spacing w:after="0" w:line="240" w:lineRule="auto"/>
    </w:pPr>
  </w:style>
  <w:style w:type="character" w:customStyle="1" w:styleId="a6">
    <w:name w:val="כותרת תחתונה תו"/>
    <w:basedOn w:val="a0"/>
    <w:link w:val="a5"/>
    <w:uiPriority w:val="99"/>
    <w:rsid w:val="00A2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7</Pages>
  <Words>2014</Words>
  <Characters>10070</Characters>
  <Application>Microsoft Office Word</Application>
  <DocSecurity>0</DocSecurity>
  <Lines>83</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25</cp:revision>
  <dcterms:created xsi:type="dcterms:W3CDTF">2016-09-27T09:59:00Z</dcterms:created>
  <dcterms:modified xsi:type="dcterms:W3CDTF">2016-09-27T11:24:00Z</dcterms:modified>
</cp:coreProperties>
</file>